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ABC1F2">
      <w:pPr>
        <w:spacing w:before="312" w:beforeLines="100" w:after="312" w:afterLines="100"/>
        <w:jc w:val="center"/>
        <w:rPr>
          <w:sz w:val="44"/>
          <w:szCs w:val="44"/>
        </w:rPr>
      </w:pPr>
      <w:r>
        <w:rPr>
          <w:rFonts w:hint="eastAsia"/>
          <w:sz w:val="44"/>
          <w:szCs w:val="44"/>
        </w:rPr>
        <w:t>西北农林科技大学实验报告</w:t>
      </w:r>
    </w:p>
    <w:p w14:paraId="62A0FA23">
      <w:pPr>
        <w:rPr>
          <w:sz w:val="24"/>
        </w:rPr>
      </w:pPr>
      <w:bookmarkStart w:id="0" w:name="INPUT_12"/>
      <w:r>
        <w:rPr>
          <w:rFonts w:hint="eastAsia" w:ascii="黑体" w:eastAsia="黑体"/>
          <w:b/>
          <w:sz w:val="24"/>
        </w:rPr>
        <w:t>学院名称</w:t>
      </w:r>
      <w:r>
        <w:rPr>
          <w:rFonts w:hint="eastAsia"/>
          <w:sz w:val="24"/>
        </w:rPr>
        <w:t>：</w:t>
      </w:r>
      <w:r>
        <w:rPr>
          <w:rFonts w:hint="eastAsia"/>
          <w:sz w:val="24"/>
        </w:rPr>
        <w:tab/>
      </w:r>
      <w:r>
        <w:rPr>
          <w:rFonts w:hint="eastAsia"/>
          <w:sz w:val="24"/>
        </w:rPr>
        <w:t xml:space="preserve">理学院   </w:t>
      </w:r>
      <w:r>
        <w:rPr>
          <w:rFonts w:hint="eastAsia"/>
          <w:sz w:val="24"/>
        </w:rPr>
        <w:tab/>
      </w:r>
      <w:r>
        <w:rPr>
          <w:rFonts w:hint="eastAsia"/>
          <w:sz w:val="24"/>
        </w:rPr>
        <w:tab/>
      </w:r>
      <w:r>
        <w:rPr>
          <w:rFonts w:hint="eastAsia"/>
          <w:sz w:val="24"/>
        </w:rPr>
        <w:tab/>
      </w:r>
      <w:r>
        <w:rPr>
          <w:rFonts w:hint="eastAsia"/>
          <w:sz w:val="24"/>
        </w:rPr>
        <w:tab/>
      </w:r>
      <w:r>
        <w:rPr>
          <w:rFonts w:hint="eastAsia" w:ascii="黑体" w:eastAsia="黑体"/>
          <w:b/>
          <w:sz w:val="24"/>
        </w:rPr>
        <w:t>专业年级</w:t>
      </w:r>
      <w:r>
        <w:rPr>
          <w:rFonts w:hint="eastAsia"/>
          <w:sz w:val="24"/>
        </w:rPr>
        <w:t>：</w:t>
      </w:r>
      <w:bookmarkEnd w:id="0"/>
      <w:r>
        <w:rPr>
          <w:rFonts w:hint="eastAsia"/>
          <w:sz w:val="24"/>
        </w:rPr>
        <w:t>数学2302</w:t>
      </w:r>
    </w:p>
    <w:p w14:paraId="50E36368">
      <w:pPr>
        <w:rPr>
          <w:sz w:val="24"/>
        </w:rPr>
      </w:pPr>
      <w:r>
        <w:rPr>
          <w:rFonts w:hint="eastAsia" w:ascii="黑体" w:eastAsia="黑体"/>
          <w:b/>
          <w:sz w:val="24"/>
        </w:rPr>
        <w:t>姓    名</w:t>
      </w:r>
      <w:r>
        <w:rPr>
          <w:rFonts w:hint="eastAsia"/>
          <w:sz w:val="24"/>
        </w:rPr>
        <w:t>：刘哲萌</w:t>
      </w:r>
      <w:r>
        <w:rPr>
          <w:rFonts w:hint="eastAsia"/>
          <w:sz w:val="24"/>
        </w:rPr>
        <w:tab/>
      </w:r>
      <w:r>
        <w:rPr>
          <w:rFonts w:hint="eastAsia"/>
          <w:sz w:val="24"/>
        </w:rPr>
        <w:tab/>
      </w:r>
      <w:r>
        <w:rPr>
          <w:rFonts w:hint="eastAsia"/>
          <w:sz w:val="24"/>
        </w:rPr>
        <w:tab/>
      </w:r>
      <w:r>
        <w:rPr>
          <w:rFonts w:hint="eastAsia"/>
          <w:sz w:val="24"/>
        </w:rPr>
        <w:t xml:space="preserve">       </w:t>
      </w:r>
      <w:r>
        <w:rPr>
          <w:rFonts w:hint="eastAsia" w:ascii="黑体" w:eastAsia="黑体"/>
          <w:b/>
          <w:sz w:val="24"/>
        </w:rPr>
        <w:t>学 号</w:t>
      </w:r>
      <w:r>
        <w:rPr>
          <w:rFonts w:hint="eastAsia"/>
          <w:sz w:val="24"/>
        </w:rPr>
        <w:t>：2023014497</w:t>
      </w:r>
    </w:p>
    <w:p w14:paraId="6F84B4B1">
      <w:pPr>
        <w:rPr>
          <w:sz w:val="24"/>
        </w:rPr>
      </w:pPr>
      <w:r>
        <w:rPr>
          <w:rFonts w:hint="eastAsia" w:ascii="黑体" w:eastAsia="黑体"/>
          <w:b/>
          <w:sz w:val="24"/>
        </w:rPr>
        <w:t>课    程</w:t>
      </w:r>
      <w:r>
        <w:rPr>
          <w:rFonts w:hint="eastAsia"/>
          <w:sz w:val="24"/>
        </w:rPr>
        <w:t>：</w:t>
      </w:r>
      <w:r>
        <w:rPr>
          <w:rFonts w:hint="eastAsia"/>
          <w:sz w:val="24"/>
          <w:lang w:val="en-US" w:eastAsia="zh-CN"/>
        </w:rPr>
        <w:t>MATLAB</w:t>
      </w:r>
      <w:r>
        <w:rPr>
          <w:rFonts w:hint="eastAsia"/>
          <w:sz w:val="24"/>
        </w:rPr>
        <w:t xml:space="preserve">            </w:t>
      </w:r>
      <w:r>
        <w:rPr>
          <w:rFonts w:hint="eastAsia" w:ascii="黑体" w:eastAsia="黑体"/>
          <w:b/>
          <w:sz w:val="24"/>
        </w:rPr>
        <w:t xml:space="preserve"> </w:t>
      </w:r>
      <w:r>
        <w:rPr>
          <w:rFonts w:hint="eastAsia" w:ascii="黑体" w:eastAsia="黑体"/>
          <w:b/>
          <w:sz w:val="24"/>
          <w:lang w:val="en-US" w:eastAsia="zh-CN"/>
        </w:rPr>
        <w:t xml:space="preserve">  </w:t>
      </w:r>
      <w:bookmarkStart w:id="1" w:name="_GoBack"/>
      <w:bookmarkEnd w:id="1"/>
      <w:r>
        <w:rPr>
          <w:rFonts w:hint="eastAsia" w:ascii="黑体" w:eastAsia="黑体"/>
          <w:b/>
          <w:sz w:val="24"/>
        </w:rPr>
        <w:t>报告日期:</w:t>
      </w:r>
      <w:r>
        <w:rPr>
          <w:rFonts w:hint="eastAsia"/>
          <w:sz w:val="24"/>
        </w:rPr>
        <w:t>2024.7.5</w:t>
      </w:r>
    </w:p>
    <w:p w14:paraId="67C758B8">
      <w:pPr>
        <w:rPr>
          <w:rFonts w:ascii="黑体" w:eastAsia="黑体"/>
          <w:b/>
          <w:sz w:val="24"/>
        </w:rPr>
      </w:pPr>
    </w:p>
    <w:p w14:paraId="046FC541">
      <w:pPr>
        <w:jc w:val="center"/>
        <w:rPr>
          <w:rFonts w:eastAsia="黑体"/>
        </w:rPr>
      </w:pPr>
      <w:r>
        <w:rPr>
          <w:rFonts w:hint="eastAsia" w:ascii="黑体" w:eastAsia="黑体"/>
          <w:b/>
          <w:sz w:val="24"/>
        </w:rPr>
        <w:t>实验一  简单数值积分算法的MATLAB实现</w:t>
      </w:r>
    </w:p>
    <w:p w14:paraId="33F13AB1">
      <w:pPr>
        <w:jc w:val="left"/>
        <w:rPr>
          <w:rFonts w:ascii="微软雅黑" w:hAnsi="微软雅黑" w:eastAsia="微软雅黑"/>
          <w:b/>
          <w:kern w:val="0"/>
          <w:sz w:val="24"/>
          <w:szCs w:val="24"/>
        </w:rPr>
      </w:pPr>
      <w:r>
        <w:rPr>
          <w:rFonts w:hint="eastAsia" w:ascii="微软雅黑" w:hAnsi="微软雅黑" w:eastAsia="微软雅黑"/>
          <w:b/>
          <w:kern w:val="0"/>
          <w:sz w:val="24"/>
          <w:szCs w:val="24"/>
        </w:rPr>
        <w:t>一、实验目的</w:t>
      </w:r>
    </w:p>
    <w:p w14:paraId="46CB9F14">
      <w:pPr>
        <w:jc w:val="left"/>
        <w:rPr>
          <w:rFonts w:ascii="宋体" w:hAnsi="宋体" w:eastAsia="宋体"/>
          <w:kern w:val="0"/>
          <w:szCs w:val="21"/>
        </w:rPr>
      </w:pPr>
      <w:r>
        <w:rPr>
          <w:rFonts w:hint="eastAsia" w:ascii="宋体" w:hAnsi="宋体" w:eastAsia="宋体"/>
          <w:kern w:val="0"/>
          <w:szCs w:val="21"/>
        </w:rPr>
        <w:t>1. 复习数学分析中积分建立过程--“分割求和取极限”；</w:t>
      </w:r>
    </w:p>
    <w:p w14:paraId="5F739DA7">
      <w:pPr>
        <w:jc w:val="left"/>
        <w:rPr>
          <w:rFonts w:ascii="宋体" w:hAnsi="宋体" w:eastAsia="宋体"/>
          <w:kern w:val="0"/>
          <w:szCs w:val="21"/>
        </w:rPr>
      </w:pPr>
      <w:r>
        <w:rPr>
          <w:rFonts w:hint="eastAsia" w:ascii="宋体" w:hAnsi="宋体" w:eastAsia="宋体"/>
          <w:kern w:val="0"/>
          <w:szCs w:val="21"/>
        </w:rPr>
        <w:t>2. 利用MATLAB编程实现“分割求和”的积分近似计算过程；</w:t>
      </w:r>
    </w:p>
    <w:p w14:paraId="457F3FFC">
      <w:pPr>
        <w:jc w:val="left"/>
        <w:rPr>
          <w:rFonts w:ascii="微软雅黑" w:hAnsi="微软雅黑" w:eastAsia="微软雅黑"/>
          <w:b/>
          <w:kern w:val="0"/>
          <w:sz w:val="24"/>
          <w:szCs w:val="24"/>
        </w:rPr>
      </w:pPr>
      <w:r>
        <w:rPr>
          <w:rFonts w:hint="eastAsia" w:ascii="微软雅黑" w:hAnsi="微软雅黑" w:eastAsia="微软雅黑"/>
          <w:b/>
          <w:kern w:val="0"/>
          <w:sz w:val="24"/>
          <w:szCs w:val="24"/>
        </w:rPr>
        <w:t>二、实验要求</w:t>
      </w:r>
    </w:p>
    <w:p w14:paraId="6CED09DC">
      <w:pPr>
        <w:jc w:val="left"/>
        <w:rPr>
          <w:rFonts w:ascii="宋体" w:hAnsi="宋体" w:eastAsia="宋体"/>
          <w:kern w:val="0"/>
          <w:szCs w:val="21"/>
        </w:rPr>
      </w:pPr>
      <w:r>
        <w:rPr>
          <w:rFonts w:hint="eastAsia" w:ascii="宋体" w:hAnsi="宋体" w:eastAsia="宋体"/>
          <w:kern w:val="0"/>
          <w:szCs w:val="21"/>
        </w:rPr>
        <w:t>1. 简述数学分析中积分建立过程--“分割求和取极限”；</w:t>
      </w:r>
    </w:p>
    <w:p w14:paraId="25191510">
      <w:pPr>
        <w:jc w:val="left"/>
        <w:rPr>
          <w:rFonts w:ascii="宋体" w:hAnsi="宋体" w:eastAsia="宋体"/>
          <w:kern w:val="0"/>
          <w:szCs w:val="21"/>
        </w:rPr>
      </w:pPr>
      <w:r>
        <w:rPr>
          <w:rFonts w:hint="eastAsia" w:ascii="宋体" w:hAnsi="宋体" w:eastAsia="宋体"/>
          <w:kern w:val="0"/>
          <w:szCs w:val="21"/>
        </w:rPr>
        <w:t>2. 利用MATLAB基础编程语言实现数值积分过程，不能使用MATLAB内置数值积分函数；</w:t>
      </w:r>
    </w:p>
    <w:p w14:paraId="39594D54">
      <w:pPr>
        <w:jc w:val="left"/>
        <w:rPr>
          <w:rFonts w:ascii="宋体" w:hAnsi="宋体" w:eastAsia="宋体"/>
          <w:kern w:val="0"/>
          <w:szCs w:val="21"/>
        </w:rPr>
      </w:pPr>
      <w:r>
        <w:rPr>
          <w:rFonts w:hint="eastAsia" w:ascii="宋体" w:hAnsi="宋体" w:eastAsia="宋体"/>
          <w:kern w:val="0"/>
          <w:szCs w:val="21"/>
        </w:rPr>
        <w:t>3. 自选至少5个定积分，利用上述代码计算其近似数值解；</w:t>
      </w:r>
    </w:p>
    <w:p w14:paraId="02FEEC43">
      <w:pPr>
        <w:jc w:val="left"/>
        <w:rPr>
          <w:rFonts w:ascii="宋体" w:hAnsi="宋体" w:eastAsia="宋体"/>
          <w:kern w:val="0"/>
          <w:szCs w:val="21"/>
        </w:rPr>
      </w:pPr>
      <w:r>
        <w:rPr>
          <w:rFonts w:hint="eastAsia" w:ascii="宋体" w:hAnsi="宋体" w:eastAsia="宋体"/>
          <w:kern w:val="0"/>
          <w:szCs w:val="21"/>
        </w:rPr>
        <w:t>4. 通过分析计算误差，尝试提出不同的数值分算法，提高计算精度。</w:t>
      </w:r>
    </w:p>
    <w:p w14:paraId="799AC039">
      <w:pPr>
        <w:jc w:val="left"/>
        <w:rPr>
          <w:rFonts w:ascii="微软雅黑" w:hAnsi="微软雅黑" w:eastAsia="微软雅黑"/>
          <w:b/>
          <w:kern w:val="0"/>
          <w:sz w:val="24"/>
          <w:szCs w:val="24"/>
        </w:rPr>
      </w:pPr>
      <w:r>
        <w:rPr>
          <w:rFonts w:hint="eastAsia" w:ascii="微软雅黑" w:hAnsi="微软雅黑" w:eastAsia="微软雅黑"/>
          <w:b/>
          <w:kern w:val="0"/>
          <w:sz w:val="24"/>
          <w:szCs w:val="24"/>
        </w:rPr>
        <w:t>三、实验内容及分析</w:t>
      </w:r>
    </w:p>
    <w:p w14:paraId="197572B2">
      <w:pPr>
        <w:jc w:val="left"/>
        <w:rPr>
          <w:rFonts w:hint="eastAsia" w:ascii="宋体" w:hAnsi="宋体" w:eastAsia="宋体"/>
          <w:kern w:val="0"/>
          <w:szCs w:val="21"/>
          <w:lang w:val="en-US" w:eastAsia="zh-CN"/>
        </w:rPr>
      </w:pPr>
      <w:r>
        <w:rPr>
          <w:rFonts w:hint="eastAsia" w:ascii="宋体" w:hAnsi="宋体" w:eastAsia="宋体"/>
          <w:b/>
          <w:bCs/>
          <w:kern w:val="0"/>
          <w:szCs w:val="21"/>
        </w:rPr>
        <w:t>1.数学分析中积分的建立过程</w:t>
      </w:r>
      <w:r>
        <w:rPr>
          <w:rFonts w:hint="eastAsia" w:ascii="宋体" w:hAnsi="宋体" w:eastAsia="宋体"/>
          <w:kern w:val="0"/>
          <w:szCs w:val="21"/>
        </w:rPr>
        <w:t>，</w:t>
      </w:r>
      <w:r>
        <w:rPr>
          <w:rFonts w:hint="eastAsia" w:ascii="宋体" w:hAnsi="宋体" w:eastAsia="宋体"/>
          <w:kern w:val="0"/>
          <w:szCs w:val="21"/>
          <w:lang w:val="en-US" w:eastAsia="zh-CN"/>
        </w:rPr>
        <w:t>也就是所谓的“分割求和取极限”，大致分为四个步骤。</w:t>
      </w:r>
    </w:p>
    <w:p w14:paraId="25723378">
      <w:pPr>
        <w:ind w:firstLine="420" w:firstLineChars="200"/>
        <w:jc w:val="left"/>
        <w:rPr>
          <w:rFonts w:hint="eastAsia" w:ascii="宋体" w:hAnsi="宋体" w:eastAsia="宋体"/>
          <w:kern w:val="0"/>
          <w:szCs w:val="21"/>
          <w:lang w:val="en-US" w:eastAsia="zh-CN"/>
        </w:rPr>
      </w:pPr>
      <w:r>
        <w:rPr>
          <w:rFonts w:hint="eastAsia" w:ascii="宋体" w:hAnsi="宋体" w:eastAsia="宋体"/>
          <w:kern w:val="0"/>
          <w:szCs w:val="21"/>
          <w:lang w:val="en-US" w:eastAsia="zh-CN"/>
        </w:rPr>
        <w:t>a.确定积分区间：确定要计算的函数在哪个区间上进行积分。</w:t>
      </w:r>
    </w:p>
    <w:p w14:paraId="3D0FBFA0">
      <w:pPr>
        <w:ind w:firstLine="420" w:firstLineChars="200"/>
        <w:jc w:val="left"/>
        <w:rPr>
          <w:rFonts w:hint="eastAsia" w:ascii="宋体" w:hAnsi="宋体" w:eastAsia="宋体"/>
          <w:kern w:val="0"/>
          <w:szCs w:val="21"/>
          <w:lang w:val="en-US" w:eastAsia="zh-CN"/>
        </w:rPr>
      </w:pPr>
      <w:r>
        <w:rPr>
          <w:rFonts w:hint="eastAsia" w:ascii="宋体" w:hAnsi="宋体" w:eastAsia="宋体"/>
          <w:kern w:val="0"/>
          <w:szCs w:val="21"/>
          <w:lang w:val="en-US" w:eastAsia="zh-CN"/>
        </w:rPr>
        <w:t>b.分割区间：将积分区间分割成多个小区间，即确定一个或多个子区间。</w:t>
      </w:r>
    </w:p>
    <w:p w14:paraId="67956812">
      <w:pPr>
        <w:ind w:firstLine="420" w:firstLineChars="200"/>
        <w:jc w:val="left"/>
        <w:rPr>
          <w:rFonts w:hint="eastAsia" w:ascii="宋体" w:hAnsi="宋体" w:eastAsia="宋体"/>
          <w:kern w:val="0"/>
          <w:szCs w:val="21"/>
          <w:lang w:val="en-US" w:eastAsia="zh-CN"/>
        </w:rPr>
      </w:pPr>
      <w:r>
        <w:rPr>
          <w:rFonts w:hint="eastAsia" w:ascii="宋体" w:hAnsi="宋体" w:eastAsia="宋体"/>
          <w:kern w:val="0"/>
          <w:szCs w:val="21"/>
          <w:lang w:val="en-US" w:eastAsia="zh-CN"/>
        </w:rPr>
        <w:t>c.建立和式：对每个子区间内的函数进行积分，并将所有子区间的积分结果相加，得到一个和式。</w:t>
      </w:r>
    </w:p>
    <w:p w14:paraId="7279BA16">
      <w:pPr>
        <w:ind w:firstLine="420" w:firstLineChars="200"/>
        <w:jc w:val="left"/>
        <w:rPr>
          <w:rFonts w:hint="eastAsia" w:ascii="宋体" w:hAnsi="宋体" w:eastAsia="宋体"/>
          <w:kern w:val="0"/>
          <w:szCs w:val="21"/>
          <w:lang w:val="en-US" w:eastAsia="zh-CN"/>
        </w:rPr>
      </w:pPr>
      <w:r>
        <w:rPr>
          <w:rFonts w:hint="eastAsia" w:ascii="宋体" w:hAnsi="宋体" w:eastAsia="宋体"/>
          <w:kern w:val="0"/>
          <w:szCs w:val="21"/>
          <w:lang w:val="en-US" w:eastAsia="zh-CN"/>
        </w:rPr>
        <w:t>d.取极限：随着子区间数量无限增加，子区间的长度趋于零，将和式取极限，得到定积分的值。</w:t>
      </w:r>
    </w:p>
    <w:p w14:paraId="6ED1A8CB">
      <w:pPr>
        <w:jc w:val="left"/>
        <w:rPr>
          <w:rFonts w:hint="eastAsia" w:ascii="宋体" w:hAnsi="宋体" w:eastAsia="宋体"/>
          <w:kern w:val="0"/>
          <w:szCs w:val="21"/>
          <w:lang w:val="en-US" w:eastAsia="zh-CN"/>
        </w:rPr>
      </w:pPr>
      <w:r>
        <w:rPr>
          <w:rFonts w:hint="eastAsia" w:ascii="宋体" w:hAnsi="宋体" w:eastAsia="宋体"/>
          <w:b/>
          <w:bCs/>
          <w:kern w:val="0"/>
          <w:szCs w:val="21"/>
        </w:rPr>
        <w:t>2.分割求和</w:t>
      </w:r>
      <w:r>
        <w:rPr>
          <w:rFonts w:hint="eastAsia" w:ascii="宋体" w:hAnsi="宋体" w:eastAsia="宋体"/>
          <w:b/>
          <w:bCs/>
          <w:kern w:val="0"/>
          <w:szCs w:val="21"/>
          <w:lang w:eastAsia="zh-CN"/>
        </w:rPr>
        <w:t>：</w:t>
      </w:r>
      <w:r>
        <w:rPr>
          <w:rFonts w:hint="eastAsia" w:ascii="宋体" w:hAnsi="宋体" w:eastAsia="宋体"/>
          <w:kern w:val="0"/>
          <w:szCs w:val="21"/>
          <w:lang w:val="en-US" w:eastAsia="zh-CN"/>
        </w:rPr>
        <w:t>可以选择任意分割，根据黎曼可积知，对子区间的分割方法不影响积分值。在这里我们可以采用等分的方法进行分割，便于我们操作。那么，分割求和的基本步骤如何，</w:t>
      </w:r>
    </w:p>
    <w:p w14:paraId="33087D92">
      <w:pPr>
        <w:jc w:val="left"/>
        <w:rPr>
          <w:rFonts w:hint="eastAsia" w:ascii="宋体" w:hAnsi="宋体" w:eastAsia="宋体"/>
          <w:kern w:val="0"/>
          <w:szCs w:val="21"/>
          <w:lang w:val="en-US" w:eastAsia="zh-CN"/>
        </w:rPr>
      </w:pPr>
      <w:r>
        <w:rPr>
          <w:rFonts w:hint="eastAsia" w:ascii="宋体" w:hAnsi="宋体" w:eastAsia="宋体"/>
          <w:kern w:val="0"/>
          <w:szCs w:val="21"/>
          <w:lang w:val="en-US" w:eastAsia="zh-CN"/>
        </w:rPr>
        <w:t>确定分割数和步长： 将积分区间[a, b]均匀分割为n个子区间，每个子区间的长度为△x = (b - a) / n。</w:t>
      </w:r>
    </w:p>
    <w:p w14:paraId="026E4EA0">
      <w:pPr>
        <w:jc w:val="left"/>
        <w:rPr>
          <w:rFonts w:hint="eastAsia" w:ascii="宋体" w:hAnsi="宋体" w:eastAsia="宋体"/>
          <w:kern w:val="0"/>
          <w:szCs w:val="21"/>
          <w:lang w:val="en-US" w:eastAsia="zh-CN"/>
        </w:rPr>
      </w:pPr>
      <w:r>
        <w:rPr>
          <w:rFonts w:hint="eastAsia" w:ascii="宋体" w:hAnsi="宋体" w:eastAsia="宋体"/>
          <w:kern w:val="0"/>
          <w:szCs w:val="21"/>
          <w:lang w:val="en-US" w:eastAsia="zh-CN"/>
        </w:rPr>
        <w:t>选择近似方法： 在每个子区间上，可以选择以下三种方法来近似积分值：</w:t>
      </w:r>
    </w:p>
    <w:p w14:paraId="279CDF6D">
      <w:pPr>
        <w:ind w:firstLine="420" w:firstLineChars="0"/>
        <w:jc w:val="left"/>
        <w:rPr>
          <w:rFonts w:hint="eastAsia" w:ascii="宋体" w:hAnsi="宋体" w:eastAsia="宋体"/>
          <w:kern w:val="0"/>
          <w:szCs w:val="21"/>
          <w:lang w:val="en-US" w:eastAsia="zh-CN"/>
        </w:rPr>
      </w:pPr>
      <w:r>
        <w:rPr>
          <w:rFonts w:hint="eastAsia" w:ascii="宋体" w:hAnsi="宋体" w:eastAsia="宋体"/>
          <w:kern w:val="0"/>
          <w:szCs w:val="21"/>
          <w:lang w:val="en-US" w:eastAsia="zh-CN"/>
        </w:rPr>
        <w:t>a. 左端点法： 使用子区间左端点的函数值作为近似值，矩形的面积为高度乘以宽度，即 S = ∑(f(a + i*△x) * △x)，其中i从0到n-1。</w:t>
      </w:r>
    </w:p>
    <w:p w14:paraId="466103EA">
      <w:pPr>
        <w:ind w:firstLine="420" w:firstLineChars="0"/>
        <w:jc w:val="left"/>
        <w:rPr>
          <w:rFonts w:hint="eastAsia" w:ascii="宋体" w:hAnsi="宋体" w:eastAsia="宋体"/>
          <w:kern w:val="0"/>
          <w:szCs w:val="21"/>
          <w:lang w:val="en-US" w:eastAsia="zh-CN"/>
        </w:rPr>
      </w:pPr>
      <w:r>
        <w:rPr>
          <w:rFonts w:hint="eastAsia" w:ascii="宋体" w:hAnsi="宋体" w:eastAsia="宋体"/>
          <w:kern w:val="0"/>
          <w:szCs w:val="21"/>
          <w:lang w:val="en-US" w:eastAsia="zh-CN"/>
        </w:rPr>
        <w:t>b. 右端点法： 使用子区间右端点的函数值作为近似值，矩形的面积为 S = ∑(f(a + (i+1)*△x) * △x)，其中i从0到n-1。</w:t>
      </w:r>
    </w:p>
    <w:p w14:paraId="42B737AB">
      <w:pPr>
        <w:ind w:firstLine="420" w:firstLineChars="0"/>
        <w:jc w:val="left"/>
        <w:rPr>
          <w:rFonts w:hint="eastAsia" w:ascii="宋体" w:hAnsi="宋体" w:eastAsia="宋体"/>
          <w:kern w:val="0"/>
          <w:szCs w:val="21"/>
          <w:lang w:val="en-US" w:eastAsia="zh-CN"/>
        </w:rPr>
      </w:pPr>
      <w:r>
        <w:rPr>
          <w:rFonts w:hint="eastAsia" w:ascii="宋体" w:hAnsi="宋体" w:eastAsia="宋体"/>
          <w:kern w:val="0"/>
          <w:szCs w:val="21"/>
          <w:lang w:val="en-US" w:eastAsia="zh-CN"/>
        </w:rPr>
        <w:t>c. 梯形法则： 使用子区间左右端点的函数值取平均作为高度，梯形的面积近似为 S = ∑((f(a + i*△x) + f(a + (i+1)*△x)) * △x / 2)，其中i从0到n-1。</w:t>
      </w:r>
    </w:p>
    <w:p w14:paraId="5565FDA7">
      <w:pPr>
        <w:ind w:firstLine="420" w:firstLineChars="200"/>
        <w:jc w:val="left"/>
        <w:rPr>
          <w:rFonts w:hint="eastAsia" w:ascii="宋体" w:hAnsi="宋体" w:eastAsia="宋体"/>
          <w:kern w:val="0"/>
          <w:szCs w:val="21"/>
          <w:lang w:val="en-US" w:eastAsia="zh-CN"/>
        </w:rPr>
      </w:pPr>
      <w:r>
        <w:rPr>
          <w:rFonts w:hint="eastAsia" w:ascii="宋体" w:hAnsi="宋体" w:eastAsia="宋体"/>
          <w:kern w:val="0"/>
          <w:szCs w:val="21"/>
          <w:lang w:val="en-US" w:eastAsia="zh-CN"/>
        </w:rPr>
        <w:t>精度提升：增加分割数n可以提高数值积分的精度，但也会增加计算成本。</w:t>
      </w:r>
    </w:p>
    <w:p w14:paraId="1FD2D805">
      <w:pPr>
        <w:ind w:firstLine="420" w:firstLineChars="200"/>
        <w:jc w:val="left"/>
        <w:rPr>
          <w:rFonts w:hint="eastAsia" w:ascii="宋体" w:hAnsi="宋体" w:eastAsia="宋体"/>
          <w:kern w:val="0"/>
          <w:szCs w:val="21"/>
          <w:lang w:val="en-US" w:eastAsia="zh-CN"/>
        </w:rPr>
      </w:pPr>
      <w:r>
        <w:rPr>
          <w:rFonts w:hint="eastAsia" w:ascii="宋体" w:hAnsi="宋体" w:eastAsia="宋体"/>
          <w:kern w:val="0"/>
          <w:szCs w:val="21"/>
          <w:lang w:val="en-US" w:eastAsia="zh-CN"/>
        </w:rPr>
        <w:t>算法选择：根据具体问题的特点选择适当的近似方法，例如对于某些函数，梯形法则可能比左端点或右端点法更适合，因为它能更好地逼近曲线的形状。</w:t>
      </w:r>
    </w:p>
    <w:p w14:paraId="0401008B">
      <w:pPr>
        <w:ind w:firstLine="420" w:firstLineChars="200"/>
        <w:jc w:val="left"/>
        <w:rPr>
          <w:rFonts w:hint="eastAsia" w:ascii="宋体" w:hAnsi="宋体" w:eastAsia="宋体"/>
          <w:kern w:val="0"/>
          <w:szCs w:val="21"/>
          <w:lang w:val="en-US" w:eastAsia="zh-CN"/>
        </w:rPr>
      </w:pPr>
      <w:r>
        <w:rPr>
          <w:rFonts w:hint="eastAsia" w:ascii="宋体" w:hAnsi="宋体" w:eastAsia="宋体"/>
          <w:kern w:val="0"/>
          <w:szCs w:val="21"/>
          <w:lang w:val="en-US" w:eastAsia="zh-CN"/>
        </w:rPr>
        <w:t>程序实现：在实现过程中，可以利用循环结构来计算每个子区间的面积，并将其累加得到最终的数值积分值。</w:t>
      </w:r>
    </w:p>
    <w:p w14:paraId="2782DABE">
      <w:pPr>
        <w:jc w:val="left"/>
        <w:rPr>
          <w:rFonts w:hint="eastAsia" w:ascii="宋体" w:hAnsi="宋体" w:eastAsia="宋体"/>
          <w:b/>
          <w:bCs/>
          <w:kern w:val="0"/>
          <w:szCs w:val="21"/>
        </w:rPr>
      </w:pPr>
      <w:r>
        <w:rPr>
          <w:rFonts w:hint="eastAsia" w:ascii="宋体" w:hAnsi="宋体" w:eastAsia="宋体"/>
          <w:b/>
          <w:bCs/>
          <w:kern w:val="0"/>
          <w:szCs w:val="21"/>
        </w:rPr>
        <w:t>3.MATLAB的实现：</w:t>
      </w:r>
    </w:p>
    <w:p w14:paraId="58CEBCFB">
      <w:pPr>
        <w:ind w:firstLine="420" w:firstLineChars="200"/>
        <w:jc w:val="left"/>
        <w:rPr>
          <w:rFonts w:hint="default" w:ascii="宋体" w:hAnsi="宋体" w:eastAsia="宋体"/>
          <w:kern w:val="0"/>
          <w:szCs w:val="21"/>
          <w:lang w:val="en-US" w:eastAsia="zh-CN"/>
        </w:rPr>
      </w:pPr>
      <w:r>
        <w:rPr>
          <w:rFonts w:hint="eastAsia" w:ascii="宋体" w:hAnsi="宋体" w:eastAsia="宋体"/>
          <w:kern w:val="0"/>
          <w:szCs w:val="21"/>
          <w:lang w:val="en-US" w:eastAsia="zh-CN"/>
        </w:rPr>
        <w:t>首先让我们建立一个名为myNumericalIntegral.m的命令文件，打开M文件编辑器窗口，即创立一个脚本文件，在该窗口并编写以下内容：</w:t>
      </w:r>
    </w:p>
    <w:p w14:paraId="114DDF5E">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function </w:t>
      </w:r>
      <w:r>
        <w:rPr>
          <w:rFonts w:hint="default" w:ascii="Consolas" w:hAnsi="Consolas" w:eastAsia="Consolas" w:cs="Consolas"/>
          <w:b w:val="0"/>
          <w:bCs w:val="0"/>
          <w:i w:val="0"/>
          <w:iCs w:val="0"/>
          <w:kern w:val="0"/>
          <w:sz w:val="20"/>
          <w:szCs w:val="20"/>
          <w:bdr w:val="none" w:color="auto" w:sz="0" w:space="0"/>
          <w:lang w:val="en-US" w:eastAsia="zh-CN" w:bidi="ar"/>
        </w:rPr>
        <w:t>I = myNumericalIntegral(f, a, b, n)</w:t>
      </w:r>
    </w:p>
    <w:p w14:paraId="20C33FB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f: 被积函数</w:t>
      </w:r>
    </w:p>
    <w:p w14:paraId="3A3EF8A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a, b: 积分区间 [a, b]</w:t>
      </w:r>
    </w:p>
    <w:p w14:paraId="1FFA67D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n: 分割的子区间数</w:t>
      </w:r>
    </w:p>
    <w:p w14:paraId="62372A0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计算每个子区间的长度</w:t>
      </w:r>
    </w:p>
    <w:p w14:paraId="6B88EBD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dx = (b - a) / n;</w:t>
      </w:r>
    </w:p>
    <w:p w14:paraId="23573A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初始化积分值</w:t>
      </w:r>
    </w:p>
    <w:p w14:paraId="55B4A1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I = 0;</w:t>
      </w:r>
    </w:p>
    <w:p w14:paraId="081F0EA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循环计算黎曼和</w:t>
      </w:r>
    </w:p>
    <w:p w14:paraId="60B0FCA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i = 1:n</w:t>
      </w:r>
    </w:p>
    <w:p w14:paraId="2C161EE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计算子区间左端点和右端点</w:t>
      </w:r>
    </w:p>
    <w:p w14:paraId="7482341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x_left = a + (i - 1) * dx;</w:t>
      </w:r>
    </w:p>
    <w:p w14:paraId="020BF11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x_right = a + i * dx;</w:t>
      </w:r>
    </w:p>
    <w:p w14:paraId="3CFB25F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在每个子区间中选取一个样点，这里选择左端点作为样点</w:t>
      </w:r>
    </w:p>
    <w:p w14:paraId="2B0C508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c_i = x_left;</w:t>
      </w:r>
    </w:p>
    <w:p w14:paraId="12FDF62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计算 f(c_i) * dx 并累加到积分值中</w:t>
      </w:r>
    </w:p>
    <w:p w14:paraId="5F51B38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I = I + f(c_i) * dx;</w:t>
      </w:r>
    </w:p>
    <w:p w14:paraId="500EEF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1473CC3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5D48FE3F">
      <w:pPr>
        <w:jc w:val="left"/>
        <w:rPr>
          <w:rFonts w:hint="eastAsia" w:ascii="宋体" w:hAnsi="宋体" w:eastAsia="宋体"/>
          <w:kern w:val="0"/>
          <w:szCs w:val="21"/>
          <w:lang w:val="en-US" w:eastAsia="zh-CN"/>
        </w:rPr>
      </w:pPr>
      <w:r>
        <w:rPr>
          <w:rFonts w:hint="eastAsia" w:ascii="宋体" w:hAnsi="宋体" w:eastAsia="宋体"/>
          <w:kern w:val="0"/>
          <w:szCs w:val="21"/>
          <w:lang w:val="en-US" w:eastAsia="zh-CN"/>
        </w:rPr>
        <w:t>保存，命名为myNumericalIntegral，然后在MATLAB的“命令行”窗口，可以调用myNumericalIntegral函数，并进行数值积分的计算。下面是一个主程序示例main.m，包含了几个数值积分的例子：</w:t>
      </w:r>
    </w:p>
    <w:p w14:paraId="39A088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color w:val="008013"/>
          <w:kern w:val="0"/>
          <w:sz w:val="20"/>
          <w:szCs w:val="20"/>
          <w:bdr w:val="none" w:color="auto" w:sz="0" w:space="0"/>
          <w:lang w:val="en-US" w:eastAsia="zh-CN" w:bidi="ar"/>
        </w:rPr>
      </w:pPr>
    </w:p>
    <w:p w14:paraId="474B8717">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main.m</w:t>
      </w:r>
    </w:p>
    <w:p w14:paraId="290D22A8">
      <w:pPr>
        <w:jc w:val="left"/>
        <w:rPr>
          <w:rFonts w:hint="default" w:ascii="Times New Roman" w:hAnsi="Times New Roman" w:eastAsia="黑体" w:cs="Times New Roman"/>
          <w:kern w:val="0"/>
          <w:sz w:val="22"/>
          <w:szCs w:val="22"/>
          <w:lang w:val="en-US" w:eastAsia="zh-CN"/>
        </w:rPr>
      </w:pPr>
    </w:p>
    <w:p w14:paraId="5B850CB0">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示例1：</w:t>
      </w:r>
    </w:p>
    <w:p w14:paraId="587C122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f1 = @(x) x.^2;</w:t>
      </w:r>
    </w:p>
    <w:p w14:paraId="1BC9CBC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a1 = 0;</w:t>
      </w:r>
    </w:p>
    <w:p w14:paraId="29CA665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b1 = 1;</w:t>
      </w:r>
    </w:p>
    <w:p w14:paraId="65CA85E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n1 = 1000;</w:t>
      </w:r>
    </w:p>
    <w:p w14:paraId="4A31CB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I1 = myNumericalIntegral(f1, a1, b1, n1);</w:t>
      </w:r>
    </w:p>
    <w:p w14:paraId="7DB8F62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disp([</w:t>
      </w:r>
      <w:r>
        <w:rPr>
          <w:rFonts w:hint="default" w:ascii="Consolas" w:hAnsi="Consolas" w:eastAsia="Consolas" w:cs="Consolas"/>
          <w:b w:val="0"/>
          <w:bCs w:val="0"/>
          <w:i w:val="0"/>
          <w:iCs w:val="0"/>
          <w:color w:val="A709F5"/>
          <w:kern w:val="0"/>
          <w:sz w:val="20"/>
          <w:szCs w:val="20"/>
          <w:bdr w:val="none" w:color="auto" w:sz="0" w:space="0"/>
          <w:lang w:val="en-US" w:eastAsia="zh-CN" w:bidi="ar"/>
        </w:rPr>
        <w:t>'Approximate value of integral 1: '</w:t>
      </w:r>
      <w:r>
        <w:rPr>
          <w:rFonts w:hint="default" w:ascii="Consolas" w:hAnsi="Consolas" w:eastAsia="Consolas" w:cs="Consolas"/>
          <w:b w:val="0"/>
          <w:bCs w:val="0"/>
          <w:i w:val="0"/>
          <w:iCs w:val="0"/>
          <w:kern w:val="0"/>
          <w:sz w:val="20"/>
          <w:szCs w:val="20"/>
          <w:bdr w:val="none" w:color="auto" w:sz="0" w:space="0"/>
          <w:lang w:val="en-US" w:eastAsia="zh-CN" w:bidi="ar"/>
        </w:rPr>
        <w:t>, num2str(I1)]);</w:t>
      </w:r>
    </w:p>
    <w:p w14:paraId="1E4A4EF3">
      <w:pPr>
        <w:jc w:val="left"/>
        <w:rPr>
          <w:rFonts w:hint="default" w:ascii="Times New Roman" w:hAnsi="Times New Roman" w:eastAsia="黑体" w:cs="Times New Roman"/>
          <w:kern w:val="0"/>
          <w:sz w:val="22"/>
          <w:szCs w:val="22"/>
          <w:lang w:val="en-US" w:eastAsia="zh-CN"/>
        </w:rPr>
      </w:pPr>
    </w:p>
    <w:p w14:paraId="44839CE1">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示例2：</w:t>
      </w:r>
    </w:p>
    <w:p w14:paraId="118C12C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f2 = @(x) sqrt(1 - x.^2);</w:t>
      </w:r>
    </w:p>
    <w:p w14:paraId="74843CD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a2 = -1;</w:t>
      </w:r>
    </w:p>
    <w:p w14:paraId="58716BC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b2 = 1;</w:t>
      </w:r>
    </w:p>
    <w:p w14:paraId="6F4B9B4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n2 = 1000;</w:t>
      </w:r>
    </w:p>
    <w:p w14:paraId="1A2F76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I2 = myNumericalIntegral(f2, a2, b2, n2);</w:t>
      </w:r>
    </w:p>
    <w:p w14:paraId="06D9FFC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disp([</w:t>
      </w:r>
      <w:r>
        <w:rPr>
          <w:rFonts w:hint="default" w:ascii="Consolas" w:hAnsi="Consolas" w:eastAsia="Consolas" w:cs="Consolas"/>
          <w:b w:val="0"/>
          <w:bCs w:val="0"/>
          <w:i w:val="0"/>
          <w:iCs w:val="0"/>
          <w:color w:val="A709F5"/>
          <w:kern w:val="0"/>
          <w:sz w:val="20"/>
          <w:szCs w:val="20"/>
          <w:bdr w:val="none" w:color="auto" w:sz="0" w:space="0"/>
          <w:lang w:val="en-US" w:eastAsia="zh-CN" w:bidi="ar"/>
        </w:rPr>
        <w:t>'Approximate value of integral 2: '</w:t>
      </w:r>
      <w:r>
        <w:rPr>
          <w:rFonts w:hint="default" w:ascii="Consolas" w:hAnsi="Consolas" w:eastAsia="Consolas" w:cs="Consolas"/>
          <w:b w:val="0"/>
          <w:bCs w:val="0"/>
          <w:i w:val="0"/>
          <w:iCs w:val="0"/>
          <w:kern w:val="0"/>
          <w:sz w:val="20"/>
          <w:szCs w:val="20"/>
          <w:bdr w:val="none" w:color="auto" w:sz="0" w:space="0"/>
          <w:lang w:val="en-US" w:eastAsia="zh-CN" w:bidi="ar"/>
        </w:rPr>
        <w:t>, num2str(I2)]);</w:t>
      </w:r>
    </w:p>
    <w:p w14:paraId="102E117F">
      <w:pPr>
        <w:jc w:val="left"/>
        <w:rPr>
          <w:rFonts w:hint="default" w:ascii="Times New Roman" w:hAnsi="Times New Roman" w:eastAsia="黑体" w:cs="Times New Roman"/>
          <w:kern w:val="0"/>
          <w:sz w:val="22"/>
          <w:szCs w:val="22"/>
          <w:lang w:val="en-US" w:eastAsia="zh-CN"/>
        </w:rPr>
      </w:pPr>
    </w:p>
    <w:p w14:paraId="5E513983">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示例3：</w:t>
      </w:r>
    </w:p>
    <w:p w14:paraId="3997E77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f3 = @(x) sin(x);</w:t>
      </w:r>
    </w:p>
    <w:p w14:paraId="3023354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a3 = 0;</w:t>
      </w:r>
    </w:p>
    <w:p w14:paraId="4A44185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b3 = pi/2;</w:t>
      </w:r>
    </w:p>
    <w:p w14:paraId="697BECB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n3 = 1000;</w:t>
      </w:r>
    </w:p>
    <w:p w14:paraId="08DB754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I3 = myNumericalIntegral(f3, a3, b3, n3);</w:t>
      </w:r>
    </w:p>
    <w:p w14:paraId="2042C8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disp([</w:t>
      </w:r>
      <w:r>
        <w:rPr>
          <w:rFonts w:hint="default" w:ascii="Consolas" w:hAnsi="Consolas" w:eastAsia="Consolas" w:cs="Consolas"/>
          <w:b w:val="0"/>
          <w:bCs w:val="0"/>
          <w:i w:val="0"/>
          <w:iCs w:val="0"/>
          <w:color w:val="A709F5"/>
          <w:kern w:val="0"/>
          <w:sz w:val="20"/>
          <w:szCs w:val="20"/>
          <w:bdr w:val="none" w:color="auto" w:sz="0" w:space="0"/>
          <w:lang w:val="en-US" w:eastAsia="zh-CN" w:bidi="ar"/>
        </w:rPr>
        <w:t>'Approximate value of integral 3: '</w:t>
      </w:r>
      <w:r>
        <w:rPr>
          <w:rFonts w:hint="default" w:ascii="Consolas" w:hAnsi="Consolas" w:eastAsia="Consolas" w:cs="Consolas"/>
          <w:b w:val="0"/>
          <w:bCs w:val="0"/>
          <w:i w:val="0"/>
          <w:iCs w:val="0"/>
          <w:kern w:val="0"/>
          <w:sz w:val="20"/>
          <w:szCs w:val="20"/>
          <w:bdr w:val="none" w:color="auto" w:sz="0" w:space="0"/>
          <w:lang w:val="en-US" w:eastAsia="zh-CN" w:bidi="ar"/>
        </w:rPr>
        <w:t>, num2str(I3)]);</w:t>
      </w:r>
    </w:p>
    <w:p w14:paraId="7EE6757F">
      <w:pPr>
        <w:jc w:val="left"/>
        <w:rPr>
          <w:rFonts w:hint="default" w:ascii="Times New Roman" w:hAnsi="Times New Roman" w:eastAsia="黑体" w:cs="Times New Roman"/>
          <w:kern w:val="0"/>
          <w:sz w:val="22"/>
          <w:szCs w:val="22"/>
          <w:lang w:val="en-US" w:eastAsia="zh-CN"/>
        </w:rPr>
      </w:pPr>
    </w:p>
    <w:p w14:paraId="2DC8C8A4">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示例4：</w:t>
      </w:r>
    </w:p>
    <w:p w14:paraId="293B2A8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f4 = @(x) 1 ./ x;</w:t>
      </w:r>
    </w:p>
    <w:p w14:paraId="5382FC8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a4 = 1;</w:t>
      </w:r>
    </w:p>
    <w:p w14:paraId="7DDFD52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b4 = 2;</w:t>
      </w:r>
    </w:p>
    <w:p w14:paraId="2708073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n4 = 1000;</w:t>
      </w:r>
    </w:p>
    <w:p w14:paraId="7769B51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I4 = myNumericalIntegral(f4, a4, b4, n4);</w:t>
      </w:r>
    </w:p>
    <w:p w14:paraId="60E0EE2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disp([</w:t>
      </w:r>
      <w:r>
        <w:rPr>
          <w:rFonts w:hint="default" w:ascii="Consolas" w:hAnsi="Consolas" w:eastAsia="Consolas" w:cs="Consolas"/>
          <w:b w:val="0"/>
          <w:bCs w:val="0"/>
          <w:i w:val="0"/>
          <w:iCs w:val="0"/>
          <w:color w:val="A709F5"/>
          <w:kern w:val="0"/>
          <w:sz w:val="20"/>
          <w:szCs w:val="20"/>
          <w:bdr w:val="none" w:color="auto" w:sz="0" w:space="0"/>
          <w:lang w:val="en-US" w:eastAsia="zh-CN" w:bidi="ar"/>
        </w:rPr>
        <w:t>'Approximate value of integral 4: '</w:t>
      </w:r>
      <w:r>
        <w:rPr>
          <w:rFonts w:hint="default" w:ascii="Consolas" w:hAnsi="Consolas" w:eastAsia="Consolas" w:cs="Consolas"/>
          <w:b w:val="0"/>
          <w:bCs w:val="0"/>
          <w:i w:val="0"/>
          <w:iCs w:val="0"/>
          <w:kern w:val="0"/>
          <w:sz w:val="20"/>
          <w:szCs w:val="20"/>
          <w:bdr w:val="none" w:color="auto" w:sz="0" w:space="0"/>
          <w:lang w:val="en-US" w:eastAsia="zh-CN" w:bidi="ar"/>
        </w:rPr>
        <w:t>, num2str(I4)]);</w:t>
      </w:r>
    </w:p>
    <w:p w14:paraId="031609F4">
      <w:pPr>
        <w:jc w:val="left"/>
        <w:rPr>
          <w:rFonts w:hint="default" w:ascii="Times New Roman" w:hAnsi="Times New Roman" w:eastAsia="黑体" w:cs="Times New Roman"/>
          <w:kern w:val="0"/>
          <w:sz w:val="22"/>
          <w:szCs w:val="22"/>
          <w:lang w:val="en-US" w:eastAsia="zh-CN"/>
        </w:rPr>
      </w:pPr>
    </w:p>
    <w:p w14:paraId="5331D639">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示例5：</w:t>
      </w:r>
    </w:p>
    <w:p w14:paraId="4783B90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f5 = @(x) exp(-x.^2);</w:t>
      </w:r>
    </w:p>
    <w:p w14:paraId="59E312B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a5 = -2;</w:t>
      </w:r>
    </w:p>
    <w:p w14:paraId="7E76929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b5 = 2;</w:t>
      </w:r>
    </w:p>
    <w:p w14:paraId="31195DA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n5 = 1000;</w:t>
      </w:r>
    </w:p>
    <w:p w14:paraId="6AAA448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I5 = myNumericalIntegral(f5, a5, b5, n5);</w:t>
      </w:r>
    </w:p>
    <w:p w14:paraId="5CF49BD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disp([</w:t>
      </w:r>
      <w:r>
        <w:rPr>
          <w:rFonts w:hint="default" w:ascii="Consolas" w:hAnsi="Consolas" w:eastAsia="Consolas" w:cs="Consolas"/>
          <w:b w:val="0"/>
          <w:bCs w:val="0"/>
          <w:i w:val="0"/>
          <w:iCs w:val="0"/>
          <w:color w:val="A709F5"/>
          <w:kern w:val="0"/>
          <w:sz w:val="20"/>
          <w:szCs w:val="20"/>
          <w:bdr w:val="none" w:color="auto" w:sz="0" w:space="0"/>
          <w:lang w:val="en-US" w:eastAsia="zh-CN" w:bidi="ar"/>
        </w:rPr>
        <w:t>'Approximate value of integral 5: '</w:t>
      </w:r>
      <w:r>
        <w:rPr>
          <w:rFonts w:hint="default" w:ascii="Consolas" w:hAnsi="Consolas" w:eastAsia="Consolas" w:cs="Consolas"/>
          <w:b w:val="0"/>
          <w:bCs w:val="0"/>
          <w:i w:val="0"/>
          <w:iCs w:val="0"/>
          <w:kern w:val="0"/>
          <w:sz w:val="20"/>
          <w:szCs w:val="20"/>
          <w:bdr w:val="none" w:color="auto" w:sz="0" w:space="0"/>
          <w:lang w:val="en-US" w:eastAsia="zh-CN" w:bidi="ar"/>
        </w:rPr>
        <w:t>, num2str(I5)]);</w:t>
      </w:r>
    </w:p>
    <w:p w14:paraId="7D36EEA3">
      <w:pPr>
        <w:jc w:val="left"/>
        <w:rPr>
          <w:rFonts w:hint="eastAsia" w:ascii="Times New Roman" w:hAnsi="Times New Roman" w:eastAsia="黑体" w:cs="Times New Roman"/>
          <w:kern w:val="0"/>
          <w:sz w:val="22"/>
          <w:szCs w:val="22"/>
          <w:lang w:val="en-US" w:eastAsia="zh-CN"/>
        </w:rPr>
      </w:pPr>
    </w:p>
    <w:p w14:paraId="6F3E116B">
      <w:pPr>
        <w:ind w:firstLine="420" w:firstLineChars="200"/>
        <w:jc w:val="left"/>
        <w:rPr>
          <w:rFonts w:hint="eastAsia" w:ascii="宋体" w:hAnsi="宋体" w:eastAsia="宋体"/>
          <w:kern w:val="0"/>
          <w:szCs w:val="21"/>
          <w:lang w:val="en-US" w:eastAsia="zh-CN"/>
        </w:rPr>
      </w:pPr>
      <w:r>
        <w:rPr>
          <w:rFonts w:hint="eastAsia" w:ascii="宋体" w:hAnsi="宋体" w:eastAsia="宋体"/>
          <w:kern w:val="0"/>
          <w:szCs w:val="21"/>
          <w:lang w:val="en-US" w:eastAsia="zh-CN"/>
        </w:rPr>
        <w:t>保存完毕后，在MATLAB中打开main.m文件，运行它。程序将会依次计算每个积分的近似值，并将结果打印出来。</w:t>
      </w:r>
    </w:p>
    <w:p w14:paraId="76CB58AF">
      <w:pPr>
        <w:ind w:firstLine="420" w:firstLineChars="200"/>
        <w:jc w:val="left"/>
        <w:rPr>
          <w:rFonts w:hint="default" w:ascii="宋体" w:hAnsi="宋体" w:eastAsia="宋体"/>
          <w:kern w:val="0"/>
          <w:szCs w:val="21"/>
          <w:lang w:val="en-US" w:eastAsia="zh-CN"/>
        </w:rPr>
      </w:pPr>
      <w:r>
        <w:rPr>
          <w:rFonts w:hint="default" w:ascii="宋体" w:hAnsi="宋体" w:eastAsia="宋体"/>
          <w:kern w:val="0"/>
          <w:szCs w:val="21"/>
          <w:lang w:val="en-US" w:eastAsia="zh-CN"/>
        </w:rPr>
        <w:t>确保函数文件和主程序文件在同一文件夹中，或者确保 MATLAB 的当前工作路径包含这些文件的路径，这样 MATLAB 才能正确地找到并加载函数定义。</w:t>
      </w:r>
    </w:p>
    <w:p w14:paraId="32F55FBA">
      <w:pPr>
        <w:ind w:firstLine="420" w:firstLineChars="200"/>
        <w:jc w:val="left"/>
        <w:rPr>
          <w:rFonts w:hint="default" w:ascii="宋体" w:hAnsi="宋体" w:eastAsia="宋体"/>
          <w:kern w:val="0"/>
          <w:szCs w:val="21"/>
          <w:lang w:val="en-US" w:eastAsia="zh-CN"/>
        </w:rPr>
      </w:pPr>
      <w:r>
        <w:rPr>
          <w:rFonts w:hint="default" w:ascii="宋体" w:hAnsi="宋体" w:eastAsia="宋体"/>
          <w:kern w:val="0"/>
          <w:szCs w:val="21"/>
          <w:lang w:val="en-US" w:eastAsia="zh-CN"/>
        </w:rPr>
        <w:t>这样就能够将函数和示例代码连接起来，实现数值积分的计算和输出。</w:t>
      </w:r>
    </w:p>
    <w:p w14:paraId="38E8762E">
      <w:pPr>
        <w:numPr>
          <w:ilvl w:val="0"/>
          <w:numId w:val="1"/>
        </w:numPr>
        <w:jc w:val="left"/>
        <w:rPr>
          <w:rFonts w:hint="eastAsia" w:ascii="宋体" w:hAnsi="宋体" w:eastAsia="宋体"/>
          <w:b/>
          <w:bCs/>
          <w:kern w:val="0"/>
          <w:szCs w:val="21"/>
          <w:lang w:val="en-US" w:eastAsia="zh-CN"/>
        </w:rPr>
      </w:pPr>
      <w:r>
        <w:rPr>
          <w:rFonts w:hint="eastAsia" w:ascii="宋体" w:hAnsi="宋体" w:eastAsia="宋体"/>
          <w:b/>
          <w:bCs/>
          <w:kern w:val="0"/>
          <w:szCs w:val="21"/>
          <w:lang w:val="en-US" w:eastAsia="zh-CN"/>
        </w:rPr>
        <w:t>计算误差与提高精度：</w:t>
      </w:r>
    </w:p>
    <w:p w14:paraId="009AE45A">
      <w:pPr>
        <w:ind w:firstLine="420" w:firstLineChars="200"/>
        <w:jc w:val="left"/>
        <w:rPr>
          <w:rFonts w:hint="default" w:ascii="宋体" w:hAnsi="宋体" w:eastAsia="宋体"/>
          <w:kern w:val="0"/>
          <w:szCs w:val="21"/>
          <w:lang w:val="en-US" w:eastAsia="zh-CN"/>
        </w:rPr>
      </w:pPr>
      <w:r>
        <w:rPr>
          <w:rFonts w:hint="default" w:ascii="宋体" w:hAnsi="宋体" w:eastAsia="宋体"/>
          <w:kern w:val="0"/>
          <w:szCs w:val="21"/>
          <w:lang w:val="en-US" w:eastAsia="zh-CN"/>
        </w:rPr>
        <w:t>在实际应用中，数值积分的精度取决于分割数 (n) 的选择。一般来说，增加 (n) 可以提高数值积分的精度，但也增加了计算的复杂度。</w:t>
      </w:r>
    </w:p>
    <w:p w14:paraId="4820B2D1">
      <w:pPr>
        <w:ind w:firstLine="420" w:firstLineChars="200"/>
        <w:jc w:val="left"/>
        <w:rPr>
          <w:rFonts w:hint="default" w:ascii="宋体" w:hAnsi="宋体" w:eastAsia="宋体"/>
          <w:kern w:val="0"/>
          <w:szCs w:val="21"/>
          <w:lang w:val="en-US" w:eastAsia="zh-CN"/>
        </w:rPr>
      </w:pPr>
      <w:r>
        <w:rPr>
          <w:rFonts w:hint="default" w:ascii="宋体" w:hAnsi="宋体" w:eastAsia="宋体"/>
          <w:kern w:val="0"/>
          <w:szCs w:val="21"/>
          <w:lang w:val="en-US" w:eastAsia="zh-CN"/>
        </w:rPr>
        <w:t>为了提高精度，可以考虑以下几点改进：</w:t>
      </w:r>
    </w:p>
    <w:p w14:paraId="17F7BBB9">
      <w:pPr>
        <w:ind w:firstLine="420" w:firstLineChars="200"/>
        <w:jc w:val="left"/>
        <w:rPr>
          <w:rFonts w:hint="default" w:ascii="宋体" w:hAnsi="宋体" w:eastAsia="宋体"/>
          <w:kern w:val="0"/>
          <w:szCs w:val="21"/>
          <w:lang w:val="en-US" w:eastAsia="zh-CN"/>
        </w:rPr>
      </w:pPr>
      <w:r>
        <w:rPr>
          <w:rFonts w:hint="default" w:ascii="宋体" w:hAnsi="宋体" w:eastAsia="宋体"/>
          <w:kern w:val="0"/>
          <w:szCs w:val="21"/>
          <w:lang w:val="en-US" w:eastAsia="zh-CN"/>
        </w:rPr>
        <w:t>自适应分割算法： 根据函数 (f(x)) 的特性，动态调整分割数 (n)，在积分变化剧烈的地方增加分割数，积分变化平缓的地方减少分割数。</w:t>
      </w:r>
    </w:p>
    <w:p w14:paraId="3885B945">
      <w:pPr>
        <w:ind w:firstLine="420" w:firstLineChars="200"/>
        <w:jc w:val="left"/>
        <w:rPr>
          <w:rFonts w:hint="default" w:ascii="宋体" w:hAnsi="宋体" w:eastAsia="宋体"/>
          <w:kern w:val="0"/>
          <w:szCs w:val="21"/>
          <w:lang w:val="en-US" w:eastAsia="zh-CN"/>
        </w:rPr>
      </w:pPr>
      <w:r>
        <w:rPr>
          <w:rFonts w:hint="default" w:ascii="宋体" w:hAnsi="宋体" w:eastAsia="宋体"/>
          <w:kern w:val="0"/>
          <w:szCs w:val="21"/>
          <w:lang w:val="en-US" w:eastAsia="zh-CN"/>
        </w:rPr>
        <w:t>复合积分公式： 将区间 ([a, b]) 分割成多个小区间，每个小区间使用更高阶的数值积分公式（如梯形公式、辛普森公式等），可以提高数值积分的精度。</w:t>
      </w:r>
    </w:p>
    <w:p w14:paraId="32B5ECC5">
      <w:pPr>
        <w:ind w:firstLine="420" w:firstLineChars="200"/>
        <w:jc w:val="left"/>
        <w:rPr>
          <w:rFonts w:hint="default" w:ascii="宋体" w:hAnsi="宋体" w:eastAsia="宋体"/>
          <w:kern w:val="0"/>
          <w:szCs w:val="21"/>
          <w:lang w:val="en-US" w:eastAsia="zh-CN"/>
        </w:rPr>
      </w:pPr>
      <w:r>
        <w:rPr>
          <w:rFonts w:hint="default" w:ascii="宋体" w:hAnsi="宋体" w:eastAsia="宋体"/>
          <w:kern w:val="0"/>
          <w:szCs w:val="21"/>
          <w:lang w:val="en-US" w:eastAsia="zh-CN"/>
        </w:rPr>
        <w:t>数值积分的误差估计： 可以使用数值积分公式的误差估计公式，如剩余项估计或理论误差分析，来评估数值积分的准确性和稳定性。</w:t>
      </w:r>
    </w:p>
    <w:p w14:paraId="65DD8B97">
      <w:pPr>
        <w:ind w:firstLine="420" w:firstLineChars="200"/>
        <w:jc w:val="left"/>
        <w:rPr>
          <w:rFonts w:hint="default" w:ascii="宋体" w:hAnsi="宋体" w:eastAsia="宋体"/>
          <w:kern w:val="0"/>
          <w:szCs w:val="21"/>
          <w:lang w:val="en-US" w:eastAsia="zh-CN"/>
        </w:rPr>
      </w:pPr>
      <w:r>
        <w:rPr>
          <w:rFonts w:hint="default" w:ascii="宋体" w:hAnsi="宋体" w:eastAsia="宋体"/>
          <w:kern w:val="0"/>
          <w:szCs w:val="21"/>
          <w:lang w:val="en-US" w:eastAsia="zh-CN"/>
        </w:rPr>
        <w:t>通过这些改进方法，可以有效提高数值积分的精度，并且确保计算结果符合预期的数学精度要求。</w:t>
      </w:r>
    </w:p>
    <w:p w14:paraId="7E51DFEE">
      <w:pPr>
        <w:numPr>
          <w:ilvl w:val="0"/>
          <w:numId w:val="0"/>
        </w:numPr>
        <w:tabs>
          <w:tab w:val="left" w:pos="436"/>
        </w:tabs>
        <w:jc w:val="left"/>
        <w:rPr>
          <w:rFonts w:hint="eastAsia" w:ascii="微软雅黑" w:hAnsi="微软雅黑" w:eastAsia="微软雅黑"/>
          <w:b/>
          <w:kern w:val="0"/>
          <w:sz w:val="24"/>
          <w:szCs w:val="24"/>
        </w:rPr>
      </w:pPr>
      <w:r>
        <w:rPr>
          <w:rFonts w:hint="eastAsia" w:ascii="微软雅黑" w:hAnsi="微软雅黑" w:eastAsia="微软雅黑"/>
          <w:b/>
          <w:kern w:val="0"/>
          <w:sz w:val="24"/>
          <w:szCs w:val="24"/>
          <w:lang w:val="en-US" w:eastAsia="zh-CN"/>
        </w:rPr>
        <w:t>四、</w:t>
      </w:r>
      <w:r>
        <w:rPr>
          <w:rFonts w:hint="eastAsia" w:ascii="微软雅黑" w:hAnsi="微软雅黑" w:eastAsia="微软雅黑"/>
          <w:b/>
          <w:kern w:val="0"/>
          <w:sz w:val="24"/>
          <w:szCs w:val="24"/>
        </w:rPr>
        <w:t>实验中的问题及解决</w:t>
      </w:r>
    </w:p>
    <w:p w14:paraId="6D968F57">
      <w:pPr>
        <w:numPr>
          <w:ilvl w:val="0"/>
          <w:numId w:val="0"/>
        </w:numPr>
        <w:jc w:val="left"/>
        <w:rPr>
          <w:rFonts w:hint="eastAsia" w:ascii="宋体" w:hAnsi="宋体" w:eastAsia="宋体"/>
          <w:b/>
          <w:bCs/>
          <w:kern w:val="0"/>
          <w:szCs w:val="21"/>
          <w:lang w:val="en-US" w:eastAsia="zh-CN"/>
        </w:rPr>
      </w:pPr>
      <w:r>
        <w:rPr>
          <w:rFonts w:hint="eastAsia" w:ascii="宋体" w:hAnsi="宋体" w:eastAsia="宋体"/>
          <w:b/>
          <w:bCs/>
          <w:kern w:val="0"/>
          <w:szCs w:val="21"/>
          <w:lang w:val="en-US" w:eastAsia="zh-CN"/>
        </w:rPr>
        <w:t>问题1：数值积分方法的选择</w:t>
      </w:r>
    </w:p>
    <w:p w14:paraId="0D8FD9EC">
      <w:pPr>
        <w:ind w:firstLine="420" w:firstLineChars="200"/>
        <w:jc w:val="left"/>
        <w:rPr>
          <w:rFonts w:hint="eastAsia" w:ascii="宋体" w:hAnsi="宋体" w:eastAsia="宋体"/>
          <w:kern w:val="0"/>
          <w:szCs w:val="21"/>
          <w:lang w:val="en-US" w:eastAsia="zh-CN"/>
        </w:rPr>
      </w:pPr>
      <w:r>
        <w:rPr>
          <w:rFonts w:hint="eastAsia" w:ascii="宋体" w:hAnsi="宋体" w:eastAsia="宋体"/>
          <w:kern w:val="0"/>
          <w:szCs w:val="21"/>
          <w:lang w:val="en-US" w:eastAsia="zh-CN"/>
        </w:rPr>
        <w:t>在实际应用中，选择合适的数值积分方法至关重要，不同的积分问题可能需要不同的数值积分方法来获得准确的结果。</w:t>
      </w:r>
    </w:p>
    <w:p w14:paraId="6F6CF912">
      <w:pPr>
        <w:jc w:val="left"/>
        <w:rPr>
          <w:rFonts w:hint="eastAsia" w:ascii="宋体" w:hAnsi="宋体" w:eastAsia="宋体"/>
          <w:b/>
          <w:bCs/>
          <w:kern w:val="0"/>
          <w:szCs w:val="21"/>
          <w:lang w:val="en-US" w:eastAsia="zh-CN"/>
        </w:rPr>
      </w:pPr>
      <w:r>
        <w:rPr>
          <w:rFonts w:hint="eastAsia" w:ascii="宋体" w:hAnsi="宋体" w:eastAsia="宋体"/>
          <w:b/>
          <w:bCs/>
          <w:kern w:val="0"/>
          <w:szCs w:val="21"/>
          <w:lang w:val="en-US" w:eastAsia="zh-CN"/>
        </w:rPr>
        <w:t>解决方法：</w:t>
      </w:r>
    </w:p>
    <w:p w14:paraId="00C56052">
      <w:pPr>
        <w:ind w:firstLine="420" w:firstLineChars="200"/>
        <w:jc w:val="left"/>
        <w:rPr>
          <w:rFonts w:hint="eastAsia" w:ascii="宋体" w:hAnsi="宋体" w:eastAsia="宋体"/>
          <w:kern w:val="0"/>
          <w:szCs w:val="21"/>
          <w:lang w:val="en-US" w:eastAsia="zh-CN"/>
        </w:rPr>
      </w:pPr>
      <w:r>
        <w:rPr>
          <w:rFonts w:hint="eastAsia" w:ascii="宋体" w:hAnsi="宋体" w:eastAsia="宋体"/>
          <w:kern w:val="0"/>
          <w:szCs w:val="21"/>
          <w:lang w:val="en-US" w:eastAsia="zh-CN"/>
        </w:rPr>
        <w:t>复合梯形法则和复合辛普森法则：这两种方法是最基本的数值积分方法，可以用于大多数一维积分问题。复合梯形法则在积分区间均匀分割时较为简单，而复合辛普森法则对某些光滑函数可以提供更高的精度</w:t>
      </w:r>
      <w:r>
        <w:rPr>
          <w:rFonts w:hint="eastAsia" w:ascii="方正仿宋_GB2312" w:hAnsi="方正仿宋_GB2312" w:eastAsia="方正仿宋_GB2312" w:cs="方正仿宋_GB2312"/>
          <w:kern w:val="0"/>
          <w:sz w:val="18"/>
          <w:szCs w:val="18"/>
          <w:lang w:val="en-US" w:eastAsia="zh-CN"/>
        </w:rPr>
        <w:t>（</w:t>
      </w:r>
      <w:r>
        <w:rPr>
          <w:rFonts w:hint="eastAsia" w:ascii="方正仿宋_GB2312" w:hAnsi="方正仿宋_GB2312" w:eastAsia="方正仿宋_GB2312" w:cs="方正仿宋_GB2312"/>
          <w:i w:val="0"/>
          <w:iCs w:val="0"/>
          <w:caps w:val="0"/>
          <w:color w:val="333333"/>
          <w:spacing w:val="0"/>
          <w:sz w:val="18"/>
          <w:szCs w:val="18"/>
          <w:shd w:val="clear" w:fill="FFFFFF"/>
        </w:rPr>
        <w:t>辛普森积分法是一种用抛物线近似函数曲线来求定积分数值解的方法。把积分区间等分成若干段，对被积函数在每一段上使用</w:t>
      </w:r>
      <w:r>
        <w:rPr>
          <w:rFonts w:hint="eastAsia" w:ascii="方正仿宋_GB2312" w:hAnsi="方正仿宋_GB2312" w:eastAsia="方正仿宋_GB2312" w:cs="方正仿宋_GB2312"/>
          <w:i w:val="0"/>
          <w:iCs w:val="0"/>
          <w:caps w:val="0"/>
          <w:color w:val="136EC2"/>
          <w:spacing w:val="0"/>
          <w:sz w:val="18"/>
          <w:szCs w:val="18"/>
          <w:u w:val="none"/>
          <w:shd w:val="clear" w:fill="FFFFFF"/>
        </w:rPr>
        <w:fldChar w:fldCharType="begin"/>
      </w:r>
      <w:r>
        <w:rPr>
          <w:rFonts w:hint="eastAsia" w:ascii="方正仿宋_GB2312" w:hAnsi="方正仿宋_GB2312" w:eastAsia="方正仿宋_GB2312" w:cs="方正仿宋_GB2312"/>
          <w:i w:val="0"/>
          <w:iCs w:val="0"/>
          <w:caps w:val="0"/>
          <w:color w:val="136EC2"/>
          <w:spacing w:val="0"/>
          <w:sz w:val="18"/>
          <w:szCs w:val="18"/>
          <w:u w:val="none"/>
          <w:shd w:val="clear" w:fill="FFFFFF"/>
        </w:rPr>
        <w:instrText xml:space="preserve"> HYPERLINK "https://baike.baidu.com/item/%E8%BE%9B%E6%99%AE%E6%A3%AE%E5%85%AC%E5%BC%8F/9255085?fromModule=lemma_inlink" \t "https://baike.baidu.com/item/%E8%BE%9B%E6%99%AE%E6%A3%AE%E7%A7%AF%E5%88%86%E6%B3%95/_blank" </w:instrText>
      </w:r>
      <w:r>
        <w:rPr>
          <w:rFonts w:hint="eastAsia" w:ascii="方正仿宋_GB2312" w:hAnsi="方正仿宋_GB2312" w:eastAsia="方正仿宋_GB2312" w:cs="方正仿宋_GB2312"/>
          <w:i w:val="0"/>
          <w:iCs w:val="0"/>
          <w:caps w:val="0"/>
          <w:color w:val="136EC2"/>
          <w:spacing w:val="0"/>
          <w:sz w:val="18"/>
          <w:szCs w:val="18"/>
          <w:u w:val="none"/>
          <w:shd w:val="clear" w:fill="FFFFFF"/>
        </w:rPr>
        <w:fldChar w:fldCharType="separate"/>
      </w:r>
      <w:r>
        <w:rPr>
          <w:rStyle w:val="12"/>
          <w:rFonts w:hint="eastAsia" w:ascii="方正仿宋_GB2312" w:hAnsi="方正仿宋_GB2312" w:eastAsia="方正仿宋_GB2312" w:cs="方正仿宋_GB2312"/>
          <w:i w:val="0"/>
          <w:iCs w:val="0"/>
          <w:caps w:val="0"/>
          <w:color w:val="136EC2"/>
          <w:spacing w:val="0"/>
          <w:sz w:val="18"/>
          <w:szCs w:val="18"/>
          <w:u w:val="none"/>
          <w:shd w:val="clear" w:fill="FFFFFF"/>
        </w:rPr>
        <w:t>辛普森公式</w:t>
      </w:r>
      <w:r>
        <w:rPr>
          <w:rFonts w:hint="eastAsia" w:ascii="方正仿宋_GB2312" w:hAnsi="方正仿宋_GB2312" w:eastAsia="方正仿宋_GB2312" w:cs="方正仿宋_GB2312"/>
          <w:i w:val="0"/>
          <w:iCs w:val="0"/>
          <w:caps w:val="0"/>
          <w:color w:val="136EC2"/>
          <w:spacing w:val="0"/>
          <w:sz w:val="18"/>
          <w:szCs w:val="18"/>
          <w:u w:val="none"/>
          <w:shd w:val="clear" w:fill="FFFFFF"/>
        </w:rPr>
        <w:fldChar w:fldCharType="end"/>
      </w:r>
      <w:r>
        <w:rPr>
          <w:rFonts w:hint="eastAsia" w:ascii="方正仿宋_GB2312" w:hAnsi="方正仿宋_GB2312" w:eastAsia="方正仿宋_GB2312" w:cs="方正仿宋_GB2312"/>
          <w:i w:val="0"/>
          <w:iCs w:val="0"/>
          <w:caps w:val="0"/>
          <w:color w:val="333333"/>
          <w:spacing w:val="0"/>
          <w:sz w:val="18"/>
          <w:szCs w:val="18"/>
          <w:shd w:val="clear" w:fill="FFFFFF"/>
        </w:rPr>
        <w:t>，根据其在每一段的两端和中点处的值近似为抛物线，逐段积分后加起来，即得到原定积分的数值解。辛普森积分法比</w:t>
      </w:r>
      <w:r>
        <w:rPr>
          <w:rFonts w:hint="eastAsia" w:ascii="方正仿宋_GB2312" w:hAnsi="方正仿宋_GB2312" w:eastAsia="方正仿宋_GB2312" w:cs="方正仿宋_GB2312"/>
          <w:i w:val="0"/>
          <w:iCs w:val="0"/>
          <w:caps w:val="0"/>
          <w:color w:val="136EC2"/>
          <w:spacing w:val="0"/>
          <w:sz w:val="18"/>
          <w:szCs w:val="18"/>
          <w:u w:val="none"/>
          <w:shd w:val="clear" w:fill="FFFFFF"/>
        </w:rPr>
        <w:fldChar w:fldCharType="begin"/>
      </w:r>
      <w:r>
        <w:rPr>
          <w:rFonts w:hint="eastAsia" w:ascii="方正仿宋_GB2312" w:hAnsi="方正仿宋_GB2312" w:eastAsia="方正仿宋_GB2312" w:cs="方正仿宋_GB2312"/>
          <w:i w:val="0"/>
          <w:iCs w:val="0"/>
          <w:caps w:val="0"/>
          <w:color w:val="136EC2"/>
          <w:spacing w:val="0"/>
          <w:sz w:val="18"/>
          <w:szCs w:val="18"/>
          <w:u w:val="none"/>
          <w:shd w:val="clear" w:fill="FFFFFF"/>
        </w:rPr>
        <w:instrText xml:space="preserve"> HYPERLINK "https://baike.baidu.com/item/%E6%A2%AF%E5%BD%A2%E6%B3%95%E5%88%99/4723364?fromModule=lemma_inlink" \t "https://baike.baidu.com/item/%E8%BE%9B%E6%99%AE%E6%A3%AE%E7%A7%AF%E5%88%86%E6%B3%95/_blank" </w:instrText>
      </w:r>
      <w:r>
        <w:rPr>
          <w:rFonts w:hint="eastAsia" w:ascii="方正仿宋_GB2312" w:hAnsi="方正仿宋_GB2312" w:eastAsia="方正仿宋_GB2312" w:cs="方正仿宋_GB2312"/>
          <w:i w:val="0"/>
          <w:iCs w:val="0"/>
          <w:caps w:val="0"/>
          <w:color w:val="136EC2"/>
          <w:spacing w:val="0"/>
          <w:sz w:val="18"/>
          <w:szCs w:val="18"/>
          <w:u w:val="none"/>
          <w:shd w:val="clear" w:fill="FFFFFF"/>
        </w:rPr>
        <w:fldChar w:fldCharType="separate"/>
      </w:r>
      <w:r>
        <w:rPr>
          <w:rStyle w:val="12"/>
          <w:rFonts w:hint="eastAsia" w:ascii="方正仿宋_GB2312" w:hAnsi="方正仿宋_GB2312" w:eastAsia="方正仿宋_GB2312" w:cs="方正仿宋_GB2312"/>
          <w:i w:val="0"/>
          <w:iCs w:val="0"/>
          <w:caps w:val="0"/>
          <w:color w:val="136EC2"/>
          <w:spacing w:val="0"/>
          <w:sz w:val="18"/>
          <w:szCs w:val="18"/>
          <w:u w:val="none"/>
          <w:shd w:val="clear" w:fill="FFFFFF"/>
        </w:rPr>
        <w:t>梯形法则</w:t>
      </w:r>
      <w:r>
        <w:rPr>
          <w:rFonts w:hint="eastAsia" w:ascii="方正仿宋_GB2312" w:hAnsi="方正仿宋_GB2312" w:eastAsia="方正仿宋_GB2312" w:cs="方正仿宋_GB2312"/>
          <w:i w:val="0"/>
          <w:iCs w:val="0"/>
          <w:caps w:val="0"/>
          <w:color w:val="136EC2"/>
          <w:spacing w:val="0"/>
          <w:sz w:val="18"/>
          <w:szCs w:val="18"/>
          <w:u w:val="none"/>
          <w:shd w:val="clear" w:fill="FFFFFF"/>
        </w:rPr>
        <w:fldChar w:fldCharType="end"/>
      </w:r>
      <w:r>
        <w:rPr>
          <w:rFonts w:hint="eastAsia" w:ascii="方正仿宋_GB2312" w:hAnsi="方正仿宋_GB2312" w:eastAsia="方正仿宋_GB2312" w:cs="方正仿宋_GB2312"/>
          <w:i w:val="0"/>
          <w:iCs w:val="0"/>
          <w:caps w:val="0"/>
          <w:color w:val="333333"/>
          <w:spacing w:val="0"/>
          <w:sz w:val="18"/>
          <w:szCs w:val="18"/>
          <w:shd w:val="clear" w:fill="FFFFFF"/>
        </w:rPr>
        <w:t>更精确</w:t>
      </w:r>
      <w:r>
        <w:rPr>
          <w:rFonts w:hint="eastAsia" w:ascii="方正仿宋_GB2312" w:hAnsi="方正仿宋_GB2312" w:eastAsia="方正仿宋_GB2312" w:cs="方正仿宋_GB2312"/>
          <w:kern w:val="0"/>
          <w:sz w:val="18"/>
          <w:szCs w:val="18"/>
          <w:lang w:val="en-US" w:eastAsia="zh-CN"/>
        </w:rPr>
        <w:t>）</w:t>
      </w:r>
      <w:r>
        <w:rPr>
          <w:rFonts w:hint="eastAsia" w:ascii="宋体" w:hAnsi="宋体" w:eastAsia="宋体"/>
          <w:kern w:val="0"/>
          <w:szCs w:val="21"/>
          <w:lang w:val="en-US" w:eastAsia="zh-CN"/>
        </w:rPr>
        <w:t>。</w:t>
      </w:r>
    </w:p>
    <w:p w14:paraId="48D8C131">
      <w:pPr>
        <w:jc w:val="left"/>
        <w:rPr>
          <w:rFonts w:hint="eastAsia" w:ascii="宋体" w:hAnsi="宋体" w:eastAsia="宋体"/>
          <w:b/>
          <w:bCs/>
          <w:kern w:val="0"/>
          <w:szCs w:val="21"/>
          <w:lang w:val="en-US" w:eastAsia="zh-CN"/>
        </w:rPr>
      </w:pPr>
      <w:r>
        <w:rPr>
          <w:rFonts w:hint="eastAsia" w:ascii="宋体" w:hAnsi="宋体" w:eastAsia="宋体"/>
          <w:b/>
          <w:bCs/>
          <w:kern w:val="0"/>
          <w:szCs w:val="21"/>
          <w:lang w:val="en-US" w:eastAsia="zh-CN"/>
        </w:rPr>
        <w:t>问题2：积分区间的选择</w:t>
      </w:r>
    </w:p>
    <w:p w14:paraId="24A4ACED">
      <w:pPr>
        <w:ind w:firstLine="420" w:firstLineChars="200"/>
        <w:jc w:val="left"/>
        <w:rPr>
          <w:rFonts w:hint="eastAsia" w:ascii="宋体" w:hAnsi="宋体" w:eastAsia="宋体"/>
          <w:kern w:val="0"/>
          <w:szCs w:val="21"/>
          <w:lang w:val="en-US" w:eastAsia="zh-CN"/>
        </w:rPr>
      </w:pPr>
      <w:r>
        <w:rPr>
          <w:rFonts w:hint="eastAsia" w:ascii="宋体" w:hAnsi="宋体" w:eastAsia="宋体"/>
          <w:kern w:val="0"/>
          <w:szCs w:val="21"/>
          <w:lang w:val="en-US" w:eastAsia="zh-CN"/>
        </w:rPr>
        <w:t>选择合适的积分区间是确保数值积分精度的关键因素。过于广泛或过于狭窄的积分区间都可能导致数值积分结果的不准确。</w:t>
      </w:r>
    </w:p>
    <w:p w14:paraId="7D1F7E39">
      <w:pPr>
        <w:jc w:val="left"/>
        <w:rPr>
          <w:rFonts w:hint="eastAsia" w:ascii="宋体" w:hAnsi="宋体" w:eastAsia="宋体"/>
          <w:b/>
          <w:bCs/>
          <w:kern w:val="0"/>
          <w:szCs w:val="21"/>
          <w:lang w:val="en-US" w:eastAsia="zh-CN"/>
        </w:rPr>
      </w:pPr>
      <w:r>
        <w:rPr>
          <w:rFonts w:hint="eastAsia" w:ascii="宋体" w:hAnsi="宋体" w:eastAsia="宋体"/>
          <w:b/>
          <w:bCs/>
          <w:kern w:val="0"/>
          <w:szCs w:val="21"/>
          <w:lang w:val="en-US" w:eastAsia="zh-CN"/>
        </w:rPr>
        <w:t>解决方法：</w:t>
      </w:r>
    </w:p>
    <w:p w14:paraId="7CCFD48C">
      <w:pPr>
        <w:ind w:firstLine="420" w:firstLineChars="200"/>
        <w:jc w:val="left"/>
        <w:rPr>
          <w:rFonts w:hint="eastAsia" w:ascii="宋体" w:hAnsi="宋体" w:eastAsia="宋体"/>
          <w:kern w:val="0"/>
          <w:szCs w:val="21"/>
          <w:lang w:val="en-US" w:eastAsia="zh-CN"/>
        </w:rPr>
      </w:pPr>
      <w:r>
        <w:rPr>
          <w:rFonts w:hint="eastAsia" w:ascii="宋体" w:hAnsi="宋体" w:eastAsia="宋体"/>
          <w:kern w:val="0"/>
          <w:szCs w:val="21"/>
          <w:lang w:val="en-US" w:eastAsia="zh-CN"/>
        </w:rPr>
        <w:t>积分区间的合理选择：根据被积函数的特点选择合适的积分区间，通常是包含被积函数在定义域内的重要特征点或者其变化较大的区域。</w:t>
      </w:r>
    </w:p>
    <w:p w14:paraId="615336D7">
      <w:pPr>
        <w:ind w:firstLine="420" w:firstLineChars="200"/>
        <w:jc w:val="left"/>
        <w:rPr>
          <w:rFonts w:hint="eastAsia" w:ascii="宋体" w:hAnsi="宋体" w:eastAsia="宋体"/>
          <w:kern w:val="0"/>
          <w:szCs w:val="21"/>
          <w:lang w:val="en-US" w:eastAsia="zh-CN"/>
        </w:rPr>
      </w:pPr>
      <w:r>
        <w:rPr>
          <w:rFonts w:hint="eastAsia" w:ascii="宋体" w:hAnsi="宋体" w:eastAsia="宋体"/>
          <w:kern w:val="0"/>
          <w:szCs w:val="21"/>
          <w:lang w:val="en-US" w:eastAsia="zh-CN"/>
        </w:rPr>
        <w:t>自适应积分方法：一些数值积分库和算法支持自适应积分方法，可以在积分过程中根据函数的变化自动调整积分区间和分割数，从而提高数值积分的精度。</w:t>
      </w:r>
    </w:p>
    <w:p w14:paraId="45BCE8E6">
      <w:pPr>
        <w:jc w:val="left"/>
        <w:rPr>
          <w:rFonts w:hint="eastAsia" w:ascii="宋体" w:hAnsi="宋体" w:eastAsia="宋体"/>
          <w:b/>
          <w:bCs/>
          <w:kern w:val="0"/>
          <w:szCs w:val="21"/>
          <w:lang w:val="en-US" w:eastAsia="zh-CN"/>
        </w:rPr>
      </w:pPr>
      <w:r>
        <w:rPr>
          <w:rFonts w:hint="eastAsia" w:ascii="宋体" w:hAnsi="宋体" w:eastAsia="宋体"/>
          <w:b/>
          <w:bCs/>
          <w:kern w:val="0"/>
          <w:szCs w:val="21"/>
          <w:lang w:val="en-US" w:eastAsia="zh-CN"/>
        </w:rPr>
        <w:t>问题3：数值积分的精度和收敛性</w:t>
      </w:r>
    </w:p>
    <w:p w14:paraId="5B42866D">
      <w:pPr>
        <w:ind w:firstLine="420" w:firstLineChars="200"/>
        <w:jc w:val="left"/>
        <w:rPr>
          <w:rFonts w:hint="eastAsia" w:ascii="宋体" w:hAnsi="宋体" w:eastAsia="宋体"/>
          <w:kern w:val="0"/>
          <w:szCs w:val="21"/>
          <w:lang w:val="en-US" w:eastAsia="zh-CN"/>
        </w:rPr>
      </w:pPr>
      <w:r>
        <w:rPr>
          <w:rFonts w:hint="eastAsia" w:ascii="宋体" w:hAnsi="宋体" w:eastAsia="宋体"/>
          <w:kern w:val="0"/>
          <w:szCs w:val="21"/>
          <w:lang w:val="en-US" w:eastAsia="zh-CN"/>
        </w:rPr>
        <w:t>数值积分的精度取决于分割数和积分方法的选择，以及积分区间的设定。有时候，当分割数不够大或者积分方法不适用于特定函数时，数值积分可能无法收敛到预期的结果。</w:t>
      </w:r>
    </w:p>
    <w:p w14:paraId="1CF51DE8">
      <w:pPr>
        <w:jc w:val="left"/>
        <w:rPr>
          <w:rFonts w:hint="eastAsia" w:ascii="宋体" w:hAnsi="宋体" w:eastAsia="宋体"/>
          <w:b/>
          <w:bCs/>
          <w:kern w:val="0"/>
          <w:szCs w:val="21"/>
          <w:lang w:val="en-US" w:eastAsia="zh-CN"/>
        </w:rPr>
      </w:pPr>
      <w:r>
        <w:rPr>
          <w:rFonts w:hint="eastAsia" w:ascii="宋体" w:hAnsi="宋体" w:eastAsia="宋体"/>
          <w:b/>
          <w:bCs/>
          <w:kern w:val="0"/>
          <w:szCs w:val="21"/>
          <w:lang w:val="en-US" w:eastAsia="zh-CN"/>
        </w:rPr>
        <w:t>解决方法：</w:t>
      </w:r>
    </w:p>
    <w:p w14:paraId="1063800C">
      <w:pPr>
        <w:ind w:firstLine="420" w:firstLineChars="200"/>
        <w:jc w:val="left"/>
        <w:rPr>
          <w:rFonts w:hint="eastAsia" w:ascii="宋体" w:hAnsi="宋体" w:eastAsia="宋体"/>
          <w:kern w:val="0"/>
          <w:szCs w:val="21"/>
          <w:lang w:val="en-US" w:eastAsia="zh-CN"/>
        </w:rPr>
      </w:pPr>
      <w:r>
        <w:rPr>
          <w:rFonts w:hint="eastAsia" w:ascii="宋体" w:hAnsi="宋体" w:eastAsia="宋体"/>
          <w:kern w:val="0"/>
          <w:szCs w:val="21"/>
          <w:lang w:val="en-US" w:eastAsia="zh-CN"/>
        </w:rPr>
        <w:t>增加分割数：增加分割数可以提高数值积分的精度，但也会增加计算成本。</w:t>
      </w:r>
    </w:p>
    <w:p w14:paraId="6D3D70E0">
      <w:pPr>
        <w:ind w:firstLine="420" w:firstLineChars="200"/>
        <w:jc w:val="left"/>
        <w:rPr>
          <w:rFonts w:hint="eastAsia" w:ascii="宋体" w:hAnsi="宋体" w:eastAsia="宋体"/>
          <w:kern w:val="0"/>
          <w:szCs w:val="21"/>
          <w:lang w:val="en-US" w:eastAsia="zh-CN"/>
        </w:rPr>
      </w:pPr>
      <w:r>
        <w:rPr>
          <w:rFonts w:hint="eastAsia" w:ascii="宋体" w:hAnsi="宋体" w:eastAsia="宋体"/>
          <w:kern w:val="0"/>
          <w:szCs w:val="21"/>
          <w:lang w:val="en-US" w:eastAsia="zh-CN"/>
        </w:rPr>
        <w:t>检查数值积分方法的适用性：确保选择的数值积分方法适用于被积函数的特性，例如，复合梯形法则适用于大多数函数，但在某些情况下可能不足以获得足够的精度。</w:t>
      </w:r>
    </w:p>
    <w:p w14:paraId="59ECD093">
      <w:pPr>
        <w:ind w:firstLine="420" w:firstLineChars="200"/>
        <w:jc w:val="left"/>
        <w:rPr>
          <w:rFonts w:hint="eastAsia" w:ascii="宋体" w:hAnsi="宋体" w:eastAsia="宋体"/>
          <w:kern w:val="0"/>
          <w:szCs w:val="21"/>
          <w:lang w:val="en-US" w:eastAsia="zh-CN"/>
        </w:rPr>
      </w:pPr>
      <w:r>
        <w:rPr>
          <w:rFonts w:hint="eastAsia" w:ascii="宋体" w:hAnsi="宋体" w:eastAsia="宋体"/>
          <w:kern w:val="0"/>
          <w:szCs w:val="21"/>
          <w:lang w:val="en-US" w:eastAsia="zh-CN"/>
        </w:rPr>
        <w:t>数值积分的误差估计：使用数值积分方法提供的误差估计功能，可以帮助评估积分结果的可靠性，并确定是否需要进一步调整分割数或使用更精细的数值积分方法。</w:t>
      </w:r>
    </w:p>
    <w:p w14:paraId="761DD03F">
      <w:pPr>
        <w:jc w:val="left"/>
        <w:rPr>
          <w:rFonts w:hint="eastAsia" w:ascii="宋体" w:hAnsi="宋体" w:eastAsia="宋体"/>
          <w:kern w:val="0"/>
          <w:szCs w:val="21"/>
          <w:lang w:val="en-US" w:eastAsia="zh-CN"/>
        </w:rPr>
      </w:pPr>
      <w:r>
        <w:rPr>
          <w:rFonts w:hint="eastAsia" w:ascii="宋体" w:hAnsi="宋体" w:eastAsia="宋体"/>
          <w:b/>
          <w:bCs/>
          <w:kern w:val="0"/>
          <w:szCs w:val="21"/>
          <w:lang w:val="en-US" w:eastAsia="zh-CN"/>
        </w:rPr>
        <w:t>问题4：数值积分的实现和代码效率</w:t>
      </w:r>
    </w:p>
    <w:p w14:paraId="3A4F46AE">
      <w:pPr>
        <w:ind w:firstLine="420" w:firstLineChars="200"/>
        <w:jc w:val="left"/>
        <w:rPr>
          <w:rFonts w:hint="eastAsia" w:ascii="宋体" w:hAnsi="宋体" w:eastAsia="宋体"/>
          <w:kern w:val="0"/>
          <w:szCs w:val="21"/>
          <w:lang w:val="en-US" w:eastAsia="zh-CN"/>
        </w:rPr>
      </w:pPr>
      <w:r>
        <w:rPr>
          <w:rFonts w:hint="eastAsia" w:ascii="宋体" w:hAnsi="宋体" w:eastAsia="宋体"/>
          <w:kern w:val="0"/>
          <w:szCs w:val="21"/>
          <w:lang w:val="en-US" w:eastAsia="zh-CN"/>
        </w:rPr>
        <w:t>实现数值积分算法时，如何编写高效的代码以及处理大数据量的问题也是需要考虑的因素。</w:t>
      </w:r>
    </w:p>
    <w:p w14:paraId="158AF403">
      <w:pPr>
        <w:jc w:val="left"/>
        <w:rPr>
          <w:rFonts w:hint="eastAsia" w:ascii="宋体" w:hAnsi="宋体" w:eastAsia="宋体"/>
          <w:b/>
          <w:bCs/>
          <w:kern w:val="0"/>
          <w:szCs w:val="21"/>
          <w:lang w:val="en-US" w:eastAsia="zh-CN"/>
        </w:rPr>
      </w:pPr>
      <w:r>
        <w:rPr>
          <w:rFonts w:hint="eastAsia" w:ascii="宋体" w:hAnsi="宋体" w:eastAsia="宋体"/>
          <w:b/>
          <w:bCs/>
          <w:kern w:val="0"/>
          <w:szCs w:val="21"/>
          <w:lang w:val="en-US" w:eastAsia="zh-CN"/>
        </w:rPr>
        <w:t>解决方法：</w:t>
      </w:r>
    </w:p>
    <w:p w14:paraId="7D310AF5">
      <w:pPr>
        <w:ind w:firstLine="420" w:firstLineChars="200"/>
        <w:jc w:val="left"/>
        <w:rPr>
          <w:rFonts w:hint="eastAsia" w:ascii="宋体" w:hAnsi="宋体" w:eastAsia="宋体"/>
          <w:kern w:val="0"/>
          <w:szCs w:val="21"/>
          <w:lang w:val="en-US" w:eastAsia="zh-CN"/>
        </w:rPr>
      </w:pPr>
      <w:r>
        <w:rPr>
          <w:rFonts w:hint="eastAsia" w:ascii="宋体" w:hAnsi="宋体" w:eastAsia="宋体"/>
          <w:kern w:val="0"/>
          <w:szCs w:val="21"/>
          <w:lang w:val="en-US" w:eastAsia="zh-CN"/>
        </w:rPr>
        <w:t>向量化计算：在 MATLAB 中，利用向量化操作可以显著提高数值积分的计算效率，避免使用显式循环。</w:t>
      </w:r>
    </w:p>
    <w:p w14:paraId="251916DE">
      <w:pPr>
        <w:ind w:firstLine="420" w:firstLineChars="200"/>
        <w:jc w:val="left"/>
        <w:rPr>
          <w:rFonts w:hint="eastAsia" w:ascii="宋体" w:hAnsi="宋体" w:eastAsia="宋体"/>
          <w:kern w:val="0"/>
          <w:szCs w:val="21"/>
          <w:lang w:val="en-US" w:eastAsia="zh-CN"/>
        </w:rPr>
      </w:pPr>
      <w:r>
        <w:rPr>
          <w:rFonts w:hint="eastAsia" w:ascii="宋体" w:hAnsi="宋体" w:eastAsia="宋体"/>
          <w:kern w:val="0"/>
          <w:szCs w:val="21"/>
          <w:lang w:val="en-US" w:eastAsia="zh-CN"/>
        </w:rPr>
        <w:t>优化算法：选择合适的算法和数据结构以提高代码效率。</w:t>
      </w:r>
    </w:p>
    <w:p w14:paraId="035250B3">
      <w:pPr>
        <w:ind w:firstLine="420" w:firstLineChars="200"/>
        <w:jc w:val="left"/>
        <w:rPr>
          <w:rFonts w:hint="eastAsia" w:ascii="宋体" w:hAnsi="宋体" w:eastAsia="宋体"/>
          <w:kern w:val="0"/>
          <w:szCs w:val="21"/>
          <w:lang w:val="en-US" w:eastAsia="zh-CN"/>
        </w:rPr>
      </w:pPr>
      <w:r>
        <w:rPr>
          <w:rFonts w:hint="eastAsia" w:ascii="宋体" w:hAnsi="宋体" w:eastAsia="宋体"/>
          <w:kern w:val="0"/>
          <w:szCs w:val="21"/>
          <w:lang w:val="en-US" w:eastAsia="zh-CN"/>
        </w:rPr>
        <w:t>并行计算：对于大规模数据或需要大量重复积分计算的情况，考虑使用 MATLAB 的并行计算工具箱或并行循环来加速计算过程。</w:t>
      </w:r>
    </w:p>
    <w:p w14:paraId="7768F587">
      <w:pPr>
        <w:ind w:firstLine="420" w:firstLineChars="200"/>
        <w:jc w:val="left"/>
        <w:rPr>
          <w:rFonts w:hint="eastAsia" w:ascii="宋体" w:hAnsi="宋体" w:eastAsia="宋体"/>
          <w:kern w:val="0"/>
          <w:szCs w:val="21"/>
          <w:lang w:val="en-US" w:eastAsia="zh-CN"/>
        </w:rPr>
      </w:pPr>
      <w:r>
        <w:rPr>
          <w:rFonts w:hint="eastAsia" w:ascii="宋体" w:hAnsi="宋体" w:eastAsia="宋体"/>
          <w:kern w:val="0"/>
          <w:szCs w:val="21"/>
          <w:lang w:val="en-US" w:eastAsia="zh-CN"/>
        </w:rPr>
        <w:t>通过解决这些常见问题，并采用适当的方法和技巧，可以提高数值积分的准确性和效率，确保得到符合预期的积分结果。</w:t>
      </w:r>
    </w:p>
    <w:p w14:paraId="7BF659B9">
      <w:pPr>
        <w:ind w:firstLine="420" w:firstLineChars="200"/>
        <w:jc w:val="left"/>
        <w:rPr>
          <w:rFonts w:hint="default" w:ascii="宋体" w:hAnsi="宋体" w:eastAsia="宋体"/>
          <w:kern w:val="0"/>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00000001" w:usb1="08000000" w:usb2="00000000" w:usb3="00000000" w:csb0="00040000" w:csb1="00000000"/>
  </w:font>
  <w:font w:name="方正仿宋_GB2312">
    <w:panose1 w:val="02000000000000000000"/>
    <w:charset w:val="86"/>
    <w:family w:val="auto"/>
    <w:pitch w:val="default"/>
    <w:sig w:usb0="A00002BF" w:usb1="184F6CFA" w:usb2="00000012" w:usb3="00000000" w:csb0="00040001" w:csb1="00000000"/>
    <w:embedRegular r:id="rId1" w:fontKey="{41D48179-8C66-443F-91C8-6CBAF3EEE19B}"/>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C4FB80"/>
    <w:multiLevelType w:val="singleLevel"/>
    <w:tmpl w:val="C2C4FB80"/>
    <w:lvl w:ilvl="0" w:tentative="0">
      <w:start w:val="4"/>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cwYmVlODdiNTUzZWExZDNjNjEwOGIyZmE2Y2E0MWQifQ=="/>
  </w:docVars>
  <w:rsids>
    <w:rsidRoot w:val="00765C1C"/>
    <w:rsid w:val="00014A52"/>
    <w:rsid w:val="00040A7D"/>
    <w:rsid w:val="0009458A"/>
    <w:rsid w:val="000D1E0E"/>
    <w:rsid w:val="0015092F"/>
    <w:rsid w:val="00177F02"/>
    <w:rsid w:val="00187E54"/>
    <w:rsid w:val="001C210E"/>
    <w:rsid w:val="0021176D"/>
    <w:rsid w:val="00232462"/>
    <w:rsid w:val="00233F29"/>
    <w:rsid w:val="0025638E"/>
    <w:rsid w:val="0029409D"/>
    <w:rsid w:val="002C6F5D"/>
    <w:rsid w:val="00326CC8"/>
    <w:rsid w:val="00346B20"/>
    <w:rsid w:val="0034736B"/>
    <w:rsid w:val="00372486"/>
    <w:rsid w:val="003F2F39"/>
    <w:rsid w:val="004105A0"/>
    <w:rsid w:val="00444CA3"/>
    <w:rsid w:val="0047311B"/>
    <w:rsid w:val="004A24BD"/>
    <w:rsid w:val="004E4BEA"/>
    <w:rsid w:val="00513C99"/>
    <w:rsid w:val="0053073F"/>
    <w:rsid w:val="005C2DE4"/>
    <w:rsid w:val="00631FD2"/>
    <w:rsid w:val="006C2674"/>
    <w:rsid w:val="006C7899"/>
    <w:rsid w:val="007649FA"/>
    <w:rsid w:val="00765C1C"/>
    <w:rsid w:val="007C010D"/>
    <w:rsid w:val="007C6364"/>
    <w:rsid w:val="007D7875"/>
    <w:rsid w:val="00817107"/>
    <w:rsid w:val="008203A6"/>
    <w:rsid w:val="00857C27"/>
    <w:rsid w:val="009575B0"/>
    <w:rsid w:val="009A33D8"/>
    <w:rsid w:val="009E595F"/>
    <w:rsid w:val="009F15D5"/>
    <w:rsid w:val="00AB2E47"/>
    <w:rsid w:val="00B14400"/>
    <w:rsid w:val="00B150F9"/>
    <w:rsid w:val="00C77ED1"/>
    <w:rsid w:val="00D040BC"/>
    <w:rsid w:val="00D1299C"/>
    <w:rsid w:val="00D45409"/>
    <w:rsid w:val="00D51135"/>
    <w:rsid w:val="00E04F45"/>
    <w:rsid w:val="00EB774B"/>
    <w:rsid w:val="00ED6D45"/>
    <w:rsid w:val="00F76C38"/>
    <w:rsid w:val="00FE6971"/>
    <w:rsid w:val="19843B7E"/>
    <w:rsid w:val="1ED67E92"/>
    <w:rsid w:val="23A916EA"/>
    <w:rsid w:val="25954889"/>
    <w:rsid w:val="26010131"/>
    <w:rsid w:val="2A9610ED"/>
    <w:rsid w:val="457513FB"/>
    <w:rsid w:val="4A2527B8"/>
    <w:rsid w:val="57631674"/>
    <w:rsid w:val="57E91301"/>
    <w:rsid w:val="58226D9D"/>
    <w:rsid w:val="5B2E1AA7"/>
    <w:rsid w:val="6BE70417"/>
    <w:rsid w:val="7E1650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Autospacing="1" w:afterAutospacing="1"/>
      <w:jc w:val="left"/>
      <w:outlineLvl w:val="2"/>
    </w:pPr>
    <w:rPr>
      <w:rFonts w:hint="eastAsia" w:ascii="宋体" w:hAnsi="宋体" w:eastAsia="宋体" w:cs="Times New Roman"/>
      <w:b/>
      <w:bCs/>
      <w:kern w:val="0"/>
      <w:sz w:val="27"/>
      <w:szCs w:val="27"/>
    </w:rPr>
  </w:style>
  <w:style w:type="paragraph" w:styleId="3">
    <w:name w:val="heading 4"/>
    <w:basedOn w:val="1"/>
    <w:next w:val="1"/>
    <w:semiHidden/>
    <w:unhideWhenUsed/>
    <w:qFormat/>
    <w:uiPriority w:val="9"/>
    <w:pPr>
      <w:spacing w:beforeAutospacing="1" w:afterAutospacing="1"/>
      <w:jc w:val="left"/>
      <w:outlineLvl w:val="3"/>
    </w:pPr>
    <w:rPr>
      <w:rFonts w:hint="eastAsia" w:ascii="宋体" w:hAnsi="宋体" w:eastAsia="宋体" w:cs="Times New Roman"/>
      <w:b/>
      <w:bCs/>
      <w:kern w:val="0"/>
      <w:sz w:val="24"/>
      <w:szCs w:val="24"/>
    </w:rPr>
  </w:style>
  <w:style w:type="paragraph" w:styleId="4">
    <w:name w:val="heading 5"/>
    <w:basedOn w:val="1"/>
    <w:next w:val="1"/>
    <w:semiHidden/>
    <w:unhideWhenUsed/>
    <w:qFormat/>
    <w:uiPriority w:val="9"/>
    <w:pPr>
      <w:spacing w:beforeAutospacing="1" w:afterAutospacing="1"/>
      <w:jc w:val="left"/>
      <w:outlineLvl w:val="4"/>
    </w:pPr>
    <w:rPr>
      <w:rFonts w:hint="eastAsia" w:ascii="宋体" w:hAnsi="宋体" w:eastAsia="宋体" w:cs="Times New Roman"/>
      <w:b/>
      <w:bCs/>
      <w:kern w:val="0"/>
      <w:sz w:val="20"/>
      <w:szCs w:val="20"/>
    </w:rPr>
  </w:style>
  <w:style w:type="character" w:default="1" w:styleId="10">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5"/>
    <w:semiHidden/>
    <w:unhideWhenUsed/>
    <w:uiPriority w:val="99"/>
    <w:rPr>
      <w:sz w:val="18"/>
      <w:szCs w:val="18"/>
    </w:rPr>
  </w:style>
  <w:style w:type="paragraph" w:styleId="6">
    <w:name w:val="footer"/>
    <w:basedOn w:val="1"/>
    <w:link w:val="14"/>
    <w:unhideWhenUsed/>
    <w:qFormat/>
    <w:uiPriority w:val="99"/>
    <w:pPr>
      <w:tabs>
        <w:tab w:val="center" w:pos="4153"/>
        <w:tab w:val="right" w:pos="8306"/>
      </w:tabs>
      <w:snapToGrid w:val="0"/>
      <w:jc w:val="left"/>
    </w:pPr>
    <w:rPr>
      <w:sz w:val="18"/>
      <w:szCs w:val="18"/>
    </w:rPr>
  </w:style>
  <w:style w:type="paragraph" w:styleId="7">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uiPriority w:val="99"/>
    <w:pPr>
      <w:spacing w:beforeAutospacing="1" w:afterAutospacing="1"/>
      <w:jc w:val="left"/>
    </w:pPr>
    <w:rPr>
      <w:rFonts w:cs="Times New Roman"/>
      <w:kern w:val="0"/>
      <w:sz w:val="24"/>
    </w:rPr>
  </w:style>
  <w:style w:type="character" w:styleId="11">
    <w:name w:val="Strong"/>
    <w:basedOn w:val="10"/>
    <w:qFormat/>
    <w:uiPriority w:val="22"/>
    <w:rPr>
      <w:b/>
    </w:rPr>
  </w:style>
  <w:style w:type="character" w:styleId="12">
    <w:name w:val="Hyperlink"/>
    <w:basedOn w:val="10"/>
    <w:semiHidden/>
    <w:unhideWhenUsed/>
    <w:uiPriority w:val="99"/>
    <w:rPr>
      <w:color w:val="0000FF"/>
      <w:u w:val="single"/>
    </w:rPr>
  </w:style>
  <w:style w:type="character" w:customStyle="1" w:styleId="13">
    <w:name w:val="页眉 Char"/>
    <w:basedOn w:val="10"/>
    <w:link w:val="7"/>
    <w:qFormat/>
    <w:uiPriority w:val="99"/>
    <w:rPr>
      <w:sz w:val="18"/>
      <w:szCs w:val="18"/>
    </w:rPr>
  </w:style>
  <w:style w:type="character" w:customStyle="1" w:styleId="14">
    <w:name w:val="页脚 Char"/>
    <w:basedOn w:val="10"/>
    <w:link w:val="6"/>
    <w:qFormat/>
    <w:uiPriority w:val="99"/>
    <w:rPr>
      <w:sz w:val="18"/>
      <w:szCs w:val="18"/>
    </w:rPr>
  </w:style>
  <w:style w:type="character" w:customStyle="1" w:styleId="15">
    <w:name w:val="批注框文本 Char"/>
    <w:basedOn w:val="10"/>
    <w:link w:val="5"/>
    <w:semiHidden/>
    <w:uiPriority w:val="99"/>
    <w:rPr>
      <w:sz w:val="18"/>
      <w:szCs w:val="18"/>
    </w:rPr>
  </w:style>
  <w:style w:type="paragraph" w:styleId="16">
    <w:name w:val="List Paragraph"/>
    <w:basedOn w:val="1"/>
    <w:qFormat/>
    <w:uiPriority w:val="34"/>
    <w:pPr>
      <w:ind w:firstLine="420" w:firstLineChars="200"/>
    </w:pPr>
    <w:rPr>
      <w:rFonts w:ascii="Calibri" w:hAnsi="Calibri" w:eastAsia="宋体" w:cs="Times New Roman"/>
    </w:rPr>
  </w:style>
  <w:style w:type="paragraph" w:customStyle="1" w:styleId="17">
    <w:name w:val="Error"/>
    <w:basedOn w:val="1"/>
    <w:qFormat/>
    <w:uiPriority w:val="0"/>
    <w:rPr>
      <w:rFonts w:ascii="Times New Roman" w:hAnsi="Times New Roman" w:eastAsia="宋体" w:cs="Times New Roman"/>
      <w:szCs w:val="24"/>
    </w:rPr>
  </w:style>
  <w:style w:type="paragraph" w:customStyle="1" w:styleId="18">
    <w:name w:val="MTDisplayEquation"/>
    <w:basedOn w:val="1"/>
    <w:next w:val="1"/>
    <w:link w:val="19"/>
    <w:qFormat/>
    <w:uiPriority w:val="0"/>
    <w:pPr>
      <w:tabs>
        <w:tab w:val="center" w:pos="4160"/>
        <w:tab w:val="right" w:pos="8300"/>
      </w:tabs>
      <w:jc w:val="left"/>
    </w:pPr>
  </w:style>
  <w:style w:type="character" w:customStyle="1" w:styleId="19">
    <w:name w:val="MTDisplayEquation Char"/>
    <w:basedOn w:val="10"/>
    <w:link w:val="18"/>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XJTU</Company>
  <Pages>4</Pages>
  <Words>2786</Words>
  <Characters>3571</Characters>
  <Lines>7</Lines>
  <Paragraphs>1</Paragraphs>
  <TotalTime>73</TotalTime>
  <ScaleCrop>false</ScaleCrop>
  <LinksUpToDate>false</LinksUpToDate>
  <CharactersWithSpaces>3975</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2024-07-04T03:21:00Z</dcterms:created>
  <dc:creator>HP</dc:creator>
  <cp:lastModifiedBy>顾兮</cp:lastModifiedBy>
  <dcterms:modified xsi:type="dcterms:W3CDTF">2024-07-21T13:35:07Z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847C4F43362241788691EE4E743CAF0D_13</vt:lpwstr>
  </property>
</Properties>
</file>