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omicspad-codebase-learning-summary"/>
    <w:p>
      <w:pPr>
        <w:pStyle w:val="Heading1"/>
      </w:pPr>
      <w:r>
        <w:t xml:space="preserve">OmicsPad Codebase Learning Summary</w:t>
      </w:r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Python/R developer with bioinformatics background, no frontend experience</w:t>
      </w:r>
      <w:r>
        <w:t xml:space="preserve"> </w:t>
      </w:r>
      <w:r>
        <w:rPr>
          <w:b/>
        </w:rPr>
        <w:t xml:space="preserve">Goal:</w:t>
      </w:r>
      <w:r>
        <w:t xml:space="preserve"> </w:t>
      </w:r>
      <w:r>
        <w:t xml:space="preserve">Full mastery - understand, debug, and extend the codebase</w:t>
      </w:r>
    </w:p>
    <w:p>
      <w:r>
        <w:pict>
          <v:rect style="width:0;height:1.5pt" o:hralign="center" o:hrstd="t" o:hr="t"/>
        </w:pict>
      </w:r>
    </w:p>
    <w:bookmarkStart w:id="22" w:name="phase-1-typescript-foundations"/>
    <w:p>
      <w:pPr>
        <w:pStyle w:val="Heading2"/>
      </w:pPr>
      <w:r>
        <w:t xml:space="preserve">Phase 1: TypeScript Foundations</w:t>
      </w:r>
    </w:p>
    <w:p>
      <w:pPr>
        <w:pStyle w:val="FirstParagraph"/>
      </w:pPr>
      <w:r>
        <w:t xml:space="preserve">Since you know Python, TypeScript will feel familiar - it’s typed like Python with type hints.</w:t>
      </w:r>
    </w:p>
    <w:bookmarkStart w:id="20" w:name="key-concept-mapping"/>
    <w:p>
      <w:pPr>
        <w:pStyle w:val="Heading3"/>
      </w:pPr>
      <w:r>
        <w:t xml:space="preserve">Key Concept Mapping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TypeScript 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func(x: int) -&gt; str: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func(x: number):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dict[str, Any]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Record&lt;string, any&gt;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Optional[str]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\| 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x import 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{ y } from 'x'</w:t>
            </w:r>
          </w:p>
        </w:tc>
      </w:tr>
    </w:tbl>
    <w:bookmarkEnd w:id="20"/>
    <w:bookmarkStart w:id="21" w:name="exercise-verified"/>
    <w:p>
      <w:pPr>
        <w:pStyle w:val="Heading3"/>
      </w:pPr>
      <w:r>
        <w:t xml:space="preserve">Exercise Verified</w:t>
      </w:r>
    </w:p>
    <w:p>
      <w:pPr>
        <w:pStyle w:val="SourceCode"/>
      </w:pPr>
      <w:r>
        <w:rPr>
          <w:rStyle w:val="NormalTok"/>
        </w:rPr>
        <w:t xml:space="preserve">const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'chr1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100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200'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'chr2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300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400'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[chrom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`Line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Line 0: chr1 100-200</w:t>
      </w:r>
      <w:r>
        <w:br/>
      </w:r>
      <w:r>
        <w:rPr>
          <w:rStyle w:val="VerbatimChar"/>
        </w:rPr>
        <w:t xml:space="preserve">Line 1: chr2 300-400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hase-2-vs-code-extension-architecture"/>
    <w:p>
      <w:pPr>
        <w:pStyle w:val="Heading2"/>
      </w:pPr>
      <w:r>
        <w:t xml:space="preserve">Phase 2: VS Code Extension Architecture</w:t>
      </w:r>
    </w:p>
    <w:bookmarkStart w:id="23" w:name="the-three-processes"/>
    <w:p>
      <w:pPr>
        <w:pStyle w:val="Heading3"/>
      </w:pPr>
      <w:r>
        <w:t xml:space="preserve">The Three Processes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VS Code Main Process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src/extension.ts          |  server/src/server.ts          |</w:t>
      </w:r>
      <w:r>
        <w:br/>
      </w:r>
      <w:r>
        <w:rPr>
          <w:rStyle w:val="VerbatimChar"/>
        </w:rPr>
        <w:t xml:space="preserve">|  - Extension host          |  - LSP server (separate        |</w:t>
      </w:r>
      <w:r>
        <w:br/>
      </w:r>
      <w:r>
        <w:rPr>
          <w:rStyle w:val="VerbatimChar"/>
        </w:rPr>
        <w:t xml:space="preserve">|  - Commands, webviews      |    Node.js process)            |</w:t>
      </w:r>
      <w:r>
        <w:br/>
      </w:r>
      <w:r>
        <w:rPr>
          <w:rStyle w:val="VerbatimChar"/>
        </w:rPr>
        <w:t xml:space="preserve">|  - Lifecycle management    |  - Validation, hover, symbols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webview/src/                             |</w:t>
      </w:r>
      <w:r>
        <w:br/>
      </w:r>
      <w:r>
        <w:rPr>
          <w:rStyle w:val="VerbatimChar"/>
        </w:rPr>
        <w:t xml:space="preserve">|  - React app in iframe (sandboxed)                          |</w:t>
      </w:r>
      <w:r>
        <w:br/>
      </w:r>
      <w:r>
        <w:rPr>
          <w:rStyle w:val="VerbatimChar"/>
        </w:rPr>
        <w:t xml:space="preserve">|  - Communicates via postMessage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3"/>
    <w:bookmarkStart w:id="24" w:name="key-files-explored"/>
    <w:p>
      <w:pPr>
        <w:pStyle w:val="Heading3"/>
      </w:pPr>
      <w:r>
        <w:t xml:space="preserve">Key Files Explored</w:t>
      </w:r>
    </w:p>
    <w:p>
      <w:pPr>
        <w:numPr>
          <w:ilvl w:val="0"/>
          <w:numId w:val="1001"/>
        </w:numPr>
      </w:pPr>
      <w:r>
        <w:rPr>
          <w:b/>
        </w:rPr>
        <w:t xml:space="preserve">package.json (lines 44-69)</w:t>
      </w:r>
      <w:r>
        <w:t xml:space="preserve">: Defines</w:t>
      </w:r>
      <w:r>
        <w:t xml:space="preserve"> </w:t>
      </w:r>
      <w:r>
        <w:rPr>
          <w:rStyle w:val="VerbatimChar"/>
        </w:rPr>
        <w:t xml:space="preserve">activationEvents</w:t>
      </w:r>
      <w:r>
        <w:t xml:space="preserve"> </w:t>
      </w:r>
      <w:r>
        <w:t xml:space="preserve">- extension activates when any</w:t>
      </w:r>
      <w:r>
        <w:t xml:space="preserve"> </w:t>
      </w:r>
      <w:r>
        <w:rPr>
          <w:rStyle w:val="VerbatimChar"/>
        </w:rPr>
        <w:t xml:space="preserve">omics-*</w:t>
      </w:r>
      <w:r>
        <w:t xml:space="preserve"> </w:t>
      </w:r>
      <w:r>
        <w:t xml:space="preserve">language file opens</w:t>
      </w:r>
    </w:p>
    <w:p>
      <w:pPr>
        <w:numPr>
          <w:ilvl w:val="0"/>
          <w:numId w:val="1001"/>
        </w:numPr>
      </w:pPr>
      <w:r>
        <w:rPr>
          <w:b/>
        </w:rPr>
        <w:t xml:space="preserve">src/extension.ts (Extension Host)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activate()</w:t>
      </w:r>
      <w:r>
        <w:t xml:space="preserve"> </w:t>
      </w:r>
      <w:r>
        <w:t xml:space="preserve">at line 43 - Entry point that registers commands and starts LSP server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openPreview()</w:t>
      </w:r>
      <w:r>
        <w:t xml:space="preserve"> </w:t>
      </w:r>
      <w:r>
        <w:t xml:space="preserve">at line 64 - Creates webview panels</w:t>
      </w:r>
    </w:p>
    <w:p>
      <w:pPr>
        <w:numPr>
          <w:ilvl w:val="1"/>
          <w:numId w:val="1002"/>
        </w:numPr>
        <w:pStyle w:val="Compact"/>
      </w:pPr>
      <w:r>
        <w:t xml:space="preserve">Message handler at line 107 - Handles</w:t>
      </w:r>
      <w:r>
        <w:t xml:space="preserve"> </w:t>
      </w:r>
      <w:r>
        <w:rPr>
          <w:rStyle w:val="VerbatimChar"/>
        </w:rPr>
        <w:t xml:space="preserve">requestRows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requestHeader</w:t>
      </w:r>
    </w:p>
    <w:p>
      <w:pPr>
        <w:numPr>
          <w:ilvl w:val="0"/>
          <w:numId w:val="1001"/>
        </w:numPr>
      </w:pPr>
      <w:r>
        <w:rPr>
          <w:b/>
        </w:rPr>
        <w:t xml:space="preserve">server/src/server.ts (LSP Server)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Creates LSP connection at line 33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validateDocument()</w:t>
      </w:r>
      <w:r>
        <w:t xml:space="preserve"> </w:t>
      </w:r>
      <w:r>
        <w:t xml:space="preserve">- Entry point for validation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validateBed()</w:t>
      </w:r>
      <w:r>
        <w:t xml:space="preserve"> </w:t>
      </w:r>
      <w:r>
        <w:t xml:space="preserve">at line 622 - Simple validator (checks 3+ columns, integers, start &lt; end)</w:t>
      </w:r>
    </w:p>
    <w:p>
      <w:pPr>
        <w:numPr>
          <w:ilvl w:val="1"/>
          <w:numId w:val="1003"/>
        </w:numPr>
        <w:pStyle w:val="Compact"/>
      </w:pPr>
      <w:r>
        <w:t xml:space="preserve">Provides: hover, folding ranges, document symbols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hase-3-react-basics"/>
    <w:p>
      <w:pPr>
        <w:pStyle w:val="Heading2"/>
      </w:pPr>
      <w:r>
        <w:t xml:space="preserve">Phase 3: React Basics</w:t>
      </w:r>
    </w:p>
    <w:bookmarkStart w:id="26" w:name="X325e1bc74f8fff9348c866e15c9e4fff344102d"/>
    <w:p>
      <w:pPr>
        <w:pStyle w:val="Heading3"/>
      </w:pPr>
      <w:r>
        <w:t xml:space="preserve">Key Concepts Identified in BedPreview.tsx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 Analogy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Reusable UI piece</w:t>
            </w:r>
          </w:p>
        </w:tc>
        <w:tc>
          <w:p>
            <w:pPr>
              <w:pStyle w:val="Compact"/>
              <w:jc w:val="left"/>
            </w:pPr>
            <w:r>
              <w:t xml:space="preserve">A class that renders 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</w:p>
        </w:tc>
        <w:tc>
          <w:p>
            <w:pPr>
              <w:pStyle w:val="Compact"/>
              <w:jc w:val="left"/>
            </w:pPr>
            <w:r>
              <w:t xml:space="preserve">Mutable state</w:t>
            </w:r>
          </w:p>
        </w:tc>
        <w:tc>
          <w:p>
            <w:pPr>
              <w:pStyle w:val="Compact"/>
              <w:jc w:val="left"/>
            </w:pPr>
            <w:r>
              <w:t xml:space="preserve">Instance variable that triggers re-render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useMemo</w:t>
            </w:r>
          </w:p>
        </w:tc>
        <w:tc>
          <w:p>
            <w:pPr>
              <w:pStyle w:val="Compact"/>
              <w:jc w:val="left"/>
            </w:pPr>
            <w:r>
              <w:t xml:space="preserve">Cached computation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@functools.lru_cache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useCallback</w:t>
            </w:r>
          </w:p>
        </w:tc>
        <w:tc>
          <w:p>
            <w:pPr>
              <w:pStyle w:val="Compact"/>
              <w:jc w:val="left"/>
            </w:pPr>
            <w:r>
              <w:t xml:space="preserve">Cached function</w:t>
            </w:r>
          </w:p>
        </w:tc>
        <w:tc>
          <w:p>
            <w:pPr>
              <w:pStyle w:val="Compact"/>
              <w:jc w:val="left"/>
            </w:pPr>
            <w:r>
              <w:t xml:space="preserve">Prevents re-creating on re-render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useEffect</w:t>
            </w:r>
          </w:p>
        </w:tc>
        <w:tc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+ cleanup</w:t>
            </w:r>
          </w:p>
        </w:tc>
      </w:tr>
    </w:tbl>
    <w:bookmarkEnd w:id="26"/>
    <w:bookmarkStart w:id="27" w:name="bedpreview.tsx-analysis"/>
    <w:p>
      <w:pPr>
        <w:pStyle w:val="Heading3"/>
      </w:pPr>
      <w:r>
        <w:t xml:space="preserve">BedPreview.tsx Analysis</w:t>
      </w:r>
    </w:p>
    <w:p>
      <w:pPr>
        <w:pStyle w:val="FirstParagraph"/>
      </w:pPr>
      <w:r>
        <w:rPr>
          <w:b/>
        </w:rPr>
        <w:t xml:space="preserve">Component Function Signature (line 95):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BedPreview</w:t>
      </w:r>
      <w:r>
        <w:rPr>
          <w:rStyle w:val="NormalTok"/>
        </w:rPr>
        <w:t xml:space="preserve">({ 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loadedLineCount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onRequestRows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BedPreviewProps)</w:t>
      </w:r>
    </w:p>
    <w:p>
      <w:pPr>
        <w:pStyle w:val="FirstParagraph"/>
      </w:pPr>
      <w:r>
        <w:rPr>
          <w:b/>
        </w:rPr>
        <w:t xml:space="preserve">useState (line 96) - Mutable state:</w:t>
      </w:r>
    </w:p>
    <w:p>
      <w:pPr>
        <w:pStyle w:val="SourceCode"/>
      </w:pPr>
      <w:r>
        <w:rPr>
          <w:rStyle w:val="NormalTok"/>
        </w:rPr>
        <w:t xml:space="preserve">const [chromFilter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setChromFilter]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    ^value       ^setter function    ^initial value</w:t>
      </w:r>
    </w:p>
    <w:p>
      <w:pPr>
        <w:pStyle w:val="FirstParagraph"/>
      </w:pPr>
      <w:r>
        <w:rPr>
          <w:b/>
        </w:rPr>
        <w:t xml:space="preserve">useMemo (line 101) - Cached computation:</w:t>
      </w:r>
    </w:p>
    <w:p>
      <w:pPr>
        <w:pStyle w:val="SourceCode"/>
      </w:pPr>
      <w:r>
        <w:rPr>
          <w:rStyle w:val="NormalTok"/>
        </w:rPr>
        <w:t xml:space="preserve">const { parsedRows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chromosomes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expensive computation</w:t>
      </w:r>
      <w:r>
        <w:br/>
      </w:r>
      <w:r>
        <w:rPr>
          <w:rStyle w:val="NormalTok"/>
        </w:rPr>
        <w:t xml:space="preserve">  return { parsedRows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chromosomes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recompute when these change</w:t>
      </w:r>
    </w:p>
    <w:p>
      <w:pPr>
        <w:pStyle w:val="FirstParagraph"/>
      </w:pPr>
      <w:r>
        <w:rPr>
          <w:b/>
        </w:rPr>
        <w:t xml:space="preserve">Data Flow:</w:t>
      </w:r>
    </w:p>
    <w:p>
      <w:pPr>
        <w:pStyle w:val="SourceCode"/>
      </w:pPr>
      <w:r>
        <w:rPr>
          <w:rStyle w:val="VerbatimChar"/>
        </w:rPr>
        <w:t xml:space="preserve">rows (raw strings from extension)</w:t>
      </w:r>
      <w:r>
        <w:br/>
      </w:r>
      <w:r>
        <w:rPr>
          <w:rStyle w:val="VerbatimChar"/>
        </w:rPr>
        <w:t xml:space="preserve">    | useMemo at line 101</w:t>
      </w:r>
      <w:r>
        <w:br/>
      </w:r>
      <w:r>
        <w:rPr>
          <w:rStyle w:val="VerbatimChar"/>
        </w:rPr>
        <w:t xml:space="preserve">parsedRows (parsed objects with chrom, start, end)</w:t>
      </w:r>
      <w:r>
        <w:br/>
      </w:r>
      <w:r>
        <w:rPr>
          <w:rStyle w:val="VerbatimChar"/>
        </w:rPr>
        <w:t xml:space="preserve">    | useMemo at line 152 (filtering)</w:t>
      </w:r>
      <w:r>
        <w:br/>
      </w:r>
      <w:r>
        <w:rPr>
          <w:rStyle w:val="VerbatimChar"/>
        </w:rPr>
        <w:t xml:space="preserve">filteredRows (filtered by chromFilter state)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VirtualTable renders only visible rows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hase-4-layer-deep-dive"/>
    <w:p>
      <w:pPr>
        <w:pStyle w:val="Heading2"/>
      </w:pPr>
      <w:r>
        <w:t xml:space="preserve">Phase 4: Layer Deep Dive</w:t>
      </w:r>
    </w:p>
    <w:bookmarkStart w:id="29" w:name="layer-1-textmate-grammars"/>
    <w:p>
      <w:pPr>
        <w:pStyle w:val="Heading3"/>
      </w:pPr>
      <w:r>
        <w:t xml:space="preserve">Layer 1: TextMate Grammars</w:t>
      </w:r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syntaxes/vcf.tmLanguage.json</w:t>
      </w:r>
    </w:p>
    <w:p>
      <w:pPr>
        <w:pStyle w:val="BodyText"/>
      </w:pPr>
      <w:r>
        <w:t xml:space="preserve">Regex-based syntax highlighting. 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: regex 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captures</w:t>
      </w:r>
      <w:r>
        <w:t xml:space="preserve">: named groups mapped to color scopes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/</w:t>
      </w:r>
      <w:r>
        <w:rPr>
          <w:rStyle w:val="VerbatimChar"/>
        </w:rPr>
        <w:t xml:space="preserve">end</w:t>
      </w:r>
      <w:r>
        <w:t xml:space="preserve">: multi-line regions</w:t>
      </w:r>
      <w:r>
        <w:t xml:space="preserve"> </w:t>
      </w:r>
      <w:r>
        <w:t xml:space="preserve">- Scopes like</w:t>
      </w:r>
      <w:r>
        <w:t xml:space="preserve"> </w:t>
      </w:r>
      <w:r>
        <w:rPr>
          <w:rStyle w:val="VerbatimChar"/>
        </w:rPr>
        <w:t xml:space="preserve">keyword.control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constant.numeric</w:t>
      </w:r>
      <w:r>
        <w:t xml:space="preserve"> </w:t>
      </w:r>
      <w:r>
        <w:t xml:space="preserve">map to theme colors</w:t>
      </w:r>
    </w:p>
    <w:bookmarkEnd w:id="29"/>
    <w:bookmarkStart w:id="30" w:name="layer-2-lsp-server"/>
    <w:p>
      <w:pPr>
        <w:pStyle w:val="Heading3"/>
      </w:pPr>
      <w:r>
        <w:t xml:space="preserve">Layer 2: LSP Server</w:t>
      </w:r>
    </w:p>
    <w:p>
      <w:pPr>
        <w:pStyle w:val="FirstParagraph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server/src/server.ts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validationUtils.ts</w:t>
      </w:r>
    </w:p>
    <w:p>
      <w:pPr>
        <w:pStyle w:val="BodyText"/>
      </w:pPr>
      <w:r>
        <w:rPr>
          <w:b/>
        </w:rPr>
        <w:t xml:space="preserve">validateBed() (line 622):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validateBed</w:t>
      </w:r>
      <w:r>
        <w:rPr>
          <w:rStyle w:val="NormalTok"/>
        </w:rPr>
        <w:t xml:space="preserve">(document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OmicsPadSettings)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Diagnostic[] {</w:t>
      </w:r>
      <w:r>
        <w:br/>
      </w:r>
      <w:r>
        <w:rPr>
          <w:rStyle w:val="NormalTok"/>
        </w:rPr>
        <w:t xml:space="preserve">  const diagnostics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maxLines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shouldSkipLine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'browser'</w:t>
      </w:r>
      <w:r>
        <w:rPr>
          <w:rStyle w:val="NormalTok"/>
        </w:rPr>
        <w:t xml:space="preserve">])) 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(columns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error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parseInt</w:t>
      </w:r>
      <w:r>
        <w:rPr>
          <w:rStyle w:val="NormalTok"/>
        </w:rPr>
        <w:t xml:space="preserve">(columns[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parseInt</w:t>
      </w:r>
      <w:r>
        <w:rPr>
          <w:rStyle w:val="NormalTok"/>
        </w:rPr>
        <w:t xml:space="preserve">(columns[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end) { </w:t>
      </w:r>
      <w:r>
        <w:rPr>
          <w:rStyle w:val="CommentTok"/>
        </w:rPr>
        <w:t xml:space="preserve">/* error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diagnostics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Helper functions in validationUtils.ts: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shouldSkipLine()</w:t>
      </w:r>
      <w:r>
        <w:t xml:space="preserve"> </w:t>
      </w:r>
      <w:r>
        <w:t xml:space="preserve">- Skip comments, headers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createLineDiagnostic()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createColumnDiagnostic()</w:t>
      </w:r>
      <w:r>
        <w:t xml:space="preserve"> </w:t>
      </w:r>
      <w:r>
        <w:t xml:space="preserve">- Create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validateCoordinatePair()</w:t>
      </w:r>
      <w:r>
        <w:t xml:space="preserve"> </w:t>
      </w:r>
      <w:r>
        <w:t xml:space="preserve">- Check start &lt; 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validateStrand()</w:t>
      </w:r>
      <w:r>
        <w:t xml:space="preserve"> </w:t>
      </w:r>
      <w:r>
        <w:t xml:space="preserve">- Check +/-/.</w:t>
      </w:r>
    </w:p>
    <w:bookmarkEnd w:id="30"/>
    <w:bookmarkStart w:id="31" w:name="layer-3-react-webviews"/>
    <w:p>
      <w:pPr>
        <w:pStyle w:val="Heading3"/>
      </w:pPr>
      <w:r>
        <w:t xml:space="preserve">Layer 3: React Webviews</w:t>
      </w:r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webview/src/App.tsx</w:t>
      </w:r>
    </w:p>
    <w:p>
      <w:pPr>
        <w:pStyle w:val="BodyText"/>
      </w:pPr>
      <w:r>
        <w:rPr>
          <w:b/>
        </w:rPr>
        <w:t xml:space="preserve">Router switch (lines 151-304):</w:t>
      </w:r>
    </w:p>
    <w:p>
      <w:pPr>
        <w:pStyle w:val="SourceCode"/>
      </w:pPr>
      <w:r>
        <w:rPr>
          <w:rStyle w:val="FunctionTok"/>
        </w:rPr>
        <w:t xml:space="preserve">switch</w:t>
      </w:r>
      <w:r>
        <w:rPr>
          <w:rStyle w:val="NormalTok"/>
        </w:rPr>
        <w:t xml:space="preserve"> (metadata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'omics-vcf'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VcfPreview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'omics-bed'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'omics-bedpe'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'omics-narrowpeak'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'omics-broadpeak'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BedPreview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formats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return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GenericPreview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layer-4-extension-host"/>
    <w:p>
      <w:pPr>
        <w:pStyle w:val="Heading3"/>
      </w:pPr>
      <w:r>
        <w:t xml:space="preserve">Layer 4: Extension Host</w:t>
      </w:r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src/extension.ts</w:t>
      </w:r>
    </w:p>
    <w:p>
      <w:pPr>
        <w:pStyle w:val="BodyText"/>
      </w:pPr>
      <w:r>
        <w:rPr>
          <w:b/>
        </w:rPr>
        <w:t xml:space="preserve">Message handler (lines 107-144):</w:t>
      </w:r>
    </w:p>
    <w:p>
      <w:pPr>
        <w:pStyle w:val="SourceCode"/>
      </w:pPr>
      <w:r>
        <w:rPr>
          <w:rStyle w:val="NormalTok"/>
        </w:rPr>
        <w:t xml:space="preserve">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onDidReceiveMessage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(message)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'requestRows'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const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getDocumentRows</w:t>
      </w:r>
      <w:r>
        <w:rPr>
          <w:rStyle w:val="NormalTok"/>
        </w:rPr>
        <w:t xml:space="preserve">(document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endLine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'rowData'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startLine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case </w:t>
      </w:r>
      <w:r>
        <w:rPr>
          <w:rStyle w:val="StringTok"/>
        </w:rPr>
        <w:t xml:space="preserve">'getMetadata'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const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getDocumentMetadata</w:t>
      </w:r>
      <w:r>
        <w:rPr>
          <w:rStyle w:val="NormalTok"/>
        </w:rPr>
        <w:t xml:space="preserve">(document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build-and-test-verification"/>
    <w:p>
      <w:pPr>
        <w:pStyle w:val="Heading2"/>
      </w:pPr>
      <w:r>
        <w:t xml:space="preserve">Build and Test Verification</w:t>
      </w:r>
    </w:p>
    <w:bookmarkStart w:id="34" w:name="build-commands-all-successful"/>
    <w:p>
      <w:pPr>
        <w:pStyle w:val="Heading3"/>
      </w:pPr>
      <w:r>
        <w:t xml:space="preserve">Build Commands (all successful)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# Builds all 3 components (~140ms total)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build:extension # dist/extension.js (780KB)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build:server    # dist/server.js (435KB)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build:webview   # webview/dist/webview.js (239KB)</w:t>
      </w:r>
    </w:p>
    <w:bookmarkEnd w:id="34"/>
    <w:bookmarkStart w:id="35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# 106 passing (60ms)</w:t>
      </w:r>
    </w:p>
    <w:p>
      <w:pPr>
        <w:pStyle w:val="FirstParagraph"/>
      </w:pPr>
      <w:r>
        <w:t xml:space="preserve">Test categories:</w:t>
      </w:r>
      <w:r>
        <w:t xml:space="preserve"> </w:t>
      </w:r>
      <w:r>
        <w:t xml:space="preserve">- BED Validation (14 tests)</w:t>
      </w:r>
      <w:r>
        <w:t xml:space="preserve"> </w:t>
      </w:r>
      <w:r>
        <w:t xml:space="preserve">- BEDPE Validation (18 tests)</w:t>
      </w:r>
      <w:r>
        <w:t xml:space="preserve"> </w:t>
      </w:r>
      <w:r>
        <w:t xml:space="preserve">- Edge Cases (4 tests)</w:t>
      </w:r>
      <w:r>
        <w:t xml:space="preserve"> </w:t>
      </w:r>
      <w:r>
        <w:t xml:space="preserve">- VCF Parser (9 tests)</w:t>
      </w:r>
      <w:r>
        <w:t xml:space="preserve"> </w:t>
      </w:r>
      <w:r>
        <w:t xml:space="preserve">- VCF Data Line Parsing (5 tests)</w:t>
      </w:r>
      <w:r>
        <w:t xml:space="preserve"> </w:t>
      </w:r>
      <w:r>
        <w:t xml:space="preserve">- VCF FORMAT Parsers (56 tests)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quick-reference-key-files"/>
    <w:p>
      <w:pPr>
        <w:pStyle w:val="Heading2"/>
      </w:pPr>
      <w:r>
        <w:t xml:space="preserve">Quick Reference: Key Files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entry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LSP 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server/src/server.ts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utils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server/src/validationUtils.ts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Webview router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webview/src/App.tsx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utils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webview/src/utils/index.ts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VCF preview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webview/src/components/VcfPreview.tsx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BED preview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webview/src/components/BedPreview.tsx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preview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webview/src/components/GenericPreview.tsx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debugging-tips"/>
    <w:p>
      <w:pPr>
        <w:pStyle w:val="Heading2"/>
      </w:pPr>
      <w:r>
        <w:t xml:space="preserve">Debugging Tips</w:t>
      </w:r>
    </w:p>
    <w:bookmarkStart w:id="38" w:name="lsp-server-logs"/>
    <w:p>
      <w:pPr>
        <w:pStyle w:val="Heading3"/>
      </w:pPr>
      <w:r>
        <w:t xml:space="preserve">LSP Server Logs</w:t>
      </w:r>
    </w:p>
    <w:p>
      <w:pPr>
        <w:pStyle w:val="FirstParagraph"/>
      </w:pPr>
      <w:r>
        <w:t xml:space="preserve">Output panel -&gt;</w:t>
      </w:r>
      <w:r>
        <w:t xml:space="preserve"> </w:t>
      </w:r>
      <w:r>
        <w:t xml:space="preserve">“</w:t>
      </w:r>
      <w:r>
        <w:t xml:space="preserve">OmicsPad Language Server</w:t>
      </w:r>
      <w:r>
        <w:t xml:space="preserve">”</w:t>
      </w:r>
    </w:p>
    <w:bookmarkEnd w:id="38"/>
    <w:bookmarkStart w:id="39" w:name="webview-console"/>
    <w:p>
      <w:pPr>
        <w:pStyle w:val="Heading3"/>
      </w:pPr>
      <w:r>
        <w:t xml:space="preserve">Webview Console</w:t>
      </w:r>
    </w:p>
    <w:p>
      <w:pPr>
        <w:pStyle w:val="FirstParagraph"/>
      </w:pPr>
      <w:r>
        <w:t xml:space="preserve">Command Palette -&gt;</w:t>
      </w:r>
      <w:r>
        <w:t xml:space="preserve"> </w:t>
      </w:r>
      <w:r>
        <w:t xml:space="preserve">“</w:t>
      </w:r>
      <w:r>
        <w:t xml:space="preserve">Developer: Open Webview Developer Tools</w:t>
      </w:r>
      <w:r>
        <w:t xml:space="preserve">”</w:t>
      </w:r>
    </w:p>
    <w:bookmarkEnd w:id="39"/>
    <w:bookmarkStart w:id="40" w:name="extension-breakpoints"/>
    <w:p>
      <w:pPr>
        <w:pStyle w:val="Heading3"/>
      </w:pPr>
      <w:r>
        <w:t xml:space="preserve">Extension Breakpoints</w:t>
      </w:r>
    </w:p>
    <w:p>
      <w:pPr>
        <w:pStyle w:val="FirstParagraph"/>
      </w:pPr>
      <w:r>
        <w:t xml:space="preserve">Set breakpoints in</w:t>
      </w:r>
      <w:r>
        <w:t xml:space="preserve"> </w:t>
      </w:r>
      <w:r>
        <w:rPr>
          <w:rStyle w:val="VerbatimChar"/>
        </w:rPr>
        <w:t xml:space="preserve">src/extension.ts</w:t>
      </w:r>
      <w:r>
        <w:t xml:space="preserve">, press F5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hase-5-mastery-exercises"/>
    <w:p>
      <w:pPr>
        <w:pStyle w:val="Heading2"/>
      </w:pPr>
      <w:r>
        <w:t xml:space="preserve">Phase 5: Mastery Exercises</w:t>
      </w:r>
    </w:p>
    <w:bookmarkStart w:id="42" w:name="exercise-a-add-a-validation-rule"/>
    <w:p>
      <w:pPr>
        <w:pStyle w:val="Heading3"/>
      </w:pPr>
      <w:r>
        <w:t xml:space="preserve">Exercise A: Add a Validation Rule</w:t>
      </w:r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Warn if BED end &gt; 500,000,000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server/src/server.ts</w:t>
      </w:r>
    </w:p>
    <w:p>
      <w:pPr>
        <w:numPr>
          <w:ilvl w:val="0"/>
          <w:numId w:val="1004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validateBed()</w:t>
      </w:r>
      <w:r>
        <w:t xml:space="preserve"> </w:t>
      </w:r>
      <w:r>
        <w:t xml:space="preserve">at line 622</w:t>
      </w:r>
    </w:p>
    <w:p>
      <w:pPr>
        <w:numPr>
          <w:ilvl w:val="0"/>
          <w:numId w:val="1004"/>
        </w:numPr>
        <w:pStyle w:val="Compact"/>
      </w:pPr>
      <w:r>
        <w:t xml:space="preserve">Add warning after the</w:t>
      </w:r>
      <w:r>
        <w:t xml:space="preserve"> </w:t>
      </w:r>
      <w:r>
        <w:rPr>
          <w:rStyle w:val="VerbatimChar"/>
        </w:rPr>
        <w:t xml:space="preserve">start &gt;= end</w:t>
      </w:r>
      <w:r>
        <w:t xml:space="preserve"> </w:t>
      </w:r>
      <w:r>
        <w:t xml:space="preserve">check (line 654)</w:t>
      </w:r>
    </w:p>
    <w:p>
      <w:pPr>
        <w:numPr>
          <w:ilvl w:val="0"/>
          <w:numId w:val="1004"/>
        </w:numPr>
        <w:pStyle w:val="Compact"/>
      </w:pPr>
      <w:r>
        <w:t xml:space="preserve">Test:</w:t>
      </w:r>
      <w:r>
        <w:t xml:space="preserve"> </w:t>
      </w:r>
      <w:r>
        <w:rPr>
          <w:rStyle w:val="VerbatimChar"/>
        </w:rPr>
        <w:t xml:space="preserve">npm run test:unit</w:t>
      </w:r>
    </w:p>
    <w:bookmarkEnd w:id="42"/>
    <w:bookmarkStart w:id="43" w:name="exercise-b-add-a-column-to-bedpreview"/>
    <w:p>
      <w:pPr>
        <w:pStyle w:val="Heading3"/>
      </w:pPr>
      <w:r>
        <w:t xml:space="preserve">Exercise B: Add a Column to BedPreview</w:t>
      </w:r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Length</w:t>
      </w:r>
      <w:r>
        <w:t xml:space="preserve">”</w:t>
      </w:r>
      <w:r>
        <w:t xml:space="preserve"> </w:t>
      </w:r>
      <w:r>
        <w:t xml:space="preserve">column (end - start)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webview/src/components/BedPreview.tsx</w:t>
      </w:r>
    </w:p>
    <w:p>
      <w:pPr>
        <w:numPr>
          <w:ilvl w:val="0"/>
          <w:numId w:val="1005"/>
        </w:numPr>
        <w:pStyle w:val="Compact"/>
      </w:pPr>
      <w:r>
        <w:t xml:space="preserve">Add to column definitions (after line 31)</w:t>
      </w:r>
    </w:p>
    <w:p>
      <w:pPr>
        <w:numPr>
          <w:ilvl w:val="0"/>
          <w:numId w:val="1005"/>
        </w:numPr>
        <w:pStyle w:val="Compact"/>
      </w:pPr>
      <w:r>
        <w:t xml:space="preserve">Calculate when parsing (in useMemo at line 101)</w:t>
      </w:r>
    </w:p>
    <w:p>
      <w:pPr>
        <w:numPr>
          <w:ilvl w:val="0"/>
          <w:numId w:val="1005"/>
        </w:numPr>
        <w:pStyle w:val="Compact"/>
      </w:pPr>
      <w:r>
        <w:t xml:space="preserve">Build:</w:t>
      </w:r>
      <w:r>
        <w:t xml:space="preserve"> </w:t>
      </w:r>
      <w:r>
        <w:rPr>
          <w:rStyle w:val="VerbatimChar"/>
        </w:rPr>
        <w:t xml:space="preserve">npm run build:webview</w:t>
      </w:r>
    </w:p>
    <w:p>
      <w:pPr>
        <w:numPr>
          <w:ilvl w:val="0"/>
          <w:numId w:val="1005"/>
        </w:numPr>
        <w:pStyle w:val="Compact"/>
      </w:pPr>
      <w:r>
        <w:t xml:space="preserve">Test: F5 in VS Code</w:t>
      </w:r>
    </w:p>
    <w:bookmarkEnd w:id="43"/>
    <w:bookmarkStart w:id="44" w:name="exercise-c-add-a-new-file-format"/>
    <w:p>
      <w:pPr>
        <w:pStyle w:val="Heading3"/>
      </w:pPr>
      <w:r>
        <w:t xml:space="preserve">Exercise C: Add a New File Format</w:t>
      </w:r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Support simple TSV</w:t>
      </w:r>
    </w:p>
    <w:p>
      <w:pPr>
        <w:numPr>
          <w:ilvl w:val="0"/>
          <w:numId w:val="1006"/>
        </w:numPr>
        <w:pStyle w:val="Compact"/>
      </w:pPr>
      <w:r>
        <w:t xml:space="preserve">Add language to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0"/>
          <w:numId w:val="1006"/>
        </w:numPr>
        <w:pStyle w:val="Compact"/>
      </w:pPr>
      <w:r>
        <w:t xml:space="preserve">Create grammar in</w:t>
      </w:r>
      <w:r>
        <w:t xml:space="preserve"> </w:t>
      </w:r>
      <w:r>
        <w:rPr>
          <w:rStyle w:val="VerbatimChar"/>
        </w:rPr>
        <w:t xml:space="preserve">syntaxes/</w:t>
      </w:r>
    </w:p>
    <w:p>
      <w:pPr>
        <w:numPr>
          <w:ilvl w:val="0"/>
          <w:numId w:val="1006"/>
        </w:numPr>
        <w:pStyle w:val="Compact"/>
      </w:pPr>
      <w:r>
        <w:t xml:space="preserve">Add validation in</w:t>
      </w:r>
      <w:r>
        <w:t xml:space="preserve"> </w:t>
      </w:r>
      <w:r>
        <w:rPr>
          <w:rStyle w:val="VerbatimChar"/>
        </w:rPr>
        <w:t xml:space="preserve">server/src/server.ts</w:t>
      </w:r>
    </w:p>
    <w:p>
      <w:pPr>
        <w:numPr>
          <w:ilvl w:val="0"/>
          <w:numId w:val="1006"/>
        </w:numPr>
        <w:pStyle w:val="Compact"/>
      </w:pPr>
      <w:r>
        <w:t xml:space="preserve">Add preview in</w:t>
      </w:r>
      <w:r>
        <w:t xml:space="preserve"> </w:t>
      </w:r>
      <w:r>
        <w:rPr>
          <w:rStyle w:val="VerbatimChar"/>
        </w:rPr>
        <w:t xml:space="preserve">webview/src/components/</w:t>
      </w:r>
    </w:p>
    <w:p>
      <w:pPr>
        <w:numPr>
          <w:ilvl w:val="0"/>
          <w:numId w:val="1006"/>
        </w:numPr>
        <w:pStyle w:val="Compact"/>
      </w:pPr>
      <w:r>
        <w:t xml:space="preserve">Route in</w:t>
      </w:r>
      <w:r>
        <w:t xml:space="preserve"> </w:t>
      </w:r>
      <w:r>
        <w:rPr>
          <w:rStyle w:val="VerbatimChar"/>
        </w:rPr>
        <w:t xml:space="preserve">webview/src/App.tsx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stimated-timeline-for-mastery"/>
    <w:p>
      <w:pPr>
        <w:pStyle w:val="Heading2"/>
      </w:pPr>
      <w:r>
        <w:t xml:space="preserve">Estimated Timeline for Mastery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TypeScript</w:t>
            </w:r>
          </w:p>
        </w:tc>
        <w:tc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p>
            <w:pPr>
              <w:pStyle w:val="Compact"/>
              <w:jc w:val="left"/>
            </w:pPr>
            <w:r>
              <w:t xml:space="preserve">Read/write basic 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VS Code Extension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Understand 3-process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React Basics</w:t>
            </w:r>
          </w:p>
        </w:tc>
        <w:tc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p>
            <w:pPr>
              <w:pStyle w:val="Compact"/>
              <w:jc w:val="left"/>
            </w:pPr>
            <w:r>
              <w:t xml:space="preserve">Read React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Deep Dive</w:t>
            </w:r>
          </w:p>
        </w:tc>
        <w:tc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p>
            <w:pPr>
              <w:pStyle w:val="Compact"/>
              <w:jc w:val="left"/>
            </w:pPr>
            <w:r>
              <w:t xml:space="preserve">Navigate codebase confidently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Mastery</w:t>
            </w:r>
          </w:p>
        </w:tc>
        <w:tc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p>
            <w:pPr>
              <w:pStyle w:val="Compact"/>
              <w:jc w:val="left"/>
            </w:pPr>
            <w:r>
              <w:t xml:space="preserve">Add features independently</w:t>
            </w:r>
          </w:p>
        </w:tc>
      </w:tr>
    </w:tbl>
    <w:p>
      <w:pPr>
        <w:pStyle w:val="BodyText"/>
      </w:pPr>
      <w:r>
        <w:rPr>
          <w:b/>
        </w:rPr>
        <w:t xml:space="preserve">Total: 2-4 weeks</w:t>
      </w:r>
      <w:r>
        <w:t xml:space="preserve"> </w:t>
      </w:r>
      <w:r>
        <w:t xml:space="preserve">for comfortable mastery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2026-02-04T22:12:11Z</dcterms:created>
  <dcterms:modified xsi:type="dcterms:W3CDTF">2026-02-04T22:12:11Z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