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398" w:rsidRDefault="00E43FA5">
      <w:pPr>
        <w:pStyle w:val="Title"/>
        <w:spacing w:line="276" w:lineRule="auto"/>
        <w:ind w:left="-270" w:right="-330"/>
        <w:jc w:val="both"/>
        <w:rPr>
          <w:rFonts w:ascii="Roboto Light" w:eastAsia="Roboto Light" w:hAnsi="Roboto Light" w:cs="Roboto Light"/>
        </w:rPr>
      </w:pPr>
      <w:r>
        <w:rPr>
          <w:rFonts w:ascii="Roboto Light" w:eastAsia="Roboto Light" w:hAnsi="Roboto Light" w:cs="Roboto Light"/>
          <w:sz w:val="28"/>
          <w:szCs w:val="28"/>
        </w:rPr>
        <w:t xml:space="preserve"> </w:t>
      </w:r>
      <w:r>
        <w:rPr>
          <w:rFonts w:ascii="Roboto Light" w:eastAsia="Roboto Light" w:hAnsi="Roboto Light" w:cs="Roboto Light"/>
          <w:sz w:val="28"/>
          <w:szCs w:val="28"/>
        </w:rPr>
        <w:br/>
      </w:r>
      <w:r>
        <w:rPr>
          <w:rFonts w:ascii="Roboto Light" w:eastAsia="Roboto Light" w:hAnsi="Roboto Light" w:cs="Roboto Light"/>
        </w:rPr>
        <w:t>Car Matching Algorithm CARMA</w:t>
      </w:r>
    </w:p>
    <w:p w:rsidR="00897398" w:rsidRDefault="00E43FA5">
      <w:pPr>
        <w:pStyle w:val="Title"/>
        <w:spacing w:line="276" w:lineRule="auto"/>
        <w:ind w:left="-270" w:right="-330"/>
        <w:jc w:val="both"/>
        <w:rPr>
          <w:rFonts w:ascii="Roboto" w:eastAsia="Roboto" w:hAnsi="Roboto" w:cs="Roboto"/>
          <w:sz w:val="24"/>
          <w:szCs w:val="24"/>
        </w:rPr>
      </w:pPr>
      <w:r>
        <w:rPr>
          <w:rFonts w:ascii="Roboto Light" w:eastAsia="Roboto Light" w:hAnsi="Roboto Light" w:cs="Roboto Light"/>
        </w:rPr>
        <w:t>Project Proposal</w:t>
      </w:r>
    </w:p>
    <w:p w:rsidR="00897398" w:rsidRDefault="00E43FA5">
      <w:pPr>
        <w:pStyle w:val="Title"/>
        <w:spacing w:line="276" w:lineRule="auto"/>
        <w:ind w:left="-270" w:right="-330"/>
        <w:jc w:val="both"/>
        <w:rPr>
          <w:rFonts w:ascii="Roboto" w:eastAsia="Roboto" w:hAnsi="Roboto" w:cs="Roboto"/>
          <w:sz w:val="28"/>
          <w:szCs w:val="28"/>
        </w:rPr>
      </w:pPr>
      <w:r>
        <w:rPr>
          <w:rFonts w:ascii="Roboto" w:eastAsia="Roboto" w:hAnsi="Roboto" w:cs="Roboto"/>
          <w:sz w:val="28"/>
          <w:szCs w:val="28"/>
        </w:rPr>
        <w:t>CSE6242 Fall 2019 | Team 8</w:t>
      </w:r>
    </w:p>
    <w:p w:rsidR="00897398" w:rsidRDefault="00897398">
      <w:pPr>
        <w:ind w:left="-270" w:right="-330"/>
        <w:jc w:val="both"/>
        <w:rPr>
          <w:rFonts w:ascii="Roboto" w:eastAsia="Roboto" w:hAnsi="Roboto" w:cs="Roboto"/>
          <w:sz w:val="24"/>
          <w:szCs w:val="24"/>
        </w:rPr>
      </w:pPr>
    </w:p>
    <w:p w:rsidR="00897398" w:rsidRDefault="00E43FA5">
      <w:pPr>
        <w:ind w:left="-270" w:right="-330"/>
        <w:rPr>
          <w:rFonts w:ascii="Roboto" w:eastAsia="Roboto" w:hAnsi="Roboto" w:cs="Roboto"/>
          <w:sz w:val="24"/>
          <w:szCs w:val="24"/>
        </w:rPr>
      </w:pPr>
      <w:r>
        <w:rPr>
          <w:rFonts w:ascii="Roboto" w:eastAsia="Roboto" w:hAnsi="Roboto" w:cs="Roboto"/>
          <w:b/>
          <w:color w:val="2F5496"/>
          <w:sz w:val="28"/>
          <w:szCs w:val="28"/>
        </w:rPr>
        <w:t>Introduction</w:t>
      </w:r>
    </w:p>
    <w:p w:rsidR="00897398" w:rsidRDefault="00E43FA5">
      <w:pPr>
        <w:ind w:left="-270" w:right="-330"/>
        <w:rPr>
          <w:rFonts w:ascii="Roboto" w:eastAsia="Roboto" w:hAnsi="Roboto" w:cs="Roboto"/>
          <w:sz w:val="24"/>
          <w:szCs w:val="24"/>
        </w:rPr>
      </w:pPr>
      <w:r>
        <w:rPr>
          <w:rFonts w:ascii="Roboto" w:eastAsia="Roboto" w:hAnsi="Roboto" w:cs="Roboto"/>
          <w:sz w:val="24"/>
          <w:szCs w:val="24"/>
        </w:rPr>
        <w:br/>
      </w:r>
      <w:r>
        <w:rPr>
          <w:rFonts w:ascii="Roboto" w:eastAsia="Roboto" w:hAnsi="Roboto" w:cs="Roboto"/>
          <w:color w:val="000000"/>
          <w:sz w:val="24"/>
          <w:szCs w:val="24"/>
        </w:rPr>
        <w:t>In 2018, 40.2 million used vehicles were sold in the U.S.</w:t>
      </w:r>
      <w:r>
        <w:rPr>
          <w:rFonts w:ascii="Roboto" w:eastAsia="Roboto" w:hAnsi="Roboto" w:cs="Roboto"/>
          <w:sz w:val="24"/>
          <w:szCs w:val="24"/>
        </w:rPr>
        <w:t xml:space="preserve"> I</w:t>
      </w:r>
      <w:r>
        <w:rPr>
          <w:rFonts w:ascii="Roboto" w:eastAsia="Roboto" w:hAnsi="Roboto" w:cs="Roboto"/>
          <w:color w:val="000000"/>
          <w:sz w:val="24"/>
          <w:szCs w:val="24"/>
        </w:rPr>
        <w:t xml:space="preserve">n 2019, Edmunds analysts predict used vehicle sales could approach 41 million (Edmunds, 2019). </w:t>
      </w:r>
      <w:r>
        <w:rPr>
          <w:rFonts w:ascii="Roboto" w:eastAsia="Roboto" w:hAnsi="Roboto" w:cs="Roboto"/>
          <w:sz w:val="24"/>
          <w:szCs w:val="24"/>
        </w:rPr>
        <w:t>B</w:t>
      </w:r>
      <w:r>
        <w:rPr>
          <w:rFonts w:ascii="Roboto" w:eastAsia="Roboto" w:hAnsi="Roboto" w:cs="Roboto"/>
          <w:color w:val="000000"/>
          <w:sz w:val="24"/>
          <w:szCs w:val="24"/>
        </w:rPr>
        <w:t>uying a second-hand car can be a harrowing ex</w:t>
      </w:r>
      <w:r>
        <w:rPr>
          <w:rFonts w:ascii="Roboto" w:eastAsia="Roboto" w:hAnsi="Roboto" w:cs="Roboto"/>
          <w:sz w:val="24"/>
          <w:szCs w:val="24"/>
        </w:rPr>
        <w:t xml:space="preserve">perience </w:t>
      </w:r>
      <w:r>
        <w:rPr>
          <w:rFonts w:ascii="Roboto" w:eastAsia="Roboto" w:hAnsi="Roboto" w:cs="Roboto"/>
          <w:color w:val="000000"/>
          <w:sz w:val="24"/>
          <w:szCs w:val="24"/>
        </w:rPr>
        <w:t>for the inexperienced. Majority of automobile sales websites (</w:t>
      </w:r>
      <w:proofErr w:type="spellStart"/>
      <w:r>
        <w:rPr>
          <w:rFonts w:ascii="Roboto" w:eastAsia="Roboto" w:hAnsi="Roboto" w:cs="Roboto"/>
          <w:color w:val="000000"/>
          <w:sz w:val="24"/>
          <w:szCs w:val="24"/>
        </w:rPr>
        <w:t>Autolist</w:t>
      </w:r>
      <w:proofErr w:type="spellEnd"/>
      <w:r>
        <w:rPr>
          <w:rFonts w:ascii="Roboto" w:eastAsia="Roboto" w:hAnsi="Roboto" w:cs="Roboto"/>
          <w:color w:val="000000"/>
          <w:sz w:val="24"/>
          <w:szCs w:val="24"/>
        </w:rPr>
        <w:t xml:space="preserve">, 2019) rank car listings based on expert ratings (Kelley Blue Book Co., Inc., 2019) and sellers’ advertising </w:t>
      </w:r>
      <w:r>
        <w:rPr>
          <w:rFonts w:ascii="Roboto" w:eastAsia="Roboto" w:hAnsi="Roboto" w:cs="Roboto"/>
          <w:sz w:val="24"/>
          <w:szCs w:val="24"/>
        </w:rPr>
        <w:t>fee (</w:t>
      </w:r>
      <w:proofErr w:type="spellStart"/>
      <w:r>
        <w:rPr>
          <w:rFonts w:ascii="Roboto" w:eastAsia="Roboto" w:hAnsi="Roboto" w:cs="Roboto"/>
          <w:sz w:val="24"/>
          <w:szCs w:val="24"/>
        </w:rPr>
        <w:t>Autotrader</w:t>
      </w:r>
      <w:proofErr w:type="spellEnd"/>
      <w:r>
        <w:rPr>
          <w:rFonts w:ascii="Roboto" w:eastAsia="Roboto" w:hAnsi="Roboto" w:cs="Roboto"/>
          <w:sz w:val="24"/>
          <w:szCs w:val="24"/>
        </w:rPr>
        <w:t>, 2018)</w:t>
      </w:r>
      <w:r>
        <w:rPr>
          <w:rFonts w:ascii="Roboto" w:eastAsia="Roboto" w:hAnsi="Roboto" w:cs="Roboto"/>
          <w:sz w:val="24"/>
          <w:szCs w:val="24"/>
        </w:rPr>
        <w:t>. These neglect reliability, safety ratings and model-specific design issues. We present CARMA, a one-stop used car recommendation platform that streamlines inexperienced buyers’ shopping experience by aggregating used car listings and car safety and recal</w:t>
      </w:r>
      <w:r>
        <w:rPr>
          <w:rFonts w:ascii="Roboto" w:eastAsia="Roboto" w:hAnsi="Roboto" w:cs="Roboto"/>
          <w:sz w:val="24"/>
          <w:szCs w:val="24"/>
        </w:rPr>
        <w:t>l information on third party websites.</w:t>
      </w:r>
    </w:p>
    <w:p w:rsidR="00897398" w:rsidRDefault="00E43FA5">
      <w:pPr>
        <w:ind w:left="-270" w:right="-330"/>
        <w:rPr>
          <w:rFonts w:ascii="Roboto" w:eastAsia="Roboto" w:hAnsi="Roboto" w:cs="Roboto"/>
          <w:b/>
          <w:color w:val="2F5496"/>
          <w:sz w:val="28"/>
          <w:szCs w:val="28"/>
        </w:rPr>
      </w:pPr>
      <w:r>
        <w:rPr>
          <w:rFonts w:ascii="Roboto" w:eastAsia="Roboto" w:hAnsi="Roboto" w:cs="Roboto"/>
          <w:sz w:val="24"/>
          <w:szCs w:val="24"/>
        </w:rPr>
        <w:br/>
      </w:r>
      <w:r>
        <w:rPr>
          <w:rFonts w:ascii="Roboto" w:eastAsia="Roboto" w:hAnsi="Roboto" w:cs="Roboto"/>
        </w:rPr>
        <w:br/>
      </w:r>
      <w:r>
        <w:rPr>
          <w:rFonts w:ascii="Roboto" w:eastAsia="Roboto" w:hAnsi="Roboto" w:cs="Roboto"/>
          <w:b/>
          <w:color w:val="2F5496"/>
          <w:sz w:val="28"/>
          <w:szCs w:val="28"/>
        </w:rPr>
        <w:t>Approach (</w:t>
      </w:r>
      <w:proofErr w:type="spellStart"/>
      <w:r>
        <w:rPr>
          <w:rFonts w:ascii="Roboto" w:eastAsia="Roboto" w:hAnsi="Roboto" w:cs="Roboto"/>
          <w:b/>
          <w:color w:val="2F5496"/>
          <w:sz w:val="28"/>
          <w:szCs w:val="28"/>
        </w:rPr>
        <w:t>Heilmeier</w:t>
      </w:r>
      <w:proofErr w:type="spellEnd"/>
      <w:r>
        <w:rPr>
          <w:rFonts w:ascii="Roboto" w:eastAsia="Roboto" w:hAnsi="Roboto" w:cs="Roboto"/>
          <w:b/>
          <w:color w:val="2F5496"/>
          <w:sz w:val="28"/>
          <w:szCs w:val="28"/>
        </w:rPr>
        <w:t xml:space="preserve"> Questions)</w:t>
      </w:r>
    </w:p>
    <w:p w:rsidR="00897398" w:rsidRDefault="00E43FA5">
      <w:pPr>
        <w:ind w:left="-270" w:right="-330"/>
        <w:rPr>
          <w:rFonts w:ascii="Roboto" w:eastAsia="Roboto" w:hAnsi="Roboto" w:cs="Roboto"/>
          <w:b/>
          <w:color w:val="222222"/>
          <w:sz w:val="28"/>
          <w:szCs w:val="28"/>
        </w:rPr>
      </w:pPr>
      <w:r>
        <w:rPr>
          <w:rFonts w:ascii="Roboto" w:eastAsia="Roboto" w:hAnsi="Roboto" w:cs="Roboto"/>
          <w:b/>
          <w:color w:val="222222"/>
          <w:sz w:val="24"/>
          <w:szCs w:val="24"/>
        </w:rPr>
        <w:br/>
        <w:t>Data sources and implementation</w:t>
      </w:r>
    </w:p>
    <w:p w:rsidR="00897398" w:rsidRDefault="00E43FA5">
      <w:pPr>
        <w:ind w:left="-270" w:right="-330"/>
        <w:rPr>
          <w:rFonts w:ascii="Roboto" w:eastAsia="Roboto" w:hAnsi="Roboto" w:cs="Roboto"/>
          <w:sz w:val="24"/>
          <w:szCs w:val="24"/>
        </w:rPr>
      </w:pPr>
      <w:r>
        <w:rPr>
          <w:rFonts w:ascii="Roboto" w:eastAsia="Roboto" w:hAnsi="Roboto" w:cs="Roboto"/>
          <w:color w:val="222222"/>
          <w:sz w:val="24"/>
          <w:szCs w:val="24"/>
        </w:rPr>
        <w:t>CARMA incorporates various data sources, including used cars listings on popular platforms (</w:t>
      </w:r>
      <w:r>
        <w:rPr>
          <w:rFonts w:ascii="Roboto" w:eastAsia="Roboto" w:hAnsi="Roboto" w:cs="Roboto"/>
          <w:sz w:val="24"/>
          <w:szCs w:val="24"/>
        </w:rPr>
        <w:t xml:space="preserve">Kelly Blue Book and </w:t>
      </w:r>
      <w:proofErr w:type="spellStart"/>
      <w:r>
        <w:rPr>
          <w:rFonts w:ascii="Roboto" w:eastAsia="Roboto" w:hAnsi="Roboto" w:cs="Roboto"/>
          <w:sz w:val="24"/>
          <w:szCs w:val="24"/>
        </w:rPr>
        <w:t>Autotrader</w:t>
      </w:r>
      <w:proofErr w:type="spellEnd"/>
      <w:r>
        <w:rPr>
          <w:rFonts w:ascii="Roboto" w:eastAsia="Roboto" w:hAnsi="Roboto" w:cs="Roboto"/>
          <w:sz w:val="24"/>
          <w:szCs w:val="24"/>
        </w:rPr>
        <w:t>), quantitative reliability scores (J.D. Power, 2019) and recall information by car model (National Highway Traffic Safety Administration, 2019).</w:t>
      </w:r>
    </w:p>
    <w:p w:rsidR="00897398" w:rsidRDefault="00E43FA5">
      <w:pPr>
        <w:ind w:left="-270" w:right="-330"/>
        <w:rPr>
          <w:rFonts w:ascii="Roboto" w:eastAsia="Roboto" w:hAnsi="Roboto" w:cs="Roboto"/>
          <w:color w:val="222222"/>
          <w:sz w:val="24"/>
          <w:szCs w:val="24"/>
        </w:rPr>
      </w:pPr>
      <w:r>
        <w:rPr>
          <w:rFonts w:ascii="Roboto" w:eastAsia="Roboto" w:hAnsi="Roboto" w:cs="Roboto"/>
          <w:sz w:val="24"/>
          <w:szCs w:val="24"/>
        </w:rPr>
        <w:t xml:space="preserve">Taking users’ input, CARMA will rate and rank all available car models based on </w:t>
      </w:r>
      <w:r>
        <w:rPr>
          <w:rFonts w:ascii="Roboto" w:eastAsia="Roboto" w:hAnsi="Roboto" w:cs="Roboto"/>
          <w:sz w:val="24"/>
          <w:szCs w:val="24"/>
        </w:rPr>
        <w:t xml:space="preserve">users’ price range, car feature </w:t>
      </w:r>
      <w:r w:rsidR="00923CEB">
        <w:rPr>
          <w:rFonts w:ascii="Roboto" w:eastAsia="Roboto" w:hAnsi="Roboto" w:cs="Roboto"/>
          <w:sz w:val="24"/>
          <w:szCs w:val="24"/>
        </w:rPr>
        <w:t>preferences, Zip</w:t>
      </w:r>
      <w:r>
        <w:rPr>
          <w:rFonts w:ascii="Roboto" w:eastAsia="Roboto" w:hAnsi="Roboto" w:cs="Roboto"/>
          <w:sz w:val="24"/>
          <w:szCs w:val="24"/>
        </w:rPr>
        <w:t xml:space="preserve"> Code as well as car model reliability data in </w:t>
      </w:r>
      <w:proofErr w:type="spellStart"/>
      <w:r>
        <w:rPr>
          <w:rFonts w:ascii="Roboto" w:eastAsia="Roboto" w:hAnsi="Roboto" w:cs="Roboto"/>
          <w:sz w:val="24"/>
          <w:szCs w:val="24"/>
        </w:rPr>
        <w:t>teh</w:t>
      </w:r>
      <w:proofErr w:type="spellEnd"/>
      <w:r>
        <w:rPr>
          <w:rFonts w:ascii="Roboto" w:eastAsia="Roboto" w:hAnsi="Roboto" w:cs="Roboto"/>
          <w:sz w:val="24"/>
          <w:szCs w:val="24"/>
        </w:rPr>
        <w:t xml:space="preserve"> database. The recommendations will be visualized i</w:t>
      </w:r>
      <w:r>
        <w:rPr>
          <w:rFonts w:ascii="Roboto" w:eastAsia="Roboto" w:hAnsi="Roboto" w:cs="Roboto"/>
          <w:color w:val="222222"/>
          <w:sz w:val="24"/>
          <w:szCs w:val="24"/>
        </w:rPr>
        <w:t xml:space="preserve">n an interactive graph </w:t>
      </w:r>
      <w:r>
        <w:rPr>
          <w:rFonts w:ascii="Roboto" w:eastAsia="Roboto" w:hAnsi="Roboto" w:cs="Roboto"/>
          <w:color w:val="222222"/>
          <w:sz w:val="24"/>
          <w:szCs w:val="24"/>
        </w:rPr>
        <w:t>as c</w:t>
      </w:r>
      <w:r>
        <w:rPr>
          <w:rFonts w:ascii="Roboto" w:eastAsia="Roboto" w:hAnsi="Roboto" w:cs="Roboto"/>
          <w:color w:val="222222"/>
          <w:sz w:val="24"/>
          <w:szCs w:val="24"/>
        </w:rPr>
        <w:t>luste</w:t>
      </w:r>
      <w:r>
        <w:rPr>
          <w:rFonts w:ascii="Roboto" w:eastAsia="Roboto" w:hAnsi="Roboto" w:cs="Roboto"/>
          <w:color w:val="222222"/>
          <w:sz w:val="24"/>
          <w:szCs w:val="24"/>
        </w:rPr>
        <w:t>rs</w:t>
      </w:r>
      <w:r>
        <w:rPr>
          <w:rFonts w:ascii="Roboto" w:eastAsia="Roboto" w:hAnsi="Roboto" w:cs="Roboto"/>
          <w:color w:val="222222"/>
          <w:sz w:val="24"/>
          <w:szCs w:val="24"/>
        </w:rPr>
        <w:t xml:space="preserve"> by hierarchy of car types</w:t>
      </w:r>
      <w:r>
        <w:rPr>
          <w:rFonts w:ascii="Roboto" w:eastAsia="Roboto" w:hAnsi="Roboto" w:cs="Roboto"/>
          <w:sz w:val="24"/>
          <w:szCs w:val="24"/>
        </w:rPr>
        <w:t xml:space="preserve">, </w:t>
      </w:r>
      <w:r>
        <w:rPr>
          <w:rFonts w:ascii="Roboto" w:eastAsia="Roboto" w:hAnsi="Roboto" w:cs="Roboto"/>
          <w:color w:val="222222"/>
          <w:sz w:val="24"/>
          <w:szCs w:val="24"/>
        </w:rPr>
        <w:t>c</w:t>
      </w:r>
      <w:r>
        <w:rPr>
          <w:rFonts w:ascii="Roboto" w:eastAsia="Roboto" w:hAnsi="Roboto" w:cs="Roboto"/>
          <w:color w:val="222222"/>
          <w:sz w:val="24"/>
          <w:szCs w:val="24"/>
        </w:rPr>
        <w:t xml:space="preserve">olored by price and </w:t>
      </w:r>
      <w:r>
        <w:rPr>
          <w:rFonts w:ascii="Roboto" w:eastAsia="Roboto" w:hAnsi="Roboto" w:cs="Roboto"/>
          <w:color w:val="222222"/>
          <w:sz w:val="24"/>
          <w:szCs w:val="24"/>
        </w:rPr>
        <w:t>s</w:t>
      </w:r>
      <w:r>
        <w:rPr>
          <w:rFonts w:ascii="Roboto" w:eastAsia="Roboto" w:hAnsi="Roboto" w:cs="Roboto"/>
          <w:color w:val="222222"/>
          <w:sz w:val="24"/>
          <w:szCs w:val="24"/>
        </w:rPr>
        <w:t xml:space="preserve">ized by ranking. </w:t>
      </w:r>
    </w:p>
    <w:p w:rsidR="00897398" w:rsidRDefault="00897398">
      <w:pPr>
        <w:ind w:left="-270" w:right="-330"/>
        <w:rPr>
          <w:rFonts w:ascii="Roboto" w:eastAsia="Roboto" w:hAnsi="Roboto" w:cs="Roboto"/>
          <w:color w:val="222222"/>
          <w:sz w:val="24"/>
          <w:szCs w:val="24"/>
        </w:rPr>
      </w:pPr>
    </w:p>
    <w:p w:rsidR="00897398" w:rsidRDefault="00E43FA5">
      <w:pPr>
        <w:ind w:left="-270" w:right="-330"/>
        <w:rPr>
          <w:rFonts w:ascii="Roboto" w:eastAsia="Roboto" w:hAnsi="Roboto" w:cs="Roboto"/>
          <w:color w:val="222222"/>
          <w:sz w:val="24"/>
          <w:szCs w:val="24"/>
        </w:rPr>
      </w:pPr>
      <w:r>
        <w:rPr>
          <w:rFonts w:ascii="Roboto" w:eastAsia="Roboto" w:hAnsi="Roboto" w:cs="Roboto"/>
          <w:b/>
          <w:color w:val="222222"/>
          <w:sz w:val="24"/>
          <w:szCs w:val="24"/>
        </w:rPr>
        <w:t>Tar</w:t>
      </w:r>
      <w:r>
        <w:rPr>
          <w:rFonts w:ascii="Roboto" w:eastAsia="Roboto" w:hAnsi="Roboto" w:cs="Roboto"/>
          <w:b/>
          <w:color w:val="222222"/>
          <w:sz w:val="24"/>
          <w:szCs w:val="24"/>
        </w:rPr>
        <w:t>get audience</w:t>
      </w:r>
    </w:p>
    <w:p w:rsidR="00897398" w:rsidRDefault="00E43FA5">
      <w:pPr>
        <w:ind w:left="-270" w:right="-330"/>
        <w:rPr>
          <w:rFonts w:ascii="Roboto" w:eastAsia="Roboto" w:hAnsi="Roboto" w:cs="Roboto"/>
          <w:color w:val="222222"/>
          <w:sz w:val="24"/>
          <w:szCs w:val="24"/>
        </w:rPr>
      </w:pPr>
      <w:r>
        <w:rPr>
          <w:rFonts w:ascii="Roboto" w:eastAsia="Roboto" w:hAnsi="Roboto" w:cs="Roboto"/>
          <w:color w:val="222222"/>
          <w:sz w:val="24"/>
          <w:szCs w:val="24"/>
        </w:rPr>
        <w:t>Two in three buyers in the used-car market are uninformed and have very little knowledge of cars (</w:t>
      </w:r>
      <w:proofErr w:type="spellStart"/>
      <w:r>
        <w:rPr>
          <w:rFonts w:ascii="Roboto" w:eastAsia="Roboto" w:hAnsi="Roboto" w:cs="Roboto"/>
          <w:color w:val="222222"/>
          <w:sz w:val="24"/>
          <w:szCs w:val="24"/>
        </w:rPr>
        <w:t>Autotrader</w:t>
      </w:r>
      <w:proofErr w:type="spellEnd"/>
      <w:r>
        <w:rPr>
          <w:rFonts w:ascii="Roboto" w:eastAsia="Roboto" w:hAnsi="Roboto" w:cs="Roboto"/>
          <w:color w:val="222222"/>
          <w:sz w:val="24"/>
          <w:szCs w:val="24"/>
        </w:rPr>
        <w:t>, 2018). These buyers are highly reliant on branding and marketing of the car for their purchase decision. CARMA makes complex informat</w:t>
      </w:r>
      <w:r>
        <w:rPr>
          <w:rFonts w:ascii="Roboto" w:eastAsia="Roboto" w:hAnsi="Roboto" w:cs="Roboto"/>
          <w:color w:val="222222"/>
          <w:sz w:val="24"/>
          <w:szCs w:val="24"/>
        </w:rPr>
        <w:t>ion accessible and understandable to these buyers and helps them make more informed decisions.</w:t>
      </w:r>
    </w:p>
    <w:p w:rsidR="00897398" w:rsidRDefault="00E43FA5">
      <w:pPr>
        <w:ind w:left="-270" w:right="-330"/>
        <w:rPr>
          <w:rFonts w:ascii="Roboto" w:eastAsia="Roboto" w:hAnsi="Roboto" w:cs="Roboto"/>
          <w:sz w:val="24"/>
          <w:szCs w:val="24"/>
        </w:rPr>
      </w:pPr>
      <w:r>
        <w:rPr>
          <w:rFonts w:ascii="Roboto" w:eastAsia="Roboto" w:hAnsi="Roboto" w:cs="Roboto"/>
          <w:noProof/>
          <w:sz w:val="24"/>
          <w:szCs w:val="24"/>
          <w:lang w:val="en-SG"/>
        </w:rPr>
        <w:lastRenderedPageBreak/>
        <w:drawing>
          <wp:inline distT="0" distB="0" distL="0" distR="0">
            <wp:extent cx="4133850" cy="21621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33850" cy="2162175"/>
                    </a:xfrm>
                    <a:prstGeom prst="rect">
                      <a:avLst/>
                    </a:prstGeom>
                    <a:ln/>
                  </pic:spPr>
                </pic:pic>
              </a:graphicData>
            </a:graphic>
          </wp:inline>
        </w:drawing>
      </w:r>
    </w:p>
    <w:p w:rsidR="00897398" w:rsidRDefault="00E43FA5">
      <w:pPr>
        <w:pBdr>
          <w:top w:val="nil"/>
          <w:left w:val="nil"/>
          <w:bottom w:val="nil"/>
          <w:right w:val="nil"/>
          <w:between w:val="nil"/>
        </w:pBdr>
        <w:spacing w:after="200" w:line="240" w:lineRule="auto"/>
        <w:ind w:left="-270" w:right="-330"/>
        <w:rPr>
          <w:rFonts w:ascii="Roboto" w:eastAsia="Roboto" w:hAnsi="Roboto" w:cs="Roboto"/>
          <w:i/>
          <w:color w:val="44546A"/>
          <w:sz w:val="24"/>
          <w:szCs w:val="24"/>
        </w:rPr>
      </w:pPr>
      <w:r>
        <w:rPr>
          <w:rFonts w:ascii="Roboto" w:eastAsia="Roboto" w:hAnsi="Roboto" w:cs="Roboto"/>
          <w:i/>
          <w:color w:val="44546A"/>
          <w:sz w:val="24"/>
          <w:szCs w:val="24"/>
        </w:rPr>
        <w:t>Figure 1:  Sources used to shop for cars (</w:t>
      </w:r>
      <w:proofErr w:type="spellStart"/>
      <w:r>
        <w:rPr>
          <w:rFonts w:ascii="Roboto" w:eastAsia="Roboto" w:hAnsi="Roboto" w:cs="Roboto"/>
          <w:i/>
          <w:color w:val="44546A"/>
          <w:sz w:val="24"/>
          <w:szCs w:val="24"/>
        </w:rPr>
        <w:t>Autotrader</w:t>
      </w:r>
      <w:proofErr w:type="spellEnd"/>
      <w:r>
        <w:rPr>
          <w:rFonts w:ascii="Roboto" w:eastAsia="Roboto" w:hAnsi="Roboto" w:cs="Roboto"/>
          <w:i/>
          <w:color w:val="44546A"/>
          <w:sz w:val="24"/>
          <w:szCs w:val="24"/>
        </w:rPr>
        <w:t>, 2018)</w:t>
      </w:r>
    </w:p>
    <w:p w:rsidR="00897398" w:rsidRDefault="00897398">
      <w:pPr>
        <w:ind w:left="-270" w:right="-330"/>
        <w:rPr>
          <w:rFonts w:ascii="Roboto" w:eastAsia="Roboto" w:hAnsi="Roboto" w:cs="Roboto"/>
          <w:b/>
          <w:color w:val="222222"/>
          <w:sz w:val="24"/>
          <w:szCs w:val="24"/>
        </w:rPr>
      </w:pPr>
    </w:p>
    <w:p w:rsidR="00897398" w:rsidRDefault="00E43FA5">
      <w:pPr>
        <w:ind w:left="-270" w:right="-330"/>
        <w:rPr>
          <w:rFonts w:ascii="Roboto" w:eastAsia="Roboto" w:hAnsi="Roboto" w:cs="Roboto"/>
          <w:b/>
          <w:color w:val="222222"/>
          <w:sz w:val="28"/>
          <w:szCs w:val="28"/>
        </w:rPr>
      </w:pPr>
      <w:r>
        <w:rPr>
          <w:rFonts w:ascii="Roboto" w:eastAsia="Roboto" w:hAnsi="Roboto" w:cs="Roboto"/>
          <w:b/>
          <w:color w:val="222222"/>
          <w:sz w:val="24"/>
          <w:szCs w:val="24"/>
        </w:rPr>
        <w:t>Limitations of Current Practice</w:t>
      </w:r>
    </w:p>
    <w:p w:rsidR="00897398" w:rsidRDefault="00E43FA5">
      <w:pPr>
        <w:ind w:left="-270" w:right="-330"/>
        <w:rPr>
          <w:rFonts w:ascii="Roboto" w:eastAsia="Roboto" w:hAnsi="Roboto" w:cs="Roboto"/>
          <w:color w:val="222222"/>
          <w:sz w:val="24"/>
          <w:szCs w:val="24"/>
        </w:rPr>
      </w:pPr>
      <w:r>
        <w:rPr>
          <w:rFonts w:ascii="Roboto" w:eastAsia="Roboto" w:hAnsi="Roboto" w:cs="Roboto"/>
          <w:color w:val="222222"/>
          <w:sz w:val="24"/>
          <w:szCs w:val="24"/>
        </w:rPr>
        <w:t>Buyers currently look for fragments of information across sites, which is inefficient and difficult. Figure 1 (above) shows that most used cars buyers mostly rely on third-party sites (</w:t>
      </w:r>
      <w:proofErr w:type="spellStart"/>
      <w:r>
        <w:rPr>
          <w:rFonts w:ascii="Roboto" w:eastAsia="Roboto" w:hAnsi="Roboto" w:cs="Roboto"/>
          <w:color w:val="222222"/>
          <w:sz w:val="24"/>
          <w:szCs w:val="24"/>
        </w:rPr>
        <w:t>Autotrader</w:t>
      </w:r>
      <w:proofErr w:type="spellEnd"/>
      <w:r>
        <w:rPr>
          <w:rFonts w:ascii="Roboto" w:eastAsia="Roboto" w:hAnsi="Roboto" w:cs="Roboto"/>
          <w:color w:val="222222"/>
          <w:sz w:val="24"/>
          <w:szCs w:val="24"/>
        </w:rPr>
        <w:t xml:space="preserve">, 2018). </w:t>
      </w:r>
      <w:r>
        <w:rPr>
          <w:rFonts w:ascii="Roboto" w:eastAsia="Roboto" w:hAnsi="Roboto" w:cs="Roboto"/>
          <w:sz w:val="24"/>
          <w:szCs w:val="24"/>
        </w:rPr>
        <w:t xml:space="preserve"> </w:t>
      </w:r>
      <w:r>
        <w:rPr>
          <w:rFonts w:ascii="Roboto" w:eastAsia="Roboto" w:hAnsi="Roboto" w:cs="Roboto"/>
          <w:color w:val="222222"/>
          <w:sz w:val="24"/>
          <w:szCs w:val="24"/>
        </w:rPr>
        <w:t>Most expert reviews also neglect performance deteri</w:t>
      </w:r>
      <w:r>
        <w:rPr>
          <w:rFonts w:ascii="Roboto" w:eastAsia="Roboto" w:hAnsi="Roboto" w:cs="Roboto"/>
          <w:color w:val="222222"/>
          <w:sz w:val="24"/>
          <w:szCs w:val="24"/>
        </w:rPr>
        <w:t xml:space="preserve">oration over time. </w:t>
      </w:r>
      <w:r w:rsidR="00923CEB">
        <w:rPr>
          <w:rFonts w:ascii="Roboto" w:eastAsia="Roboto" w:hAnsi="Roboto" w:cs="Roboto"/>
          <w:sz w:val="24"/>
          <w:szCs w:val="24"/>
        </w:rPr>
        <w:t>Therefore,</w:t>
      </w:r>
      <w:r>
        <w:rPr>
          <w:rFonts w:ascii="Roboto" w:eastAsia="Roboto" w:hAnsi="Roboto" w:cs="Roboto"/>
          <w:sz w:val="24"/>
          <w:szCs w:val="24"/>
        </w:rPr>
        <w:t xml:space="preserve"> uninformed buyers are </w:t>
      </w:r>
      <w:r>
        <w:rPr>
          <w:rFonts w:ascii="Roboto" w:eastAsia="Roboto" w:hAnsi="Roboto" w:cs="Roboto"/>
          <w:color w:val="222222"/>
          <w:sz w:val="24"/>
          <w:szCs w:val="24"/>
        </w:rPr>
        <w:t>unable to knowledgeably filter by brand, mileage and model (</w:t>
      </w:r>
      <w:proofErr w:type="spellStart"/>
      <w:r>
        <w:rPr>
          <w:rFonts w:ascii="Roboto" w:eastAsia="Roboto" w:hAnsi="Roboto" w:cs="Roboto"/>
          <w:color w:val="222222"/>
          <w:sz w:val="24"/>
          <w:szCs w:val="24"/>
        </w:rPr>
        <w:t>Autolist</w:t>
      </w:r>
      <w:proofErr w:type="spellEnd"/>
      <w:r>
        <w:rPr>
          <w:rFonts w:ascii="Roboto" w:eastAsia="Roboto" w:hAnsi="Roboto" w:cs="Roboto"/>
          <w:color w:val="222222"/>
          <w:sz w:val="24"/>
          <w:szCs w:val="24"/>
        </w:rPr>
        <w:t>, 2019)</w:t>
      </w:r>
      <w:r>
        <w:rPr>
          <w:rFonts w:ascii="Roboto" w:eastAsia="Roboto" w:hAnsi="Roboto" w:cs="Roboto"/>
          <w:color w:val="222222"/>
          <w:sz w:val="24"/>
          <w:szCs w:val="24"/>
        </w:rPr>
        <w:t xml:space="preserve"> and </w:t>
      </w:r>
      <w:r>
        <w:rPr>
          <w:rFonts w:ascii="Roboto" w:eastAsia="Roboto" w:hAnsi="Roboto" w:cs="Roboto"/>
          <w:color w:val="222222"/>
          <w:sz w:val="24"/>
          <w:szCs w:val="24"/>
        </w:rPr>
        <w:t xml:space="preserve">end up making </w:t>
      </w:r>
      <w:r>
        <w:rPr>
          <w:rFonts w:ascii="Roboto" w:eastAsia="Roboto" w:hAnsi="Roboto" w:cs="Roboto"/>
          <w:color w:val="222222"/>
          <w:sz w:val="24"/>
          <w:szCs w:val="24"/>
        </w:rPr>
        <w:t>suboptimal</w:t>
      </w:r>
      <w:r>
        <w:rPr>
          <w:rFonts w:ascii="Roboto" w:eastAsia="Roboto" w:hAnsi="Roboto" w:cs="Roboto"/>
          <w:color w:val="222222"/>
          <w:sz w:val="24"/>
          <w:szCs w:val="24"/>
        </w:rPr>
        <w:t xml:space="preserve"> purchases.</w:t>
      </w:r>
    </w:p>
    <w:p w:rsidR="00897398" w:rsidRDefault="00897398">
      <w:pPr>
        <w:ind w:left="-270" w:right="-330"/>
        <w:rPr>
          <w:rFonts w:ascii="Roboto" w:eastAsia="Roboto" w:hAnsi="Roboto" w:cs="Roboto"/>
          <w:color w:val="222222"/>
          <w:sz w:val="24"/>
          <w:szCs w:val="24"/>
        </w:rPr>
      </w:pPr>
    </w:p>
    <w:p w:rsidR="00897398" w:rsidRDefault="00E43FA5">
      <w:pPr>
        <w:ind w:left="-270" w:right="-330"/>
        <w:rPr>
          <w:rFonts w:ascii="Roboto" w:eastAsia="Roboto" w:hAnsi="Roboto" w:cs="Roboto"/>
          <w:b/>
          <w:color w:val="222222"/>
          <w:sz w:val="24"/>
          <w:szCs w:val="24"/>
        </w:rPr>
      </w:pPr>
      <w:r>
        <w:rPr>
          <w:rFonts w:ascii="Roboto" w:eastAsia="Roboto" w:hAnsi="Roboto" w:cs="Roboto"/>
          <w:b/>
          <w:color w:val="222222"/>
          <w:sz w:val="24"/>
          <w:szCs w:val="24"/>
        </w:rPr>
        <w:t>Innovation</w:t>
      </w:r>
    </w:p>
    <w:p w:rsidR="00897398" w:rsidRDefault="00E43FA5">
      <w:pPr>
        <w:ind w:left="-270" w:right="-330"/>
        <w:rPr>
          <w:rFonts w:ascii="Roboto" w:eastAsia="Roboto" w:hAnsi="Roboto" w:cs="Roboto"/>
          <w:color w:val="222222"/>
          <w:sz w:val="24"/>
          <w:szCs w:val="24"/>
        </w:rPr>
      </w:pPr>
      <w:r>
        <w:rPr>
          <w:rFonts w:ascii="Roboto" w:eastAsia="Roboto" w:hAnsi="Roboto" w:cs="Roboto"/>
          <w:sz w:val="24"/>
          <w:szCs w:val="24"/>
        </w:rPr>
        <w:t xml:space="preserve">With </w:t>
      </w:r>
      <w:r>
        <w:rPr>
          <w:rFonts w:ascii="Roboto" w:eastAsia="Roboto" w:hAnsi="Roboto" w:cs="Roboto"/>
          <w:color w:val="222222"/>
          <w:sz w:val="24"/>
          <w:szCs w:val="24"/>
        </w:rPr>
        <w:t>our approach, we plan to overcome the aforementioned limitations, by a</w:t>
      </w:r>
      <w:r>
        <w:rPr>
          <w:rFonts w:ascii="Roboto" w:eastAsia="Roboto" w:hAnsi="Roboto" w:cs="Roboto"/>
          <w:color w:val="222222"/>
          <w:sz w:val="24"/>
          <w:szCs w:val="24"/>
        </w:rPr>
        <w:t xml:space="preserve">ggregating used cars listings, </w:t>
      </w:r>
      <w:r>
        <w:rPr>
          <w:rFonts w:ascii="Roboto" w:eastAsia="Roboto" w:hAnsi="Roboto" w:cs="Roboto"/>
          <w:color w:val="222222"/>
          <w:sz w:val="24"/>
          <w:szCs w:val="24"/>
        </w:rPr>
        <w:t>i</w:t>
      </w:r>
      <w:r>
        <w:rPr>
          <w:rFonts w:ascii="Roboto" w:eastAsia="Roboto" w:hAnsi="Roboto" w:cs="Roboto"/>
          <w:color w:val="222222"/>
          <w:sz w:val="24"/>
          <w:szCs w:val="24"/>
        </w:rPr>
        <w:t>ncorporating additional dimension</w:t>
      </w:r>
      <w:r>
        <w:rPr>
          <w:rFonts w:ascii="Roboto" w:eastAsia="Roboto" w:hAnsi="Roboto" w:cs="Roboto"/>
          <w:color w:val="222222"/>
          <w:sz w:val="24"/>
          <w:szCs w:val="24"/>
        </w:rPr>
        <w:t>s such as r</w:t>
      </w:r>
      <w:r>
        <w:rPr>
          <w:rFonts w:ascii="Roboto" w:eastAsia="Roboto" w:hAnsi="Roboto" w:cs="Roboto"/>
          <w:color w:val="222222"/>
          <w:sz w:val="24"/>
          <w:szCs w:val="24"/>
        </w:rPr>
        <w:t>eliability scores</w:t>
      </w:r>
      <w:r>
        <w:rPr>
          <w:rFonts w:ascii="Roboto" w:eastAsia="Roboto" w:hAnsi="Roboto" w:cs="Roboto"/>
          <w:color w:val="222222"/>
          <w:sz w:val="24"/>
          <w:szCs w:val="24"/>
        </w:rPr>
        <w:t>, p</w:t>
      </w:r>
      <w:r>
        <w:rPr>
          <w:rFonts w:ascii="Roboto" w:eastAsia="Roboto" w:hAnsi="Roboto" w:cs="Roboto"/>
          <w:color w:val="222222"/>
          <w:sz w:val="24"/>
          <w:szCs w:val="24"/>
        </w:rPr>
        <w:t>ast car recalls</w:t>
      </w:r>
      <w:r>
        <w:rPr>
          <w:rFonts w:ascii="Roboto" w:eastAsia="Roboto" w:hAnsi="Roboto" w:cs="Roboto"/>
          <w:color w:val="222222"/>
          <w:sz w:val="24"/>
          <w:szCs w:val="24"/>
        </w:rPr>
        <w:t xml:space="preserve"> and m</w:t>
      </w:r>
      <w:r>
        <w:rPr>
          <w:rFonts w:ascii="Roboto" w:eastAsia="Roboto" w:hAnsi="Roboto" w:cs="Roboto"/>
          <w:color w:val="222222"/>
          <w:sz w:val="24"/>
          <w:szCs w:val="24"/>
        </w:rPr>
        <w:t xml:space="preserve">aintenance schedule, and </w:t>
      </w:r>
      <w:r>
        <w:rPr>
          <w:rFonts w:ascii="Roboto" w:eastAsia="Roboto" w:hAnsi="Roboto" w:cs="Roboto"/>
          <w:color w:val="222222"/>
          <w:sz w:val="24"/>
          <w:szCs w:val="24"/>
        </w:rPr>
        <w:t>v</w:t>
      </w:r>
      <w:r>
        <w:rPr>
          <w:rFonts w:ascii="Roboto" w:eastAsia="Roboto" w:hAnsi="Roboto" w:cs="Roboto"/>
          <w:color w:val="222222"/>
          <w:sz w:val="24"/>
          <w:szCs w:val="24"/>
        </w:rPr>
        <w:t xml:space="preserve">isualizing ranked recommendations in an interactive network </w:t>
      </w:r>
      <w:r>
        <w:rPr>
          <w:rFonts w:ascii="Roboto" w:eastAsia="Roboto" w:hAnsi="Roboto" w:cs="Roboto"/>
          <w:color w:val="222222"/>
          <w:sz w:val="24"/>
          <w:szCs w:val="24"/>
        </w:rPr>
        <w:t>map i</w:t>
      </w:r>
      <w:r>
        <w:rPr>
          <w:rFonts w:ascii="Roboto" w:eastAsia="Roboto" w:hAnsi="Roboto" w:cs="Roboto"/>
          <w:color w:val="222222"/>
          <w:sz w:val="24"/>
          <w:szCs w:val="24"/>
        </w:rPr>
        <w:t>nstead of a list. Th</w:t>
      </w:r>
      <w:r>
        <w:rPr>
          <w:rFonts w:ascii="Roboto" w:eastAsia="Roboto" w:hAnsi="Roboto" w:cs="Roboto"/>
          <w:color w:val="222222"/>
          <w:sz w:val="24"/>
          <w:szCs w:val="24"/>
        </w:rPr>
        <w:t xml:space="preserve">is user experience </w:t>
      </w:r>
      <w:r>
        <w:rPr>
          <w:rFonts w:ascii="Roboto" w:eastAsia="Roboto" w:hAnsi="Roboto" w:cs="Roboto"/>
          <w:color w:val="222222"/>
          <w:sz w:val="24"/>
          <w:szCs w:val="24"/>
        </w:rPr>
        <w:t>is</w:t>
      </w:r>
      <w:r>
        <w:rPr>
          <w:rFonts w:ascii="Roboto" w:eastAsia="Roboto" w:hAnsi="Roboto" w:cs="Roboto"/>
          <w:color w:val="222222"/>
          <w:sz w:val="24"/>
          <w:szCs w:val="24"/>
        </w:rPr>
        <w:t xml:space="preserve"> designed to simulate how </w:t>
      </w:r>
      <w:r>
        <w:rPr>
          <w:rFonts w:ascii="Roboto" w:eastAsia="Roboto" w:hAnsi="Roboto" w:cs="Roboto"/>
          <w:color w:val="222222"/>
          <w:sz w:val="24"/>
          <w:szCs w:val="24"/>
        </w:rPr>
        <w:t>un</w:t>
      </w:r>
      <w:r>
        <w:rPr>
          <w:rFonts w:ascii="Roboto" w:eastAsia="Roboto" w:hAnsi="Roboto" w:cs="Roboto"/>
          <w:color w:val="222222"/>
          <w:sz w:val="24"/>
          <w:szCs w:val="24"/>
        </w:rPr>
        <w:t>i</w:t>
      </w:r>
      <w:r>
        <w:rPr>
          <w:rFonts w:ascii="Roboto" w:eastAsia="Roboto" w:hAnsi="Roboto" w:cs="Roboto"/>
          <w:color w:val="222222"/>
          <w:sz w:val="24"/>
          <w:szCs w:val="24"/>
        </w:rPr>
        <w:t xml:space="preserve">nformed </w:t>
      </w:r>
      <w:r>
        <w:rPr>
          <w:rFonts w:ascii="Roboto" w:eastAsia="Roboto" w:hAnsi="Roboto" w:cs="Roboto"/>
          <w:color w:val="222222"/>
          <w:sz w:val="24"/>
          <w:szCs w:val="24"/>
        </w:rPr>
        <w:t>b</w:t>
      </w:r>
      <w:r>
        <w:rPr>
          <w:rFonts w:ascii="Roboto" w:eastAsia="Roboto" w:hAnsi="Roboto" w:cs="Roboto"/>
          <w:color w:val="222222"/>
          <w:sz w:val="24"/>
          <w:szCs w:val="24"/>
        </w:rPr>
        <w:t xml:space="preserve">uyers </w:t>
      </w:r>
      <w:r>
        <w:rPr>
          <w:rFonts w:ascii="Roboto" w:eastAsia="Roboto" w:hAnsi="Roboto" w:cs="Roboto"/>
          <w:color w:val="222222"/>
          <w:sz w:val="24"/>
          <w:szCs w:val="24"/>
        </w:rPr>
        <w:t>screen through listings and understand technical</w:t>
      </w:r>
      <w:r>
        <w:rPr>
          <w:rFonts w:ascii="Roboto" w:eastAsia="Roboto" w:hAnsi="Roboto" w:cs="Roboto"/>
          <w:color w:val="222222"/>
          <w:sz w:val="24"/>
          <w:szCs w:val="24"/>
        </w:rPr>
        <w:t xml:space="preserve"> data. </w:t>
      </w:r>
      <w:r>
        <w:rPr>
          <w:rFonts w:ascii="Roboto" w:eastAsia="Roboto" w:hAnsi="Roboto" w:cs="Roboto"/>
          <w:color w:val="222222"/>
          <w:sz w:val="24"/>
          <w:szCs w:val="24"/>
        </w:rPr>
        <w:t xml:space="preserve">Similar to the role of human agents in used car dealerships, CARMA will act as an agent for all used cars in the market, offering expertise and personalized </w:t>
      </w:r>
      <w:r>
        <w:rPr>
          <w:rFonts w:ascii="Roboto" w:eastAsia="Roboto" w:hAnsi="Roboto" w:cs="Roboto"/>
          <w:color w:val="222222"/>
          <w:sz w:val="24"/>
          <w:szCs w:val="24"/>
        </w:rPr>
        <w:t>recommendations to uninformed users. This should help uninformed buyers be more informed about the market and make better purchase decisions more confidently.</w:t>
      </w:r>
    </w:p>
    <w:p w:rsidR="00897398" w:rsidRDefault="00E43FA5">
      <w:pPr>
        <w:ind w:left="-270" w:right="-330"/>
        <w:rPr>
          <w:rFonts w:ascii="Roboto" w:eastAsia="Roboto" w:hAnsi="Roboto" w:cs="Roboto"/>
          <w:b/>
          <w:color w:val="222222"/>
          <w:sz w:val="24"/>
          <w:szCs w:val="24"/>
        </w:rPr>
      </w:pPr>
      <w:r>
        <w:rPr>
          <w:rFonts w:ascii="Roboto" w:eastAsia="Roboto" w:hAnsi="Roboto" w:cs="Roboto"/>
          <w:b/>
          <w:color w:val="222222"/>
          <w:sz w:val="24"/>
          <w:szCs w:val="24"/>
        </w:rPr>
        <w:br/>
      </w:r>
      <w:r>
        <w:br w:type="page"/>
      </w:r>
    </w:p>
    <w:p w:rsidR="00897398" w:rsidRDefault="00E43FA5">
      <w:pPr>
        <w:ind w:left="-270" w:right="-330"/>
        <w:rPr>
          <w:rFonts w:ascii="Roboto" w:eastAsia="Roboto" w:hAnsi="Roboto" w:cs="Roboto"/>
          <w:b/>
          <w:color w:val="222222"/>
          <w:sz w:val="24"/>
          <w:szCs w:val="24"/>
        </w:rPr>
      </w:pPr>
      <w:r>
        <w:rPr>
          <w:rFonts w:ascii="Roboto" w:eastAsia="Roboto" w:hAnsi="Roboto" w:cs="Roboto"/>
          <w:b/>
          <w:color w:val="222222"/>
          <w:sz w:val="24"/>
          <w:szCs w:val="24"/>
        </w:rPr>
        <w:lastRenderedPageBreak/>
        <w:t>Impact</w:t>
      </w:r>
    </w:p>
    <w:p w:rsidR="00897398" w:rsidRDefault="00E43FA5">
      <w:pPr>
        <w:ind w:left="-270" w:right="-330"/>
        <w:rPr>
          <w:rFonts w:ascii="Roboto" w:eastAsia="Roboto" w:hAnsi="Roboto" w:cs="Roboto"/>
          <w:color w:val="222222"/>
          <w:sz w:val="24"/>
          <w:szCs w:val="24"/>
        </w:rPr>
      </w:pPr>
      <w:r>
        <w:rPr>
          <w:rFonts w:ascii="Roboto" w:eastAsia="Roboto" w:hAnsi="Roboto" w:cs="Roboto"/>
          <w:color w:val="222222"/>
          <w:sz w:val="24"/>
          <w:szCs w:val="24"/>
        </w:rPr>
        <w:t>The success of this platform can be validated through various metrics.</w:t>
      </w:r>
    </w:p>
    <w:tbl>
      <w:tblPr>
        <w:tblStyle w:val="a"/>
        <w:tblW w:w="9296"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48"/>
        <w:gridCol w:w="4648"/>
      </w:tblGrid>
      <w:tr w:rsidR="00897398">
        <w:tc>
          <w:tcPr>
            <w:tcW w:w="4648" w:type="dxa"/>
            <w:tcBorders>
              <w:top w:val="single" w:sz="8" w:space="0" w:color="B7B7B7"/>
              <w:left w:val="single" w:sz="8" w:space="0" w:color="B7B7B7"/>
              <w:bottom w:val="single" w:sz="8" w:space="0" w:color="B7B7B7"/>
              <w:right w:val="single" w:sz="8" w:space="0" w:color="B7B7B7"/>
            </w:tcBorders>
            <w:shd w:val="clear" w:color="auto" w:fill="666666"/>
            <w:tcMar>
              <w:top w:w="100" w:type="dxa"/>
              <w:left w:w="100" w:type="dxa"/>
              <w:bottom w:w="100" w:type="dxa"/>
              <w:right w:w="100" w:type="dxa"/>
            </w:tcMar>
          </w:tcPr>
          <w:p w:rsidR="00897398" w:rsidRDefault="00E43FA5">
            <w:pPr>
              <w:widowControl w:val="0"/>
              <w:pBdr>
                <w:top w:val="nil"/>
                <w:left w:val="nil"/>
                <w:bottom w:val="nil"/>
                <w:right w:val="nil"/>
                <w:between w:val="nil"/>
              </w:pBdr>
              <w:spacing w:after="0" w:line="240" w:lineRule="auto"/>
              <w:rPr>
                <w:rFonts w:ascii="Roboto" w:eastAsia="Roboto" w:hAnsi="Roboto" w:cs="Roboto"/>
                <w:b/>
                <w:color w:val="FFFFFF"/>
                <w:sz w:val="24"/>
                <w:szCs w:val="24"/>
              </w:rPr>
            </w:pPr>
            <w:r>
              <w:rPr>
                <w:rFonts w:ascii="Roboto" w:eastAsia="Roboto" w:hAnsi="Roboto" w:cs="Roboto"/>
                <w:b/>
                <w:color w:val="FFFFFF"/>
                <w:sz w:val="24"/>
                <w:szCs w:val="24"/>
              </w:rPr>
              <w:t>To measure</w:t>
            </w:r>
          </w:p>
        </w:tc>
        <w:tc>
          <w:tcPr>
            <w:tcW w:w="4648" w:type="dxa"/>
            <w:tcBorders>
              <w:top w:val="single" w:sz="8" w:space="0" w:color="B7B7B7"/>
              <w:left w:val="single" w:sz="8" w:space="0" w:color="B7B7B7"/>
              <w:bottom w:val="single" w:sz="8" w:space="0" w:color="B7B7B7"/>
              <w:right w:val="single" w:sz="8" w:space="0" w:color="B7B7B7"/>
            </w:tcBorders>
            <w:shd w:val="clear" w:color="auto" w:fill="666666"/>
            <w:tcMar>
              <w:top w:w="100" w:type="dxa"/>
              <w:left w:w="100" w:type="dxa"/>
              <w:bottom w:w="100" w:type="dxa"/>
              <w:right w:w="100" w:type="dxa"/>
            </w:tcMar>
          </w:tcPr>
          <w:p w:rsidR="00897398" w:rsidRDefault="00E43FA5">
            <w:pPr>
              <w:widowControl w:val="0"/>
              <w:pBdr>
                <w:top w:val="nil"/>
                <w:left w:val="nil"/>
                <w:bottom w:val="nil"/>
                <w:right w:val="nil"/>
                <w:between w:val="nil"/>
              </w:pBdr>
              <w:spacing w:after="0" w:line="240" w:lineRule="auto"/>
              <w:rPr>
                <w:rFonts w:ascii="Roboto" w:eastAsia="Roboto" w:hAnsi="Roboto" w:cs="Roboto"/>
                <w:b/>
                <w:color w:val="FFFFFF"/>
                <w:sz w:val="24"/>
                <w:szCs w:val="24"/>
              </w:rPr>
            </w:pPr>
            <w:r>
              <w:rPr>
                <w:rFonts w:ascii="Roboto" w:eastAsia="Roboto" w:hAnsi="Roboto" w:cs="Roboto"/>
                <w:b/>
                <w:color w:val="FFFFFF"/>
                <w:sz w:val="24"/>
                <w:szCs w:val="24"/>
              </w:rPr>
              <w:t>Metri</w:t>
            </w:r>
            <w:r>
              <w:rPr>
                <w:rFonts w:ascii="Roboto" w:eastAsia="Roboto" w:hAnsi="Roboto" w:cs="Roboto"/>
                <w:b/>
                <w:color w:val="FFFFFF"/>
                <w:sz w:val="24"/>
                <w:szCs w:val="24"/>
              </w:rPr>
              <w:t>cs</w:t>
            </w:r>
          </w:p>
        </w:tc>
      </w:tr>
      <w:tr w:rsidR="00897398">
        <w:tc>
          <w:tcPr>
            <w:tcW w:w="46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897398" w:rsidRDefault="00E43FA5">
            <w:pPr>
              <w:widowControl w:val="0"/>
              <w:pBdr>
                <w:top w:val="nil"/>
                <w:left w:val="nil"/>
                <w:bottom w:val="nil"/>
                <w:right w:val="nil"/>
                <w:between w:val="nil"/>
              </w:pBdr>
              <w:spacing w:after="0" w:line="240" w:lineRule="auto"/>
              <w:rPr>
                <w:rFonts w:ascii="Roboto" w:eastAsia="Roboto" w:hAnsi="Roboto" w:cs="Roboto"/>
                <w:color w:val="222222"/>
                <w:sz w:val="24"/>
                <w:szCs w:val="24"/>
              </w:rPr>
            </w:pPr>
            <w:r>
              <w:rPr>
                <w:rFonts w:ascii="Roboto" w:eastAsia="Roboto" w:hAnsi="Roboto" w:cs="Roboto"/>
                <w:color w:val="222222"/>
                <w:sz w:val="24"/>
                <w:szCs w:val="24"/>
              </w:rPr>
              <w:t>Platform’s success in helping users find reliable used cars</w:t>
            </w:r>
          </w:p>
        </w:tc>
        <w:tc>
          <w:tcPr>
            <w:tcW w:w="46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897398" w:rsidRDefault="00E43FA5">
            <w:pPr>
              <w:widowControl w:val="0"/>
              <w:numPr>
                <w:ilvl w:val="0"/>
                <w:numId w:val="1"/>
              </w:numPr>
              <w:pBdr>
                <w:top w:val="nil"/>
                <w:left w:val="nil"/>
                <w:bottom w:val="nil"/>
                <w:right w:val="nil"/>
                <w:between w:val="nil"/>
              </w:pBdr>
              <w:spacing w:after="0" w:line="240" w:lineRule="auto"/>
              <w:rPr>
                <w:rFonts w:ascii="Roboto" w:eastAsia="Roboto" w:hAnsi="Roboto" w:cs="Roboto"/>
                <w:color w:val="222222"/>
                <w:sz w:val="24"/>
                <w:szCs w:val="24"/>
              </w:rPr>
            </w:pPr>
            <w:r>
              <w:rPr>
                <w:rFonts w:ascii="Roboto" w:eastAsia="Roboto" w:hAnsi="Roboto" w:cs="Roboto"/>
                <w:color w:val="222222"/>
                <w:sz w:val="24"/>
                <w:szCs w:val="24"/>
              </w:rPr>
              <w:t>Post-purchase satisfaction survey</w:t>
            </w:r>
          </w:p>
          <w:p w:rsidR="00897398" w:rsidRDefault="00E43FA5">
            <w:pPr>
              <w:widowControl w:val="0"/>
              <w:numPr>
                <w:ilvl w:val="0"/>
                <w:numId w:val="1"/>
              </w:numPr>
              <w:pBdr>
                <w:top w:val="nil"/>
                <w:left w:val="nil"/>
                <w:bottom w:val="nil"/>
                <w:right w:val="nil"/>
                <w:between w:val="nil"/>
              </w:pBdr>
              <w:spacing w:after="0" w:line="240" w:lineRule="auto"/>
              <w:rPr>
                <w:rFonts w:ascii="Roboto" w:eastAsia="Roboto" w:hAnsi="Roboto" w:cs="Roboto"/>
                <w:color w:val="222222"/>
                <w:sz w:val="24"/>
                <w:szCs w:val="24"/>
              </w:rPr>
            </w:pPr>
            <w:r>
              <w:rPr>
                <w:rFonts w:ascii="Roboto" w:eastAsia="Roboto" w:hAnsi="Roboto" w:cs="Roboto"/>
                <w:color w:val="222222"/>
                <w:sz w:val="24"/>
                <w:szCs w:val="24"/>
              </w:rPr>
              <w:t>Number of listings browsed by users before making a purchase vs. industry benchmark</w:t>
            </w:r>
          </w:p>
          <w:p w:rsidR="00897398" w:rsidRDefault="00E43FA5">
            <w:pPr>
              <w:widowControl w:val="0"/>
              <w:numPr>
                <w:ilvl w:val="0"/>
                <w:numId w:val="1"/>
              </w:numPr>
              <w:pBdr>
                <w:top w:val="nil"/>
                <w:left w:val="nil"/>
                <w:bottom w:val="nil"/>
                <w:right w:val="nil"/>
                <w:between w:val="nil"/>
              </w:pBdr>
              <w:spacing w:after="0" w:line="240" w:lineRule="auto"/>
              <w:rPr>
                <w:rFonts w:ascii="Roboto" w:eastAsia="Roboto" w:hAnsi="Roboto" w:cs="Roboto"/>
                <w:color w:val="222222"/>
                <w:sz w:val="24"/>
                <w:szCs w:val="24"/>
              </w:rPr>
            </w:pPr>
            <w:r>
              <w:rPr>
                <w:rFonts w:ascii="Roboto" w:eastAsia="Roboto" w:hAnsi="Roboto" w:cs="Roboto"/>
                <w:color w:val="222222"/>
                <w:sz w:val="24"/>
                <w:szCs w:val="24"/>
              </w:rPr>
              <w:t xml:space="preserve"> Money spent on car maintenance post-purchase</w:t>
            </w:r>
          </w:p>
        </w:tc>
      </w:tr>
      <w:tr w:rsidR="00897398">
        <w:tc>
          <w:tcPr>
            <w:tcW w:w="46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897398" w:rsidRDefault="00E43FA5">
            <w:pPr>
              <w:widowControl w:val="0"/>
              <w:pBdr>
                <w:top w:val="nil"/>
                <w:left w:val="nil"/>
                <w:bottom w:val="nil"/>
                <w:right w:val="nil"/>
                <w:between w:val="nil"/>
              </w:pBdr>
              <w:spacing w:after="0" w:line="240" w:lineRule="auto"/>
              <w:rPr>
                <w:rFonts w:ascii="Roboto" w:eastAsia="Roboto" w:hAnsi="Roboto" w:cs="Roboto"/>
                <w:color w:val="222222"/>
                <w:sz w:val="24"/>
                <w:szCs w:val="24"/>
              </w:rPr>
            </w:pPr>
            <w:r>
              <w:rPr>
                <w:rFonts w:ascii="Roboto" w:eastAsia="Roboto" w:hAnsi="Roboto" w:cs="Roboto"/>
                <w:color w:val="222222"/>
                <w:sz w:val="24"/>
                <w:szCs w:val="24"/>
              </w:rPr>
              <w:t>Platform’s success in engaging users</w:t>
            </w:r>
          </w:p>
        </w:tc>
        <w:tc>
          <w:tcPr>
            <w:tcW w:w="4648"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897398" w:rsidRDefault="00E43FA5">
            <w:pPr>
              <w:widowControl w:val="0"/>
              <w:numPr>
                <w:ilvl w:val="0"/>
                <w:numId w:val="2"/>
              </w:numPr>
              <w:pBdr>
                <w:top w:val="nil"/>
                <w:left w:val="nil"/>
                <w:bottom w:val="nil"/>
                <w:right w:val="nil"/>
                <w:between w:val="nil"/>
              </w:pBdr>
              <w:spacing w:after="0" w:line="240" w:lineRule="auto"/>
              <w:rPr>
                <w:rFonts w:ascii="Roboto" w:eastAsia="Roboto" w:hAnsi="Roboto" w:cs="Roboto"/>
                <w:color w:val="222222"/>
                <w:sz w:val="24"/>
                <w:szCs w:val="24"/>
              </w:rPr>
            </w:pPr>
            <w:r>
              <w:rPr>
                <w:rFonts w:ascii="Roboto" w:eastAsia="Roboto" w:hAnsi="Roboto" w:cs="Roboto"/>
                <w:color w:val="222222"/>
                <w:sz w:val="24"/>
                <w:szCs w:val="24"/>
              </w:rPr>
              <w:t>Bounce rate of the platform</w:t>
            </w:r>
          </w:p>
        </w:tc>
      </w:tr>
    </w:tbl>
    <w:p w:rsidR="00897398" w:rsidRDefault="00E43FA5">
      <w:pPr>
        <w:ind w:left="-270" w:right="-330"/>
        <w:rPr>
          <w:rFonts w:ascii="Roboto" w:eastAsia="Roboto" w:hAnsi="Roboto" w:cs="Roboto"/>
          <w:color w:val="222222"/>
          <w:sz w:val="24"/>
          <w:szCs w:val="24"/>
        </w:rPr>
      </w:pPr>
      <w:r>
        <w:rPr>
          <w:rFonts w:ascii="Roboto" w:eastAsia="Roboto" w:hAnsi="Roboto" w:cs="Roboto"/>
          <w:b/>
          <w:color w:val="222222"/>
          <w:sz w:val="24"/>
          <w:szCs w:val="24"/>
        </w:rPr>
        <w:br/>
        <w:t>Cost</w:t>
      </w:r>
    </w:p>
    <w:p w:rsidR="00897398" w:rsidRDefault="00E43FA5">
      <w:pPr>
        <w:ind w:left="-270" w:right="-330"/>
        <w:rPr>
          <w:rFonts w:ascii="Roboto" w:eastAsia="Roboto" w:hAnsi="Roboto" w:cs="Roboto"/>
          <w:color w:val="222222"/>
          <w:sz w:val="24"/>
          <w:szCs w:val="24"/>
        </w:rPr>
      </w:pPr>
      <w:r>
        <w:rPr>
          <w:rFonts w:ascii="Roboto" w:eastAsia="Roboto" w:hAnsi="Roboto" w:cs="Roboto"/>
          <w:color w:val="222222"/>
          <w:sz w:val="24"/>
          <w:szCs w:val="24"/>
        </w:rPr>
        <w:t xml:space="preserve">The only project cost is platform hosting fees </w:t>
      </w:r>
      <w:proofErr w:type="gramStart"/>
      <w:r>
        <w:rPr>
          <w:rFonts w:ascii="Roboto" w:eastAsia="Roboto" w:hAnsi="Roboto" w:cs="Roboto"/>
          <w:color w:val="222222"/>
          <w:sz w:val="24"/>
          <w:szCs w:val="24"/>
        </w:rPr>
        <w:t>( $</w:t>
      </w:r>
      <w:proofErr w:type="gramEnd"/>
      <w:r>
        <w:rPr>
          <w:rFonts w:ascii="Roboto" w:eastAsia="Roboto" w:hAnsi="Roboto" w:cs="Roboto"/>
          <w:color w:val="222222"/>
          <w:sz w:val="24"/>
          <w:szCs w:val="24"/>
        </w:rPr>
        <w:t xml:space="preserve">15 per annum). </w:t>
      </w:r>
    </w:p>
    <w:p w:rsidR="00897398" w:rsidRDefault="00897398">
      <w:pPr>
        <w:ind w:left="-270" w:right="-330"/>
        <w:rPr>
          <w:rFonts w:ascii="Roboto" w:eastAsia="Roboto" w:hAnsi="Roboto" w:cs="Roboto"/>
          <w:color w:val="222222"/>
          <w:sz w:val="24"/>
          <w:szCs w:val="24"/>
        </w:rPr>
      </w:pPr>
    </w:p>
    <w:p w:rsidR="00897398" w:rsidRDefault="00E43FA5">
      <w:pPr>
        <w:ind w:left="-270" w:right="-330"/>
        <w:rPr>
          <w:rFonts w:ascii="Roboto" w:eastAsia="Roboto" w:hAnsi="Roboto" w:cs="Roboto"/>
          <w:color w:val="222222"/>
          <w:sz w:val="24"/>
          <w:szCs w:val="24"/>
        </w:rPr>
      </w:pPr>
      <w:r>
        <w:rPr>
          <w:rFonts w:ascii="Roboto" w:eastAsia="Roboto" w:hAnsi="Roboto" w:cs="Roboto"/>
          <w:b/>
          <w:color w:val="222222"/>
          <w:sz w:val="24"/>
          <w:szCs w:val="24"/>
        </w:rPr>
        <w:t>Potential risks and payoff</w:t>
      </w:r>
    </w:p>
    <w:p w:rsidR="00897398" w:rsidRDefault="00E43FA5">
      <w:pPr>
        <w:ind w:left="-270" w:right="-330"/>
        <w:rPr>
          <w:rFonts w:ascii="Roboto" w:eastAsia="Roboto" w:hAnsi="Roboto" w:cs="Roboto"/>
          <w:color w:val="222222"/>
          <w:sz w:val="24"/>
          <w:szCs w:val="24"/>
        </w:rPr>
      </w:pPr>
      <w:r>
        <w:rPr>
          <w:rFonts w:ascii="Roboto" w:eastAsia="Roboto" w:hAnsi="Roboto" w:cs="Roboto"/>
          <w:color w:val="222222"/>
          <w:sz w:val="24"/>
          <w:szCs w:val="24"/>
        </w:rPr>
        <w:t xml:space="preserve">Currently, CARMA </w:t>
      </w:r>
      <w:r w:rsidR="00923CEB">
        <w:rPr>
          <w:rFonts w:ascii="Roboto" w:eastAsia="Roboto" w:hAnsi="Roboto" w:cs="Roboto"/>
          <w:color w:val="222222"/>
          <w:sz w:val="24"/>
          <w:szCs w:val="24"/>
        </w:rPr>
        <w:t>cannot</w:t>
      </w:r>
      <w:r>
        <w:rPr>
          <w:rFonts w:ascii="Roboto" w:eastAsia="Roboto" w:hAnsi="Roboto" w:cs="Roboto"/>
          <w:color w:val="222222"/>
          <w:sz w:val="24"/>
          <w:szCs w:val="24"/>
        </w:rPr>
        <w:t xml:space="preserve"> account for car-specific damages and defects. The responsibility of inspecting the actual car still fall on the buyers themselves. However, CARMA reduces the risk of uninformed car buyers trying out or purchasing unreliab</w:t>
      </w:r>
      <w:r>
        <w:rPr>
          <w:rFonts w:ascii="Roboto" w:eastAsia="Roboto" w:hAnsi="Roboto" w:cs="Roboto"/>
          <w:color w:val="222222"/>
          <w:sz w:val="24"/>
          <w:szCs w:val="24"/>
        </w:rPr>
        <w:t>le car models and unreasonably priced used cars, which is a substantial improvement compared to the current situation.</w:t>
      </w:r>
    </w:p>
    <w:p w:rsidR="00897398" w:rsidRDefault="00897398">
      <w:pPr>
        <w:ind w:left="-270" w:right="-330"/>
        <w:rPr>
          <w:rFonts w:ascii="Roboto" w:eastAsia="Roboto" w:hAnsi="Roboto" w:cs="Roboto"/>
          <w:color w:val="222222"/>
          <w:sz w:val="24"/>
          <w:szCs w:val="24"/>
        </w:rPr>
      </w:pPr>
    </w:p>
    <w:p w:rsidR="00897398" w:rsidRDefault="00E43FA5">
      <w:pPr>
        <w:ind w:left="-270" w:right="-330"/>
        <w:rPr>
          <w:rFonts w:ascii="Roboto" w:eastAsia="Roboto" w:hAnsi="Roboto" w:cs="Roboto"/>
          <w:sz w:val="24"/>
          <w:szCs w:val="24"/>
        </w:rPr>
      </w:pPr>
      <w:r>
        <w:rPr>
          <w:rFonts w:ascii="Roboto" w:eastAsia="Roboto" w:hAnsi="Roboto" w:cs="Roboto"/>
          <w:b/>
          <w:color w:val="2F5496"/>
          <w:sz w:val="28"/>
          <w:szCs w:val="28"/>
        </w:rPr>
        <w:t>Related Work</w:t>
      </w:r>
    </w:p>
    <w:p w:rsidR="00897398" w:rsidRDefault="00E43FA5">
      <w:pPr>
        <w:ind w:left="-270" w:right="-330"/>
        <w:rPr>
          <w:rFonts w:ascii="Roboto" w:eastAsia="Roboto" w:hAnsi="Roboto" w:cs="Roboto"/>
          <w:b/>
          <w:sz w:val="24"/>
          <w:szCs w:val="24"/>
        </w:rPr>
      </w:pPr>
      <w:r>
        <w:rPr>
          <w:rFonts w:ascii="Roboto" w:eastAsia="Roboto" w:hAnsi="Roboto" w:cs="Roboto"/>
          <w:b/>
          <w:sz w:val="24"/>
          <w:szCs w:val="24"/>
        </w:rPr>
        <w:t>Asymmetric information</w:t>
      </w:r>
    </w:p>
    <w:p w:rsidR="00897398" w:rsidRDefault="00E43FA5">
      <w:pPr>
        <w:ind w:left="-270" w:right="-330"/>
        <w:rPr>
          <w:rFonts w:ascii="Roboto" w:eastAsia="Roboto" w:hAnsi="Roboto" w:cs="Roboto"/>
          <w:sz w:val="24"/>
          <w:szCs w:val="24"/>
        </w:rPr>
      </w:pPr>
      <w:r>
        <w:rPr>
          <w:rFonts w:ascii="Roboto" w:eastAsia="Roboto" w:hAnsi="Roboto" w:cs="Roboto"/>
          <w:sz w:val="24"/>
          <w:szCs w:val="24"/>
        </w:rPr>
        <w:t xml:space="preserve">The used car market has always been a sizable market in the United States. Most studies agreed that </w:t>
      </w:r>
      <w:r>
        <w:rPr>
          <w:rFonts w:ascii="Roboto" w:eastAsia="Roboto" w:hAnsi="Roboto" w:cs="Roboto"/>
          <w:sz w:val="24"/>
          <w:szCs w:val="24"/>
        </w:rPr>
        <w:t>the market presents asymmetric information between buyers and sellers (</w:t>
      </w:r>
      <w:proofErr w:type="spellStart"/>
      <w:r>
        <w:rPr>
          <w:rFonts w:ascii="Roboto" w:eastAsia="Roboto" w:hAnsi="Roboto" w:cs="Roboto"/>
          <w:sz w:val="24"/>
          <w:szCs w:val="24"/>
        </w:rPr>
        <w:t>Dangol</w:t>
      </w:r>
      <w:proofErr w:type="spellEnd"/>
      <w:r>
        <w:rPr>
          <w:rFonts w:ascii="Roboto" w:eastAsia="Roboto" w:hAnsi="Roboto" w:cs="Roboto"/>
          <w:sz w:val="24"/>
          <w:szCs w:val="24"/>
        </w:rPr>
        <w:t xml:space="preserve">, </w:t>
      </w:r>
      <w:proofErr w:type="spellStart"/>
      <w:r>
        <w:rPr>
          <w:rFonts w:ascii="Roboto" w:eastAsia="Roboto" w:hAnsi="Roboto" w:cs="Roboto"/>
          <w:sz w:val="24"/>
          <w:szCs w:val="24"/>
        </w:rPr>
        <w:t>Jitpaiboon</w:t>
      </w:r>
      <w:proofErr w:type="spellEnd"/>
      <w:r>
        <w:rPr>
          <w:rFonts w:ascii="Roboto" w:eastAsia="Roboto" w:hAnsi="Roboto" w:cs="Roboto"/>
          <w:sz w:val="24"/>
          <w:szCs w:val="24"/>
        </w:rPr>
        <w:t xml:space="preserve">, &amp; Walters, 2007) and is disadvantageous to buyers. Used car buyers are often subject to the “brand halo” bias (Sultan, 2010; </w:t>
      </w:r>
      <w:proofErr w:type="spellStart"/>
      <w:r>
        <w:rPr>
          <w:rFonts w:ascii="Roboto" w:eastAsia="Roboto" w:hAnsi="Roboto" w:cs="Roboto"/>
          <w:sz w:val="24"/>
          <w:szCs w:val="24"/>
        </w:rPr>
        <w:t>Häubl</w:t>
      </w:r>
      <w:proofErr w:type="spellEnd"/>
      <w:r>
        <w:rPr>
          <w:rFonts w:ascii="Roboto" w:eastAsia="Roboto" w:hAnsi="Roboto" w:cs="Roboto"/>
          <w:sz w:val="24"/>
          <w:szCs w:val="24"/>
        </w:rPr>
        <w:t>, 2000), causing them to judge a br</w:t>
      </w:r>
      <w:r>
        <w:rPr>
          <w:rFonts w:ascii="Roboto" w:eastAsia="Roboto" w:hAnsi="Roboto" w:cs="Roboto"/>
          <w:sz w:val="24"/>
          <w:szCs w:val="24"/>
        </w:rPr>
        <w:t>and’s reliability by the average quality of its cars and ignore model-specific design flaws. Similarly, buyers are likely to mistaken more expensive cars to be of higher quality, when used car are priced independent of quality in reality (</w:t>
      </w:r>
      <w:proofErr w:type="spellStart"/>
      <w:r>
        <w:rPr>
          <w:rFonts w:ascii="Roboto" w:eastAsia="Roboto" w:hAnsi="Roboto" w:cs="Roboto"/>
          <w:sz w:val="24"/>
          <w:szCs w:val="24"/>
        </w:rPr>
        <w:t>Lacetera</w:t>
      </w:r>
      <w:proofErr w:type="spellEnd"/>
      <w:r>
        <w:rPr>
          <w:rFonts w:ascii="Roboto" w:eastAsia="Roboto" w:hAnsi="Roboto" w:cs="Roboto"/>
          <w:sz w:val="24"/>
          <w:szCs w:val="24"/>
        </w:rPr>
        <w:t>, Pope, &amp;</w:t>
      </w:r>
      <w:r>
        <w:rPr>
          <w:rFonts w:ascii="Roboto" w:eastAsia="Roboto" w:hAnsi="Roboto" w:cs="Roboto"/>
          <w:sz w:val="24"/>
          <w:szCs w:val="24"/>
        </w:rPr>
        <w:t xml:space="preserve"> Sydnor, 2012). Other than branding and marketing, buyers also overemphasized the car’s mileage when examining how safety the used car option is (</w:t>
      </w:r>
      <w:proofErr w:type="spellStart"/>
      <w:r>
        <w:rPr>
          <w:rFonts w:ascii="Roboto" w:eastAsia="Roboto" w:hAnsi="Roboto" w:cs="Roboto"/>
          <w:sz w:val="24"/>
          <w:szCs w:val="24"/>
        </w:rPr>
        <w:t>Vrkljan</w:t>
      </w:r>
      <w:proofErr w:type="spellEnd"/>
      <w:r>
        <w:rPr>
          <w:rFonts w:ascii="Roboto" w:eastAsia="Roboto" w:hAnsi="Roboto" w:cs="Roboto"/>
          <w:sz w:val="24"/>
          <w:szCs w:val="24"/>
        </w:rPr>
        <w:t xml:space="preserve"> &amp; </w:t>
      </w:r>
      <w:proofErr w:type="spellStart"/>
      <w:r>
        <w:rPr>
          <w:rFonts w:ascii="Roboto" w:eastAsia="Roboto" w:hAnsi="Roboto" w:cs="Roboto"/>
          <w:sz w:val="24"/>
          <w:szCs w:val="24"/>
        </w:rPr>
        <w:t>Anaby</w:t>
      </w:r>
      <w:proofErr w:type="spellEnd"/>
      <w:r>
        <w:rPr>
          <w:rFonts w:ascii="Roboto" w:eastAsia="Roboto" w:hAnsi="Roboto" w:cs="Roboto"/>
          <w:sz w:val="24"/>
          <w:szCs w:val="24"/>
        </w:rPr>
        <w:t>, 2011).</w:t>
      </w:r>
    </w:p>
    <w:p w:rsidR="00897398" w:rsidRDefault="00E43FA5">
      <w:pPr>
        <w:ind w:left="-270" w:right="-330"/>
        <w:rPr>
          <w:rFonts w:ascii="Roboto" w:eastAsia="Roboto" w:hAnsi="Roboto" w:cs="Roboto"/>
          <w:b/>
          <w:sz w:val="24"/>
          <w:szCs w:val="24"/>
        </w:rPr>
      </w:pPr>
      <w:r>
        <w:rPr>
          <w:rFonts w:ascii="Roboto" w:eastAsia="Roboto" w:hAnsi="Roboto" w:cs="Roboto"/>
          <w:b/>
          <w:sz w:val="24"/>
          <w:szCs w:val="24"/>
        </w:rPr>
        <w:t>Knowledge Bias</w:t>
      </w:r>
    </w:p>
    <w:p w:rsidR="00897398" w:rsidRDefault="00E43FA5">
      <w:pPr>
        <w:ind w:left="-270" w:right="-330"/>
        <w:rPr>
          <w:rFonts w:ascii="Roboto" w:eastAsia="Roboto" w:hAnsi="Roboto" w:cs="Roboto"/>
          <w:sz w:val="24"/>
          <w:szCs w:val="24"/>
        </w:rPr>
      </w:pPr>
      <w:r>
        <w:rPr>
          <w:rFonts w:ascii="Roboto" w:eastAsia="Roboto" w:hAnsi="Roboto" w:cs="Roboto"/>
          <w:sz w:val="24"/>
          <w:szCs w:val="24"/>
        </w:rPr>
        <w:t xml:space="preserve">Experienced car buyers can overcome these biases by </w:t>
      </w:r>
      <w:r w:rsidR="00C44FD5">
        <w:rPr>
          <w:rFonts w:ascii="Roboto" w:eastAsia="Roboto" w:hAnsi="Roboto" w:cs="Roboto"/>
          <w:sz w:val="24"/>
          <w:szCs w:val="24"/>
        </w:rPr>
        <w:t>researching online</w:t>
      </w:r>
      <w:r>
        <w:rPr>
          <w:rFonts w:ascii="Roboto" w:eastAsia="Roboto" w:hAnsi="Roboto" w:cs="Roboto"/>
          <w:sz w:val="24"/>
          <w:szCs w:val="24"/>
        </w:rPr>
        <w:t xml:space="preserve">. However, the majority of buyers are sensitive to the convenience of information (Bae &amp; </w:t>
      </w:r>
      <w:proofErr w:type="spellStart"/>
      <w:r>
        <w:rPr>
          <w:rFonts w:ascii="Roboto" w:eastAsia="Roboto" w:hAnsi="Roboto" w:cs="Roboto"/>
          <w:sz w:val="24"/>
          <w:szCs w:val="24"/>
        </w:rPr>
        <w:t>Benítez</w:t>
      </w:r>
      <w:proofErr w:type="spellEnd"/>
      <w:r>
        <w:rPr>
          <w:rFonts w:ascii="Roboto" w:eastAsia="Roboto" w:hAnsi="Roboto" w:cs="Roboto"/>
          <w:sz w:val="24"/>
          <w:szCs w:val="24"/>
        </w:rPr>
        <w:t>‐Silva, 2011; Willmott &amp; Warren, 1987) and were turned away by sparse information online.</w:t>
      </w:r>
      <w:r>
        <w:rPr>
          <w:rFonts w:ascii="Roboto" w:eastAsia="Roboto" w:hAnsi="Roboto" w:cs="Roboto"/>
          <w:sz w:val="24"/>
          <w:szCs w:val="24"/>
        </w:rPr>
        <w:t xml:space="preserve"> These information biases combined with abundant options available contributed to lower quality </w:t>
      </w:r>
      <w:r>
        <w:rPr>
          <w:rFonts w:ascii="Roboto" w:eastAsia="Roboto" w:hAnsi="Roboto" w:cs="Roboto"/>
          <w:sz w:val="24"/>
          <w:szCs w:val="24"/>
        </w:rPr>
        <w:lastRenderedPageBreak/>
        <w:t>of decisions made by used car buyers (</w:t>
      </w:r>
      <w:proofErr w:type="spellStart"/>
      <w:r>
        <w:rPr>
          <w:rFonts w:ascii="Roboto" w:eastAsia="Roboto" w:hAnsi="Roboto" w:cs="Roboto"/>
          <w:sz w:val="24"/>
          <w:szCs w:val="24"/>
        </w:rPr>
        <w:t>Darbrowski</w:t>
      </w:r>
      <w:proofErr w:type="spellEnd"/>
      <w:r>
        <w:rPr>
          <w:rFonts w:ascii="Roboto" w:eastAsia="Roboto" w:hAnsi="Roboto" w:cs="Roboto"/>
          <w:sz w:val="24"/>
          <w:szCs w:val="24"/>
        </w:rPr>
        <w:t xml:space="preserve"> &amp; Acton, 2010). By taking buyers’ inputs (Callahan &amp; </w:t>
      </w:r>
      <w:proofErr w:type="spellStart"/>
      <w:r>
        <w:rPr>
          <w:rFonts w:ascii="Roboto" w:eastAsia="Roboto" w:hAnsi="Roboto" w:cs="Roboto"/>
          <w:sz w:val="24"/>
          <w:szCs w:val="24"/>
        </w:rPr>
        <w:t>Koenemann</w:t>
      </w:r>
      <w:proofErr w:type="spellEnd"/>
      <w:r>
        <w:rPr>
          <w:rFonts w:ascii="Roboto" w:eastAsia="Roboto" w:hAnsi="Roboto" w:cs="Roboto"/>
          <w:sz w:val="24"/>
          <w:szCs w:val="24"/>
        </w:rPr>
        <w:t>, 2000) and applying preference-based pre-filteri</w:t>
      </w:r>
      <w:r>
        <w:rPr>
          <w:rFonts w:ascii="Roboto" w:eastAsia="Roboto" w:hAnsi="Roboto" w:cs="Roboto"/>
          <w:sz w:val="24"/>
          <w:szCs w:val="24"/>
        </w:rPr>
        <w:t>ng (Vila, 2011), CARMA only displays a fraction of car listings to buyers. Using an interactive clustering map in lieu of a list of recommendations, users are more likely to be converted into buyers (Rohm, 2004; Rohm, 2004).</w:t>
      </w:r>
    </w:p>
    <w:p w:rsidR="00897398" w:rsidRDefault="00E43FA5">
      <w:pPr>
        <w:ind w:left="-270" w:right="-330"/>
        <w:rPr>
          <w:rFonts w:ascii="Roboto" w:eastAsia="Roboto" w:hAnsi="Roboto" w:cs="Roboto"/>
          <w:b/>
          <w:sz w:val="24"/>
          <w:szCs w:val="24"/>
        </w:rPr>
      </w:pPr>
      <w:r>
        <w:rPr>
          <w:rFonts w:ascii="Roboto" w:eastAsia="Roboto" w:hAnsi="Roboto" w:cs="Roboto"/>
          <w:b/>
          <w:sz w:val="24"/>
          <w:szCs w:val="24"/>
        </w:rPr>
        <w:t>Success metric</w:t>
      </w:r>
    </w:p>
    <w:p w:rsidR="00897398" w:rsidRDefault="00E43FA5">
      <w:pPr>
        <w:ind w:left="-270" w:right="-330"/>
        <w:rPr>
          <w:rFonts w:ascii="Roboto" w:eastAsia="Roboto" w:hAnsi="Roboto" w:cs="Roboto"/>
          <w:sz w:val="24"/>
          <w:szCs w:val="24"/>
        </w:rPr>
      </w:pPr>
      <w:r>
        <w:rPr>
          <w:rFonts w:ascii="Roboto" w:eastAsia="Roboto" w:hAnsi="Roboto" w:cs="Roboto"/>
          <w:sz w:val="24"/>
          <w:szCs w:val="24"/>
        </w:rPr>
        <w:t>So given a world</w:t>
      </w:r>
      <w:r>
        <w:rPr>
          <w:rFonts w:ascii="Roboto" w:eastAsia="Roboto" w:hAnsi="Roboto" w:cs="Roboto"/>
          <w:sz w:val="24"/>
          <w:szCs w:val="24"/>
        </w:rPr>
        <w:t xml:space="preserve"> with perfect transparent information, what are buyers looking for in a used car? Surveys showed that buyers value safety and reliability over design and performance (Prieto, </w:t>
      </w:r>
      <w:proofErr w:type="spellStart"/>
      <w:r>
        <w:rPr>
          <w:rFonts w:ascii="Roboto" w:eastAsia="Roboto" w:hAnsi="Roboto" w:cs="Roboto"/>
          <w:sz w:val="24"/>
          <w:szCs w:val="24"/>
        </w:rPr>
        <w:t>Caemmerer</w:t>
      </w:r>
      <w:proofErr w:type="spellEnd"/>
      <w:r>
        <w:rPr>
          <w:rFonts w:ascii="Roboto" w:eastAsia="Roboto" w:hAnsi="Roboto" w:cs="Roboto"/>
          <w:sz w:val="24"/>
          <w:szCs w:val="24"/>
        </w:rPr>
        <w:t xml:space="preserve">, &amp; </w:t>
      </w:r>
      <w:proofErr w:type="spellStart"/>
      <w:r>
        <w:rPr>
          <w:rFonts w:ascii="Roboto" w:eastAsia="Roboto" w:hAnsi="Roboto" w:cs="Roboto"/>
          <w:sz w:val="24"/>
          <w:szCs w:val="24"/>
        </w:rPr>
        <w:t>Baltas</w:t>
      </w:r>
      <w:proofErr w:type="spellEnd"/>
      <w:r>
        <w:rPr>
          <w:rFonts w:ascii="Roboto" w:eastAsia="Roboto" w:hAnsi="Roboto" w:cs="Roboto"/>
          <w:sz w:val="24"/>
          <w:szCs w:val="24"/>
        </w:rPr>
        <w:t>, 2015). A successful used car purchase can be defined as: pos</w:t>
      </w:r>
      <w:r>
        <w:rPr>
          <w:rFonts w:ascii="Roboto" w:eastAsia="Roboto" w:hAnsi="Roboto" w:cs="Roboto"/>
          <w:sz w:val="24"/>
          <w:szCs w:val="24"/>
        </w:rPr>
        <w:t>itive customer response post-purchase, no repair requirements pre-sale and little to no repair expenditures post-purchase (</w:t>
      </w:r>
      <w:proofErr w:type="spellStart"/>
      <w:r>
        <w:rPr>
          <w:rFonts w:ascii="Roboto" w:eastAsia="Roboto" w:hAnsi="Roboto" w:cs="Roboto"/>
          <w:sz w:val="24"/>
          <w:szCs w:val="24"/>
        </w:rPr>
        <w:t>Shende</w:t>
      </w:r>
      <w:proofErr w:type="spellEnd"/>
      <w:r>
        <w:rPr>
          <w:rFonts w:ascii="Roboto" w:eastAsia="Roboto" w:hAnsi="Roboto" w:cs="Roboto"/>
          <w:sz w:val="24"/>
          <w:szCs w:val="24"/>
        </w:rPr>
        <w:t xml:space="preserve">, 2014). Different research indicates that reliability of second-hand cars may have little to do with their mileage (Betts &amp; </w:t>
      </w:r>
      <w:proofErr w:type="spellStart"/>
      <w:r>
        <w:rPr>
          <w:rFonts w:ascii="Roboto" w:eastAsia="Roboto" w:hAnsi="Roboto" w:cs="Roboto"/>
          <w:sz w:val="24"/>
          <w:szCs w:val="24"/>
        </w:rPr>
        <w:t>Ta</w:t>
      </w:r>
      <w:r>
        <w:rPr>
          <w:rFonts w:ascii="Roboto" w:eastAsia="Roboto" w:hAnsi="Roboto" w:cs="Roboto"/>
          <w:sz w:val="24"/>
          <w:szCs w:val="24"/>
        </w:rPr>
        <w:t>ran</w:t>
      </w:r>
      <w:proofErr w:type="spellEnd"/>
      <w:r>
        <w:rPr>
          <w:rFonts w:ascii="Roboto" w:eastAsia="Roboto" w:hAnsi="Roboto" w:cs="Roboto"/>
          <w:sz w:val="24"/>
          <w:szCs w:val="24"/>
        </w:rPr>
        <w:t>, 2004), age (Consumer Reports, 2009). Instead, factors like engine power, reliability scores by rating agencies (</w:t>
      </w:r>
      <w:proofErr w:type="spellStart"/>
      <w:r>
        <w:rPr>
          <w:rFonts w:ascii="Roboto" w:eastAsia="Roboto" w:hAnsi="Roboto" w:cs="Roboto"/>
          <w:sz w:val="24"/>
          <w:szCs w:val="24"/>
        </w:rPr>
        <w:t>Rijnsoever</w:t>
      </w:r>
      <w:proofErr w:type="spellEnd"/>
      <w:r>
        <w:rPr>
          <w:rFonts w:ascii="Roboto" w:eastAsia="Roboto" w:hAnsi="Roboto" w:cs="Roboto"/>
          <w:sz w:val="24"/>
          <w:szCs w:val="24"/>
        </w:rPr>
        <w:t xml:space="preserve">, </w:t>
      </w:r>
      <w:proofErr w:type="spellStart"/>
      <w:r>
        <w:rPr>
          <w:rFonts w:ascii="Roboto" w:eastAsia="Roboto" w:hAnsi="Roboto" w:cs="Roboto"/>
          <w:sz w:val="24"/>
          <w:szCs w:val="24"/>
        </w:rPr>
        <w:t>Farla</w:t>
      </w:r>
      <w:proofErr w:type="spellEnd"/>
      <w:r>
        <w:rPr>
          <w:rFonts w:ascii="Roboto" w:eastAsia="Roboto" w:hAnsi="Roboto" w:cs="Roboto"/>
          <w:sz w:val="24"/>
          <w:szCs w:val="24"/>
        </w:rPr>
        <w:t xml:space="preserve">, &amp; </w:t>
      </w:r>
      <w:proofErr w:type="spellStart"/>
      <w:r>
        <w:rPr>
          <w:rFonts w:ascii="Roboto" w:eastAsia="Roboto" w:hAnsi="Roboto" w:cs="Roboto"/>
          <w:sz w:val="24"/>
          <w:szCs w:val="24"/>
        </w:rPr>
        <w:t>Dijst</w:t>
      </w:r>
      <w:proofErr w:type="spellEnd"/>
      <w:r>
        <w:rPr>
          <w:rFonts w:ascii="Roboto" w:eastAsia="Roboto" w:hAnsi="Roboto" w:cs="Roboto"/>
          <w:sz w:val="24"/>
          <w:szCs w:val="24"/>
        </w:rPr>
        <w:t xml:space="preserve">, 2009) and whether or not the model has an outstanding recall (Kim, 1985) indicate a reliable used car. </w:t>
      </w:r>
    </w:p>
    <w:p w:rsidR="00897398" w:rsidRDefault="00E43FA5">
      <w:pPr>
        <w:pBdr>
          <w:top w:val="nil"/>
          <w:left w:val="nil"/>
          <w:bottom w:val="nil"/>
          <w:right w:val="nil"/>
          <w:between w:val="nil"/>
        </w:pBdr>
        <w:spacing w:after="0"/>
        <w:ind w:left="-270" w:right="-330"/>
        <w:rPr>
          <w:rFonts w:ascii="Roboto" w:eastAsia="Roboto" w:hAnsi="Roboto" w:cs="Roboto"/>
          <w:sz w:val="24"/>
          <w:szCs w:val="24"/>
        </w:rPr>
      </w:pPr>
      <w:r>
        <w:rPr>
          <w:rFonts w:ascii="Roboto" w:eastAsia="Roboto" w:hAnsi="Roboto" w:cs="Roboto"/>
          <w:sz w:val="24"/>
          <w:szCs w:val="24"/>
        </w:rPr>
        <w:t>These s</w:t>
      </w:r>
      <w:r>
        <w:rPr>
          <w:rFonts w:ascii="Roboto" w:eastAsia="Roboto" w:hAnsi="Roboto" w:cs="Roboto"/>
          <w:sz w:val="24"/>
          <w:szCs w:val="24"/>
        </w:rPr>
        <w:t>tudies suggested variables that buyers should and should not consider when making a used car purchase, however it is unclear how buyers should juggle all these factors. CARMA aggregates all factors into a single quality metric, allowing users to research i</w:t>
      </w:r>
      <w:r>
        <w:rPr>
          <w:rFonts w:ascii="Roboto" w:eastAsia="Roboto" w:hAnsi="Roboto" w:cs="Roboto"/>
          <w:sz w:val="24"/>
          <w:szCs w:val="24"/>
        </w:rPr>
        <w:t>nformation, evaluate alternatives and schedule a test drive in one platform (</w:t>
      </w:r>
      <w:proofErr w:type="spellStart"/>
      <w:r>
        <w:rPr>
          <w:rFonts w:ascii="Roboto" w:eastAsia="Roboto" w:hAnsi="Roboto" w:cs="Roboto"/>
          <w:sz w:val="24"/>
          <w:szCs w:val="24"/>
        </w:rPr>
        <w:t>Ginter</w:t>
      </w:r>
      <w:proofErr w:type="spellEnd"/>
      <w:r>
        <w:rPr>
          <w:rFonts w:ascii="Roboto" w:eastAsia="Roboto" w:hAnsi="Roboto" w:cs="Roboto"/>
          <w:sz w:val="24"/>
          <w:szCs w:val="24"/>
        </w:rPr>
        <w:t xml:space="preserve">, Young, &amp; Dickson, 1987). </w:t>
      </w:r>
    </w:p>
    <w:p w:rsidR="00897398" w:rsidRDefault="00897398">
      <w:pPr>
        <w:pBdr>
          <w:top w:val="nil"/>
          <w:left w:val="nil"/>
          <w:bottom w:val="nil"/>
          <w:right w:val="nil"/>
          <w:between w:val="nil"/>
        </w:pBdr>
        <w:spacing w:after="0"/>
        <w:ind w:left="-270" w:right="-330"/>
        <w:rPr>
          <w:rFonts w:ascii="Roboto" w:eastAsia="Roboto" w:hAnsi="Roboto" w:cs="Roboto"/>
          <w:b/>
          <w:color w:val="2F5496"/>
          <w:sz w:val="28"/>
          <w:szCs w:val="28"/>
        </w:rPr>
      </w:pPr>
    </w:p>
    <w:p w:rsidR="00897398" w:rsidRDefault="00E43FA5">
      <w:pPr>
        <w:pBdr>
          <w:top w:val="nil"/>
          <w:left w:val="nil"/>
          <w:bottom w:val="nil"/>
          <w:right w:val="nil"/>
          <w:between w:val="nil"/>
        </w:pBdr>
        <w:spacing w:after="0"/>
        <w:ind w:left="-270" w:right="-330"/>
        <w:rPr>
          <w:rFonts w:ascii="Roboto" w:eastAsia="Roboto" w:hAnsi="Roboto" w:cs="Roboto"/>
          <w:color w:val="222222"/>
          <w:sz w:val="24"/>
          <w:szCs w:val="24"/>
        </w:rPr>
      </w:pPr>
      <w:r>
        <w:rPr>
          <w:rFonts w:ascii="Roboto" w:eastAsia="Roboto" w:hAnsi="Roboto" w:cs="Roboto"/>
          <w:b/>
          <w:color w:val="2F5496"/>
          <w:sz w:val="28"/>
          <w:szCs w:val="28"/>
        </w:rPr>
        <w:t>Plan of activities and Milestones</w:t>
      </w:r>
      <w:r>
        <w:rPr>
          <w:rFonts w:ascii="Roboto" w:eastAsia="Roboto" w:hAnsi="Roboto" w:cs="Roboto"/>
          <w:color w:val="222222"/>
          <w:sz w:val="24"/>
          <w:szCs w:val="24"/>
        </w:rPr>
        <w:br/>
      </w:r>
    </w:p>
    <w:p w:rsidR="00897398" w:rsidRDefault="00E43FA5">
      <w:pPr>
        <w:pBdr>
          <w:top w:val="nil"/>
          <w:left w:val="nil"/>
          <w:bottom w:val="nil"/>
          <w:right w:val="nil"/>
          <w:between w:val="nil"/>
        </w:pBdr>
        <w:spacing w:after="0"/>
        <w:ind w:left="-270" w:right="-330"/>
        <w:rPr>
          <w:rFonts w:ascii="Roboto" w:eastAsia="Roboto" w:hAnsi="Roboto" w:cs="Roboto"/>
          <w:color w:val="222222"/>
          <w:sz w:val="24"/>
          <w:szCs w:val="24"/>
        </w:rPr>
      </w:pPr>
      <w:r>
        <w:rPr>
          <w:rFonts w:ascii="Roboto" w:eastAsia="Roboto" w:hAnsi="Roboto" w:cs="Roboto"/>
          <w:color w:val="222222"/>
          <w:sz w:val="24"/>
          <w:szCs w:val="24"/>
        </w:rPr>
        <w:t xml:space="preserve">The 8-week project can be divided into four phases: </w:t>
      </w:r>
    </w:p>
    <w:p w:rsidR="00897398" w:rsidRDefault="00897398">
      <w:pPr>
        <w:pBdr>
          <w:top w:val="nil"/>
          <w:left w:val="nil"/>
          <w:bottom w:val="nil"/>
          <w:right w:val="nil"/>
          <w:between w:val="nil"/>
        </w:pBdr>
        <w:spacing w:after="0"/>
        <w:ind w:left="-270" w:right="-330"/>
        <w:rPr>
          <w:rFonts w:ascii="Roboto" w:eastAsia="Roboto" w:hAnsi="Roboto" w:cs="Roboto"/>
          <w:color w:val="222222"/>
          <w:sz w:val="24"/>
          <w:szCs w:val="24"/>
        </w:rPr>
      </w:pPr>
    </w:p>
    <w:tbl>
      <w:tblPr>
        <w:tblStyle w:val="a0"/>
        <w:tblW w:w="930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5025"/>
        <w:gridCol w:w="1335"/>
        <w:gridCol w:w="1455"/>
      </w:tblGrid>
      <w:tr w:rsidR="00897398">
        <w:tc>
          <w:tcPr>
            <w:tcW w:w="1485" w:type="dxa"/>
            <w:tcBorders>
              <w:top w:val="single" w:sz="8" w:space="0" w:color="999999"/>
              <w:left w:val="single" w:sz="8" w:space="0" w:color="999999"/>
              <w:bottom w:val="single" w:sz="8" w:space="0" w:color="999999"/>
              <w:right w:val="single" w:sz="8" w:space="0" w:color="999999"/>
            </w:tcBorders>
            <w:shd w:val="clear" w:color="auto" w:fill="666666"/>
            <w:tcMar>
              <w:top w:w="100" w:type="dxa"/>
              <w:left w:w="100" w:type="dxa"/>
              <w:bottom w:w="100" w:type="dxa"/>
              <w:right w:w="100" w:type="dxa"/>
            </w:tcMar>
          </w:tcPr>
          <w:p w:rsidR="00897398" w:rsidRDefault="00E43FA5">
            <w:pPr>
              <w:widowControl w:val="0"/>
              <w:pBdr>
                <w:top w:val="nil"/>
                <w:left w:val="nil"/>
                <w:bottom w:val="nil"/>
                <w:right w:val="nil"/>
                <w:between w:val="nil"/>
              </w:pBdr>
              <w:spacing w:after="0" w:line="240" w:lineRule="auto"/>
              <w:rPr>
                <w:rFonts w:ascii="Roboto" w:eastAsia="Roboto" w:hAnsi="Roboto" w:cs="Roboto"/>
                <w:b/>
                <w:color w:val="FFFFFF"/>
                <w:sz w:val="24"/>
                <w:szCs w:val="24"/>
              </w:rPr>
            </w:pPr>
            <w:r>
              <w:rPr>
                <w:rFonts w:ascii="Roboto" w:eastAsia="Roboto" w:hAnsi="Roboto" w:cs="Roboto"/>
                <w:b/>
                <w:color w:val="FFFFFF"/>
                <w:sz w:val="24"/>
                <w:szCs w:val="24"/>
              </w:rPr>
              <w:t>Phase</w:t>
            </w:r>
          </w:p>
        </w:tc>
        <w:tc>
          <w:tcPr>
            <w:tcW w:w="5025" w:type="dxa"/>
            <w:tcBorders>
              <w:top w:val="single" w:sz="8" w:space="0" w:color="999999"/>
              <w:left w:val="single" w:sz="8" w:space="0" w:color="999999"/>
              <w:bottom w:val="single" w:sz="8" w:space="0" w:color="999999"/>
              <w:right w:val="single" w:sz="8" w:space="0" w:color="999999"/>
            </w:tcBorders>
            <w:shd w:val="clear" w:color="auto" w:fill="666666"/>
            <w:tcMar>
              <w:top w:w="100" w:type="dxa"/>
              <w:left w:w="100" w:type="dxa"/>
              <w:bottom w:w="100" w:type="dxa"/>
              <w:right w:w="100" w:type="dxa"/>
            </w:tcMar>
          </w:tcPr>
          <w:p w:rsidR="00897398" w:rsidRDefault="00E43FA5">
            <w:pPr>
              <w:widowControl w:val="0"/>
              <w:pBdr>
                <w:top w:val="nil"/>
                <w:left w:val="nil"/>
                <w:bottom w:val="nil"/>
                <w:right w:val="nil"/>
                <w:between w:val="nil"/>
              </w:pBdr>
              <w:spacing w:after="0" w:line="240" w:lineRule="auto"/>
              <w:rPr>
                <w:rFonts w:ascii="Roboto" w:eastAsia="Roboto" w:hAnsi="Roboto" w:cs="Roboto"/>
                <w:b/>
                <w:color w:val="FFFFFF"/>
                <w:sz w:val="24"/>
                <w:szCs w:val="24"/>
              </w:rPr>
            </w:pPr>
            <w:r>
              <w:rPr>
                <w:rFonts w:ascii="Roboto" w:eastAsia="Roboto" w:hAnsi="Roboto" w:cs="Roboto"/>
                <w:b/>
                <w:color w:val="FFFFFF"/>
                <w:sz w:val="24"/>
                <w:szCs w:val="24"/>
              </w:rPr>
              <w:t>Milestone</w:t>
            </w:r>
          </w:p>
        </w:tc>
        <w:tc>
          <w:tcPr>
            <w:tcW w:w="1335" w:type="dxa"/>
            <w:tcBorders>
              <w:top w:val="single" w:sz="8" w:space="0" w:color="999999"/>
              <w:left w:val="single" w:sz="8" w:space="0" w:color="999999"/>
              <w:bottom w:val="single" w:sz="8" w:space="0" w:color="999999"/>
              <w:right w:val="single" w:sz="8" w:space="0" w:color="999999"/>
            </w:tcBorders>
            <w:shd w:val="clear" w:color="auto" w:fill="666666"/>
            <w:tcMar>
              <w:top w:w="100" w:type="dxa"/>
              <w:left w:w="100" w:type="dxa"/>
              <w:bottom w:w="100" w:type="dxa"/>
              <w:right w:w="100" w:type="dxa"/>
            </w:tcMar>
          </w:tcPr>
          <w:p w:rsidR="00897398" w:rsidRDefault="00E43FA5">
            <w:pPr>
              <w:widowControl w:val="0"/>
              <w:pBdr>
                <w:top w:val="nil"/>
                <w:left w:val="nil"/>
                <w:bottom w:val="nil"/>
                <w:right w:val="nil"/>
                <w:between w:val="nil"/>
              </w:pBdr>
              <w:spacing w:after="0" w:line="240" w:lineRule="auto"/>
              <w:rPr>
                <w:rFonts w:ascii="Roboto" w:eastAsia="Roboto" w:hAnsi="Roboto" w:cs="Roboto"/>
                <w:b/>
                <w:color w:val="FFFFFF"/>
                <w:sz w:val="24"/>
                <w:szCs w:val="24"/>
              </w:rPr>
            </w:pPr>
            <w:r>
              <w:rPr>
                <w:rFonts w:ascii="Roboto" w:eastAsia="Roboto" w:hAnsi="Roboto" w:cs="Roboto"/>
                <w:b/>
                <w:color w:val="FFFFFF"/>
                <w:sz w:val="24"/>
                <w:szCs w:val="24"/>
              </w:rPr>
              <w:t>Deadline</w:t>
            </w:r>
          </w:p>
        </w:tc>
        <w:tc>
          <w:tcPr>
            <w:tcW w:w="1455" w:type="dxa"/>
            <w:tcBorders>
              <w:top w:val="single" w:sz="8" w:space="0" w:color="999999"/>
              <w:left w:val="single" w:sz="8" w:space="0" w:color="999999"/>
              <w:bottom w:val="single" w:sz="8" w:space="0" w:color="999999"/>
              <w:right w:val="single" w:sz="8" w:space="0" w:color="999999"/>
            </w:tcBorders>
            <w:shd w:val="clear" w:color="auto" w:fill="666666"/>
            <w:tcMar>
              <w:top w:w="100" w:type="dxa"/>
              <w:left w:w="100" w:type="dxa"/>
              <w:bottom w:w="100" w:type="dxa"/>
              <w:right w:w="100" w:type="dxa"/>
            </w:tcMar>
          </w:tcPr>
          <w:p w:rsidR="00897398" w:rsidRDefault="00E43FA5">
            <w:pPr>
              <w:widowControl w:val="0"/>
              <w:pBdr>
                <w:top w:val="nil"/>
                <w:left w:val="nil"/>
                <w:bottom w:val="nil"/>
                <w:right w:val="nil"/>
                <w:between w:val="nil"/>
              </w:pBdr>
              <w:spacing w:after="0" w:line="240" w:lineRule="auto"/>
              <w:rPr>
                <w:rFonts w:ascii="Roboto" w:eastAsia="Roboto" w:hAnsi="Roboto" w:cs="Roboto"/>
                <w:b/>
                <w:color w:val="FFFFFF"/>
                <w:sz w:val="24"/>
                <w:szCs w:val="24"/>
              </w:rPr>
            </w:pPr>
            <w:r>
              <w:rPr>
                <w:rFonts w:ascii="Roboto" w:eastAsia="Roboto" w:hAnsi="Roboto" w:cs="Roboto"/>
                <w:b/>
                <w:color w:val="FFFFFF"/>
                <w:sz w:val="24"/>
                <w:szCs w:val="24"/>
              </w:rPr>
              <w:t>Note</w:t>
            </w:r>
          </w:p>
        </w:tc>
      </w:tr>
      <w:tr w:rsidR="00897398">
        <w:tc>
          <w:tcPr>
            <w:tcW w:w="14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897398" w:rsidRDefault="00E43FA5">
            <w:pPr>
              <w:widowControl w:val="0"/>
              <w:pBdr>
                <w:top w:val="nil"/>
                <w:left w:val="nil"/>
                <w:bottom w:val="nil"/>
                <w:right w:val="nil"/>
                <w:between w:val="nil"/>
              </w:pBdr>
              <w:spacing w:after="0" w:line="240" w:lineRule="auto"/>
              <w:rPr>
                <w:rFonts w:ascii="Roboto" w:eastAsia="Roboto" w:hAnsi="Roboto" w:cs="Roboto"/>
                <w:color w:val="222222"/>
                <w:sz w:val="24"/>
                <w:szCs w:val="24"/>
              </w:rPr>
            </w:pPr>
            <w:r>
              <w:rPr>
                <w:rFonts w:ascii="Roboto" w:eastAsia="Roboto" w:hAnsi="Roboto" w:cs="Roboto"/>
                <w:color w:val="222222"/>
                <w:sz w:val="24"/>
                <w:szCs w:val="24"/>
              </w:rPr>
              <w:t>I</w:t>
            </w:r>
          </w:p>
        </w:tc>
        <w:tc>
          <w:tcPr>
            <w:tcW w:w="502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897398" w:rsidRDefault="00E43FA5">
            <w:pPr>
              <w:widowControl w:val="0"/>
              <w:pBdr>
                <w:top w:val="nil"/>
                <w:left w:val="nil"/>
                <w:bottom w:val="nil"/>
                <w:right w:val="nil"/>
                <w:between w:val="nil"/>
              </w:pBdr>
              <w:spacing w:after="0" w:line="240" w:lineRule="auto"/>
              <w:ind w:left="90"/>
              <w:rPr>
                <w:rFonts w:ascii="Roboto" w:eastAsia="Roboto" w:hAnsi="Roboto" w:cs="Roboto"/>
                <w:color w:val="222222"/>
                <w:sz w:val="24"/>
                <w:szCs w:val="24"/>
              </w:rPr>
            </w:pPr>
            <w:r>
              <w:rPr>
                <w:rFonts w:ascii="Roboto" w:eastAsia="Roboto" w:hAnsi="Roboto" w:cs="Roboto"/>
                <w:color w:val="222222"/>
                <w:sz w:val="24"/>
                <w:szCs w:val="24"/>
              </w:rPr>
              <w:t>Finalized project scope</w:t>
            </w:r>
          </w:p>
        </w:tc>
        <w:tc>
          <w:tcPr>
            <w:tcW w:w="13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897398" w:rsidRDefault="00E43FA5">
            <w:pPr>
              <w:widowControl w:val="0"/>
              <w:pBdr>
                <w:top w:val="nil"/>
                <w:left w:val="nil"/>
                <w:bottom w:val="nil"/>
                <w:right w:val="nil"/>
                <w:between w:val="nil"/>
              </w:pBdr>
              <w:spacing w:after="0" w:line="240" w:lineRule="auto"/>
              <w:rPr>
                <w:rFonts w:ascii="Roboto" w:eastAsia="Roboto" w:hAnsi="Roboto" w:cs="Roboto"/>
                <w:color w:val="222222"/>
                <w:sz w:val="24"/>
                <w:szCs w:val="24"/>
              </w:rPr>
            </w:pPr>
            <w:r>
              <w:rPr>
                <w:rFonts w:ascii="Roboto" w:eastAsia="Roboto" w:hAnsi="Roboto" w:cs="Roboto"/>
                <w:color w:val="222222"/>
                <w:sz w:val="24"/>
                <w:szCs w:val="24"/>
              </w:rPr>
              <w:t>10/6</w:t>
            </w:r>
          </w:p>
        </w:tc>
        <w:tc>
          <w:tcPr>
            <w:tcW w:w="14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897398" w:rsidRDefault="00897398">
            <w:pPr>
              <w:widowControl w:val="0"/>
              <w:pBdr>
                <w:top w:val="nil"/>
                <w:left w:val="nil"/>
                <w:bottom w:val="nil"/>
                <w:right w:val="nil"/>
                <w:between w:val="nil"/>
              </w:pBdr>
              <w:spacing w:after="0" w:line="240" w:lineRule="auto"/>
              <w:rPr>
                <w:rFonts w:ascii="Roboto" w:eastAsia="Roboto" w:hAnsi="Roboto" w:cs="Roboto"/>
                <w:color w:val="222222"/>
                <w:sz w:val="24"/>
                <w:szCs w:val="24"/>
              </w:rPr>
            </w:pPr>
          </w:p>
        </w:tc>
      </w:tr>
      <w:tr w:rsidR="00897398">
        <w:tc>
          <w:tcPr>
            <w:tcW w:w="14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897398" w:rsidRDefault="00E43FA5">
            <w:pPr>
              <w:widowControl w:val="0"/>
              <w:pBdr>
                <w:top w:val="nil"/>
                <w:left w:val="nil"/>
                <w:bottom w:val="nil"/>
                <w:right w:val="nil"/>
                <w:between w:val="nil"/>
              </w:pBdr>
              <w:spacing w:after="0" w:line="240" w:lineRule="auto"/>
              <w:rPr>
                <w:rFonts w:ascii="Roboto" w:eastAsia="Roboto" w:hAnsi="Roboto" w:cs="Roboto"/>
                <w:color w:val="222222"/>
                <w:sz w:val="24"/>
                <w:szCs w:val="24"/>
              </w:rPr>
            </w:pPr>
            <w:r>
              <w:rPr>
                <w:rFonts w:ascii="Roboto" w:eastAsia="Roboto" w:hAnsi="Roboto" w:cs="Roboto"/>
                <w:color w:val="222222"/>
                <w:sz w:val="24"/>
                <w:szCs w:val="24"/>
              </w:rPr>
              <w:t>II</w:t>
            </w:r>
          </w:p>
        </w:tc>
        <w:tc>
          <w:tcPr>
            <w:tcW w:w="502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897398" w:rsidRDefault="00E43FA5">
            <w:pPr>
              <w:widowControl w:val="0"/>
              <w:pBdr>
                <w:top w:val="nil"/>
                <w:left w:val="nil"/>
                <w:bottom w:val="nil"/>
                <w:right w:val="nil"/>
                <w:between w:val="nil"/>
              </w:pBdr>
              <w:spacing w:after="0" w:line="240" w:lineRule="auto"/>
              <w:ind w:left="90"/>
              <w:rPr>
                <w:rFonts w:ascii="Roboto" w:eastAsia="Roboto" w:hAnsi="Roboto" w:cs="Roboto"/>
                <w:color w:val="222222"/>
                <w:sz w:val="24"/>
                <w:szCs w:val="24"/>
              </w:rPr>
            </w:pPr>
            <w:r>
              <w:rPr>
                <w:rFonts w:ascii="Roboto" w:eastAsia="Roboto" w:hAnsi="Roboto" w:cs="Roboto"/>
                <w:color w:val="222222"/>
                <w:sz w:val="24"/>
                <w:szCs w:val="24"/>
              </w:rPr>
              <w:t>Scrape necessary data. Minimum Viable Product is able to aggregate listings from different sources with required metadata</w:t>
            </w:r>
          </w:p>
        </w:tc>
        <w:tc>
          <w:tcPr>
            <w:tcW w:w="13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897398" w:rsidRDefault="00E43FA5">
            <w:pPr>
              <w:widowControl w:val="0"/>
              <w:pBdr>
                <w:top w:val="nil"/>
                <w:left w:val="nil"/>
                <w:bottom w:val="nil"/>
                <w:right w:val="nil"/>
                <w:between w:val="nil"/>
              </w:pBdr>
              <w:spacing w:after="0" w:line="240" w:lineRule="auto"/>
              <w:rPr>
                <w:rFonts w:ascii="Roboto" w:eastAsia="Roboto" w:hAnsi="Roboto" w:cs="Roboto"/>
                <w:color w:val="222222"/>
                <w:sz w:val="24"/>
                <w:szCs w:val="24"/>
              </w:rPr>
            </w:pPr>
            <w:r>
              <w:rPr>
                <w:rFonts w:ascii="Roboto" w:eastAsia="Roboto" w:hAnsi="Roboto" w:cs="Roboto"/>
                <w:color w:val="222222"/>
                <w:sz w:val="24"/>
                <w:szCs w:val="24"/>
              </w:rPr>
              <w:t>10/20</w:t>
            </w:r>
          </w:p>
        </w:tc>
        <w:tc>
          <w:tcPr>
            <w:tcW w:w="14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897398" w:rsidRDefault="00897398">
            <w:pPr>
              <w:widowControl w:val="0"/>
              <w:pBdr>
                <w:top w:val="nil"/>
                <w:left w:val="nil"/>
                <w:bottom w:val="nil"/>
                <w:right w:val="nil"/>
                <w:between w:val="nil"/>
              </w:pBdr>
              <w:spacing w:after="0" w:line="240" w:lineRule="auto"/>
              <w:rPr>
                <w:rFonts w:ascii="Roboto" w:eastAsia="Roboto" w:hAnsi="Roboto" w:cs="Roboto"/>
                <w:color w:val="222222"/>
                <w:sz w:val="24"/>
                <w:szCs w:val="24"/>
              </w:rPr>
            </w:pPr>
          </w:p>
        </w:tc>
      </w:tr>
      <w:tr w:rsidR="00897398">
        <w:tc>
          <w:tcPr>
            <w:tcW w:w="14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897398" w:rsidRDefault="00E43FA5">
            <w:pPr>
              <w:widowControl w:val="0"/>
              <w:pBdr>
                <w:top w:val="nil"/>
                <w:left w:val="nil"/>
                <w:bottom w:val="nil"/>
                <w:right w:val="nil"/>
                <w:between w:val="nil"/>
              </w:pBdr>
              <w:spacing w:after="0" w:line="240" w:lineRule="auto"/>
              <w:rPr>
                <w:rFonts w:ascii="Roboto" w:eastAsia="Roboto" w:hAnsi="Roboto" w:cs="Roboto"/>
                <w:color w:val="222222"/>
                <w:sz w:val="24"/>
                <w:szCs w:val="24"/>
              </w:rPr>
            </w:pPr>
            <w:r>
              <w:rPr>
                <w:rFonts w:ascii="Roboto" w:eastAsia="Roboto" w:hAnsi="Roboto" w:cs="Roboto"/>
                <w:color w:val="222222"/>
                <w:sz w:val="24"/>
                <w:szCs w:val="24"/>
              </w:rPr>
              <w:t>II</w:t>
            </w:r>
          </w:p>
        </w:tc>
        <w:tc>
          <w:tcPr>
            <w:tcW w:w="502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897398" w:rsidRDefault="00E43FA5">
            <w:pPr>
              <w:spacing w:after="0"/>
              <w:ind w:left="90" w:right="-330"/>
              <w:rPr>
                <w:rFonts w:ascii="Roboto" w:eastAsia="Roboto" w:hAnsi="Roboto" w:cs="Roboto"/>
                <w:color w:val="222222"/>
                <w:sz w:val="24"/>
                <w:szCs w:val="24"/>
              </w:rPr>
            </w:pPr>
            <w:r>
              <w:rPr>
                <w:rFonts w:ascii="Roboto" w:eastAsia="Roboto" w:hAnsi="Roboto" w:cs="Roboto"/>
                <w:color w:val="222222"/>
                <w:sz w:val="24"/>
                <w:szCs w:val="24"/>
              </w:rPr>
              <w:t>Platform is able to filter car listings by user requirements</w:t>
            </w:r>
          </w:p>
        </w:tc>
        <w:tc>
          <w:tcPr>
            <w:tcW w:w="13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897398" w:rsidRDefault="00E43FA5">
            <w:pPr>
              <w:widowControl w:val="0"/>
              <w:pBdr>
                <w:top w:val="nil"/>
                <w:left w:val="nil"/>
                <w:bottom w:val="nil"/>
                <w:right w:val="nil"/>
                <w:between w:val="nil"/>
              </w:pBdr>
              <w:spacing w:after="0" w:line="240" w:lineRule="auto"/>
              <w:rPr>
                <w:rFonts w:ascii="Roboto" w:eastAsia="Roboto" w:hAnsi="Roboto" w:cs="Roboto"/>
                <w:color w:val="222222"/>
                <w:sz w:val="24"/>
                <w:szCs w:val="24"/>
              </w:rPr>
            </w:pPr>
            <w:r>
              <w:rPr>
                <w:rFonts w:ascii="Roboto" w:eastAsia="Roboto" w:hAnsi="Roboto" w:cs="Roboto"/>
                <w:color w:val="222222"/>
                <w:sz w:val="24"/>
                <w:szCs w:val="24"/>
              </w:rPr>
              <w:t>11/3</w:t>
            </w:r>
          </w:p>
        </w:tc>
        <w:tc>
          <w:tcPr>
            <w:tcW w:w="14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897398" w:rsidRDefault="00E43FA5">
            <w:pPr>
              <w:widowControl w:val="0"/>
              <w:pBdr>
                <w:top w:val="nil"/>
                <w:left w:val="nil"/>
                <w:bottom w:val="nil"/>
                <w:right w:val="nil"/>
                <w:between w:val="nil"/>
              </w:pBdr>
              <w:spacing w:after="0" w:line="240" w:lineRule="auto"/>
              <w:rPr>
                <w:rFonts w:ascii="Roboto" w:eastAsia="Roboto" w:hAnsi="Roboto" w:cs="Roboto"/>
                <w:color w:val="222222"/>
                <w:sz w:val="24"/>
                <w:szCs w:val="24"/>
              </w:rPr>
            </w:pPr>
            <w:r>
              <w:rPr>
                <w:rFonts w:ascii="Roboto" w:eastAsia="Roboto" w:hAnsi="Roboto" w:cs="Roboto"/>
                <w:color w:val="222222"/>
                <w:sz w:val="24"/>
                <w:szCs w:val="24"/>
              </w:rPr>
              <w:t>Midterm check for success</w:t>
            </w:r>
          </w:p>
        </w:tc>
      </w:tr>
      <w:tr w:rsidR="00897398">
        <w:tc>
          <w:tcPr>
            <w:tcW w:w="14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897398" w:rsidRDefault="00E43FA5">
            <w:pPr>
              <w:widowControl w:val="0"/>
              <w:pBdr>
                <w:top w:val="nil"/>
                <w:left w:val="nil"/>
                <w:bottom w:val="nil"/>
                <w:right w:val="nil"/>
                <w:between w:val="nil"/>
              </w:pBdr>
              <w:spacing w:after="0" w:line="240" w:lineRule="auto"/>
              <w:rPr>
                <w:rFonts w:ascii="Roboto" w:eastAsia="Roboto" w:hAnsi="Roboto" w:cs="Roboto"/>
                <w:color w:val="222222"/>
                <w:sz w:val="24"/>
                <w:szCs w:val="24"/>
              </w:rPr>
            </w:pPr>
            <w:r>
              <w:rPr>
                <w:rFonts w:ascii="Roboto" w:eastAsia="Roboto" w:hAnsi="Roboto" w:cs="Roboto"/>
                <w:color w:val="222222"/>
                <w:sz w:val="24"/>
                <w:szCs w:val="24"/>
              </w:rPr>
              <w:t>IV</w:t>
            </w:r>
          </w:p>
        </w:tc>
        <w:tc>
          <w:tcPr>
            <w:tcW w:w="502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897398" w:rsidRDefault="00E43FA5">
            <w:pPr>
              <w:spacing w:after="0"/>
              <w:ind w:left="90" w:right="-330"/>
              <w:rPr>
                <w:rFonts w:ascii="Roboto" w:eastAsia="Roboto" w:hAnsi="Roboto" w:cs="Roboto"/>
                <w:color w:val="222222"/>
                <w:sz w:val="24"/>
                <w:szCs w:val="24"/>
              </w:rPr>
            </w:pPr>
            <w:r>
              <w:rPr>
                <w:rFonts w:ascii="Roboto" w:eastAsia="Roboto" w:hAnsi="Roboto" w:cs="Roboto"/>
                <w:color w:val="222222"/>
                <w:sz w:val="24"/>
                <w:szCs w:val="24"/>
              </w:rPr>
              <w:t>Devise ranking algorithm</w:t>
            </w:r>
          </w:p>
        </w:tc>
        <w:tc>
          <w:tcPr>
            <w:tcW w:w="13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897398" w:rsidRDefault="00E43FA5">
            <w:pPr>
              <w:widowControl w:val="0"/>
              <w:pBdr>
                <w:top w:val="nil"/>
                <w:left w:val="nil"/>
                <w:bottom w:val="nil"/>
                <w:right w:val="nil"/>
                <w:between w:val="nil"/>
              </w:pBdr>
              <w:spacing w:after="0" w:line="240" w:lineRule="auto"/>
              <w:rPr>
                <w:rFonts w:ascii="Roboto" w:eastAsia="Roboto" w:hAnsi="Roboto" w:cs="Roboto"/>
                <w:color w:val="222222"/>
                <w:sz w:val="24"/>
                <w:szCs w:val="24"/>
              </w:rPr>
            </w:pPr>
            <w:r>
              <w:rPr>
                <w:rFonts w:ascii="Roboto" w:eastAsia="Roboto" w:hAnsi="Roboto" w:cs="Roboto"/>
                <w:color w:val="222222"/>
                <w:sz w:val="24"/>
                <w:szCs w:val="24"/>
              </w:rPr>
              <w:t>11/24</w:t>
            </w:r>
          </w:p>
        </w:tc>
        <w:tc>
          <w:tcPr>
            <w:tcW w:w="14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897398" w:rsidRDefault="00897398">
            <w:pPr>
              <w:widowControl w:val="0"/>
              <w:pBdr>
                <w:top w:val="nil"/>
                <w:left w:val="nil"/>
                <w:bottom w:val="nil"/>
                <w:right w:val="nil"/>
                <w:between w:val="nil"/>
              </w:pBdr>
              <w:spacing w:after="0" w:line="240" w:lineRule="auto"/>
              <w:rPr>
                <w:rFonts w:ascii="Roboto" w:eastAsia="Roboto" w:hAnsi="Roboto" w:cs="Roboto"/>
                <w:color w:val="222222"/>
                <w:sz w:val="24"/>
                <w:szCs w:val="24"/>
              </w:rPr>
            </w:pPr>
          </w:p>
        </w:tc>
      </w:tr>
      <w:tr w:rsidR="00897398">
        <w:tc>
          <w:tcPr>
            <w:tcW w:w="148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897398" w:rsidRDefault="00E43FA5">
            <w:pPr>
              <w:widowControl w:val="0"/>
              <w:pBdr>
                <w:top w:val="nil"/>
                <w:left w:val="nil"/>
                <w:bottom w:val="nil"/>
                <w:right w:val="nil"/>
                <w:between w:val="nil"/>
              </w:pBdr>
              <w:spacing w:after="0" w:line="240" w:lineRule="auto"/>
              <w:rPr>
                <w:rFonts w:ascii="Roboto" w:eastAsia="Roboto" w:hAnsi="Roboto" w:cs="Roboto"/>
                <w:color w:val="222222"/>
                <w:sz w:val="24"/>
                <w:szCs w:val="24"/>
              </w:rPr>
            </w:pPr>
            <w:r>
              <w:rPr>
                <w:rFonts w:ascii="Roboto" w:eastAsia="Roboto" w:hAnsi="Roboto" w:cs="Roboto"/>
                <w:color w:val="222222"/>
                <w:sz w:val="24"/>
                <w:szCs w:val="24"/>
              </w:rPr>
              <w:t>V</w:t>
            </w:r>
          </w:p>
        </w:tc>
        <w:tc>
          <w:tcPr>
            <w:tcW w:w="502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897398" w:rsidRDefault="00E43FA5">
            <w:pPr>
              <w:ind w:left="90" w:right="-330"/>
              <w:rPr>
                <w:rFonts w:ascii="Roboto" w:eastAsia="Roboto" w:hAnsi="Roboto" w:cs="Roboto"/>
                <w:color w:val="222222"/>
                <w:sz w:val="24"/>
                <w:szCs w:val="24"/>
              </w:rPr>
            </w:pPr>
            <w:r>
              <w:rPr>
                <w:rFonts w:ascii="Roboto" w:eastAsia="Roboto" w:hAnsi="Roboto" w:cs="Roboto"/>
                <w:color w:val="222222"/>
                <w:sz w:val="24"/>
                <w:szCs w:val="24"/>
              </w:rPr>
              <w:t>Test the weighting function and create an intuitive visualization</w:t>
            </w:r>
          </w:p>
        </w:tc>
        <w:tc>
          <w:tcPr>
            <w:tcW w:w="133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897398" w:rsidRDefault="00E43FA5">
            <w:pPr>
              <w:widowControl w:val="0"/>
              <w:pBdr>
                <w:top w:val="nil"/>
                <w:left w:val="nil"/>
                <w:bottom w:val="nil"/>
                <w:right w:val="nil"/>
                <w:between w:val="nil"/>
              </w:pBdr>
              <w:spacing w:after="0" w:line="240" w:lineRule="auto"/>
              <w:rPr>
                <w:rFonts w:ascii="Roboto" w:eastAsia="Roboto" w:hAnsi="Roboto" w:cs="Roboto"/>
                <w:color w:val="222222"/>
                <w:sz w:val="24"/>
                <w:szCs w:val="24"/>
              </w:rPr>
            </w:pPr>
            <w:r>
              <w:rPr>
                <w:rFonts w:ascii="Roboto" w:eastAsia="Roboto" w:hAnsi="Roboto" w:cs="Roboto"/>
                <w:color w:val="222222"/>
                <w:sz w:val="24"/>
                <w:szCs w:val="24"/>
              </w:rPr>
              <w:t>12/1</w:t>
            </w:r>
          </w:p>
        </w:tc>
        <w:tc>
          <w:tcPr>
            <w:tcW w:w="1455"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rsidR="00897398" w:rsidRDefault="00E43FA5">
            <w:pPr>
              <w:widowControl w:val="0"/>
              <w:pBdr>
                <w:top w:val="nil"/>
                <w:left w:val="nil"/>
                <w:bottom w:val="nil"/>
                <w:right w:val="nil"/>
                <w:between w:val="nil"/>
              </w:pBdr>
              <w:spacing w:after="0" w:line="240" w:lineRule="auto"/>
              <w:rPr>
                <w:rFonts w:ascii="Roboto" w:eastAsia="Roboto" w:hAnsi="Roboto" w:cs="Roboto"/>
                <w:color w:val="222222"/>
                <w:sz w:val="24"/>
                <w:szCs w:val="24"/>
              </w:rPr>
            </w:pPr>
            <w:r>
              <w:rPr>
                <w:rFonts w:ascii="Roboto" w:eastAsia="Roboto" w:hAnsi="Roboto" w:cs="Roboto"/>
                <w:color w:val="222222"/>
                <w:sz w:val="24"/>
                <w:szCs w:val="24"/>
              </w:rPr>
              <w:t>Final check for success</w:t>
            </w:r>
          </w:p>
        </w:tc>
      </w:tr>
    </w:tbl>
    <w:p w:rsidR="00897398" w:rsidRDefault="00E43FA5">
      <w:pPr>
        <w:ind w:left="-270" w:right="-330"/>
        <w:rPr>
          <w:rFonts w:ascii="Roboto" w:eastAsia="Roboto" w:hAnsi="Roboto" w:cs="Roboto"/>
          <w:sz w:val="24"/>
          <w:szCs w:val="24"/>
        </w:rPr>
      </w:pPr>
      <w:r>
        <w:rPr>
          <w:rFonts w:ascii="Roboto" w:eastAsia="Roboto" w:hAnsi="Roboto" w:cs="Roboto"/>
          <w:sz w:val="24"/>
          <w:szCs w:val="24"/>
        </w:rPr>
        <w:t>All team members have contributed a similar amount of effort.</w:t>
      </w:r>
    </w:p>
    <w:p w:rsidR="003E4009" w:rsidRDefault="003E4009">
      <w:pPr>
        <w:ind w:left="-270" w:right="-330"/>
        <w:rPr>
          <w:rFonts w:ascii="Roboto" w:eastAsia="Roboto" w:hAnsi="Roboto" w:cs="Roboto"/>
          <w:b/>
          <w:color w:val="2F5496"/>
          <w:sz w:val="28"/>
          <w:szCs w:val="28"/>
        </w:rPr>
      </w:pPr>
    </w:p>
    <w:p w:rsidR="00897398" w:rsidRDefault="00E43FA5">
      <w:pPr>
        <w:ind w:left="-270" w:right="-330"/>
        <w:rPr>
          <w:rFonts w:ascii="Roboto" w:eastAsia="Roboto" w:hAnsi="Roboto" w:cs="Roboto"/>
        </w:rPr>
      </w:pPr>
      <w:bookmarkStart w:id="0" w:name="_GoBack"/>
      <w:bookmarkEnd w:id="0"/>
      <w:r>
        <w:rPr>
          <w:rFonts w:ascii="Roboto" w:eastAsia="Roboto" w:hAnsi="Roboto" w:cs="Roboto"/>
          <w:b/>
          <w:color w:val="2F5496"/>
          <w:sz w:val="28"/>
          <w:szCs w:val="28"/>
        </w:rPr>
        <w:lastRenderedPageBreak/>
        <w:t>References</w:t>
      </w:r>
    </w:p>
    <w:p w:rsidR="00897398" w:rsidRDefault="00E43FA5">
      <w:pPr>
        <w:pBdr>
          <w:top w:val="nil"/>
          <w:left w:val="nil"/>
          <w:bottom w:val="nil"/>
          <w:right w:val="nil"/>
          <w:between w:val="nil"/>
        </w:pBdr>
        <w:ind w:left="-270" w:right="-330"/>
        <w:rPr>
          <w:rFonts w:ascii="Roboto" w:eastAsia="Roboto" w:hAnsi="Roboto" w:cs="Roboto"/>
          <w:color w:val="000000"/>
          <w:sz w:val="24"/>
          <w:szCs w:val="24"/>
        </w:rPr>
      </w:pPr>
      <w:proofErr w:type="spellStart"/>
      <w:r>
        <w:rPr>
          <w:rFonts w:ascii="Roboto" w:eastAsia="Roboto" w:hAnsi="Roboto" w:cs="Roboto"/>
          <w:color w:val="000000"/>
        </w:rPr>
        <w:t>Autolist</w:t>
      </w:r>
      <w:proofErr w:type="spellEnd"/>
      <w:r>
        <w:rPr>
          <w:rFonts w:ascii="Roboto" w:eastAsia="Roboto" w:hAnsi="Roboto" w:cs="Roboto"/>
          <w:color w:val="000000"/>
        </w:rPr>
        <w:t xml:space="preserve">. (2019). </w:t>
      </w:r>
      <w:r>
        <w:rPr>
          <w:rFonts w:ascii="Roboto" w:eastAsia="Roboto" w:hAnsi="Roboto" w:cs="Roboto"/>
          <w:i/>
          <w:color w:val="000000"/>
        </w:rPr>
        <w:t>Top 10 Used Car Websites</w:t>
      </w:r>
      <w:r>
        <w:rPr>
          <w:rFonts w:ascii="Roboto" w:eastAsia="Roboto" w:hAnsi="Roboto" w:cs="Roboto"/>
          <w:color w:val="000000"/>
        </w:rPr>
        <w:t xml:space="preserve">. Retrieved from </w:t>
      </w:r>
      <w:proofErr w:type="spellStart"/>
      <w:r>
        <w:rPr>
          <w:rFonts w:ascii="Roboto" w:eastAsia="Roboto" w:hAnsi="Roboto" w:cs="Roboto"/>
          <w:color w:val="000000"/>
        </w:rPr>
        <w:t>Autolist</w:t>
      </w:r>
      <w:proofErr w:type="spellEnd"/>
      <w:r>
        <w:rPr>
          <w:rFonts w:ascii="Roboto" w:eastAsia="Roboto" w:hAnsi="Roboto" w:cs="Roboto"/>
          <w:color w:val="000000"/>
        </w:rPr>
        <w:t>:</w:t>
      </w:r>
      <w:r>
        <w:rPr>
          <w:rFonts w:ascii="Roboto" w:eastAsia="Roboto" w:hAnsi="Roboto" w:cs="Roboto"/>
        </w:rPr>
        <w:t xml:space="preserve"> </w:t>
      </w:r>
      <w:r>
        <w:rPr>
          <w:rFonts w:ascii="Roboto" w:eastAsia="Roboto" w:hAnsi="Roboto" w:cs="Roboto"/>
          <w:color w:val="000000"/>
        </w:rPr>
        <w:t>https://www.autolist.com/guides/top-10-websites</w:t>
      </w:r>
    </w:p>
    <w:p w:rsidR="00897398" w:rsidRDefault="00E43FA5">
      <w:pPr>
        <w:pBdr>
          <w:top w:val="nil"/>
          <w:left w:val="nil"/>
          <w:bottom w:val="nil"/>
          <w:right w:val="nil"/>
          <w:between w:val="nil"/>
        </w:pBdr>
        <w:ind w:left="-270" w:right="-330"/>
        <w:rPr>
          <w:rFonts w:ascii="Roboto" w:eastAsia="Roboto" w:hAnsi="Roboto" w:cs="Roboto"/>
          <w:color w:val="000000"/>
        </w:rPr>
      </w:pPr>
      <w:proofErr w:type="spellStart"/>
      <w:r>
        <w:rPr>
          <w:rFonts w:ascii="Roboto" w:eastAsia="Roboto" w:hAnsi="Roboto" w:cs="Roboto"/>
          <w:color w:val="000000"/>
        </w:rPr>
        <w:t>Autotrader</w:t>
      </w:r>
      <w:proofErr w:type="spellEnd"/>
      <w:r>
        <w:rPr>
          <w:rFonts w:ascii="Roboto" w:eastAsia="Roboto" w:hAnsi="Roboto" w:cs="Roboto"/>
          <w:color w:val="000000"/>
        </w:rPr>
        <w:t xml:space="preserve">. (2018). </w:t>
      </w:r>
      <w:r>
        <w:rPr>
          <w:rFonts w:ascii="Roboto" w:eastAsia="Roboto" w:hAnsi="Roboto" w:cs="Roboto"/>
          <w:i/>
          <w:color w:val="000000"/>
        </w:rPr>
        <w:t>Car Buyer Journey 2018.</w:t>
      </w:r>
      <w:r>
        <w:rPr>
          <w:rFonts w:ascii="Roboto" w:eastAsia="Roboto" w:hAnsi="Roboto" w:cs="Roboto"/>
          <w:color w:val="000000"/>
        </w:rPr>
        <w:t xml:space="preserve"> Retrieved from </w:t>
      </w:r>
      <w:proofErr w:type="spellStart"/>
      <w:r>
        <w:rPr>
          <w:rFonts w:ascii="Roboto" w:eastAsia="Roboto" w:hAnsi="Roboto" w:cs="Roboto"/>
          <w:color w:val="000000"/>
        </w:rPr>
        <w:t>Autotrader</w:t>
      </w:r>
      <w:proofErr w:type="spellEnd"/>
      <w:r>
        <w:rPr>
          <w:rFonts w:ascii="Roboto" w:eastAsia="Roboto" w:hAnsi="Roboto" w:cs="Roboto"/>
          <w:color w:val="000000"/>
        </w:rPr>
        <w:t>: https://b2b.autotrader.com/oem/wp-content/uploads/2018/03/2018-Cox-Automotive-Car-Buye</w:t>
      </w:r>
      <w:r>
        <w:rPr>
          <w:rFonts w:ascii="Roboto" w:eastAsia="Roboto" w:hAnsi="Roboto" w:cs="Roboto"/>
          <w:color w:val="000000"/>
        </w:rPr>
        <w:t>r-Journey-Brochure.pdf</w:t>
      </w:r>
    </w:p>
    <w:p w:rsidR="00897398" w:rsidRDefault="00E43FA5">
      <w:pPr>
        <w:pBdr>
          <w:top w:val="nil"/>
          <w:left w:val="nil"/>
          <w:bottom w:val="nil"/>
          <w:right w:val="nil"/>
          <w:between w:val="nil"/>
        </w:pBdr>
        <w:ind w:left="-270" w:right="-330"/>
        <w:rPr>
          <w:rFonts w:ascii="Roboto" w:eastAsia="Roboto" w:hAnsi="Roboto" w:cs="Roboto"/>
          <w:color w:val="000000"/>
        </w:rPr>
      </w:pPr>
      <w:proofErr w:type="spellStart"/>
      <w:r>
        <w:rPr>
          <w:rFonts w:ascii="Roboto" w:eastAsia="Roboto" w:hAnsi="Roboto" w:cs="Roboto"/>
          <w:color w:val="000000"/>
        </w:rPr>
        <w:t>Autotrader</w:t>
      </w:r>
      <w:proofErr w:type="spellEnd"/>
      <w:r>
        <w:rPr>
          <w:rFonts w:ascii="Roboto" w:eastAsia="Roboto" w:hAnsi="Roboto" w:cs="Roboto"/>
          <w:color w:val="000000"/>
        </w:rPr>
        <w:t xml:space="preserve">. (2019). </w:t>
      </w:r>
      <w:r>
        <w:rPr>
          <w:rFonts w:ascii="Roboto" w:eastAsia="Roboto" w:hAnsi="Roboto" w:cs="Roboto"/>
          <w:i/>
          <w:color w:val="000000"/>
        </w:rPr>
        <w:t xml:space="preserve">New Cars, Used Cars - Find Cars </w:t>
      </w:r>
      <w:proofErr w:type="gramStart"/>
      <w:r>
        <w:rPr>
          <w:rFonts w:ascii="Roboto" w:eastAsia="Roboto" w:hAnsi="Roboto" w:cs="Roboto"/>
          <w:i/>
          <w:color w:val="000000"/>
        </w:rPr>
        <w:t>For</w:t>
      </w:r>
      <w:proofErr w:type="gramEnd"/>
      <w:r>
        <w:rPr>
          <w:rFonts w:ascii="Roboto" w:eastAsia="Roboto" w:hAnsi="Roboto" w:cs="Roboto"/>
          <w:i/>
          <w:color w:val="000000"/>
        </w:rPr>
        <w:t xml:space="preserve"> Sale and Reviews At </w:t>
      </w:r>
      <w:proofErr w:type="spellStart"/>
      <w:r>
        <w:rPr>
          <w:rFonts w:ascii="Roboto" w:eastAsia="Roboto" w:hAnsi="Roboto" w:cs="Roboto"/>
          <w:i/>
          <w:color w:val="000000"/>
        </w:rPr>
        <w:t>Autotrader</w:t>
      </w:r>
      <w:proofErr w:type="spellEnd"/>
      <w:r>
        <w:rPr>
          <w:rFonts w:ascii="Roboto" w:eastAsia="Roboto" w:hAnsi="Roboto" w:cs="Roboto"/>
          <w:color w:val="000000"/>
        </w:rPr>
        <w:t xml:space="preserve">. Retrieved from </w:t>
      </w:r>
      <w:proofErr w:type="spellStart"/>
      <w:r>
        <w:rPr>
          <w:rFonts w:ascii="Roboto" w:eastAsia="Roboto" w:hAnsi="Roboto" w:cs="Roboto"/>
          <w:color w:val="000000"/>
        </w:rPr>
        <w:t>Autotrader</w:t>
      </w:r>
      <w:proofErr w:type="spellEnd"/>
      <w:r>
        <w:rPr>
          <w:rFonts w:ascii="Roboto" w:eastAsia="Roboto" w:hAnsi="Roboto" w:cs="Roboto"/>
          <w:color w:val="000000"/>
        </w:rPr>
        <w:t>: https://www.autotrader.com/</w:t>
      </w:r>
    </w:p>
    <w:p w:rsidR="00897398" w:rsidRDefault="00E43FA5">
      <w:pPr>
        <w:pBdr>
          <w:top w:val="nil"/>
          <w:left w:val="nil"/>
          <w:bottom w:val="nil"/>
          <w:right w:val="nil"/>
          <w:between w:val="nil"/>
        </w:pBdr>
        <w:ind w:left="-270" w:right="-330"/>
        <w:rPr>
          <w:rFonts w:ascii="Roboto" w:eastAsia="Roboto" w:hAnsi="Roboto" w:cs="Roboto"/>
          <w:color w:val="000000"/>
        </w:rPr>
      </w:pPr>
      <w:r>
        <w:rPr>
          <w:rFonts w:ascii="Roboto" w:eastAsia="Roboto" w:hAnsi="Roboto" w:cs="Roboto"/>
          <w:color w:val="000000"/>
        </w:rPr>
        <w:t xml:space="preserve">Bae, Y., &amp; </w:t>
      </w:r>
      <w:proofErr w:type="spellStart"/>
      <w:r>
        <w:rPr>
          <w:rFonts w:ascii="Roboto" w:eastAsia="Roboto" w:hAnsi="Roboto" w:cs="Roboto"/>
          <w:color w:val="000000"/>
        </w:rPr>
        <w:t>Benítez</w:t>
      </w:r>
      <w:proofErr w:type="spellEnd"/>
      <w:r>
        <w:rPr>
          <w:rFonts w:ascii="Roboto" w:eastAsia="Roboto" w:hAnsi="Roboto" w:cs="Roboto"/>
          <w:color w:val="000000"/>
        </w:rPr>
        <w:t>‐Silva, H. (2011). Do vehicle recalls reduce the number of accidents? Th</w:t>
      </w:r>
      <w:r>
        <w:rPr>
          <w:rFonts w:ascii="Roboto" w:eastAsia="Roboto" w:hAnsi="Roboto" w:cs="Roboto"/>
          <w:color w:val="000000"/>
        </w:rPr>
        <w:t xml:space="preserve">e case of the U.S. car market. </w:t>
      </w:r>
      <w:r>
        <w:rPr>
          <w:rFonts w:ascii="Roboto" w:eastAsia="Roboto" w:hAnsi="Roboto" w:cs="Roboto"/>
          <w:i/>
          <w:color w:val="000000"/>
        </w:rPr>
        <w:t>Journal of Policy Analysis and Management, 4</w:t>
      </w:r>
      <w:r>
        <w:rPr>
          <w:rFonts w:ascii="Roboto" w:eastAsia="Roboto" w:hAnsi="Roboto" w:cs="Roboto"/>
          <w:color w:val="000000"/>
        </w:rPr>
        <w:t>(30), 821-862.</w:t>
      </w:r>
    </w:p>
    <w:p w:rsidR="00897398" w:rsidRDefault="00E43FA5">
      <w:pPr>
        <w:pBdr>
          <w:top w:val="nil"/>
          <w:left w:val="nil"/>
          <w:bottom w:val="nil"/>
          <w:right w:val="nil"/>
          <w:between w:val="nil"/>
        </w:pBdr>
        <w:ind w:left="-270" w:right="-330"/>
        <w:rPr>
          <w:rFonts w:ascii="Roboto" w:eastAsia="Roboto" w:hAnsi="Roboto" w:cs="Roboto"/>
          <w:color w:val="000000"/>
        </w:rPr>
      </w:pPr>
      <w:r>
        <w:rPr>
          <w:rFonts w:ascii="Roboto" w:eastAsia="Roboto" w:hAnsi="Roboto" w:cs="Roboto"/>
          <w:color w:val="000000"/>
        </w:rPr>
        <w:t xml:space="preserve">Betts, S. C., &amp; </w:t>
      </w:r>
      <w:proofErr w:type="spellStart"/>
      <w:r>
        <w:rPr>
          <w:rFonts w:ascii="Roboto" w:eastAsia="Roboto" w:hAnsi="Roboto" w:cs="Roboto"/>
          <w:color w:val="000000"/>
        </w:rPr>
        <w:t>Taran</w:t>
      </w:r>
      <w:proofErr w:type="spellEnd"/>
      <w:r>
        <w:rPr>
          <w:rFonts w:ascii="Roboto" w:eastAsia="Roboto" w:hAnsi="Roboto" w:cs="Roboto"/>
          <w:color w:val="000000"/>
        </w:rPr>
        <w:t xml:space="preserve">, Z. (2004). The 'brand halo' effect on durable goods prices: Brand reliability and the used car market. </w:t>
      </w:r>
      <w:r>
        <w:rPr>
          <w:rFonts w:ascii="Roboto" w:eastAsia="Roboto" w:hAnsi="Roboto" w:cs="Roboto"/>
          <w:i/>
          <w:color w:val="000000"/>
        </w:rPr>
        <w:t>Academy of Marketing Studies Journal, 8</w:t>
      </w:r>
      <w:r>
        <w:rPr>
          <w:rFonts w:ascii="Roboto" w:eastAsia="Roboto" w:hAnsi="Roboto" w:cs="Roboto"/>
          <w:color w:val="000000"/>
        </w:rPr>
        <w:t>(</w:t>
      </w:r>
      <w:r>
        <w:rPr>
          <w:rFonts w:ascii="Roboto" w:eastAsia="Roboto" w:hAnsi="Roboto" w:cs="Roboto"/>
          <w:color w:val="000000"/>
        </w:rPr>
        <w:t>1), 7.</w:t>
      </w:r>
    </w:p>
    <w:p w:rsidR="00897398" w:rsidRDefault="00E43FA5">
      <w:pPr>
        <w:pBdr>
          <w:top w:val="nil"/>
          <w:left w:val="nil"/>
          <w:bottom w:val="nil"/>
          <w:right w:val="nil"/>
          <w:between w:val="nil"/>
        </w:pBdr>
        <w:ind w:left="-270" w:right="-330"/>
        <w:rPr>
          <w:rFonts w:ascii="Roboto" w:eastAsia="Roboto" w:hAnsi="Roboto" w:cs="Roboto"/>
          <w:color w:val="000000"/>
        </w:rPr>
      </w:pPr>
      <w:r>
        <w:rPr>
          <w:rFonts w:ascii="Roboto" w:eastAsia="Roboto" w:hAnsi="Roboto" w:cs="Roboto"/>
          <w:color w:val="000000"/>
        </w:rPr>
        <w:t xml:space="preserve">Callahan, E., &amp; </w:t>
      </w:r>
      <w:proofErr w:type="spellStart"/>
      <w:r>
        <w:rPr>
          <w:rFonts w:ascii="Roboto" w:eastAsia="Roboto" w:hAnsi="Roboto" w:cs="Roboto"/>
          <w:color w:val="000000"/>
        </w:rPr>
        <w:t>Koenemann</w:t>
      </w:r>
      <w:proofErr w:type="spellEnd"/>
      <w:r>
        <w:rPr>
          <w:rFonts w:ascii="Roboto" w:eastAsia="Roboto" w:hAnsi="Roboto" w:cs="Roboto"/>
          <w:color w:val="000000"/>
        </w:rPr>
        <w:t xml:space="preserve">, J. (2000). A comparative usability evaluation of user interfaces for online product catalog. </w:t>
      </w:r>
      <w:r>
        <w:rPr>
          <w:rFonts w:ascii="Roboto" w:eastAsia="Roboto" w:hAnsi="Roboto" w:cs="Roboto"/>
          <w:i/>
          <w:color w:val="000000"/>
        </w:rPr>
        <w:t>2nd ACM Conference on Electronic Commerce</w:t>
      </w:r>
      <w:r>
        <w:rPr>
          <w:rFonts w:ascii="Roboto" w:eastAsia="Roboto" w:hAnsi="Roboto" w:cs="Roboto"/>
          <w:color w:val="000000"/>
        </w:rPr>
        <w:t>, (pp. 197-206).</w:t>
      </w:r>
    </w:p>
    <w:p w:rsidR="00897398" w:rsidRDefault="00E43FA5">
      <w:pPr>
        <w:pBdr>
          <w:top w:val="nil"/>
          <w:left w:val="nil"/>
          <w:bottom w:val="nil"/>
          <w:right w:val="nil"/>
          <w:between w:val="nil"/>
        </w:pBdr>
        <w:ind w:left="-270" w:right="-330"/>
        <w:rPr>
          <w:rFonts w:ascii="Roboto" w:eastAsia="Roboto" w:hAnsi="Roboto" w:cs="Roboto"/>
          <w:color w:val="000000"/>
        </w:rPr>
      </w:pPr>
      <w:r>
        <w:rPr>
          <w:rFonts w:ascii="Roboto" w:eastAsia="Roboto" w:hAnsi="Roboto" w:cs="Roboto"/>
          <w:color w:val="000000"/>
        </w:rPr>
        <w:t xml:space="preserve">Consumer Reports. (2009). How used cars are holding up. </w:t>
      </w:r>
      <w:r>
        <w:rPr>
          <w:rFonts w:ascii="Roboto" w:eastAsia="Roboto" w:hAnsi="Roboto" w:cs="Roboto"/>
          <w:i/>
          <w:color w:val="000000"/>
        </w:rPr>
        <w:t>Consumer Reports, 74</w:t>
      </w:r>
      <w:r>
        <w:rPr>
          <w:rFonts w:ascii="Roboto" w:eastAsia="Roboto" w:hAnsi="Roboto" w:cs="Roboto"/>
          <w:color w:val="000000"/>
        </w:rPr>
        <w:t>(4), 84-85.</w:t>
      </w:r>
    </w:p>
    <w:p w:rsidR="00897398" w:rsidRDefault="00E43FA5">
      <w:pPr>
        <w:pBdr>
          <w:top w:val="nil"/>
          <w:left w:val="nil"/>
          <w:bottom w:val="nil"/>
          <w:right w:val="nil"/>
          <w:between w:val="nil"/>
        </w:pBdr>
        <w:ind w:left="-270" w:right="-330"/>
        <w:rPr>
          <w:rFonts w:ascii="Roboto" w:eastAsia="Roboto" w:hAnsi="Roboto" w:cs="Roboto"/>
          <w:color w:val="000000"/>
        </w:rPr>
      </w:pPr>
      <w:proofErr w:type="spellStart"/>
      <w:r>
        <w:rPr>
          <w:rFonts w:ascii="Roboto" w:eastAsia="Roboto" w:hAnsi="Roboto" w:cs="Roboto"/>
          <w:color w:val="000000"/>
        </w:rPr>
        <w:t>Dangol</w:t>
      </w:r>
      <w:proofErr w:type="spellEnd"/>
      <w:r>
        <w:rPr>
          <w:rFonts w:ascii="Roboto" w:eastAsia="Roboto" w:hAnsi="Roboto" w:cs="Roboto"/>
          <w:color w:val="000000"/>
        </w:rPr>
        <w:t xml:space="preserve">, R., </w:t>
      </w:r>
      <w:proofErr w:type="spellStart"/>
      <w:r>
        <w:rPr>
          <w:rFonts w:ascii="Roboto" w:eastAsia="Roboto" w:hAnsi="Roboto" w:cs="Roboto"/>
          <w:color w:val="000000"/>
        </w:rPr>
        <w:t>Jitpaiboon</w:t>
      </w:r>
      <w:proofErr w:type="spellEnd"/>
      <w:r>
        <w:rPr>
          <w:rFonts w:ascii="Roboto" w:eastAsia="Roboto" w:hAnsi="Roboto" w:cs="Roboto"/>
          <w:color w:val="000000"/>
        </w:rPr>
        <w:t xml:space="preserve">, T., &amp; Walters, J. (2007). Vehicle reliability: A sufficient condition to compete in the auto market. </w:t>
      </w:r>
      <w:r>
        <w:rPr>
          <w:rFonts w:ascii="Roboto" w:eastAsia="Roboto" w:hAnsi="Roboto" w:cs="Roboto"/>
          <w:i/>
          <w:color w:val="000000"/>
        </w:rPr>
        <w:t>Review of Business Research, 7</w:t>
      </w:r>
      <w:r>
        <w:rPr>
          <w:rFonts w:ascii="Roboto" w:eastAsia="Roboto" w:hAnsi="Roboto" w:cs="Roboto"/>
          <w:color w:val="000000"/>
        </w:rPr>
        <w:t>(5), 172.</w:t>
      </w:r>
    </w:p>
    <w:p w:rsidR="00897398" w:rsidRDefault="00E43FA5">
      <w:pPr>
        <w:pBdr>
          <w:top w:val="nil"/>
          <w:left w:val="nil"/>
          <w:bottom w:val="nil"/>
          <w:right w:val="nil"/>
          <w:between w:val="nil"/>
        </w:pBdr>
        <w:ind w:left="-270" w:right="-330"/>
        <w:rPr>
          <w:rFonts w:ascii="Roboto" w:eastAsia="Roboto" w:hAnsi="Roboto" w:cs="Roboto"/>
          <w:color w:val="000000"/>
        </w:rPr>
      </w:pPr>
      <w:proofErr w:type="spellStart"/>
      <w:r>
        <w:rPr>
          <w:rFonts w:ascii="Roboto" w:eastAsia="Roboto" w:hAnsi="Roboto" w:cs="Roboto"/>
          <w:color w:val="000000"/>
        </w:rPr>
        <w:t>Darbrowski</w:t>
      </w:r>
      <w:proofErr w:type="spellEnd"/>
      <w:r>
        <w:rPr>
          <w:rFonts w:ascii="Roboto" w:eastAsia="Roboto" w:hAnsi="Roboto" w:cs="Roboto"/>
          <w:color w:val="000000"/>
        </w:rPr>
        <w:t>, M., &amp; Acton, T.</w:t>
      </w:r>
      <w:proofErr w:type="gramStart"/>
      <w:r>
        <w:rPr>
          <w:rFonts w:ascii="Roboto" w:eastAsia="Roboto" w:hAnsi="Roboto" w:cs="Roboto"/>
          <w:color w:val="000000"/>
        </w:rPr>
        <w:t xml:space="preserve"> ..</w:t>
      </w:r>
      <w:proofErr w:type="gramEnd"/>
      <w:r>
        <w:rPr>
          <w:rFonts w:ascii="Roboto" w:eastAsia="Roboto" w:hAnsi="Roboto" w:cs="Roboto"/>
          <w:color w:val="000000"/>
        </w:rPr>
        <w:t xml:space="preserve"> (2010). Improving consumer d</w:t>
      </w:r>
      <w:r>
        <w:rPr>
          <w:rFonts w:ascii="Roboto" w:eastAsia="Roboto" w:hAnsi="Roboto" w:cs="Roboto"/>
          <w:color w:val="000000"/>
        </w:rPr>
        <w:t xml:space="preserve">ecision making through preference relaxation. </w:t>
      </w:r>
      <w:r>
        <w:rPr>
          <w:rFonts w:ascii="Roboto" w:eastAsia="Roboto" w:hAnsi="Roboto" w:cs="Roboto"/>
          <w:i/>
          <w:color w:val="000000"/>
        </w:rPr>
        <w:t>IADIS Information Systems.</w:t>
      </w:r>
      <w:r>
        <w:rPr>
          <w:rFonts w:ascii="Roboto" w:eastAsia="Roboto" w:hAnsi="Roboto" w:cs="Roboto"/>
          <w:color w:val="000000"/>
        </w:rPr>
        <w:t xml:space="preserve"> Porto, Portugal.</w:t>
      </w:r>
    </w:p>
    <w:p w:rsidR="00897398" w:rsidRDefault="00E43FA5">
      <w:pPr>
        <w:pBdr>
          <w:top w:val="nil"/>
          <w:left w:val="nil"/>
          <w:bottom w:val="nil"/>
          <w:right w:val="nil"/>
          <w:between w:val="nil"/>
        </w:pBdr>
        <w:ind w:left="-270" w:right="-330"/>
        <w:rPr>
          <w:rFonts w:ascii="Roboto" w:eastAsia="Roboto" w:hAnsi="Roboto" w:cs="Roboto"/>
          <w:color w:val="000000"/>
        </w:rPr>
      </w:pPr>
      <w:r>
        <w:rPr>
          <w:rFonts w:ascii="Roboto" w:eastAsia="Roboto" w:hAnsi="Roboto" w:cs="Roboto"/>
          <w:color w:val="000000"/>
        </w:rPr>
        <w:t xml:space="preserve">Edmunds. (2019, March 20). </w:t>
      </w:r>
      <w:r>
        <w:rPr>
          <w:rFonts w:ascii="Roboto" w:eastAsia="Roboto" w:hAnsi="Roboto" w:cs="Roboto"/>
          <w:i/>
          <w:color w:val="000000"/>
        </w:rPr>
        <w:t>Used Vehicle Market Poised for Record Sales in 2019, According to New Report from Edmunds</w:t>
      </w:r>
      <w:r>
        <w:rPr>
          <w:rFonts w:ascii="Roboto" w:eastAsia="Roboto" w:hAnsi="Roboto" w:cs="Roboto"/>
          <w:color w:val="000000"/>
        </w:rPr>
        <w:t>. Retrieved from Edmunds: https://www.edmunds.com/</w:t>
      </w:r>
      <w:r>
        <w:rPr>
          <w:rFonts w:ascii="Roboto" w:eastAsia="Roboto" w:hAnsi="Roboto" w:cs="Roboto"/>
          <w:color w:val="000000"/>
        </w:rPr>
        <w:t>industry/press/used-vehicle-market-poised-for-record-sales-in-2019-according-to-new-report-from-edmunds.html</w:t>
      </w:r>
    </w:p>
    <w:p w:rsidR="00897398" w:rsidRDefault="00E43FA5">
      <w:pPr>
        <w:pBdr>
          <w:top w:val="nil"/>
          <w:left w:val="nil"/>
          <w:bottom w:val="nil"/>
          <w:right w:val="nil"/>
          <w:between w:val="nil"/>
        </w:pBdr>
        <w:ind w:left="-270" w:right="-330"/>
        <w:rPr>
          <w:rFonts w:ascii="Roboto" w:eastAsia="Roboto" w:hAnsi="Roboto" w:cs="Roboto"/>
          <w:color w:val="000000"/>
        </w:rPr>
      </w:pPr>
      <w:proofErr w:type="spellStart"/>
      <w:r>
        <w:rPr>
          <w:rFonts w:ascii="Roboto" w:eastAsia="Roboto" w:hAnsi="Roboto" w:cs="Roboto"/>
          <w:color w:val="000000"/>
        </w:rPr>
        <w:t>Ginter</w:t>
      </w:r>
      <w:proofErr w:type="spellEnd"/>
      <w:r>
        <w:rPr>
          <w:rFonts w:ascii="Roboto" w:eastAsia="Roboto" w:hAnsi="Roboto" w:cs="Roboto"/>
          <w:color w:val="000000"/>
        </w:rPr>
        <w:t xml:space="preserve">, J., Young, M., &amp; Dickson, P. (1987). A Market Efficiency Study of Used Car Reliability and Prices. </w:t>
      </w:r>
      <w:r>
        <w:rPr>
          <w:rFonts w:ascii="Roboto" w:eastAsia="Roboto" w:hAnsi="Roboto" w:cs="Roboto"/>
          <w:i/>
          <w:color w:val="000000"/>
        </w:rPr>
        <w:t>Journal of Consumer Affairs, 21</w:t>
      </w:r>
      <w:r>
        <w:rPr>
          <w:rFonts w:ascii="Roboto" w:eastAsia="Roboto" w:hAnsi="Roboto" w:cs="Roboto"/>
          <w:color w:val="000000"/>
        </w:rPr>
        <w:t>(2), 258-</w:t>
      </w:r>
      <w:r>
        <w:rPr>
          <w:rFonts w:ascii="Roboto" w:eastAsia="Roboto" w:hAnsi="Roboto" w:cs="Roboto"/>
          <w:color w:val="000000"/>
        </w:rPr>
        <w:t>276.</w:t>
      </w:r>
    </w:p>
    <w:p w:rsidR="00897398" w:rsidRDefault="00E43FA5">
      <w:pPr>
        <w:pBdr>
          <w:top w:val="nil"/>
          <w:left w:val="nil"/>
          <w:bottom w:val="nil"/>
          <w:right w:val="nil"/>
          <w:between w:val="nil"/>
        </w:pBdr>
        <w:ind w:left="-270" w:right="-330"/>
        <w:rPr>
          <w:rFonts w:ascii="Roboto" w:eastAsia="Roboto" w:hAnsi="Roboto" w:cs="Roboto"/>
          <w:color w:val="000000"/>
        </w:rPr>
      </w:pPr>
      <w:proofErr w:type="spellStart"/>
      <w:r>
        <w:rPr>
          <w:rFonts w:ascii="Roboto" w:eastAsia="Roboto" w:hAnsi="Roboto" w:cs="Roboto"/>
          <w:color w:val="000000"/>
        </w:rPr>
        <w:t>Häubl</w:t>
      </w:r>
      <w:proofErr w:type="spellEnd"/>
      <w:r>
        <w:rPr>
          <w:rFonts w:ascii="Roboto" w:eastAsia="Roboto" w:hAnsi="Roboto" w:cs="Roboto"/>
          <w:color w:val="000000"/>
        </w:rPr>
        <w:t xml:space="preserve">, G. (2000). Consumer Decision Making in Online Shopping Environments: The Effects of Interactive Decision Aids. </w:t>
      </w:r>
      <w:r>
        <w:rPr>
          <w:rFonts w:ascii="Roboto" w:eastAsia="Roboto" w:hAnsi="Roboto" w:cs="Roboto"/>
          <w:i/>
          <w:color w:val="000000"/>
        </w:rPr>
        <w:t>Marketing Science, 19</w:t>
      </w:r>
      <w:r>
        <w:rPr>
          <w:rFonts w:ascii="Roboto" w:eastAsia="Roboto" w:hAnsi="Roboto" w:cs="Roboto"/>
          <w:color w:val="000000"/>
        </w:rPr>
        <w:t>(1), 4-21.</w:t>
      </w:r>
    </w:p>
    <w:p w:rsidR="00897398" w:rsidRDefault="00E43FA5">
      <w:pPr>
        <w:pBdr>
          <w:top w:val="nil"/>
          <w:left w:val="nil"/>
          <w:bottom w:val="nil"/>
          <w:right w:val="nil"/>
          <w:between w:val="nil"/>
        </w:pBdr>
        <w:ind w:left="-270" w:right="-330"/>
        <w:rPr>
          <w:rFonts w:ascii="Roboto" w:eastAsia="Roboto" w:hAnsi="Roboto" w:cs="Roboto"/>
          <w:color w:val="000000"/>
        </w:rPr>
      </w:pPr>
      <w:r>
        <w:rPr>
          <w:rFonts w:ascii="Roboto" w:eastAsia="Roboto" w:hAnsi="Roboto" w:cs="Roboto"/>
          <w:color w:val="000000"/>
        </w:rPr>
        <w:t xml:space="preserve">J.D. Power. (2019). </w:t>
      </w:r>
      <w:r>
        <w:rPr>
          <w:rFonts w:ascii="Roboto" w:eastAsia="Roboto" w:hAnsi="Roboto" w:cs="Roboto"/>
          <w:i/>
          <w:color w:val="000000"/>
        </w:rPr>
        <w:t>Dependability Awards and Ratings</w:t>
      </w:r>
      <w:r>
        <w:rPr>
          <w:rFonts w:ascii="Roboto" w:eastAsia="Roboto" w:hAnsi="Roboto" w:cs="Roboto"/>
          <w:color w:val="000000"/>
        </w:rPr>
        <w:t>. Retrieved from J.D. Power: https://www.jdpower.</w:t>
      </w:r>
      <w:r>
        <w:rPr>
          <w:rFonts w:ascii="Roboto" w:eastAsia="Roboto" w:hAnsi="Roboto" w:cs="Roboto"/>
          <w:color w:val="000000"/>
        </w:rPr>
        <w:t>com/cars/ratings/dependability</w:t>
      </w:r>
    </w:p>
    <w:p w:rsidR="00897398" w:rsidRDefault="00E43FA5">
      <w:pPr>
        <w:pBdr>
          <w:top w:val="nil"/>
          <w:left w:val="nil"/>
          <w:bottom w:val="nil"/>
          <w:right w:val="nil"/>
          <w:between w:val="nil"/>
        </w:pBdr>
        <w:ind w:left="-270" w:right="-330"/>
        <w:rPr>
          <w:rFonts w:ascii="Roboto" w:eastAsia="Roboto" w:hAnsi="Roboto" w:cs="Roboto"/>
          <w:color w:val="000000"/>
        </w:rPr>
      </w:pPr>
      <w:r>
        <w:rPr>
          <w:rFonts w:ascii="Roboto" w:eastAsia="Roboto" w:hAnsi="Roboto" w:cs="Roboto"/>
          <w:color w:val="000000"/>
        </w:rPr>
        <w:t xml:space="preserve">Kelley Blue Book Co., </w:t>
      </w:r>
      <w:proofErr w:type="gramStart"/>
      <w:r>
        <w:rPr>
          <w:rFonts w:ascii="Roboto" w:eastAsia="Roboto" w:hAnsi="Roboto" w:cs="Roboto"/>
          <w:color w:val="000000"/>
        </w:rPr>
        <w:t>Inc. .</w:t>
      </w:r>
      <w:proofErr w:type="gramEnd"/>
      <w:r>
        <w:rPr>
          <w:rFonts w:ascii="Roboto" w:eastAsia="Roboto" w:hAnsi="Roboto" w:cs="Roboto"/>
          <w:color w:val="000000"/>
        </w:rPr>
        <w:t xml:space="preserve"> (2019). </w:t>
      </w:r>
      <w:r>
        <w:rPr>
          <w:rFonts w:ascii="Roboto" w:eastAsia="Roboto" w:hAnsi="Roboto" w:cs="Roboto"/>
          <w:i/>
          <w:color w:val="000000"/>
        </w:rPr>
        <w:t>Kelley Blue Book | New and Used Car Price Values, Expert Car Reviews</w:t>
      </w:r>
      <w:r>
        <w:rPr>
          <w:rFonts w:ascii="Roboto" w:eastAsia="Roboto" w:hAnsi="Roboto" w:cs="Roboto"/>
          <w:color w:val="000000"/>
        </w:rPr>
        <w:t>. Retrieved from Kelley Blue Book: https://www.kbb.com/</w:t>
      </w:r>
    </w:p>
    <w:p w:rsidR="00897398" w:rsidRDefault="00E43FA5">
      <w:pPr>
        <w:pBdr>
          <w:top w:val="nil"/>
          <w:left w:val="nil"/>
          <w:bottom w:val="nil"/>
          <w:right w:val="nil"/>
          <w:between w:val="nil"/>
        </w:pBdr>
        <w:ind w:left="-270" w:right="-330"/>
        <w:rPr>
          <w:rFonts w:ascii="Roboto" w:eastAsia="Roboto" w:hAnsi="Roboto" w:cs="Roboto"/>
          <w:color w:val="000000"/>
        </w:rPr>
      </w:pPr>
      <w:r>
        <w:rPr>
          <w:rFonts w:ascii="Roboto" w:eastAsia="Roboto" w:hAnsi="Roboto" w:cs="Roboto"/>
          <w:color w:val="000000"/>
        </w:rPr>
        <w:t>Kim, J. (1985). The Market for "Lemons" Reconsidered: A Model of</w:t>
      </w:r>
      <w:r>
        <w:rPr>
          <w:rFonts w:ascii="Roboto" w:eastAsia="Roboto" w:hAnsi="Roboto" w:cs="Roboto"/>
          <w:color w:val="000000"/>
        </w:rPr>
        <w:t xml:space="preserve"> the Used Car Market with Asymmetric Information. </w:t>
      </w:r>
      <w:r>
        <w:rPr>
          <w:rFonts w:ascii="Roboto" w:eastAsia="Roboto" w:hAnsi="Roboto" w:cs="Roboto"/>
          <w:i/>
          <w:color w:val="000000"/>
        </w:rPr>
        <w:t>he American Economic Review, 75</w:t>
      </w:r>
      <w:r>
        <w:rPr>
          <w:rFonts w:ascii="Roboto" w:eastAsia="Roboto" w:hAnsi="Roboto" w:cs="Roboto"/>
          <w:color w:val="000000"/>
        </w:rPr>
        <w:t>(4), 836-843.</w:t>
      </w:r>
    </w:p>
    <w:p w:rsidR="00897398" w:rsidRDefault="00E43FA5">
      <w:pPr>
        <w:pBdr>
          <w:top w:val="nil"/>
          <w:left w:val="nil"/>
          <w:bottom w:val="nil"/>
          <w:right w:val="nil"/>
          <w:between w:val="nil"/>
        </w:pBdr>
        <w:ind w:left="-270" w:right="-330"/>
        <w:rPr>
          <w:rFonts w:ascii="Roboto" w:eastAsia="Roboto" w:hAnsi="Roboto" w:cs="Roboto"/>
          <w:color w:val="000000"/>
        </w:rPr>
      </w:pPr>
      <w:proofErr w:type="spellStart"/>
      <w:r>
        <w:rPr>
          <w:rFonts w:ascii="Roboto" w:eastAsia="Roboto" w:hAnsi="Roboto" w:cs="Roboto"/>
          <w:color w:val="000000"/>
        </w:rPr>
        <w:t>Lacetera</w:t>
      </w:r>
      <w:proofErr w:type="spellEnd"/>
      <w:r>
        <w:rPr>
          <w:rFonts w:ascii="Roboto" w:eastAsia="Roboto" w:hAnsi="Roboto" w:cs="Roboto"/>
          <w:color w:val="000000"/>
        </w:rPr>
        <w:t xml:space="preserve">, N., Pope, D. G., &amp; Sydnor, J. R. (2012). Heuristic thinking and limited attention in the car market. </w:t>
      </w:r>
      <w:r>
        <w:rPr>
          <w:rFonts w:ascii="Roboto" w:eastAsia="Roboto" w:hAnsi="Roboto" w:cs="Roboto"/>
          <w:i/>
          <w:color w:val="000000"/>
        </w:rPr>
        <w:t>American Economic Review, 102</w:t>
      </w:r>
      <w:r>
        <w:rPr>
          <w:rFonts w:ascii="Roboto" w:eastAsia="Roboto" w:hAnsi="Roboto" w:cs="Roboto"/>
          <w:color w:val="000000"/>
        </w:rPr>
        <w:t>(5), 2206-36.</w:t>
      </w:r>
    </w:p>
    <w:p w:rsidR="00897398" w:rsidRDefault="00E43FA5">
      <w:pPr>
        <w:pBdr>
          <w:top w:val="nil"/>
          <w:left w:val="nil"/>
          <w:bottom w:val="nil"/>
          <w:right w:val="nil"/>
          <w:between w:val="nil"/>
        </w:pBdr>
        <w:ind w:left="-270" w:right="-330"/>
        <w:rPr>
          <w:rFonts w:ascii="Roboto" w:eastAsia="Roboto" w:hAnsi="Roboto" w:cs="Roboto"/>
          <w:color w:val="000000"/>
        </w:rPr>
      </w:pPr>
      <w:proofErr w:type="spellStart"/>
      <w:r>
        <w:rPr>
          <w:rFonts w:ascii="Roboto" w:eastAsia="Roboto" w:hAnsi="Roboto" w:cs="Roboto"/>
          <w:color w:val="000000"/>
        </w:rPr>
        <w:t>Lacko</w:t>
      </w:r>
      <w:proofErr w:type="spellEnd"/>
      <w:r>
        <w:rPr>
          <w:rFonts w:ascii="Roboto" w:eastAsia="Roboto" w:hAnsi="Roboto" w:cs="Roboto"/>
          <w:color w:val="000000"/>
        </w:rPr>
        <w:t xml:space="preserve">, </w:t>
      </w:r>
      <w:r>
        <w:rPr>
          <w:rFonts w:ascii="Roboto" w:eastAsia="Roboto" w:hAnsi="Roboto" w:cs="Roboto"/>
          <w:color w:val="000000"/>
        </w:rPr>
        <w:t xml:space="preserve">J. (1986). </w:t>
      </w:r>
      <w:r>
        <w:rPr>
          <w:rFonts w:ascii="Roboto" w:eastAsia="Roboto" w:hAnsi="Roboto" w:cs="Roboto"/>
          <w:i/>
          <w:color w:val="000000"/>
        </w:rPr>
        <w:t>Product Quality and Information in the Used Car Market.</w:t>
      </w:r>
      <w:r>
        <w:rPr>
          <w:rFonts w:ascii="Roboto" w:eastAsia="Roboto" w:hAnsi="Roboto" w:cs="Roboto"/>
          <w:color w:val="000000"/>
        </w:rPr>
        <w:t xml:space="preserve"> Bureau of Economics Staff Report to the Federal Trade Commission.</w:t>
      </w:r>
    </w:p>
    <w:p w:rsidR="00897398" w:rsidRDefault="00E43FA5">
      <w:pPr>
        <w:pBdr>
          <w:top w:val="nil"/>
          <w:left w:val="nil"/>
          <w:bottom w:val="nil"/>
          <w:right w:val="nil"/>
          <w:between w:val="nil"/>
        </w:pBdr>
        <w:ind w:left="-270" w:right="-330"/>
        <w:rPr>
          <w:rFonts w:ascii="Roboto" w:eastAsia="Roboto" w:hAnsi="Roboto" w:cs="Roboto"/>
          <w:color w:val="000000"/>
        </w:rPr>
      </w:pPr>
      <w:r>
        <w:rPr>
          <w:rFonts w:ascii="Roboto" w:eastAsia="Roboto" w:hAnsi="Roboto" w:cs="Roboto"/>
          <w:color w:val="000000"/>
        </w:rPr>
        <w:lastRenderedPageBreak/>
        <w:t xml:space="preserve">National Highway Traffic Safety Administration. (2019). </w:t>
      </w:r>
      <w:r>
        <w:rPr>
          <w:rFonts w:ascii="Roboto" w:eastAsia="Roboto" w:hAnsi="Roboto" w:cs="Roboto"/>
          <w:i/>
          <w:color w:val="000000"/>
        </w:rPr>
        <w:t xml:space="preserve">Check </w:t>
      </w:r>
      <w:proofErr w:type="gramStart"/>
      <w:r>
        <w:rPr>
          <w:rFonts w:ascii="Roboto" w:eastAsia="Roboto" w:hAnsi="Roboto" w:cs="Roboto"/>
          <w:i/>
          <w:color w:val="000000"/>
        </w:rPr>
        <w:t>For</w:t>
      </w:r>
      <w:proofErr w:type="gramEnd"/>
      <w:r>
        <w:rPr>
          <w:rFonts w:ascii="Roboto" w:eastAsia="Roboto" w:hAnsi="Roboto" w:cs="Roboto"/>
          <w:i/>
          <w:color w:val="000000"/>
        </w:rPr>
        <w:t xml:space="preserve"> Recalls: Vehicle, Car Seat, Tire, Equipment</w:t>
      </w:r>
      <w:r>
        <w:rPr>
          <w:rFonts w:ascii="Roboto" w:eastAsia="Roboto" w:hAnsi="Roboto" w:cs="Roboto"/>
          <w:color w:val="000000"/>
        </w:rPr>
        <w:t>. Retrieved fr</w:t>
      </w:r>
      <w:r>
        <w:rPr>
          <w:rFonts w:ascii="Roboto" w:eastAsia="Roboto" w:hAnsi="Roboto" w:cs="Roboto"/>
          <w:color w:val="000000"/>
        </w:rPr>
        <w:t>om NHTSA: https://www.nhtsa.gov/recalls</w:t>
      </w:r>
    </w:p>
    <w:p w:rsidR="00897398" w:rsidRDefault="00E43FA5">
      <w:pPr>
        <w:pBdr>
          <w:top w:val="nil"/>
          <w:left w:val="nil"/>
          <w:bottom w:val="nil"/>
          <w:right w:val="nil"/>
          <w:between w:val="nil"/>
        </w:pBdr>
        <w:ind w:left="-270" w:right="-330"/>
        <w:rPr>
          <w:rFonts w:ascii="Roboto" w:eastAsia="Roboto" w:hAnsi="Roboto" w:cs="Roboto"/>
          <w:color w:val="000000"/>
        </w:rPr>
      </w:pPr>
      <w:r>
        <w:rPr>
          <w:rFonts w:ascii="Roboto" w:eastAsia="Roboto" w:hAnsi="Roboto" w:cs="Roboto"/>
          <w:color w:val="000000"/>
        </w:rPr>
        <w:t xml:space="preserve">Prieto, M., </w:t>
      </w:r>
      <w:proofErr w:type="spellStart"/>
      <w:r>
        <w:rPr>
          <w:rFonts w:ascii="Roboto" w:eastAsia="Roboto" w:hAnsi="Roboto" w:cs="Roboto"/>
          <w:color w:val="000000"/>
        </w:rPr>
        <w:t>Caemmerer</w:t>
      </w:r>
      <w:proofErr w:type="spellEnd"/>
      <w:r>
        <w:rPr>
          <w:rFonts w:ascii="Roboto" w:eastAsia="Roboto" w:hAnsi="Roboto" w:cs="Roboto"/>
          <w:color w:val="000000"/>
        </w:rPr>
        <w:t xml:space="preserve">, B., &amp; </w:t>
      </w:r>
      <w:proofErr w:type="spellStart"/>
      <w:r>
        <w:rPr>
          <w:rFonts w:ascii="Roboto" w:eastAsia="Roboto" w:hAnsi="Roboto" w:cs="Roboto"/>
          <w:color w:val="000000"/>
        </w:rPr>
        <w:t>Baltas</w:t>
      </w:r>
      <w:proofErr w:type="spellEnd"/>
      <w:r>
        <w:rPr>
          <w:rFonts w:ascii="Roboto" w:eastAsia="Roboto" w:hAnsi="Roboto" w:cs="Roboto"/>
          <w:color w:val="000000"/>
        </w:rPr>
        <w:t xml:space="preserve">, G. (2015). Using a hedonic price model to test prospect theory assertions: The asymmetrical and nonlinear effect of reliability on used car prices. </w:t>
      </w:r>
      <w:r>
        <w:rPr>
          <w:rFonts w:ascii="Roboto" w:eastAsia="Roboto" w:hAnsi="Roboto" w:cs="Roboto"/>
          <w:i/>
          <w:color w:val="000000"/>
        </w:rPr>
        <w:t>Journal of Retailing and Consum</w:t>
      </w:r>
      <w:r>
        <w:rPr>
          <w:rFonts w:ascii="Roboto" w:eastAsia="Roboto" w:hAnsi="Roboto" w:cs="Roboto"/>
          <w:i/>
          <w:color w:val="000000"/>
        </w:rPr>
        <w:t>er Services, 22</w:t>
      </w:r>
      <w:r>
        <w:rPr>
          <w:rFonts w:ascii="Roboto" w:eastAsia="Roboto" w:hAnsi="Roboto" w:cs="Roboto"/>
          <w:color w:val="000000"/>
        </w:rPr>
        <w:t>, 206-212.</w:t>
      </w:r>
    </w:p>
    <w:p w:rsidR="00897398" w:rsidRDefault="00E43FA5">
      <w:pPr>
        <w:pBdr>
          <w:top w:val="nil"/>
          <w:left w:val="nil"/>
          <w:bottom w:val="nil"/>
          <w:right w:val="nil"/>
          <w:between w:val="nil"/>
        </w:pBdr>
        <w:ind w:left="-270" w:right="-330"/>
        <w:rPr>
          <w:rFonts w:ascii="Roboto" w:eastAsia="Roboto" w:hAnsi="Roboto" w:cs="Roboto"/>
          <w:color w:val="000000"/>
        </w:rPr>
      </w:pPr>
      <w:proofErr w:type="spellStart"/>
      <w:r>
        <w:rPr>
          <w:rFonts w:ascii="Roboto" w:eastAsia="Roboto" w:hAnsi="Roboto" w:cs="Roboto"/>
          <w:color w:val="000000"/>
        </w:rPr>
        <w:t>Rijnsoever</w:t>
      </w:r>
      <w:proofErr w:type="spellEnd"/>
      <w:r>
        <w:rPr>
          <w:rFonts w:ascii="Roboto" w:eastAsia="Roboto" w:hAnsi="Roboto" w:cs="Roboto"/>
          <w:color w:val="000000"/>
        </w:rPr>
        <w:t xml:space="preserve">, F., </w:t>
      </w:r>
      <w:proofErr w:type="spellStart"/>
      <w:r>
        <w:rPr>
          <w:rFonts w:ascii="Roboto" w:eastAsia="Roboto" w:hAnsi="Roboto" w:cs="Roboto"/>
          <w:color w:val="000000"/>
        </w:rPr>
        <w:t>Farla</w:t>
      </w:r>
      <w:proofErr w:type="spellEnd"/>
      <w:r>
        <w:rPr>
          <w:rFonts w:ascii="Roboto" w:eastAsia="Roboto" w:hAnsi="Roboto" w:cs="Roboto"/>
          <w:color w:val="000000"/>
        </w:rPr>
        <w:t xml:space="preserve">, J., &amp; </w:t>
      </w:r>
      <w:proofErr w:type="spellStart"/>
      <w:r>
        <w:rPr>
          <w:rFonts w:ascii="Roboto" w:eastAsia="Roboto" w:hAnsi="Roboto" w:cs="Roboto"/>
          <w:color w:val="000000"/>
        </w:rPr>
        <w:t>Dijst</w:t>
      </w:r>
      <w:proofErr w:type="spellEnd"/>
      <w:r>
        <w:rPr>
          <w:rFonts w:ascii="Roboto" w:eastAsia="Roboto" w:hAnsi="Roboto" w:cs="Roboto"/>
          <w:color w:val="000000"/>
        </w:rPr>
        <w:t xml:space="preserve">, M. (2009, July). Consumer car preferences and information search channels. </w:t>
      </w:r>
      <w:r>
        <w:rPr>
          <w:rFonts w:ascii="Roboto" w:eastAsia="Roboto" w:hAnsi="Roboto" w:cs="Roboto"/>
          <w:i/>
          <w:color w:val="000000"/>
        </w:rPr>
        <w:t>Transportation Research Part D: Transport and Environment, 14</w:t>
      </w:r>
      <w:r>
        <w:rPr>
          <w:rFonts w:ascii="Roboto" w:eastAsia="Roboto" w:hAnsi="Roboto" w:cs="Roboto"/>
          <w:color w:val="000000"/>
        </w:rPr>
        <w:t>(5), 334-342.</w:t>
      </w:r>
    </w:p>
    <w:p w:rsidR="00897398" w:rsidRDefault="00E43FA5">
      <w:pPr>
        <w:pBdr>
          <w:top w:val="nil"/>
          <w:left w:val="nil"/>
          <w:bottom w:val="nil"/>
          <w:right w:val="nil"/>
          <w:between w:val="nil"/>
        </w:pBdr>
        <w:ind w:left="-270" w:right="-330"/>
        <w:rPr>
          <w:rFonts w:ascii="Roboto" w:eastAsia="Roboto" w:hAnsi="Roboto" w:cs="Roboto"/>
          <w:color w:val="000000"/>
        </w:rPr>
      </w:pPr>
      <w:r>
        <w:rPr>
          <w:rFonts w:ascii="Roboto" w:eastAsia="Roboto" w:hAnsi="Roboto" w:cs="Roboto"/>
          <w:color w:val="000000"/>
        </w:rPr>
        <w:t xml:space="preserve">Rohm, A. (2004). A typology of online shoppers based on shopping motivations. </w:t>
      </w:r>
      <w:r>
        <w:rPr>
          <w:rFonts w:ascii="Roboto" w:eastAsia="Roboto" w:hAnsi="Roboto" w:cs="Roboto"/>
          <w:i/>
          <w:color w:val="000000"/>
        </w:rPr>
        <w:t>Journal of Business Research, 57</w:t>
      </w:r>
      <w:r>
        <w:rPr>
          <w:rFonts w:ascii="Roboto" w:eastAsia="Roboto" w:hAnsi="Roboto" w:cs="Roboto"/>
          <w:color w:val="000000"/>
        </w:rPr>
        <w:t>(7), 748-757.</w:t>
      </w:r>
    </w:p>
    <w:p w:rsidR="00897398" w:rsidRDefault="00E43FA5">
      <w:pPr>
        <w:pBdr>
          <w:top w:val="nil"/>
          <w:left w:val="nil"/>
          <w:bottom w:val="nil"/>
          <w:right w:val="nil"/>
          <w:between w:val="nil"/>
        </w:pBdr>
        <w:ind w:left="-270" w:right="-330"/>
        <w:rPr>
          <w:rFonts w:ascii="Roboto" w:eastAsia="Roboto" w:hAnsi="Roboto" w:cs="Roboto"/>
          <w:color w:val="000000"/>
        </w:rPr>
      </w:pPr>
      <w:proofErr w:type="spellStart"/>
      <w:r>
        <w:rPr>
          <w:rFonts w:ascii="Roboto" w:eastAsia="Roboto" w:hAnsi="Roboto" w:cs="Roboto"/>
          <w:color w:val="000000"/>
        </w:rPr>
        <w:t>Shende</w:t>
      </w:r>
      <w:proofErr w:type="spellEnd"/>
      <w:r>
        <w:rPr>
          <w:rFonts w:ascii="Roboto" w:eastAsia="Roboto" w:hAnsi="Roboto" w:cs="Roboto"/>
          <w:color w:val="000000"/>
        </w:rPr>
        <w:t xml:space="preserve">, V. (2014). Analysis of research in consumer behavior of automobile passenger car customer. </w:t>
      </w:r>
      <w:r>
        <w:rPr>
          <w:rFonts w:ascii="Roboto" w:eastAsia="Roboto" w:hAnsi="Roboto" w:cs="Roboto"/>
          <w:i/>
          <w:color w:val="000000"/>
        </w:rPr>
        <w:t>International Journal of Scientif</w:t>
      </w:r>
      <w:r>
        <w:rPr>
          <w:rFonts w:ascii="Roboto" w:eastAsia="Roboto" w:hAnsi="Roboto" w:cs="Roboto"/>
          <w:i/>
          <w:color w:val="000000"/>
        </w:rPr>
        <w:t>ic and Research Publications, 4</w:t>
      </w:r>
      <w:r>
        <w:rPr>
          <w:rFonts w:ascii="Roboto" w:eastAsia="Roboto" w:hAnsi="Roboto" w:cs="Roboto"/>
          <w:color w:val="000000"/>
        </w:rPr>
        <w:t>(2), 1.</w:t>
      </w:r>
    </w:p>
    <w:p w:rsidR="00897398" w:rsidRDefault="00E43FA5">
      <w:pPr>
        <w:pBdr>
          <w:top w:val="nil"/>
          <w:left w:val="nil"/>
          <w:bottom w:val="nil"/>
          <w:right w:val="nil"/>
          <w:between w:val="nil"/>
        </w:pBdr>
        <w:ind w:left="-270" w:right="-330"/>
        <w:rPr>
          <w:rFonts w:ascii="Roboto" w:eastAsia="Roboto" w:hAnsi="Roboto" w:cs="Roboto"/>
          <w:color w:val="000000"/>
        </w:rPr>
      </w:pPr>
      <w:r>
        <w:rPr>
          <w:rFonts w:ascii="Roboto" w:eastAsia="Roboto" w:hAnsi="Roboto" w:cs="Roboto"/>
          <w:color w:val="000000"/>
        </w:rPr>
        <w:t xml:space="preserve">Sultan, A. (2010). A model of the used car market with lemons and leasing. </w:t>
      </w:r>
      <w:r>
        <w:rPr>
          <w:rFonts w:ascii="Roboto" w:eastAsia="Roboto" w:hAnsi="Roboto" w:cs="Roboto"/>
          <w:i/>
          <w:color w:val="000000"/>
        </w:rPr>
        <w:t>Applied Economics, 42</w:t>
      </w:r>
      <w:r>
        <w:rPr>
          <w:rFonts w:ascii="Roboto" w:eastAsia="Roboto" w:hAnsi="Roboto" w:cs="Roboto"/>
          <w:color w:val="000000"/>
        </w:rPr>
        <w:t>(28), 3619-27.</w:t>
      </w:r>
    </w:p>
    <w:p w:rsidR="00897398" w:rsidRDefault="00E43FA5">
      <w:pPr>
        <w:pBdr>
          <w:top w:val="nil"/>
          <w:left w:val="nil"/>
          <w:bottom w:val="nil"/>
          <w:right w:val="nil"/>
          <w:between w:val="nil"/>
        </w:pBdr>
        <w:ind w:left="-270" w:right="-330"/>
        <w:rPr>
          <w:rFonts w:ascii="Roboto" w:eastAsia="Roboto" w:hAnsi="Roboto" w:cs="Roboto"/>
          <w:color w:val="000000"/>
        </w:rPr>
      </w:pPr>
      <w:r>
        <w:rPr>
          <w:rFonts w:ascii="Roboto" w:eastAsia="Roboto" w:hAnsi="Roboto" w:cs="Roboto"/>
          <w:color w:val="000000"/>
        </w:rPr>
        <w:t xml:space="preserve">Vila, N. (2011, May). Consumer feelings and </w:t>
      </w:r>
      <w:proofErr w:type="spellStart"/>
      <w:r>
        <w:rPr>
          <w:rFonts w:ascii="Roboto" w:eastAsia="Roboto" w:hAnsi="Roboto" w:cs="Roboto"/>
          <w:color w:val="000000"/>
        </w:rPr>
        <w:t>behaviours</w:t>
      </w:r>
      <w:proofErr w:type="spellEnd"/>
      <w:r>
        <w:rPr>
          <w:rFonts w:ascii="Roboto" w:eastAsia="Roboto" w:hAnsi="Roboto" w:cs="Roboto"/>
          <w:color w:val="000000"/>
        </w:rPr>
        <w:t xml:space="preserve"> towards well designed websites. </w:t>
      </w:r>
      <w:r>
        <w:rPr>
          <w:rFonts w:ascii="Roboto" w:eastAsia="Roboto" w:hAnsi="Roboto" w:cs="Roboto"/>
          <w:i/>
          <w:color w:val="000000"/>
        </w:rPr>
        <w:t>Information &amp; Management, 48</w:t>
      </w:r>
      <w:r>
        <w:rPr>
          <w:rFonts w:ascii="Roboto" w:eastAsia="Roboto" w:hAnsi="Roboto" w:cs="Roboto"/>
          <w:color w:val="000000"/>
        </w:rPr>
        <w:t>(4/5), 166-177.</w:t>
      </w:r>
    </w:p>
    <w:p w:rsidR="00897398" w:rsidRDefault="00E43FA5">
      <w:pPr>
        <w:pBdr>
          <w:top w:val="nil"/>
          <w:left w:val="nil"/>
          <w:bottom w:val="nil"/>
          <w:right w:val="nil"/>
          <w:between w:val="nil"/>
        </w:pBdr>
        <w:ind w:left="-270" w:right="-330"/>
        <w:rPr>
          <w:rFonts w:ascii="Roboto" w:eastAsia="Roboto" w:hAnsi="Roboto" w:cs="Roboto"/>
          <w:color w:val="000000"/>
        </w:rPr>
      </w:pPr>
      <w:proofErr w:type="spellStart"/>
      <w:r>
        <w:rPr>
          <w:rFonts w:ascii="Roboto" w:eastAsia="Roboto" w:hAnsi="Roboto" w:cs="Roboto"/>
          <w:color w:val="000000"/>
        </w:rPr>
        <w:t>Vrkljan</w:t>
      </w:r>
      <w:proofErr w:type="spellEnd"/>
      <w:r>
        <w:rPr>
          <w:rFonts w:ascii="Roboto" w:eastAsia="Roboto" w:hAnsi="Roboto" w:cs="Roboto"/>
          <w:color w:val="000000"/>
        </w:rPr>
        <w:t xml:space="preserve">, B., &amp; </w:t>
      </w:r>
      <w:proofErr w:type="spellStart"/>
      <w:r>
        <w:rPr>
          <w:rFonts w:ascii="Roboto" w:eastAsia="Roboto" w:hAnsi="Roboto" w:cs="Roboto"/>
          <w:color w:val="000000"/>
        </w:rPr>
        <w:t>Anaby</w:t>
      </w:r>
      <w:proofErr w:type="spellEnd"/>
      <w:r>
        <w:rPr>
          <w:rFonts w:ascii="Roboto" w:eastAsia="Roboto" w:hAnsi="Roboto" w:cs="Roboto"/>
          <w:color w:val="000000"/>
        </w:rPr>
        <w:t xml:space="preserve">, D. (2011). What vehicle features are considered important when buying an automobile? An examination of driver preferences by age and gender. </w:t>
      </w:r>
      <w:r>
        <w:rPr>
          <w:rFonts w:ascii="Roboto" w:eastAsia="Roboto" w:hAnsi="Roboto" w:cs="Roboto"/>
          <w:i/>
          <w:color w:val="000000"/>
        </w:rPr>
        <w:t>Journal of Safety Research, 42</w:t>
      </w:r>
      <w:r>
        <w:rPr>
          <w:rFonts w:ascii="Roboto" w:eastAsia="Roboto" w:hAnsi="Roboto" w:cs="Roboto"/>
          <w:color w:val="000000"/>
        </w:rPr>
        <w:t>(1), 61-65.</w:t>
      </w:r>
    </w:p>
    <w:p w:rsidR="00897398" w:rsidRDefault="00E43FA5">
      <w:pPr>
        <w:pBdr>
          <w:top w:val="nil"/>
          <w:left w:val="nil"/>
          <w:bottom w:val="nil"/>
          <w:right w:val="nil"/>
          <w:between w:val="nil"/>
        </w:pBdr>
        <w:ind w:left="-270" w:right="-330"/>
        <w:rPr>
          <w:rFonts w:ascii="Roboto" w:eastAsia="Roboto" w:hAnsi="Roboto" w:cs="Roboto"/>
          <w:color w:val="000000"/>
        </w:rPr>
      </w:pPr>
      <w:r>
        <w:rPr>
          <w:rFonts w:ascii="Roboto" w:eastAsia="Roboto" w:hAnsi="Roboto" w:cs="Roboto"/>
          <w:color w:val="000000"/>
        </w:rPr>
        <w:t>Willmot</w:t>
      </w:r>
      <w:r>
        <w:rPr>
          <w:rFonts w:ascii="Roboto" w:eastAsia="Roboto" w:hAnsi="Roboto" w:cs="Roboto"/>
          <w:color w:val="000000"/>
        </w:rPr>
        <w:t xml:space="preserve">t, M., &amp; Warren, M. (1987). Reliability Surveys and Panels. </w:t>
      </w:r>
      <w:r>
        <w:rPr>
          <w:rFonts w:ascii="Roboto" w:eastAsia="Roboto" w:hAnsi="Roboto" w:cs="Roboto"/>
          <w:i/>
          <w:color w:val="000000"/>
        </w:rPr>
        <w:t>Journal of the Royal Statistical Society. Series D (The Statistician, 36</w:t>
      </w:r>
      <w:r>
        <w:rPr>
          <w:rFonts w:ascii="Roboto" w:eastAsia="Roboto" w:hAnsi="Roboto" w:cs="Roboto"/>
          <w:color w:val="000000"/>
        </w:rPr>
        <w:t>(5), 499-511.</w:t>
      </w:r>
    </w:p>
    <w:p w:rsidR="00897398" w:rsidRDefault="00897398">
      <w:pPr>
        <w:ind w:left="-270" w:right="-330"/>
        <w:rPr>
          <w:rFonts w:ascii="Roboto" w:eastAsia="Roboto" w:hAnsi="Roboto" w:cs="Roboto"/>
        </w:rPr>
      </w:pPr>
    </w:p>
    <w:sectPr w:rsidR="00897398">
      <w:headerReference w:type="default" r:id="rId9"/>
      <w:footerReference w:type="default" r:id="rId10"/>
      <w:headerReference w:type="first" r:id="rId11"/>
      <w:footerReference w:type="firs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FA5" w:rsidRDefault="00E43FA5">
      <w:pPr>
        <w:spacing w:after="0" w:line="240" w:lineRule="auto"/>
      </w:pPr>
      <w:r>
        <w:separator/>
      </w:r>
    </w:p>
  </w:endnote>
  <w:endnote w:type="continuationSeparator" w:id="0">
    <w:p w:rsidR="00E43FA5" w:rsidRDefault="00E43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Roboto Light">
    <w:charset w:val="00"/>
    <w:family w:val="auto"/>
    <w:pitch w:val="default"/>
  </w:font>
  <w:font w:name="Robo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398" w:rsidRDefault="00E43FA5">
    <w:pPr>
      <w:jc w:val="right"/>
    </w:pPr>
    <w:r>
      <w:fldChar w:fldCharType="begin"/>
    </w:r>
    <w:r>
      <w:instrText>PAGE</w:instrText>
    </w:r>
    <w:r w:rsidR="00923CEB">
      <w:fldChar w:fldCharType="separate"/>
    </w:r>
    <w:r w:rsidR="003E4009">
      <w:rPr>
        <w:noProof/>
      </w:rP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398" w:rsidRDefault="0089739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FA5" w:rsidRDefault="00E43FA5">
      <w:pPr>
        <w:spacing w:after="0" w:line="240" w:lineRule="auto"/>
      </w:pPr>
      <w:r>
        <w:separator/>
      </w:r>
    </w:p>
  </w:footnote>
  <w:footnote w:type="continuationSeparator" w:id="0">
    <w:p w:rsidR="00E43FA5" w:rsidRDefault="00E43F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398" w:rsidRDefault="00E43FA5">
    <w:pPr>
      <w:jc w:val="right"/>
      <w:rPr>
        <w:sz w:val="18"/>
        <w:szCs w:val="18"/>
      </w:rPr>
    </w:pPr>
    <w:r>
      <w:rPr>
        <w:b/>
        <w:sz w:val="18"/>
        <w:szCs w:val="18"/>
      </w:rPr>
      <w:t>Team 8</w:t>
    </w:r>
    <w:r>
      <w:rPr>
        <w:sz w:val="18"/>
        <w:szCs w:val="18"/>
      </w:rPr>
      <w:t xml:space="preserve"> </w:t>
    </w:r>
    <w:r>
      <w:rPr>
        <w:sz w:val="18"/>
        <w:szCs w:val="18"/>
      </w:rPr>
      <w:br/>
      <w:t xml:space="preserve">Aditi </w:t>
    </w:r>
    <w:proofErr w:type="spellStart"/>
    <w:r>
      <w:rPr>
        <w:sz w:val="18"/>
        <w:szCs w:val="18"/>
      </w:rPr>
      <w:t>Goenka</w:t>
    </w:r>
    <w:proofErr w:type="spellEnd"/>
    <w:r>
      <w:rPr>
        <w:sz w:val="18"/>
        <w:szCs w:val="18"/>
      </w:rPr>
      <w:t xml:space="preserve">, Ling </w:t>
    </w:r>
    <w:proofErr w:type="spellStart"/>
    <w:r>
      <w:rPr>
        <w:sz w:val="18"/>
        <w:szCs w:val="18"/>
      </w:rPr>
      <w:t>Yiu</w:t>
    </w:r>
    <w:proofErr w:type="spellEnd"/>
    <w:r>
      <w:rPr>
        <w:sz w:val="18"/>
        <w:szCs w:val="18"/>
      </w:rPr>
      <w:t xml:space="preserve"> Ku, </w:t>
    </w:r>
    <w:proofErr w:type="spellStart"/>
    <w:r>
      <w:rPr>
        <w:sz w:val="18"/>
        <w:szCs w:val="18"/>
      </w:rPr>
      <w:t>Ngan</w:t>
    </w:r>
    <w:proofErr w:type="spellEnd"/>
    <w:r>
      <w:rPr>
        <w:sz w:val="18"/>
        <w:szCs w:val="18"/>
      </w:rPr>
      <w:t xml:space="preserve"> Le, Rishi </w:t>
    </w:r>
    <w:proofErr w:type="spellStart"/>
    <w:r>
      <w:rPr>
        <w:sz w:val="18"/>
        <w:szCs w:val="18"/>
      </w:rPr>
      <w:t>Bubna</w:t>
    </w:r>
    <w:proofErr w:type="spellEnd"/>
    <w:r>
      <w:rPr>
        <w:sz w:val="18"/>
        <w:szCs w:val="18"/>
      </w:rPr>
      <w:t xml:space="preserve">, Yong Jian </w:t>
    </w:r>
    <w:proofErr w:type="spellStart"/>
    <w:r>
      <w:rPr>
        <w:sz w:val="18"/>
        <w:szCs w:val="18"/>
      </w:rPr>
      <w:t>Quek</w:t>
    </w:r>
    <w:proofErr w:type="spellEnd"/>
    <w:r>
      <w:rPr>
        <w:sz w:val="18"/>
        <w:szCs w:val="18"/>
      </w:rPr>
      <w:t>, Zhe Min Chia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398" w:rsidRDefault="0089739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36041"/>
    <w:multiLevelType w:val="multilevel"/>
    <w:tmpl w:val="BE100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EF0AEA"/>
    <w:multiLevelType w:val="multilevel"/>
    <w:tmpl w:val="AB765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398"/>
    <w:rsid w:val="003E4009"/>
    <w:rsid w:val="00897398"/>
    <w:rsid w:val="00923CEB"/>
    <w:rsid w:val="00C44FD5"/>
    <w:rsid w:val="00E43FA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26A4"/>
  <w15:docId w15:val="{28507A4C-FE34-4106-85AC-F62B61311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507D"/>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426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507D"/>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68507D"/>
  </w:style>
  <w:style w:type="paragraph" w:styleId="NormalWeb">
    <w:name w:val="Normal (Web)"/>
    <w:basedOn w:val="Normal"/>
    <w:uiPriority w:val="99"/>
    <w:semiHidden/>
    <w:unhideWhenUsed/>
    <w:rsid w:val="004262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62F9"/>
    <w:rPr>
      <w:color w:val="0000FF"/>
      <w:u w:val="single"/>
    </w:rPr>
  </w:style>
  <w:style w:type="paragraph" w:styleId="Header">
    <w:name w:val="header"/>
    <w:basedOn w:val="Normal"/>
    <w:link w:val="HeaderChar"/>
    <w:uiPriority w:val="99"/>
    <w:unhideWhenUsed/>
    <w:rsid w:val="004262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2F9"/>
  </w:style>
  <w:style w:type="paragraph" w:styleId="Footer">
    <w:name w:val="footer"/>
    <w:basedOn w:val="Normal"/>
    <w:link w:val="FooterChar"/>
    <w:uiPriority w:val="99"/>
    <w:unhideWhenUsed/>
    <w:rsid w:val="00426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2F9"/>
  </w:style>
  <w:style w:type="character" w:customStyle="1" w:styleId="Heading2Char">
    <w:name w:val="Heading 2 Char"/>
    <w:basedOn w:val="DefaultParagraphFont"/>
    <w:link w:val="Heading2"/>
    <w:uiPriority w:val="9"/>
    <w:rsid w:val="004262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FC5"/>
    <w:pPr>
      <w:ind w:left="720"/>
      <w:contextualSpacing/>
    </w:pPr>
  </w:style>
  <w:style w:type="paragraph" w:styleId="Caption">
    <w:name w:val="caption"/>
    <w:basedOn w:val="Normal"/>
    <w:next w:val="Normal"/>
    <w:uiPriority w:val="35"/>
    <w:unhideWhenUsed/>
    <w:qFormat/>
    <w:rsid w:val="00D57DFC"/>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8F1958"/>
    <w:rPr>
      <w:rFonts w:asciiTheme="majorHAnsi" w:eastAsiaTheme="majorEastAsia" w:hAnsiTheme="majorHAnsi" w:cstheme="majorBidi"/>
      <w:spacing w:val="-10"/>
      <w:kern w:val="28"/>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NghliyZur2bhMTponDELRecA==">AMUW2mWSi/XnMaYr5v9vA4q9jIbCHwjT7NTRwm7vUm5qKKA06+q7pHNAy0oQzguIVHjY8j4SEVug4FT93r4aatVl4eZ74QiwXxUxJ7vlZxy2ENGAFr4paHs=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1709</Words>
  <Characters>9743</Characters>
  <Application>Microsoft Office Word</Application>
  <DocSecurity>0</DocSecurity>
  <Lines>81</Lines>
  <Paragraphs>22</Paragraphs>
  <ScaleCrop>false</ScaleCrop>
  <Company/>
  <LinksUpToDate>false</LinksUpToDate>
  <CharactersWithSpaces>11430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Quek Yong Jian</dc:creator>
  <cp:lastModifiedBy>Chia Zhe Min</cp:lastModifiedBy>
  <cp:revision>4</cp:revision>
  <dcterms:created xsi:type="dcterms:W3CDTF">2019-10-07T23:20:00Z</dcterms:created>
  <dcterms:modified xsi:type="dcterms:W3CDTF">2019-10-10T03:30:00Z</dcterms:modified>
</cp:coreProperties>
</file>