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gjdgxs" w:id="0"/>
      <w:bookmarkEnd w:id="0"/>
      <w:r w:rsidDel="00000000" w:rsidR="00000000" w:rsidRPr="00000000">
        <w:rPr>
          <w:rtl w:val="0"/>
        </w:rPr>
        <w:t xml:space="preserve">Personal Portfolio 2 - IFB299</w:t>
      </w:r>
    </w:p>
    <w:p w:rsidR="00000000" w:rsidDel="00000000" w:rsidP="00000000" w:rsidRDefault="00000000" w:rsidRPr="00000000">
      <w:pPr>
        <w:pStyle w:val="Subtitle"/>
        <w:contextualSpacing w:val="0"/>
      </w:pPr>
      <w:bookmarkStart w:colFirst="0" w:colLast="0" w:name="h.30j0zll" w:id="1"/>
      <w:bookmarkEnd w:id="1"/>
      <w:r w:rsidDel="00000000" w:rsidR="00000000" w:rsidRPr="00000000">
        <w:rPr>
          <w:rtl w:val="0"/>
        </w:rPr>
        <w:t xml:space="preserve">Application Design and Development</w:t>
      </w:r>
    </w:p>
    <w:p w:rsidR="00000000" w:rsidDel="00000000" w:rsidP="00000000" w:rsidRDefault="00000000" w:rsidRPr="00000000">
      <w:pPr>
        <w:contextualSpacing w:val="0"/>
      </w:pPr>
      <w:r w:rsidDel="00000000" w:rsidR="00000000" w:rsidRPr="00000000">
        <w:rPr>
          <w:rtl w:val="0"/>
        </w:rPr>
        <w:t xml:space="preserve">For release 2 I worked on some smaller parts of the site compared to last sprint as we had most of the core functionality working. I worked on the ability for migrants to rate their jobs, both while in progress and once they had been completed. Also added in some links for the staff to be able to quickly find jobs that met certain criteria such as all of the open jobs, also add the ability for migrants to be able to view all of their closed jobs with all of the information related to the job so that if they need it in the future it's easy to find. Finally I did smaller bug fixing throughout the site as I found it such as links not working or links completely missing and I did the majority of the peer review 2.</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Artefact 1 - Jobs Table:</w:t>
      </w:r>
    </w:p>
    <w:tbl>
      <w:tblPr>
        <w:tblStyle w:val="Table1"/>
        <w:bidi w:val="0"/>
        <w:tblW w:w="9028.999999999998"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File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Technologies Used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jobs.png</w:t>
              <w:br w:type="textWrapping"/>
              <w:t xml:space="preserve">jobs.sql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NULL</w:t>
              <w:br w:type="textWrapping"/>
              <w:t xml:space="preserve">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While planning out how I was going to do the rating of for the contractors for each job there needed to be somewhere in the database that could store the information and I thought the best place for that was on the jobs table, so I updated the table</w:t>
            </w:r>
          </w:p>
        </w:tc>
      </w:tr>
    </w:tbl>
    <w:p w:rsidR="00000000" w:rsidDel="00000000" w:rsidP="00000000" w:rsidRDefault="00000000" w:rsidRPr="00000000">
      <w:pPr>
        <w:pStyle w:val="Heading2"/>
        <w:contextualSpacing w:val="0"/>
      </w:pPr>
      <w:bookmarkStart w:colFirst="0" w:colLast="0" w:name="h.5d86kc63njqk" w:id="3"/>
      <w:bookmarkEnd w:id="3"/>
      <w:r w:rsidDel="00000000" w:rsidR="00000000" w:rsidRPr="00000000">
        <w:rPr>
          <w:rtl w:val="0"/>
        </w:rPr>
        <w:t xml:space="preserve">Artefact 2 - Job Ratings</w:t>
      </w:r>
    </w:p>
    <w:tbl>
      <w:tblPr>
        <w:tblStyle w:val="Table2"/>
        <w:bidi w:val="0"/>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File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Technologies Used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job_details.php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HTML, PHP &amp; MYSQL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job_detail page now has a couple of new features, they are the currenting rating ( 0 by default ) with a button to update the rating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job_history.php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HTML, PHP &amp; MYSQL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job_history has the same changes as the job_details just the ability to view and to update the rating of that job for the customer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save_rating.php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PHP &amp; MYSQL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save_rating page is where all of the functionality is for updating the current rating of that job</w:t>
            </w:r>
          </w:p>
        </w:tc>
      </w:tr>
    </w:tbl>
    <w:p w:rsidR="00000000" w:rsidDel="00000000" w:rsidP="00000000" w:rsidRDefault="00000000" w:rsidRPr="00000000">
      <w:pPr>
        <w:pStyle w:val="Heading2"/>
        <w:contextualSpacing w:val="0"/>
      </w:pPr>
      <w:bookmarkStart w:colFirst="0" w:colLast="0" w:name="h.jm1qc5d9gpjw" w:id="4"/>
      <w:bookmarkEnd w:id="4"/>
      <w:r w:rsidDel="00000000" w:rsidR="00000000" w:rsidRPr="00000000">
        <w:rPr>
          <w:rtl w:val="0"/>
        </w:rPr>
      </w:r>
    </w:p>
    <w:p w:rsidR="00000000" w:rsidDel="00000000" w:rsidP="00000000" w:rsidRDefault="00000000" w:rsidRPr="00000000">
      <w:pPr>
        <w:pStyle w:val="Heading2"/>
        <w:contextualSpacing w:val="0"/>
      </w:pPr>
      <w:bookmarkStart w:colFirst="0" w:colLast="0" w:name="h.5cpnm67l8d4s" w:id="5"/>
      <w:bookmarkEnd w:id="5"/>
      <w:r w:rsidDel="00000000" w:rsidR="00000000" w:rsidRPr="00000000">
        <w:rPr>
          <w:rtl w:val="0"/>
        </w:rPr>
        <w:t xml:space="preserve">Artefact 3 - Open Jobs</w:t>
      </w:r>
    </w:p>
    <w:tbl>
      <w:tblPr>
        <w:tblStyle w:val="Table3"/>
        <w:bidi w:val="0"/>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3000"/>
        <w:tblGridChange w:id="0">
          <w:tblGrid>
            <w:gridCol w:w="3000"/>
            <w:gridCol w:w="3000"/>
            <w:gridCol w:w="300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File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Technologies Used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open_jobs.php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HTML, PHP &amp; MYSQL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The open jobs page allows for volunteers/managers and admins to view all of the jobs in the database that are currently set to open, this way the staff to see what needs to be done</w:t>
            </w:r>
          </w:p>
        </w:tc>
      </w:tr>
    </w:tbl>
    <w:p w:rsidR="00000000" w:rsidDel="00000000" w:rsidP="00000000" w:rsidRDefault="00000000" w:rsidRPr="00000000">
      <w:pPr>
        <w:pStyle w:val="Heading2"/>
        <w:contextualSpacing w:val="0"/>
      </w:pPr>
      <w:bookmarkStart w:colFirst="0" w:colLast="0" w:name="h.3rdcrjn" w:id="6"/>
      <w:bookmarkEnd w:id="6"/>
      <w:r w:rsidDel="00000000" w:rsidR="00000000" w:rsidRPr="00000000">
        <w:rPr>
          <w:rtl w:val="0"/>
        </w:rPr>
        <w:t xml:space="preserve">Artefact 4 - Job History</w:t>
      </w:r>
    </w:p>
    <w:tbl>
      <w:tblPr>
        <w:tblStyle w:val="Table4"/>
        <w:bidi w:val="0"/>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gridCol w:w="2445"/>
        <w:gridCol w:w="3705"/>
        <w:tblGridChange w:id="0">
          <w:tblGrid>
            <w:gridCol w:w="2865"/>
            <w:gridCol w:w="2445"/>
            <w:gridCol w:w="370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File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Technologies Used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job_history.php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HTML, PHP &amp; 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Job history page is primarily for the migrants to see what jobs have been completed on their property/properties as well as all of the information such as rating notes and who did the work</w:t>
            </w:r>
          </w:p>
        </w:tc>
      </w:tr>
    </w:tbl>
    <w:p w:rsidR="00000000" w:rsidDel="00000000" w:rsidP="00000000" w:rsidRDefault="00000000" w:rsidRPr="00000000">
      <w:pPr>
        <w:pStyle w:val="Heading2"/>
        <w:contextualSpacing w:val="0"/>
      </w:pPr>
      <w:bookmarkStart w:colFirst="0" w:colLast="0" w:name="h.26in1rg" w:id="7"/>
      <w:bookmarkEnd w:id="7"/>
      <w:r w:rsidDel="00000000" w:rsidR="00000000" w:rsidRPr="00000000">
        <w:rPr>
          <w:rtl w:val="0"/>
        </w:rPr>
        <w:t xml:space="preserve">Artefact 5 - Other Components</w:t>
      </w:r>
    </w:p>
    <w:tbl>
      <w:tblPr>
        <w:tblStyle w:val="Table5"/>
        <w:bidi w:val="0"/>
        <w:tblW w:w="90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2460"/>
        <w:gridCol w:w="3660"/>
        <w:tblGridChange w:id="0">
          <w:tblGrid>
            <w:gridCol w:w="2910"/>
            <w:gridCol w:w="2460"/>
            <w:gridCol w:w="36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File 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Technologies Used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Description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home.php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HTML, PHP &amp; MYSQL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On the homepage there where some links missing from some of the account types such as the manager didn’t have easy access to the rooster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PeerReview2.docx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For the peer review I didn’t the majority of the body and left the introduction and conclusion for Luke to work on</w:t>
            </w:r>
          </w:p>
        </w:tc>
      </w:tr>
    </w:tbl>
    <w:p w:rsidR="00000000" w:rsidDel="00000000" w:rsidP="00000000" w:rsidRDefault="00000000" w:rsidRPr="00000000">
      <w:pPr>
        <w:contextualSpacing w:val="0"/>
      </w:pPr>
      <w:r w:rsidDel="00000000" w:rsidR="00000000" w:rsidRPr="00000000">
        <w:rPr>
          <w:rtl w:val="0"/>
        </w:rPr>
      </w:r>
    </w:p>
    <w:sectPr>
      <w:headerReference r:id="rId5" w:type="default"/>
      <w:footerReference r:id="rId6"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pPr>
    <w:r w:rsidDel="00000000" w:rsidR="00000000" w:rsidRPr="00000000">
      <w:rPr>
        <w:rtl w:val="0"/>
      </w:rPr>
      <w:t xml:space="preserve">Semester 2, 2015 Application Design and Development IFB299</w:t>
      <w:tab/>
      <w:tab/>
      <w:tab/>
      <w:tab/>
    </w:r>
    <w:fldSimple w:instr="PAGE" w:fldLock="0" w:dirty="0">
      <w:r w:rsidDel="00000000" w:rsidR="00000000" w:rsidRPr="00000000">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Jai Spicer </w:t>
      <w:tab/>
      <w:tab/>
      <w:tab/>
      <w:tab/>
      <w:tab/>
      <w:tab/>
      <w:tab/>
      <w:tab/>
      <w:tab/>
      <w:tab/>
      <w:t xml:space="preserve">n9378880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