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EB4249"/>
          <w:spacing w:val="0"/>
          <w:sz w:val="32"/>
          <w:szCs w:val="32"/>
          <w:bdr w:val="none" w:color="auto" w:sz="0" w:space="0"/>
        </w:rPr>
        <w:t>一、中国985大学名单（39所）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1、北京市（8所）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北京大学、中国人民大学、清华大学、北京航空航天大学、北京理工大学、中国农业大学、北京师范大学、中央民族大学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2、天津市（2所）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南开大学、天津大学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3、辽宁省（2所）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大连理工大学、东北大学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4、吉林省（1所）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吉林大学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5、黑龙江省（1所）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哈尔滨工业大学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6、上海市（4所）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复旦大学、同济大学、上海交通大学、华东师范大学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7、江苏省（2所）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南京大学、东南大学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8、浙江省（1所）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浙江大学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9、安徽省（1所）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中国科学技术大学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10、福建省（1所）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厦门大学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11、山东省（2所）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山东大学、中国海洋大学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12、湖北省（2所）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武汉大学、华中科技大学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13、湖南省（3所）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湖南大学、中南大学、国防科学技术大学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14、广东省（2所）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中山大学、华南理工大学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15、四川省（2所）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四川大学、电子科技大学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16、重庆市（1所）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重庆大学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17、陕西省（3所）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西安交通大学、西北工业大学、西北农林科技大学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18、甘肃省（1所）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兰州大学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EB4249"/>
          <w:spacing w:val="0"/>
          <w:sz w:val="32"/>
          <w:szCs w:val="32"/>
          <w:bdr w:val="none" w:color="auto" w:sz="0" w:space="0"/>
        </w:rPr>
        <w:t>二、中国211大学名单（112所）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1、北京市（23所）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北京大学、中国人民大学、清华大学、北京交通大学、北京工业大学、北京航空航天大学、北京理工大学、北京科技大学、北京化工大学、北京邮电大学、中国农业大学、北京林业大学、北京中医药大学、北京师范大学、北京外国语大学、中国传媒大学、中央财经大学、对外经济贸易大学、北京体育大学、中央音乐学院、中央民族大学、中国政法大学、华北电力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2、天津市（3所）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南开大学、天津大学、天津医科大学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3、山东省（3所）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山东大学、中国海洋大学、中国石油大学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4、河北省（1所）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河北工业大学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5、山西省（1所）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太原理工大学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6、内蒙古自治区（1所）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内蒙古大学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7、辽宁省（4所）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辽宁大学、大连理工大学、东北大学、大连海事大学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8、吉林省（3所）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吉林大学、延边大学、东北师范大学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9、黑龙江省（4所）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哈尔滨工业大学、哈尔滨工程大学、东北农业大学、东北林业大学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10、上海市（10所）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复旦大学、同济大学、上海交通大学、华东理工大学、东华大学、华东师范大学、上海外国语大学、上海财经大学、上海大学、第二军医大学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11 、江苏省（11所）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南京大学、苏州大学、东南大学、南京航空航天大学、南京理工大学、中国矿业大学、河海大学、江南大学、南京农业大学、中国药科大学、南京师范大学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12、浙江省（1所）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浙江大学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13、安徽省（3所）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安徽大学、中国科学技术大学、合肥工业大学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14、福建省（2所）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厦门大学、福州大学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15、江西省（1所）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南昌大学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16、新疆（1所）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新疆大学、石河子大学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17、河南省（1所）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郑州大学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18、湖北省（7所）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武汉大学、华中科技大学、中国地质大学、武汉理工大学、华中农业大学、华中师范大学、中南财经政法大学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19、湖南省（4所）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湖南大学、中南大学、湖南师范大学、国防科学技术大学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20、广东省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中山大学、暨南大学、华南理工大学、华南师范大学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21、广西省（1所）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广西大学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22、海南省（1所）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海南大学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23、四川省（5所）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四川大学、西南交通大学、电子科技大学、四川农业大学、西南财经大学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24、重庆市（2所）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重庆大学、西南大学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25、贵州省（1所）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贵州大学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26、云南省（1所）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云南大学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27、西藏市（1所）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西藏大学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28、陕西省（8所）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西北大学、西安交通大学、西北工业大学、西安电子科技大学、长安大学、西北农林科技大学、陕西师范大学、第四军医大学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29、甘肃省（1所）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兰州大学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30、青海省（1所）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青海大学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31、宁夏自治区（1所）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0" w:lineRule="atLeast"/>
        <w:ind w:left="0" w:right="0" w:firstLine="0"/>
        <w:jc w:val="both"/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04040"/>
          <w:spacing w:val="0"/>
          <w:sz w:val="32"/>
          <w:szCs w:val="32"/>
          <w:bdr w:val="none" w:color="auto" w:sz="0" w:space="0"/>
        </w:rPr>
        <w:t>宁夏大学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FD7A0"/>
    <w:rsid w:val="F67FD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2020-10-12T15:45:00Z</dcterms:created>
  <dc:creator>gaozhen</dc:creator>
  <cp:lastModifiedBy>gaozhen</cp:lastModifiedBy>
  <dcterms:modified xsi:type="dcterms:W3CDTF">2020-10-12T15:56:57Z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