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0F" w:rsidRPr="000A3902" w:rsidRDefault="00156FAD" w:rsidP="00431E0F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以下哪项</w:t>
      </w:r>
      <w:r w:rsidR="000A3902" w:rsidRPr="000A3902">
        <w:rPr>
          <w:rFonts w:hint="eastAsia"/>
          <w:sz w:val="24"/>
          <w:szCs w:val="24"/>
        </w:rPr>
        <w:t>是工厂识别的</w:t>
      </w:r>
      <w:r w:rsidR="000A3902" w:rsidRPr="000A3902">
        <w:rPr>
          <w:rFonts w:hint="eastAsia"/>
          <w:sz w:val="24"/>
          <w:szCs w:val="24"/>
        </w:rPr>
        <w:t>CCP</w:t>
      </w:r>
      <w:r w:rsidR="000A3902" w:rsidRPr="000A3902">
        <w:rPr>
          <w:rFonts w:hint="eastAsia"/>
          <w:sz w:val="24"/>
          <w:szCs w:val="24"/>
        </w:rPr>
        <w:t>点</w:t>
      </w:r>
      <w:r w:rsidRPr="000A3902">
        <w:rPr>
          <w:rFonts w:hint="eastAsia"/>
          <w:sz w:val="24"/>
          <w:szCs w:val="24"/>
          <w:u w:val="single"/>
        </w:rPr>
        <w:tab/>
      </w:r>
      <w:r w:rsidR="00FD0560">
        <w:rPr>
          <w:rFonts w:hint="eastAsia"/>
          <w:sz w:val="24"/>
          <w:szCs w:val="24"/>
          <w:u w:val="single"/>
        </w:rPr>
        <w:t xml:space="preserve">D  </w:t>
      </w:r>
      <w:r w:rsidR="005373F7" w:rsidRPr="000A3902">
        <w:rPr>
          <w:rFonts w:hint="eastAsia"/>
          <w:sz w:val="24"/>
          <w:szCs w:val="24"/>
        </w:rPr>
        <w:t>。</w:t>
      </w:r>
    </w:p>
    <w:p w:rsidR="00156FAD" w:rsidRPr="000A3902" w:rsidRDefault="00431E0F" w:rsidP="00156FAD">
      <w:pPr>
        <w:pStyle w:val="a5"/>
        <w:ind w:left="870" w:firstLineChars="0" w:firstLine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A</w:t>
      </w:r>
      <w:r w:rsidRPr="000A3902">
        <w:rPr>
          <w:rFonts w:hint="eastAsia"/>
          <w:sz w:val="24"/>
          <w:szCs w:val="24"/>
        </w:rPr>
        <w:tab/>
      </w:r>
      <w:r w:rsidR="000A3902" w:rsidRPr="000A3902">
        <w:rPr>
          <w:rFonts w:hint="eastAsia"/>
          <w:sz w:val="24"/>
          <w:szCs w:val="24"/>
        </w:rPr>
        <w:t>溶糖</w:t>
      </w:r>
    </w:p>
    <w:p w:rsidR="005373F7" w:rsidRPr="000A3902" w:rsidRDefault="005373F7" w:rsidP="00431E0F">
      <w:pPr>
        <w:pStyle w:val="a5"/>
        <w:ind w:left="870" w:firstLineChars="0" w:firstLine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B</w:t>
      </w:r>
      <w:r w:rsidRPr="000A3902">
        <w:rPr>
          <w:rFonts w:hint="eastAsia"/>
          <w:sz w:val="24"/>
          <w:szCs w:val="24"/>
        </w:rPr>
        <w:tab/>
      </w:r>
      <w:r w:rsidR="000A3902" w:rsidRPr="000A3902">
        <w:rPr>
          <w:rFonts w:hint="eastAsia"/>
          <w:sz w:val="24"/>
          <w:szCs w:val="24"/>
        </w:rPr>
        <w:t>UV</w:t>
      </w:r>
      <w:proofErr w:type="gramStart"/>
      <w:r w:rsidR="000A3902" w:rsidRPr="000A3902">
        <w:rPr>
          <w:rFonts w:hint="eastAsia"/>
          <w:sz w:val="24"/>
          <w:szCs w:val="24"/>
        </w:rPr>
        <w:t>灯紫外</w:t>
      </w:r>
      <w:proofErr w:type="gramEnd"/>
      <w:r w:rsidR="000A3902" w:rsidRPr="000A3902">
        <w:rPr>
          <w:rFonts w:hint="eastAsia"/>
          <w:sz w:val="24"/>
          <w:szCs w:val="24"/>
        </w:rPr>
        <w:t>杀菌</w:t>
      </w:r>
    </w:p>
    <w:p w:rsidR="005373F7" w:rsidRPr="000A3902" w:rsidRDefault="005373F7" w:rsidP="00431E0F">
      <w:pPr>
        <w:pStyle w:val="a5"/>
        <w:ind w:left="870" w:firstLineChars="0" w:firstLine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C</w:t>
      </w:r>
      <w:r w:rsidRPr="000A3902">
        <w:rPr>
          <w:rFonts w:hint="eastAsia"/>
          <w:sz w:val="24"/>
          <w:szCs w:val="24"/>
        </w:rPr>
        <w:tab/>
      </w:r>
      <w:r w:rsidR="000A3902">
        <w:rPr>
          <w:rFonts w:hint="eastAsia"/>
          <w:sz w:val="24"/>
          <w:szCs w:val="24"/>
        </w:rPr>
        <w:t>瓶口冲洗</w:t>
      </w:r>
    </w:p>
    <w:p w:rsidR="00156FAD" w:rsidRDefault="005373F7" w:rsidP="00156FAD">
      <w:pPr>
        <w:pStyle w:val="a5"/>
        <w:ind w:left="870" w:firstLineChars="0" w:firstLine="0"/>
        <w:jc w:val="left"/>
        <w:rPr>
          <w:color w:val="FF0000"/>
          <w:sz w:val="24"/>
          <w:szCs w:val="24"/>
        </w:rPr>
      </w:pPr>
      <w:r w:rsidRPr="000A3902">
        <w:rPr>
          <w:rFonts w:hint="eastAsia"/>
          <w:color w:val="FF0000"/>
          <w:sz w:val="24"/>
          <w:szCs w:val="24"/>
        </w:rPr>
        <w:t>D</w:t>
      </w:r>
      <w:r w:rsidRPr="000A3902">
        <w:rPr>
          <w:rFonts w:hint="eastAsia"/>
          <w:color w:val="FF0000"/>
          <w:sz w:val="24"/>
          <w:szCs w:val="24"/>
        </w:rPr>
        <w:tab/>
      </w:r>
      <w:r w:rsidR="000A3902" w:rsidRPr="000A3902">
        <w:rPr>
          <w:rFonts w:hint="eastAsia"/>
          <w:color w:val="FF0000"/>
          <w:sz w:val="24"/>
          <w:szCs w:val="24"/>
        </w:rPr>
        <w:t>旋盖</w:t>
      </w:r>
    </w:p>
    <w:p w:rsidR="005373F7" w:rsidRPr="000A3902" w:rsidRDefault="00156FAD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以下哪项</w:t>
      </w:r>
      <w:r w:rsidR="000A3902" w:rsidRPr="000A3902">
        <w:rPr>
          <w:rFonts w:hint="eastAsia"/>
          <w:sz w:val="24"/>
          <w:szCs w:val="24"/>
        </w:rPr>
        <w:t>是工厂识别的</w:t>
      </w:r>
      <w:r w:rsidR="000A3902" w:rsidRPr="000A3902">
        <w:rPr>
          <w:rFonts w:hint="eastAsia"/>
          <w:sz w:val="24"/>
          <w:szCs w:val="24"/>
        </w:rPr>
        <w:t>OPRP</w:t>
      </w:r>
      <w:r w:rsidR="000A3902" w:rsidRPr="000A3902">
        <w:rPr>
          <w:rFonts w:hint="eastAsia"/>
          <w:sz w:val="24"/>
          <w:szCs w:val="24"/>
        </w:rPr>
        <w:t>点</w:t>
      </w:r>
      <w:r w:rsidR="00FD0560">
        <w:rPr>
          <w:rFonts w:hint="eastAsia"/>
          <w:sz w:val="24"/>
          <w:szCs w:val="24"/>
          <w:u w:val="single"/>
        </w:rPr>
        <w:tab/>
        <w:t xml:space="preserve"> A</w:t>
      </w:r>
      <w:r w:rsidR="000A3902" w:rsidRPr="000A3902">
        <w:rPr>
          <w:rFonts w:hint="eastAsia"/>
          <w:sz w:val="24"/>
          <w:szCs w:val="24"/>
          <w:u w:val="single"/>
        </w:rPr>
        <w:tab/>
      </w:r>
      <w:r w:rsidR="000A3902" w:rsidRPr="000A3902">
        <w:rPr>
          <w:rFonts w:hint="eastAsia"/>
          <w:sz w:val="24"/>
          <w:szCs w:val="24"/>
        </w:rPr>
        <w:t>。</w:t>
      </w:r>
    </w:p>
    <w:p w:rsidR="005373F7" w:rsidRPr="000A3902" w:rsidRDefault="005373F7" w:rsidP="005373F7">
      <w:pPr>
        <w:pStyle w:val="a5"/>
        <w:ind w:left="870" w:firstLineChars="0" w:firstLine="0"/>
        <w:jc w:val="left"/>
        <w:rPr>
          <w:color w:val="FF0000"/>
          <w:sz w:val="24"/>
          <w:szCs w:val="24"/>
        </w:rPr>
      </w:pPr>
      <w:r w:rsidRPr="000A3902">
        <w:rPr>
          <w:rFonts w:hint="eastAsia"/>
          <w:color w:val="FF0000"/>
          <w:sz w:val="24"/>
          <w:szCs w:val="24"/>
        </w:rPr>
        <w:t>A</w:t>
      </w:r>
      <w:r w:rsidRPr="000A3902">
        <w:rPr>
          <w:rFonts w:hint="eastAsia"/>
          <w:color w:val="FF0000"/>
          <w:sz w:val="24"/>
          <w:szCs w:val="24"/>
        </w:rPr>
        <w:tab/>
      </w:r>
      <w:r w:rsidR="000A3902" w:rsidRPr="000A3902">
        <w:rPr>
          <w:rFonts w:hint="eastAsia"/>
          <w:color w:val="FF0000"/>
          <w:sz w:val="24"/>
          <w:szCs w:val="24"/>
        </w:rPr>
        <w:t>CIP</w:t>
      </w:r>
      <w:bookmarkStart w:id="0" w:name="_GoBack"/>
      <w:bookmarkEnd w:id="0"/>
    </w:p>
    <w:p w:rsidR="005373F7" w:rsidRPr="000A3902" w:rsidRDefault="005373F7" w:rsidP="005373F7">
      <w:pPr>
        <w:pStyle w:val="a5"/>
        <w:ind w:left="870" w:firstLineChars="0" w:firstLine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B</w:t>
      </w:r>
      <w:r w:rsidRPr="000A3902">
        <w:rPr>
          <w:rFonts w:hint="eastAsia"/>
          <w:sz w:val="24"/>
          <w:szCs w:val="24"/>
        </w:rPr>
        <w:tab/>
      </w:r>
      <w:r w:rsidR="000A3902" w:rsidRPr="000A3902">
        <w:rPr>
          <w:rFonts w:hint="eastAsia"/>
          <w:sz w:val="24"/>
          <w:szCs w:val="24"/>
        </w:rPr>
        <w:t>产品下线检测</w:t>
      </w:r>
    </w:p>
    <w:p w:rsidR="00156FAD" w:rsidRPr="000A3902" w:rsidRDefault="005373F7" w:rsidP="003645C1">
      <w:pPr>
        <w:pStyle w:val="a5"/>
        <w:ind w:left="870" w:firstLineChars="0" w:firstLine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C</w:t>
      </w:r>
      <w:r w:rsidRPr="000A3902">
        <w:rPr>
          <w:rFonts w:hint="eastAsia"/>
          <w:sz w:val="24"/>
          <w:szCs w:val="24"/>
        </w:rPr>
        <w:tab/>
      </w:r>
      <w:r w:rsidR="000A3902" w:rsidRPr="000A3902">
        <w:rPr>
          <w:rFonts w:hint="eastAsia"/>
          <w:sz w:val="24"/>
          <w:szCs w:val="24"/>
        </w:rPr>
        <w:t>浓缩液配置</w:t>
      </w:r>
    </w:p>
    <w:p w:rsidR="00156FAD" w:rsidRDefault="005373F7" w:rsidP="003645C1">
      <w:pPr>
        <w:pStyle w:val="a5"/>
        <w:ind w:left="870" w:firstLineChars="0" w:firstLine="0"/>
        <w:jc w:val="left"/>
        <w:rPr>
          <w:sz w:val="24"/>
          <w:szCs w:val="24"/>
        </w:rPr>
      </w:pPr>
      <w:r w:rsidRPr="000A3902">
        <w:rPr>
          <w:rFonts w:hint="eastAsia"/>
          <w:sz w:val="24"/>
          <w:szCs w:val="24"/>
        </w:rPr>
        <w:t>D</w:t>
      </w:r>
      <w:r w:rsidRPr="000A3902">
        <w:rPr>
          <w:rFonts w:hint="eastAsia"/>
          <w:sz w:val="24"/>
          <w:szCs w:val="24"/>
        </w:rPr>
        <w:tab/>
      </w:r>
      <w:r w:rsidR="000A3902" w:rsidRPr="000A3902">
        <w:rPr>
          <w:rFonts w:hint="eastAsia"/>
          <w:sz w:val="24"/>
          <w:szCs w:val="24"/>
        </w:rPr>
        <w:t>灌注</w:t>
      </w:r>
    </w:p>
    <w:p w:rsidR="005373F7" w:rsidRPr="008A360A" w:rsidRDefault="000A3902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UV</w:t>
      </w:r>
      <w:proofErr w:type="gramStart"/>
      <w:r w:rsidRPr="008A360A">
        <w:rPr>
          <w:rFonts w:hint="eastAsia"/>
          <w:sz w:val="24"/>
          <w:szCs w:val="24"/>
        </w:rPr>
        <w:t>灯紫外</w:t>
      </w:r>
      <w:proofErr w:type="gramEnd"/>
      <w:r w:rsidRPr="008A360A">
        <w:rPr>
          <w:rFonts w:hint="eastAsia"/>
          <w:sz w:val="24"/>
          <w:szCs w:val="24"/>
        </w:rPr>
        <w:t>杀菌的控制限值</w:t>
      </w:r>
      <w:r w:rsidR="005373F7" w:rsidRPr="008A360A">
        <w:rPr>
          <w:rFonts w:hint="eastAsia"/>
          <w:sz w:val="24"/>
          <w:szCs w:val="24"/>
        </w:rPr>
        <w:t>是</w:t>
      </w:r>
      <w:r w:rsidR="00FD0560">
        <w:rPr>
          <w:rFonts w:hint="eastAsia"/>
          <w:sz w:val="24"/>
          <w:szCs w:val="24"/>
          <w:u w:val="single"/>
        </w:rPr>
        <w:t xml:space="preserve">  C</w:t>
      </w:r>
      <w:r w:rsidR="005373F7" w:rsidRPr="008A360A">
        <w:rPr>
          <w:rFonts w:hint="eastAsia"/>
          <w:sz w:val="24"/>
          <w:szCs w:val="24"/>
          <w:u w:val="single"/>
        </w:rPr>
        <w:tab/>
      </w:r>
      <w:r w:rsidR="005373F7" w:rsidRPr="008A360A">
        <w:rPr>
          <w:rFonts w:hint="eastAsia"/>
          <w:sz w:val="24"/>
          <w:szCs w:val="24"/>
        </w:rPr>
        <w:t>。</w:t>
      </w:r>
    </w:p>
    <w:p w:rsidR="003645C1" w:rsidRPr="008A360A" w:rsidRDefault="005373F7" w:rsidP="003645C1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A</w:t>
      </w:r>
      <w:r w:rsidRPr="008A360A">
        <w:rPr>
          <w:rFonts w:hint="eastAsia"/>
          <w:sz w:val="24"/>
          <w:szCs w:val="24"/>
        </w:rPr>
        <w:tab/>
      </w:r>
      <w:r w:rsidR="008A360A" w:rsidRPr="008A360A">
        <w:rPr>
          <w:rFonts w:hint="eastAsia"/>
          <w:sz w:val="24"/>
          <w:szCs w:val="24"/>
        </w:rPr>
        <w:t>透光率≥</w:t>
      </w:r>
      <w:r w:rsidR="008A360A" w:rsidRPr="008A360A">
        <w:rPr>
          <w:rFonts w:hint="eastAsia"/>
          <w:sz w:val="24"/>
          <w:szCs w:val="24"/>
        </w:rPr>
        <w:t>60%</w:t>
      </w:r>
      <w:r w:rsidR="008A360A" w:rsidRPr="008A360A">
        <w:rPr>
          <w:rFonts w:hint="eastAsia"/>
          <w:sz w:val="24"/>
          <w:szCs w:val="24"/>
        </w:rPr>
        <w:t>，清洗后透光率≥</w:t>
      </w:r>
      <w:r w:rsidR="008A360A" w:rsidRPr="008A360A">
        <w:rPr>
          <w:rFonts w:hint="eastAsia"/>
          <w:sz w:val="24"/>
          <w:szCs w:val="24"/>
        </w:rPr>
        <w:t>60%</w:t>
      </w:r>
      <w:r w:rsidR="008A360A" w:rsidRPr="008A360A">
        <w:rPr>
          <w:rFonts w:hint="eastAsia"/>
          <w:sz w:val="24"/>
          <w:szCs w:val="24"/>
        </w:rPr>
        <w:t>；使用时间＜</w:t>
      </w:r>
      <w:r w:rsidR="008A360A" w:rsidRPr="008A360A">
        <w:rPr>
          <w:rFonts w:hint="eastAsia"/>
          <w:sz w:val="24"/>
          <w:szCs w:val="24"/>
        </w:rPr>
        <w:t>8000h</w:t>
      </w:r>
      <w:r w:rsidR="008A360A" w:rsidRPr="008A360A">
        <w:rPr>
          <w:rFonts w:hint="eastAsia"/>
          <w:sz w:val="24"/>
          <w:szCs w:val="24"/>
        </w:rPr>
        <w:t>或</w:t>
      </w:r>
      <w:r w:rsidR="008A360A" w:rsidRPr="008A360A">
        <w:rPr>
          <w:rFonts w:hint="eastAsia"/>
          <w:sz w:val="24"/>
          <w:szCs w:val="24"/>
        </w:rPr>
        <w:t>1</w:t>
      </w:r>
      <w:r w:rsidR="008A360A" w:rsidRPr="008A360A">
        <w:rPr>
          <w:rFonts w:hint="eastAsia"/>
          <w:sz w:val="24"/>
          <w:szCs w:val="24"/>
        </w:rPr>
        <w:t>年</w:t>
      </w:r>
      <w:r w:rsidR="00074CBC">
        <w:rPr>
          <w:rFonts w:hint="eastAsia"/>
          <w:sz w:val="24"/>
          <w:szCs w:val="24"/>
        </w:rPr>
        <w:t>更换灯管</w:t>
      </w:r>
      <w:r w:rsidR="008A360A" w:rsidRPr="008A360A">
        <w:rPr>
          <w:rFonts w:hint="eastAsia"/>
          <w:sz w:val="24"/>
          <w:szCs w:val="24"/>
        </w:rPr>
        <w:t>。</w:t>
      </w:r>
    </w:p>
    <w:p w:rsidR="003645C1" w:rsidRPr="008A360A" w:rsidRDefault="005373F7" w:rsidP="003645C1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B</w:t>
      </w:r>
      <w:r w:rsidRPr="008A360A">
        <w:rPr>
          <w:rFonts w:hint="eastAsia"/>
          <w:sz w:val="24"/>
          <w:szCs w:val="24"/>
        </w:rPr>
        <w:tab/>
      </w:r>
      <w:r w:rsidR="000A3902" w:rsidRPr="008A360A">
        <w:rPr>
          <w:rFonts w:hint="eastAsia"/>
          <w:sz w:val="24"/>
          <w:szCs w:val="24"/>
        </w:rPr>
        <w:t>透光率≥</w:t>
      </w:r>
      <w:r w:rsidR="000A3902" w:rsidRPr="008A360A">
        <w:rPr>
          <w:rFonts w:hint="eastAsia"/>
          <w:sz w:val="24"/>
          <w:szCs w:val="24"/>
        </w:rPr>
        <w:t>70%</w:t>
      </w:r>
      <w:r w:rsidR="000A3902" w:rsidRPr="008A360A">
        <w:rPr>
          <w:rFonts w:hint="eastAsia"/>
          <w:sz w:val="24"/>
          <w:szCs w:val="24"/>
        </w:rPr>
        <w:t>，清洗后透光率≥</w:t>
      </w:r>
      <w:r w:rsidR="008A360A" w:rsidRPr="008A360A">
        <w:rPr>
          <w:rFonts w:hint="eastAsia"/>
          <w:sz w:val="24"/>
          <w:szCs w:val="24"/>
        </w:rPr>
        <w:t>6</w:t>
      </w:r>
      <w:r w:rsidR="000A3902" w:rsidRPr="008A360A">
        <w:rPr>
          <w:rFonts w:hint="eastAsia"/>
          <w:sz w:val="24"/>
          <w:szCs w:val="24"/>
        </w:rPr>
        <w:t>0%</w:t>
      </w:r>
      <w:r w:rsidR="000A3902" w:rsidRPr="008A360A">
        <w:rPr>
          <w:rFonts w:hint="eastAsia"/>
          <w:sz w:val="24"/>
          <w:szCs w:val="24"/>
        </w:rPr>
        <w:t>；使用时间＜</w:t>
      </w:r>
      <w:r w:rsidR="000A3902" w:rsidRPr="008A360A">
        <w:rPr>
          <w:rFonts w:hint="eastAsia"/>
          <w:sz w:val="24"/>
          <w:szCs w:val="24"/>
        </w:rPr>
        <w:t>8000h</w:t>
      </w:r>
      <w:r w:rsidR="000A3902" w:rsidRPr="008A360A">
        <w:rPr>
          <w:rFonts w:hint="eastAsia"/>
          <w:sz w:val="24"/>
          <w:szCs w:val="24"/>
        </w:rPr>
        <w:t>或</w:t>
      </w:r>
      <w:r w:rsidR="000A3902" w:rsidRPr="008A360A">
        <w:rPr>
          <w:rFonts w:hint="eastAsia"/>
          <w:sz w:val="24"/>
          <w:szCs w:val="24"/>
        </w:rPr>
        <w:t>1</w:t>
      </w:r>
      <w:r w:rsidR="000A3902" w:rsidRPr="008A360A">
        <w:rPr>
          <w:rFonts w:hint="eastAsia"/>
          <w:sz w:val="24"/>
          <w:szCs w:val="24"/>
        </w:rPr>
        <w:t>年</w:t>
      </w:r>
      <w:r w:rsidR="00074CBC">
        <w:rPr>
          <w:rFonts w:hint="eastAsia"/>
          <w:sz w:val="24"/>
          <w:szCs w:val="24"/>
        </w:rPr>
        <w:t>更换灯管</w:t>
      </w:r>
      <w:r w:rsidR="000A3902" w:rsidRPr="008A360A">
        <w:rPr>
          <w:rFonts w:hint="eastAsia"/>
          <w:sz w:val="24"/>
          <w:szCs w:val="24"/>
        </w:rPr>
        <w:t>。</w:t>
      </w:r>
    </w:p>
    <w:p w:rsidR="003645C1" w:rsidRPr="008A360A" w:rsidRDefault="005373F7" w:rsidP="000A3902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C</w:t>
      </w:r>
      <w:r w:rsidRPr="008A360A">
        <w:rPr>
          <w:rFonts w:hint="eastAsia"/>
          <w:sz w:val="24"/>
          <w:szCs w:val="24"/>
        </w:rPr>
        <w:tab/>
      </w:r>
      <w:r w:rsidR="000A3902" w:rsidRPr="008A360A">
        <w:rPr>
          <w:rFonts w:hint="eastAsia"/>
          <w:color w:val="FF0000"/>
          <w:sz w:val="24"/>
          <w:szCs w:val="24"/>
        </w:rPr>
        <w:t>透光率≥</w:t>
      </w:r>
      <w:r w:rsidR="000A3902" w:rsidRPr="008A360A">
        <w:rPr>
          <w:rFonts w:hint="eastAsia"/>
          <w:color w:val="FF0000"/>
          <w:sz w:val="24"/>
          <w:szCs w:val="24"/>
        </w:rPr>
        <w:t>60%</w:t>
      </w:r>
      <w:r w:rsidR="000A3902" w:rsidRPr="008A360A">
        <w:rPr>
          <w:rFonts w:hint="eastAsia"/>
          <w:color w:val="FF0000"/>
          <w:sz w:val="24"/>
          <w:szCs w:val="24"/>
        </w:rPr>
        <w:t>，清洗后透光率≥</w:t>
      </w:r>
      <w:r w:rsidR="000A3902" w:rsidRPr="008A360A">
        <w:rPr>
          <w:rFonts w:hint="eastAsia"/>
          <w:color w:val="FF0000"/>
          <w:sz w:val="24"/>
          <w:szCs w:val="24"/>
        </w:rPr>
        <w:t>70%</w:t>
      </w:r>
      <w:r w:rsidR="000A3902" w:rsidRPr="008A360A">
        <w:rPr>
          <w:rFonts w:hint="eastAsia"/>
          <w:color w:val="FF0000"/>
          <w:sz w:val="24"/>
          <w:szCs w:val="24"/>
        </w:rPr>
        <w:t>；使用时间＜</w:t>
      </w:r>
      <w:r w:rsidR="000A3902" w:rsidRPr="008A360A">
        <w:rPr>
          <w:rFonts w:hint="eastAsia"/>
          <w:color w:val="FF0000"/>
          <w:sz w:val="24"/>
          <w:szCs w:val="24"/>
        </w:rPr>
        <w:t>8000h</w:t>
      </w:r>
      <w:r w:rsidR="000A3902" w:rsidRPr="008A360A">
        <w:rPr>
          <w:rFonts w:hint="eastAsia"/>
          <w:color w:val="FF0000"/>
          <w:sz w:val="24"/>
          <w:szCs w:val="24"/>
        </w:rPr>
        <w:t>或</w:t>
      </w:r>
      <w:r w:rsidR="000A3902" w:rsidRPr="008A360A">
        <w:rPr>
          <w:rFonts w:hint="eastAsia"/>
          <w:color w:val="FF0000"/>
          <w:sz w:val="24"/>
          <w:szCs w:val="24"/>
        </w:rPr>
        <w:t>1</w:t>
      </w:r>
      <w:r w:rsidR="000A3902" w:rsidRPr="008A360A">
        <w:rPr>
          <w:rFonts w:hint="eastAsia"/>
          <w:color w:val="FF0000"/>
          <w:sz w:val="24"/>
          <w:szCs w:val="24"/>
        </w:rPr>
        <w:t>年</w:t>
      </w:r>
      <w:r w:rsidR="00074CBC">
        <w:rPr>
          <w:rFonts w:hint="eastAsia"/>
          <w:sz w:val="24"/>
          <w:szCs w:val="24"/>
        </w:rPr>
        <w:t>更换灯管</w:t>
      </w:r>
      <w:r w:rsidR="000A3902" w:rsidRPr="008A360A">
        <w:rPr>
          <w:rFonts w:hint="eastAsia"/>
          <w:color w:val="FF0000"/>
          <w:sz w:val="24"/>
          <w:szCs w:val="24"/>
        </w:rPr>
        <w:t>。</w:t>
      </w:r>
    </w:p>
    <w:p w:rsidR="003645C1" w:rsidRDefault="005373F7" w:rsidP="003645C1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D</w:t>
      </w:r>
      <w:r w:rsidRPr="008A360A">
        <w:rPr>
          <w:rFonts w:hint="eastAsia"/>
          <w:sz w:val="24"/>
          <w:szCs w:val="24"/>
        </w:rPr>
        <w:tab/>
      </w:r>
      <w:r w:rsidR="000A3902" w:rsidRPr="008A360A">
        <w:rPr>
          <w:rFonts w:hint="eastAsia"/>
          <w:sz w:val="24"/>
          <w:szCs w:val="24"/>
        </w:rPr>
        <w:t>透光率≥</w:t>
      </w:r>
      <w:r w:rsidR="000A3902" w:rsidRPr="008A360A">
        <w:rPr>
          <w:rFonts w:hint="eastAsia"/>
          <w:sz w:val="24"/>
          <w:szCs w:val="24"/>
        </w:rPr>
        <w:t>70%</w:t>
      </w:r>
      <w:r w:rsidR="000A3902" w:rsidRPr="008A360A">
        <w:rPr>
          <w:rFonts w:hint="eastAsia"/>
          <w:sz w:val="24"/>
          <w:szCs w:val="24"/>
        </w:rPr>
        <w:t>，清洗后透光率≥</w:t>
      </w:r>
      <w:r w:rsidR="000A3902" w:rsidRPr="008A360A">
        <w:rPr>
          <w:rFonts w:hint="eastAsia"/>
          <w:sz w:val="24"/>
          <w:szCs w:val="24"/>
        </w:rPr>
        <w:t>70%</w:t>
      </w:r>
      <w:r w:rsidR="000A3902" w:rsidRPr="008A360A">
        <w:rPr>
          <w:rFonts w:hint="eastAsia"/>
          <w:sz w:val="24"/>
          <w:szCs w:val="24"/>
        </w:rPr>
        <w:t>；使用时间＜</w:t>
      </w:r>
      <w:r w:rsidR="000A3902" w:rsidRPr="008A360A">
        <w:rPr>
          <w:rFonts w:hint="eastAsia"/>
          <w:sz w:val="24"/>
          <w:szCs w:val="24"/>
        </w:rPr>
        <w:t>8000h</w:t>
      </w:r>
      <w:r w:rsidR="000A3902" w:rsidRPr="008A360A">
        <w:rPr>
          <w:rFonts w:hint="eastAsia"/>
          <w:sz w:val="24"/>
          <w:szCs w:val="24"/>
        </w:rPr>
        <w:t>或</w:t>
      </w:r>
      <w:r w:rsidR="000A3902" w:rsidRPr="008A360A">
        <w:rPr>
          <w:rFonts w:hint="eastAsia"/>
          <w:sz w:val="24"/>
          <w:szCs w:val="24"/>
        </w:rPr>
        <w:t>1</w:t>
      </w:r>
      <w:r w:rsidR="000A3902" w:rsidRPr="008A360A">
        <w:rPr>
          <w:rFonts w:hint="eastAsia"/>
          <w:sz w:val="24"/>
          <w:szCs w:val="24"/>
        </w:rPr>
        <w:t>年</w:t>
      </w:r>
      <w:r w:rsidR="00074CBC">
        <w:rPr>
          <w:rFonts w:hint="eastAsia"/>
          <w:sz w:val="24"/>
          <w:szCs w:val="24"/>
        </w:rPr>
        <w:t>更换灯管</w:t>
      </w:r>
      <w:r w:rsidR="000A3902" w:rsidRPr="008A360A">
        <w:rPr>
          <w:rFonts w:hint="eastAsia"/>
          <w:sz w:val="24"/>
          <w:szCs w:val="24"/>
        </w:rPr>
        <w:t>。</w:t>
      </w:r>
    </w:p>
    <w:p w:rsidR="005373F7" w:rsidRPr="008A360A" w:rsidRDefault="008A360A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旋盖的关键限值</w:t>
      </w:r>
      <w:r w:rsidR="005373F7" w:rsidRPr="008A360A">
        <w:rPr>
          <w:rFonts w:hint="eastAsia"/>
          <w:sz w:val="24"/>
          <w:szCs w:val="24"/>
        </w:rPr>
        <w:t>是</w:t>
      </w:r>
      <w:r w:rsidR="005373F7" w:rsidRPr="008A360A">
        <w:rPr>
          <w:rFonts w:hint="eastAsia"/>
          <w:sz w:val="24"/>
          <w:szCs w:val="24"/>
          <w:u w:val="single"/>
        </w:rPr>
        <w:tab/>
      </w:r>
      <w:r w:rsidR="00FD0560">
        <w:rPr>
          <w:rFonts w:hint="eastAsia"/>
          <w:sz w:val="24"/>
          <w:szCs w:val="24"/>
          <w:u w:val="single"/>
        </w:rPr>
        <w:t>B</w:t>
      </w:r>
      <w:r w:rsidR="005373F7" w:rsidRPr="008A360A">
        <w:rPr>
          <w:rFonts w:hint="eastAsia"/>
          <w:sz w:val="24"/>
          <w:szCs w:val="24"/>
          <w:u w:val="single"/>
        </w:rPr>
        <w:tab/>
      </w:r>
      <w:r w:rsidR="005373F7" w:rsidRPr="008A360A">
        <w:rPr>
          <w:rFonts w:hint="eastAsia"/>
          <w:sz w:val="24"/>
          <w:szCs w:val="24"/>
        </w:rPr>
        <w:t>。</w:t>
      </w:r>
    </w:p>
    <w:p w:rsidR="00A0737F" w:rsidRPr="008A360A" w:rsidRDefault="00A0737F" w:rsidP="00A0737F">
      <w:pPr>
        <w:pStyle w:val="a5"/>
        <w:ind w:left="870" w:firstLineChars="0" w:firstLine="0"/>
        <w:jc w:val="left"/>
        <w:rPr>
          <w:color w:val="000000" w:themeColor="text1"/>
          <w:sz w:val="24"/>
          <w:szCs w:val="24"/>
        </w:rPr>
      </w:pPr>
      <w:r w:rsidRPr="008A360A">
        <w:rPr>
          <w:rFonts w:hint="eastAsia"/>
          <w:color w:val="000000" w:themeColor="text1"/>
          <w:sz w:val="24"/>
          <w:szCs w:val="24"/>
        </w:rPr>
        <w:t>A</w:t>
      </w:r>
      <w:r w:rsidRPr="008A360A">
        <w:rPr>
          <w:rFonts w:hint="eastAsia"/>
          <w:color w:val="000000" w:themeColor="text1"/>
          <w:sz w:val="24"/>
          <w:szCs w:val="24"/>
        </w:rPr>
        <w:tab/>
      </w:r>
      <w:r w:rsidR="008A360A" w:rsidRPr="008A360A">
        <w:rPr>
          <w:rFonts w:hint="eastAsia"/>
          <w:sz w:val="24"/>
          <w:szCs w:val="24"/>
        </w:rPr>
        <w:t>扭矩：</w:t>
      </w:r>
      <w:r w:rsidR="008A360A" w:rsidRPr="008A360A">
        <w:rPr>
          <w:rFonts w:hint="eastAsia"/>
          <w:sz w:val="24"/>
          <w:szCs w:val="24"/>
        </w:rPr>
        <w:t>15-20in.lbs</w:t>
      </w:r>
      <w:r w:rsidR="008A360A" w:rsidRPr="008A360A">
        <w:rPr>
          <w:rFonts w:hint="eastAsia"/>
          <w:sz w:val="24"/>
          <w:szCs w:val="24"/>
        </w:rPr>
        <w:t>；封盖角度：</w:t>
      </w:r>
      <w:r w:rsidR="008A360A" w:rsidRPr="008A360A">
        <w:rPr>
          <w:rFonts w:hint="eastAsia"/>
          <w:sz w:val="24"/>
          <w:szCs w:val="24"/>
        </w:rPr>
        <w:t>355-400</w:t>
      </w:r>
      <w:r w:rsidR="008A360A" w:rsidRPr="008A360A">
        <w:rPr>
          <w:rFonts w:hint="eastAsia"/>
          <w:sz w:val="24"/>
          <w:szCs w:val="24"/>
        </w:rPr>
        <w:t>度（</w:t>
      </w:r>
      <w:proofErr w:type="gramStart"/>
      <w:r w:rsidR="008A360A" w:rsidRPr="008A360A">
        <w:rPr>
          <w:rFonts w:hint="eastAsia"/>
          <w:sz w:val="24"/>
          <w:szCs w:val="24"/>
        </w:rPr>
        <w:t>紫日盖</w:t>
      </w:r>
      <w:proofErr w:type="gramEnd"/>
      <w:r w:rsidR="008A360A" w:rsidRPr="008A360A">
        <w:rPr>
          <w:rFonts w:hint="eastAsia"/>
          <w:sz w:val="24"/>
          <w:szCs w:val="24"/>
        </w:rPr>
        <w:t>），</w:t>
      </w:r>
      <w:r w:rsidR="008A360A" w:rsidRPr="008A360A">
        <w:rPr>
          <w:rFonts w:hint="eastAsia"/>
          <w:sz w:val="24"/>
          <w:szCs w:val="24"/>
        </w:rPr>
        <w:t>380-480</w:t>
      </w:r>
      <w:r w:rsidR="008A360A" w:rsidRPr="008A360A">
        <w:rPr>
          <w:rFonts w:hint="eastAsia"/>
          <w:sz w:val="24"/>
          <w:szCs w:val="24"/>
        </w:rPr>
        <w:t>度（中富盖）</w:t>
      </w:r>
    </w:p>
    <w:p w:rsidR="00A0737F" w:rsidRPr="008A360A" w:rsidRDefault="00A0737F" w:rsidP="008A360A">
      <w:pPr>
        <w:pStyle w:val="a5"/>
        <w:ind w:left="870" w:firstLineChars="0" w:firstLine="0"/>
        <w:jc w:val="left"/>
        <w:rPr>
          <w:color w:val="FF0000"/>
          <w:sz w:val="24"/>
          <w:szCs w:val="24"/>
        </w:rPr>
      </w:pPr>
      <w:r w:rsidRPr="008A360A">
        <w:rPr>
          <w:rFonts w:hint="eastAsia"/>
          <w:color w:val="FF0000"/>
          <w:sz w:val="24"/>
          <w:szCs w:val="24"/>
        </w:rPr>
        <w:t>B</w:t>
      </w:r>
      <w:r w:rsidRPr="008A360A">
        <w:rPr>
          <w:rFonts w:hint="eastAsia"/>
          <w:color w:val="FF0000"/>
          <w:sz w:val="24"/>
          <w:szCs w:val="24"/>
        </w:rPr>
        <w:tab/>
      </w:r>
      <w:r w:rsidR="008A360A" w:rsidRPr="008A360A">
        <w:rPr>
          <w:rFonts w:hint="eastAsia"/>
          <w:color w:val="FF0000"/>
          <w:sz w:val="24"/>
          <w:szCs w:val="24"/>
        </w:rPr>
        <w:t>扭矩：</w:t>
      </w:r>
      <w:r w:rsidR="008A360A" w:rsidRPr="008A360A">
        <w:rPr>
          <w:rFonts w:hint="eastAsia"/>
          <w:color w:val="FF0000"/>
          <w:sz w:val="24"/>
          <w:szCs w:val="24"/>
        </w:rPr>
        <w:t>16-25in.lbs</w:t>
      </w:r>
      <w:r w:rsidR="008A360A" w:rsidRPr="008A360A">
        <w:rPr>
          <w:rFonts w:hint="eastAsia"/>
          <w:color w:val="FF0000"/>
          <w:sz w:val="24"/>
          <w:szCs w:val="24"/>
        </w:rPr>
        <w:t>；封盖角度：</w:t>
      </w:r>
      <w:r w:rsidR="008A360A" w:rsidRPr="008A360A">
        <w:rPr>
          <w:rFonts w:hint="eastAsia"/>
          <w:color w:val="FF0000"/>
          <w:sz w:val="24"/>
          <w:szCs w:val="24"/>
        </w:rPr>
        <w:t>355-400</w:t>
      </w:r>
      <w:r w:rsidR="008A360A" w:rsidRPr="008A360A">
        <w:rPr>
          <w:rFonts w:hint="eastAsia"/>
          <w:color w:val="FF0000"/>
          <w:sz w:val="24"/>
          <w:szCs w:val="24"/>
        </w:rPr>
        <w:t>度（</w:t>
      </w:r>
      <w:proofErr w:type="gramStart"/>
      <w:r w:rsidR="008A360A" w:rsidRPr="008A360A">
        <w:rPr>
          <w:rFonts w:hint="eastAsia"/>
          <w:color w:val="FF0000"/>
          <w:sz w:val="24"/>
          <w:szCs w:val="24"/>
        </w:rPr>
        <w:t>紫日盖</w:t>
      </w:r>
      <w:proofErr w:type="gramEnd"/>
      <w:r w:rsidR="008A360A" w:rsidRPr="008A360A">
        <w:rPr>
          <w:rFonts w:hint="eastAsia"/>
          <w:color w:val="FF0000"/>
          <w:sz w:val="24"/>
          <w:szCs w:val="24"/>
        </w:rPr>
        <w:t>），</w:t>
      </w:r>
      <w:r w:rsidR="008A360A" w:rsidRPr="008A360A">
        <w:rPr>
          <w:rFonts w:hint="eastAsia"/>
          <w:color w:val="FF0000"/>
          <w:sz w:val="24"/>
          <w:szCs w:val="24"/>
        </w:rPr>
        <w:t>380-480</w:t>
      </w:r>
      <w:r w:rsidR="008A360A" w:rsidRPr="008A360A">
        <w:rPr>
          <w:rFonts w:hint="eastAsia"/>
          <w:color w:val="FF0000"/>
          <w:sz w:val="24"/>
          <w:szCs w:val="24"/>
        </w:rPr>
        <w:t>度（中富盖）</w:t>
      </w:r>
    </w:p>
    <w:p w:rsidR="00A0737F" w:rsidRPr="008A360A" w:rsidRDefault="00A0737F" w:rsidP="00A0737F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C</w:t>
      </w:r>
      <w:r w:rsidRPr="008A360A">
        <w:rPr>
          <w:rFonts w:hint="eastAsia"/>
          <w:sz w:val="24"/>
          <w:szCs w:val="24"/>
        </w:rPr>
        <w:tab/>
      </w:r>
      <w:r w:rsidR="008A360A" w:rsidRPr="008A360A">
        <w:rPr>
          <w:rFonts w:hint="eastAsia"/>
          <w:sz w:val="24"/>
          <w:szCs w:val="24"/>
        </w:rPr>
        <w:t>扭矩：</w:t>
      </w:r>
      <w:r w:rsidR="008A360A" w:rsidRPr="008A360A">
        <w:rPr>
          <w:rFonts w:hint="eastAsia"/>
          <w:sz w:val="24"/>
          <w:szCs w:val="24"/>
        </w:rPr>
        <w:t>16-25in.lbs</w:t>
      </w:r>
      <w:r w:rsidR="008A360A" w:rsidRPr="008A360A">
        <w:rPr>
          <w:rFonts w:hint="eastAsia"/>
          <w:sz w:val="24"/>
          <w:szCs w:val="24"/>
        </w:rPr>
        <w:t>；封盖角度：</w:t>
      </w:r>
      <w:r w:rsidR="008A360A" w:rsidRPr="008A360A">
        <w:rPr>
          <w:rFonts w:hint="eastAsia"/>
          <w:sz w:val="24"/>
          <w:szCs w:val="24"/>
        </w:rPr>
        <w:t>350-400</w:t>
      </w:r>
      <w:r w:rsidR="008A360A" w:rsidRPr="008A360A">
        <w:rPr>
          <w:rFonts w:hint="eastAsia"/>
          <w:sz w:val="24"/>
          <w:szCs w:val="24"/>
        </w:rPr>
        <w:t>度（</w:t>
      </w:r>
      <w:proofErr w:type="gramStart"/>
      <w:r w:rsidR="008A360A" w:rsidRPr="008A360A">
        <w:rPr>
          <w:rFonts w:hint="eastAsia"/>
          <w:sz w:val="24"/>
          <w:szCs w:val="24"/>
        </w:rPr>
        <w:t>紫日盖</w:t>
      </w:r>
      <w:proofErr w:type="gramEnd"/>
      <w:r w:rsidR="008A360A" w:rsidRPr="008A360A">
        <w:rPr>
          <w:rFonts w:hint="eastAsia"/>
          <w:sz w:val="24"/>
          <w:szCs w:val="24"/>
        </w:rPr>
        <w:t>），</w:t>
      </w:r>
      <w:r w:rsidR="008A360A" w:rsidRPr="008A360A">
        <w:rPr>
          <w:rFonts w:hint="eastAsia"/>
          <w:sz w:val="24"/>
          <w:szCs w:val="24"/>
        </w:rPr>
        <w:t>380-450</w:t>
      </w:r>
      <w:r w:rsidR="008A360A" w:rsidRPr="008A360A">
        <w:rPr>
          <w:rFonts w:hint="eastAsia"/>
          <w:sz w:val="24"/>
          <w:szCs w:val="24"/>
        </w:rPr>
        <w:t>度（中富盖）</w:t>
      </w:r>
    </w:p>
    <w:p w:rsidR="00A0737F" w:rsidRDefault="00A0737F" w:rsidP="00A0737F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D</w:t>
      </w:r>
      <w:r w:rsidRPr="008A360A">
        <w:rPr>
          <w:rFonts w:hint="eastAsia"/>
          <w:sz w:val="24"/>
          <w:szCs w:val="24"/>
        </w:rPr>
        <w:tab/>
      </w:r>
      <w:r w:rsidR="008A360A" w:rsidRPr="008A360A">
        <w:rPr>
          <w:rFonts w:hint="eastAsia"/>
          <w:sz w:val="24"/>
          <w:szCs w:val="24"/>
        </w:rPr>
        <w:t>扭矩：</w:t>
      </w:r>
      <w:r w:rsidR="008A360A" w:rsidRPr="008A360A">
        <w:rPr>
          <w:rFonts w:hint="eastAsia"/>
          <w:sz w:val="24"/>
          <w:szCs w:val="24"/>
        </w:rPr>
        <w:t>16-25in.lbs</w:t>
      </w:r>
      <w:r w:rsidR="008A360A" w:rsidRPr="008A360A">
        <w:rPr>
          <w:rFonts w:hint="eastAsia"/>
          <w:sz w:val="24"/>
          <w:szCs w:val="24"/>
        </w:rPr>
        <w:t>；封盖角度：</w:t>
      </w:r>
      <w:r w:rsidR="008A360A" w:rsidRPr="008A360A">
        <w:rPr>
          <w:rFonts w:hint="eastAsia"/>
          <w:sz w:val="24"/>
          <w:szCs w:val="24"/>
        </w:rPr>
        <w:t>355-400</w:t>
      </w:r>
      <w:r w:rsidR="008A360A" w:rsidRPr="008A360A">
        <w:rPr>
          <w:rFonts w:hint="eastAsia"/>
          <w:sz w:val="24"/>
          <w:szCs w:val="24"/>
        </w:rPr>
        <w:t>度（中富盖），</w:t>
      </w:r>
      <w:r w:rsidR="008A360A" w:rsidRPr="008A360A">
        <w:rPr>
          <w:rFonts w:hint="eastAsia"/>
          <w:sz w:val="24"/>
          <w:szCs w:val="24"/>
        </w:rPr>
        <w:t>380-480</w:t>
      </w:r>
      <w:r w:rsidR="008A360A" w:rsidRPr="008A360A">
        <w:rPr>
          <w:rFonts w:hint="eastAsia"/>
          <w:sz w:val="24"/>
          <w:szCs w:val="24"/>
        </w:rPr>
        <w:t>度（</w:t>
      </w:r>
      <w:proofErr w:type="gramStart"/>
      <w:r w:rsidR="008A360A" w:rsidRPr="008A360A">
        <w:rPr>
          <w:rFonts w:hint="eastAsia"/>
          <w:sz w:val="24"/>
          <w:szCs w:val="24"/>
        </w:rPr>
        <w:t>紫日盖</w:t>
      </w:r>
      <w:proofErr w:type="gramEnd"/>
      <w:r w:rsidR="008A360A" w:rsidRPr="008A360A">
        <w:rPr>
          <w:rFonts w:hint="eastAsia"/>
          <w:sz w:val="24"/>
          <w:szCs w:val="24"/>
        </w:rPr>
        <w:t>）</w:t>
      </w:r>
    </w:p>
    <w:p w:rsidR="005F326C" w:rsidRPr="008A360A" w:rsidRDefault="008A360A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浓缩液配置工序控制的危害是</w:t>
      </w:r>
      <w:r w:rsidR="005F326C" w:rsidRPr="008A360A">
        <w:rPr>
          <w:rFonts w:hint="eastAsia"/>
          <w:sz w:val="24"/>
          <w:szCs w:val="24"/>
          <w:u w:val="single"/>
        </w:rPr>
        <w:tab/>
      </w:r>
      <w:r w:rsidR="00FD0560">
        <w:rPr>
          <w:rFonts w:hint="eastAsia"/>
          <w:sz w:val="24"/>
          <w:szCs w:val="24"/>
          <w:u w:val="single"/>
        </w:rPr>
        <w:t>C</w:t>
      </w:r>
      <w:r w:rsidR="005F326C" w:rsidRPr="008A360A">
        <w:rPr>
          <w:rFonts w:hint="eastAsia"/>
          <w:sz w:val="24"/>
          <w:szCs w:val="24"/>
          <w:u w:val="single"/>
        </w:rPr>
        <w:tab/>
      </w:r>
      <w:r w:rsidRPr="008A360A">
        <w:rPr>
          <w:rFonts w:hint="eastAsia"/>
          <w:sz w:val="24"/>
          <w:szCs w:val="24"/>
        </w:rPr>
        <w:t>。</w:t>
      </w:r>
    </w:p>
    <w:p w:rsidR="005F326C" w:rsidRPr="008A360A" w:rsidRDefault="005F326C" w:rsidP="005F326C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A</w:t>
      </w:r>
      <w:r w:rsidRPr="008A360A">
        <w:rPr>
          <w:rFonts w:hint="eastAsia"/>
          <w:sz w:val="24"/>
          <w:szCs w:val="24"/>
        </w:rPr>
        <w:tab/>
      </w:r>
      <w:r w:rsidR="008A360A" w:rsidRPr="008A360A">
        <w:rPr>
          <w:rFonts w:hint="eastAsia"/>
          <w:sz w:val="24"/>
          <w:szCs w:val="24"/>
        </w:rPr>
        <w:t>生物危害</w:t>
      </w:r>
    </w:p>
    <w:p w:rsidR="005F326C" w:rsidRPr="002A1A51" w:rsidRDefault="005F326C" w:rsidP="005F326C">
      <w:pPr>
        <w:pStyle w:val="a5"/>
        <w:ind w:left="870" w:firstLineChars="0" w:firstLine="0"/>
        <w:jc w:val="left"/>
        <w:rPr>
          <w:sz w:val="24"/>
          <w:szCs w:val="24"/>
        </w:rPr>
      </w:pPr>
      <w:r w:rsidRPr="002A1A51">
        <w:rPr>
          <w:rFonts w:hint="eastAsia"/>
          <w:sz w:val="24"/>
          <w:szCs w:val="24"/>
        </w:rPr>
        <w:t>B</w:t>
      </w:r>
      <w:r w:rsidRPr="002A1A51">
        <w:rPr>
          <w:rFonts w:hint="eastAsia"/>
          <w:sz w:val="24"/>
          <w:szCs w:val="24"/>
        </w:rPr>
        <w:tab/>
      </w:r>
      <w:r w:rsidR="002A1A51" w:rsidRPr="002A1A51">
        <w:rPr>
          <w:rFonts w:hint="eastAsia"/>
          <w:sz w:val="24"/>
          <w:szCs w:val="24"/>
        </w:rPr>
        <w:t>物理危害</w:t>
      </w:r>
    </w:p>
    <w:p w:rsidR="005F326C" w:rsidRPr="008A360A" w:rsidRDefault="005F326C" w:rsidP="005F326C">
      <w:pPr>
        <w:pStyle w:val="a5"/>
        <w:ind w:left="870" w:firstLineChars="0" w:firstLine="0"/>
        <w:jc w:val="left"/>
        <w:rPr>
          <w:sz w:val="24"/>
          <w:szCs w:val="24"/>
        </w:rPr>
      </w:pPr>
      <w:r w:rsidRPr="002A1A51">
        <w:rPr>
          <w:rFonts w:hint="eastAsia"/>
          <w:color w:val="FF0000"/>
          <w:sz w:val="24"/>
          <w:szCs w:val="24"/>
        </w:rPr>
        <w:t>C</w:t>
      </w:r>
      <w:r w:rsidRPr="008A360A">
        <w:rPr>
          <w:rFonts w:hint="eastAsia"/>
          <w:sz w:val="24"/>
          <w:szCs w:val="24"/>
        </w:rPr>
        <w:tab/>
      </w:r>
      <w:r w:rsidR="002A1A51" w:rsidRPr="008A360A">
        <w:rPr>
          <w:rFonts w:hint="eastAsia"/>
          <w:color w:val="FF0000"/>
          <w:sz w:val="24"/>
          <w:szCs w:val="24"/>
        </w:rPr>
        <w:t>化学危害</w:t>
      </w:r>
    </w:p>
    <w:p w:rsidR="005F326C" w:rsidRDefault="005F326C" w:rsidP="005F326C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D</w:t>
      </w:r>
      <w:r w:rsidRPr="008A360A">
        <w:rPr>
          <w:rFonts w:hint="eastAsia"/>
          <w:sz w:val="24"/>
          <w:szCs w:val="24"/>
        </w:rPr>
        <w:tab/>
      </w:r>
      <w:r w:rsidR="008A360A" w:rsidRPr="008A360A">
        <w:rPr>
          <w:rFonts w:hint="eastAsia"/>
          <w:sz w:val="24"/>
          <w:szCs w:val="24"/>
        </w:rPr>
        <w:t>生物危害和化学危害</w:t>
      </w:r>
    </w:p>
    <w:p w:rsidR="002A1A51" w:rsidRPr="008A360A" w:rsidRDefault="00053D6B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以下选项中，哪个部门与食品安全生产不相关</w:t>
      </w:r>
      <w:r w:rsidR="002A1A51" w:rsidRPr="008A360A">
        <w:rPr>
          <w:rFonts w:hint="eastAsia"/>
          <w:sz w:val="24"/>
          <w:szCs w:val="24"/>
          <w:u w:val="single"/>
        </w:rPr>
        <w:tab/>
      </w:r>
      <w:r w:rsidR="00FD0560">
        <w:rPr>
          <w:rFonts w:hint="eastAsia"/>
          <w:sz w:val="24"/>
          <w:szCs w:val="24"/>
          <w:u w:val="single"/>
        </w:rPr>
        <w:t>B</w:t>
      </w:r>
      <w:r w:rsidR="002A1A51" w:rsidRPr="008A360A">
        <w:rPr>
          <w:rFonts w:hint="eastAsia"/>
          <w:sz w:val="24"/>
          <w:szCs w:val="24"/>
          <w:u w:val="single"/>
        </w:rPr>
        <w:tab/>
      </w:r>
      <w:r w:rsidR="002A1A51" w:rsidRPr="008A360A">
        <w:rPr>
          <w:rFonts w:hint="eastAsia"/>
          <w:sz w:val="24"/>
          <w:szCs w:val="24"/>
        </w:rPr>
        <w:t>。</w:t>
      </w:r>
    </w:p>
    <w:p w:rsidR="002A1A51" w:rsidRPr="008A360A" w:rsidRDefault="002A1A51" w:rsidP="002A1A51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A</w:t>
      </w:r>
      <w:r w:rsidRPr="008A360A">
        <w:rPr>
          <w:rFonts w:hint="eastAsia"/>
          <w:sz w:val="24"/>
          <w:szCs w:val="24"/>
        </w:rPr>
        <w:tab/>
      </w:r>
      <w:r w:rsidR="00053D6B">
        <w:rPr>
          <w:rFonts w:hint="eastAsia"/>
          <w:sz w:val="24"/>
          <w:szCs w:val="24"/>
        </w:rPr>
        <w:t>生产部</w:t>
      </w:r>
    </w:p>
    <w:p w:rsidR="002A1A51" w:rsidRPr="008A360A" w:rsidRDefault="002A1A51" w:rsidP="002A1A51">
      <w:pPr>
        <w:pStyle w:val="a5"/>
        <w:ind w:left="870" w:firstLineChars="0" w:firstLine="0"/>
        <w:jc w:val="left"/>
        <w:rPr>
          <w:color w:val="FF0000"/>
          <w:sz w:val="24"/>
          <w:szCs w:val="24"/>
        </w:rPr>
      </w:pPr>
      <w:r w:rsidRPr="008A360A">
        <w:rPr>
          <w:rFonts w:hint="eastAsia"/>
          <w:color w:val="FF0000"/>
          <w:sz w:val="24"/>
          <w:szCs w:val="24"/>
        </w:rPr>
        <w:t>B</w:t>
      </w:r>
      <w:r w:rsidRPr="008A360A">
        <w:rPr>
          <w:rFonts w:hint="eastAsia"/>
          <w:color w:val="FF0000"/>
          <w:sz w:val="24"/>
          <w:szCs w:val="24"/>
        </w:rPr>
        <w:tab/>
      </w:r>
      <w:r w:rsidR="00053D6B">
        <w:rPr>
          <w:rFonts w:hint="eastAsia"/>
          <w:color w:val="FF0000"/>
          <w:sz w:val="24"/>
          <w:szCs w:val="24"/>
        </w:rPr>
        <w:t>财务部</w:t>
      </w:r>
    </w:p>
    <w:p w:rsidR="002A1A51" w:rsidRPr="008A360A" w:rsidRDefault="002A1A51" w:rsidP="002A1A51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C</w:t>
      </w:r>
      <w:r w:rsidRPr="008A360A">
        <w:rPr>
          <w:rFonts w:hint="eastAsia"/>
          <w:sz w:val="24"/>
          <w:szCs w:val="24"/>
        </w:rPr>
        <w:tab/>
      </w:r>
      <w:r w:rsidR="00053D6B">
        <w:rPr>
          <w:rFonts w:hint="eastAsia"/>
          <w:sz w:val="24"/>
          <w:szCs w:val="24"/>
        </w:rPr>
        <w:t>物流部</w:t>
      </w:r>
    </w:p>
    <w:p w:rsidR="002A1A51" w:rsidRDefault="002A1A51" w:rsidP="002A1A51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D</w:t>
      </w:r>
      <w:r w:rsidRPr="008A360A">
        <w:rPr>
          <w:rFonts w:hint="eastAsia"/>
          <w:sz w:val="24"/>
          <w:szCs w:val="24"/>
        </w:rPr>
        <w:tab/>
      </w:r>
      <w:r w:rsidR="00053D6B">
        <w:rPr>
          <w:rFonts w:hint="eastAsia"/>
          <w:sz w:val="24"/>
          <w:szCs w:val="24"/>
        </w:rPr>
        <w:t>采购部</w:t>
      </w:r>
    </w:p>
    <w:p w:rsidR="00053D6B" w:rsidRPr="008A360A" w:rsidRDefault="00053D6B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危害分析危害的评估过程如何确定</w:t>
      </w:r>
      <w:proofErr w:type="gramStart"/>
      <w:r>
        <w:rPr>
          <w:rFonts w:hint="eastAsia"/>
          <w:sz w:val="24"/>
          <w:szCs w:val="24"/>
        </w:rPr>
        <w:t>显著危害</w:t>
      </w:r>
      <w:proofErr w:type="gramEnd"/>
      <w:r w:rsidR="00FD0560">
        <w:rPr>
          <w:rFonts w:hint="eastAsia"/>
          <w:sz w:val="24"/>
          <w:szCs w:val="24"/>
          <w:u w:val="single"/>
        </w:rPr>
        <w:tab/>
        <w:t xml:space="preserve"> A</w:t>
      </w:r>
      <w:r w:rsidRPr="008A360A">
        <w:rPr>
          <w:rFonts w:hint="eastAsia"/>
          <w:sz w:val="24"/>
          <w:szCs w:val="24"/>
          <w:u w:val="single"/>
        </w:rPr>
        <w:tab/>
      </w:r>
      <w:r w:rsidRPr="008A360A">
        <w:rPr>
          <w:rFonts w:hint="eastAsia"/>
          <w:sz w:val="24"/>
          <w:szCs w:val="24"/>
        </w:rPr>
        <w:t>。</w:t>
      </w:r>
    </w:p>
    <w:p w:rsidR="00053D6B" w:rsidRPr="004A5129" w:rsidRDefault="00053D6B" w:rsidP="00053D6B">
      <w:pPr>
        <w:pStyle w:val="a5"/>
        <w:ind w:left="870" w:firstLineChars="0" w:firstLine="0"/>
        <w:jc w:val="left"/>
        <w:rPr>
          <w:color w:val="FF0000"/>
          <w:sz w:val="24"/>
          <w:szCs w:val="24"/>
        </w:rPr>
      </w:pPr>
      <w:r w:rsidRPr="004A5129">
        <w:rPr>
          <w:rFonts w:hint="eastAsia"/>
          <w:color w:val="FF0000"/>
          <w:sz w:val="24"/>
          <w:szCs w:val="24"/>
        </w:rPr>
        <w:lastRenderedPageBreak/>
        <w:t>A</w:t>
      </w:r>
      <w:r w:rsidRPr="004A5129">
        <w:rPr>
          <w:rFonts w:hint="eastAsia"/>
          <w:color w:val="FF0000"/>
          <w:sz w:val="24"/>
          <w:szCs w:val="24"/>
        </w:rPr>
        <w:tab/>
      </w:r>
      <w:r w:rsidRPr="004A5129">
        <w:rPr>
          <w:rFonts w:hint="eastAsia"/>
          <w:color w:val="FF0000"/>
          <w:sz w:val="24"/>
          <w:szCs w:val="24"/>
        </w:rPr>
        <w:t>根据评估危害发生的可能性和严重性，风险等级为中等风险及以上的确定为显著危害</w:t>
      </w:r>
    </w:p>
    <w:p w:rsidR="00053D6B" w:rsidRPr="004A5129" w:rsidRDefault="00053D6B" w:rsidP="00053D6B">
      <w:pPr>
        <w:pStyle w:val="a5"/>
        <w:ind w:left="870" w:firstLineChars="0" w:firstLine="0"/>
        <w:jc w:val="left"/>
        <w:rPr>
          <w:sz w:val="24"/>
          <w:szCs w:val="24"/>
        </w:rPr>
      </w:pPr>
      <w:r w:rsidRPr="004A5129">
        <w:rPr>
          <w:rFonts w:hint="eastAsia"/>
          <w:sz w:val="24"/>
          <w:szCs w:val="24"/>
        </w:rPr>
        <w:t>B</w:t>
      </w:r>
      <w:r w:rsidRPr="004A5129">
        <w:rPr>
          <w:rFonts w:hint="eastAsia"/>
          <w:sz w:val="24"/>
          <w:szCs w:val="24"/>
        </w:rPr>
        <w:tab/>
      </w:r>
      <w:r w:rsidRPr="004A5129">
        <w:rPr>
          <w:rFonts w:hint="eastAsia"/>
          <w:sz w:val="24"/>
          <w:szCs w:val="24"/>
        </w:rPr>
        <w:t>根据评估危害发生的可能性和严重性，风险等级为高风险及以上的确定为显著危害</w:t>
      </w:r>
    </w:p>
    <w:p w:rsidR="00053D6B" w:rsidRPr="004A5129" w:rsidRDefault="00053D6B" w:rsidP="00053D6B">
      <w:pPr>
        <w:pStyle w:val="a5"/>
        <w:ind w:left="870" w:firstLineChars="0" w:firstLine="0"/>
        <w:jc w:val="left"/>
        <w:rPr>
          <w:sz w:val="24"/>
          <w:szCs w:val="24"/>
        </w:rPr>
      </w:pPr>
      <w:r w:rsidRPr="004A5129">
        <w:rPr>
          <w:rFonts w:hint="eastAsia"/>
          <w:sz w:val="24"/>
          <w:szCs w:val="24"/>
        </w:rPr>
        <w:t>C</w:t>
      </w:r>
      <w:r w:rsidRPr="004A5129">
        <w:rPr>
          <w:rFonts w:hint="eastAsia"/>
          <w:sz w:val="24"/>
          <w:szCs w:val="24"/>
        </w:rPr>
        <w:tab/>
      </w:r>
      <w:r w:rsidRPr="004A5129">
        <w:rPr>
          <w:rFonts w:hint="eastAsia"/>
          <w:sz w:val="24"/>
          <w:szCs w:val="24"/>
        </w:rPr>
        <w:t>根据评估危害发生的可能性和严重性，风险等级为极高风险的确定为显著危害</w:t>
      </w:r>
    </w:p>
    <w:p w:rsidR="00053D6B" w:rsidRPr="004A5129" w:rsidRDefault="00053D6B" w:rsidP="00053D6B">
      <w:pPr>
        <w:pStyle w:val="a5"/>
        <w:ind w:left="870" w:firstLineChars="0" w:firstLine="0"/>
        <w:jc w:val="left"/>
        <w:rPr>
          <w:sz w:val="24"/>
          <w:szCs w:val="24"/>
        </w:rPr>
      </w:pPr>
      <w:r w:rsidRPr="004A5129">
        <w:rPr>
          <w:rFonts w:hint="eastAsia"/>
          <w:sz w:val="24"/>
          <w:szCs w:val="24"/>
        </w:rPr>
        <w:t>D</w:t>
      </w:r>
      <w:r w:rsidRPr="004A5129">
        <w:rPr>
          <w:rFonts w:hint="eastAsia"/>
          <w:sz w:val="24"/>
          <w:szCs w:val="24"/>
        </w:rPr>
        <w:tab/>
      </w:r>
      <w:r w:rsidR="004A5129" w:rsidRPr="004A5129">
        <w:rPr>
          <w:rFonts w:hint="eastAsia"/>
          <w:sz w:val="24"/>
          <w:szCs w:val="24"/>
        </w:rPr>
        <w:t>主观认为风险高的就可判定为显著危害。</w:t>
      </w:r>
    </w:p>
    <w:p w:rsidR="00053D6B" w:rsidRPr="008A360A" w:rsidRDefault="005F2C1B" w:rsidP="00DC49BC">
      <w:pPr>
        <w:pStyle w:val="a5"/>
        <w:numPr>
          <w:ilvl w:val="0"/>
          <w:numId w:val="2"/>
        </w:numPr>
        <w:spacing w:before="24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ED6CF4">
        <w:rPr>
          <w:rFonts w:hint="eastAsia"/>
          <w:sz w:val="24"/>
          <w:szCs w:val="24"/>
        </w:rPr>
        <w:t>南轻线进行热五步</w:t>
      </w:r>
      <w:r w:rsidR="00ED6CF4">
        <w:rPr>
          <w:rFonts w:hint="eastAsia"/>
          <w:sz w:val="24"/>
          <w:szCs w:val="24"/>
        </w:rPr>
        <w:t>CIP</w:t>
      </w:r>
      <w:r w:rsidR="000D0EFD">
        <w:rPr>
          <w:rFonts w:hint="eastAsia"/>
          <w:sz w:val="24"/>
          <w:szCs w:val="24"/>
        </w:rPr>
        <w:t>，以下步骤</w:t>
      </w:r>
      <w:r w:rsidR="00ED6CF4">
        <w:rPr>
          <w:rFonts w:hint="eastAsia"/>
          <w:sz w:val="24"/>
          <w:szCs w:val="24"/>
        </w:rPr>
        <w:t>正确的是</w:t>
      </w:r>
      <w:r w:rsidR="00053D6B" w:rsidRPr="008A360A">
        <w:rPr>
          <w:rFonts w:hint="eastAsia"/>
          <w:sz w:val="24"/>
          <w:szCs w:val="24"/>
          <w:u w:val="single"/>
        </w:rPr>
        <w:tab/>
      </w:r>
      <w:r w:rsidR="00FD0560">
        <w:rPr>
          <w:rFonts w:hint="eastAsia"/>
          <w:sz w:val="24"/>
          <w:szCs w:val="24"/>
          <w:u w:val="single"/>
        </w:rPr>
        <w:t>C</w:t>
      </w:r>
      <w:r w:rsidR="00053D6B" w:rsidRPr="008A360A">
        <w:rPr>
          <w:rFonts w:hint="eastAsia"/>
          <w:sz w:val="24"/>
          <w:szCs w:val="24"/>
          <w:u w:val="single"/>
        </w:rPr>
        <w:tab/>
      </w:r>
      <w:r w:rsidR="00053D6B" w:rsidRPr="008A360A">
        <w:rPr>
          <w:rFonts w:hint="eastAsia"/>
          <w:sz w:val="24"/>
          <w:szCs w:val="24"/>
        </w:rPr>
        <w:t>。</w:t>
      </w:r>
    </w:p>
    <w:p w:rsidR="000D0EFD" w:rsidRDefault="00053D6B" w:rsidP="00053D6B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A</w:t>
      </w:r>
      <w:r w:rsidRPr="008A360A">
        <w:rPr>
          <w:rFonts w:hint="eastAsia"/>
          <w:sz w:val="24"/>
          <w:szCs w:val="24"/>
        </w:rPr>
        <w:tab/>
      </w:r>
      <w:r w:rsidR="000D0EFD" w:rsidRPr="00ED6CF4">
        <w:rPr>
          <w:rFonts w:hint="eastAsia"/>
          <w:sz w:val="24"/>
          <w:szCs w:val="24"/>
        </w:rPr>
        <w:t>处理水冲洗</w:t>
      </w:r>
      <w:r w:rsidR="000D0EFD" w:rsidRPr="00ED6CF4">
        <w:rPr>
          <w:rFonts w:hint="eastAsia"/>
          <w:sz w:val="24"/>
          <w:szCs w:val="24"/>
        </w:rPr>
        <w:t>10min</w:t>
      </w:r>
      <w:r w:rsidR="000D0EFD" w:rsidRPr="00ED6CF4">
        <w:rPr>
          <w:rFonts w:hint="eastAsia"/>
          <w:sz w:val="24"/>
          <w:szCs w:val="24"/>
        </w:rPr>
        <w:t>→</w:t>
      </w:r>
      <w:r w:rsidR="000D0EFD">
        <w:rPr>
          <w:rFonts w:hint="eastAsia"/>
          <w:sz w:val="24"/>
          <w:szCs w:val="24"/>
        </w:rPr>
        <w:t>0</w:t>
      </w:r>
      <w:r w:rsidR="000D0EFD" w:rsidRPr="00ED6CF4">
        <w:rPr>
          <w:rFonts w:hint="eastAsia"/>
          <w:sz w:val="24"/>
          <w:szCs w:val="24"/>
        </w:rPr>
        <w:t>.5-</w:t>
      </w:r>
      <w:r w:rsidR="000D0EFD">
        <w:rPr>
          <w:rFonts w:hint="eastAsia"/>
          <w:sz w:val="24"/>
          <w:szCs w:val="24"/>
        </w:rPr>
        <w:t>1</w:t>
      </w:r>
      <w:r w:rsidR="000D0EFD" w:rsidRPr="00ED6CF4">
        <w:rPr>
          <w:rFonts w:hint="eastAsia"/>
          <w:sz w:val="24"/>
          <w:szCs w:val="24"/>
        </w:rPr>
        <w:t>.0%</w:t>
      </w:r>
      <w:proofErr w:type="gramStart"/>
      <w:r w:rsidR="000D0EFD" w:rsidRPr="00ED6CF4">
        <w:rPr>
          <w:rFonts w:hint="eastAsia"/>
          <w:sz w:val="24"/>
          <w:szCs w:val="24"/>
        </w:rPr>
        <w:t>力洁辉</w:t>
      </w:r>
      <w:proofErr w:type="gramEnd"/>
      <w:r w:rsidR="000D0EFD" w:rsidRPr="00ED6CF4">
        <w:rPr>
          <w:rFonts w:hint="eastAsia"/>
          <w:sz w:val="24"/>
          <w:szCs w:val="24"/>
        </w:rPr>
        <w:t>VC99</w:t>
      </w:r>
      <w:r w:rsidR="000D0EFD" w:rsidRPr="00ED6CF4">
        <w:rPr>
          <w:rFonts w:hint="eastAsia"/>
          <w:sz w:val="24"/>
          <w:szCs w:val="24"/>
        </w:rPr>
        <w:t>溶液</w:t>
      </w:r>
      <w:r w:rsidR="000D0EFD">
        <w:rPr>
          <w:rFonts w:hint="eastAsia"/>
          <w:sz w:val="24"/>
          <w:szCs w:val="24"/>
        </w:rPr>
        <w:t>（</w:t>
      </w:r>
      <w:r w:rsidR="000D0EFD" w:rsidRPr="00ED6CF4">
        <w:rPr>
          <w:rFonts w:hint="eastAsia"/>
          <w:sz w:val="24"/>
          <w:szCs w:val="24"/>
        </w:rPr>
        <w:t>70-85</w:t>
      </w:r>
      <w:r w:rsidR="000D0EFD" w:rsidRPr="00ED6CF4">
        <w:rPr>
          <w:rFonts w:hint="eastAsia"/>
          <w:sz w:val="24"/>
          <w:szCs w:val="24"/>
        </w:rPr>
        <w:t>℃</w:t>
      </w:r>
      <w:r w:rsidR="000D0EFD">
        <w:rPr>
          <w:rFonts w:hint="eastAsia"/>
          <w:sz w:val="24"/>
          <w:szCs w:val="24"/>
        </w:rPr>
        <w:t>）</w:t>
      </w:r>
      <w:r w:rsidR="000D0EFD" w:rsidRPr="00ED6CF4">
        <w:rPr>
          <w:rFonts w:hint="eastAsia"/>
          <w:sz w:val="24"/>
          <w:szCs w:val="24"/>
        </w:rPr>
        <w:t>循环</w:t>
      </w:r>
      <w:r w:rsidR="000D0EFD" w:rsidRPr="00ED6CF4">
        <w:rPr>
          <w:rFonts w:hint="eastAsia"/>
          <w:sz w:val="24"/>
          <w:szCs w:val="24"/>
        </w:rPr>
        <w:t>30min</w:t>
      </w:r>
      <w:r w:rsidR="000D0EFD" w:rsidRPr="00ED6CF4">
        <w:rPr>
          <w:rFonts w:hint="eastAsia"/>
          <w:sz w:val="24"/>
          <w:szCs w:val="24"/>
        </w:rPr>
        <w:t>→处理水冲洗</w:t>
      </w:r>
      <w:proofErr w:type="gramStart"/>
      <w:r w:rsidR="000D0EFD" w:rsidRPr="00ED6CF4">
        <w:rPr>
          <w:rFonts w:hint="eastAsia"/>
          <w:sz w:val="24"/>
          <w:szCs w:val="24"/>
        </w:rPr>
        <w:t>至余碱</w:t>
      </w:r>
      <w:proofErr w:type="gramEnd"/>
      <w:r w:rsidR="000D0EFD" w:rsidRPr="00ED6CF4">
        <w:rPr>
          <w:rFonts w:hint="eastAsia"/>
          <w:sz w:val="24"/>
          <w:szCs w:val="24"/>
        </w:rPr>
        <w:t>＜</w:t>
      </w:r>
      <w:r w:rsidR="000D0EFD" w:rsidRPr="00ED6CF4">
        <w:rPr>
          <w:rFonts w:hint="eastAsia"/>
          <w:sz w:val="24"/>
          <w:szCs w:val="24"/>
        </w:rPr>
        <w:t>0.5ms/cm</w:t>
      </w:r>
      <w:r w:rsidR="000D0EFD">
        <w:rPr>
          <w:rFonts w:hint="eastAsia"/>
          <w:sz w:val="24"/>
          <w:szCs w:val="24"/>
        </w:rPr>
        <w:t>→≥</w:t>
      </w:r>
      <w:r w:rsidR="000D0EFD" w:rsidRPr="00ED6CF4">
        <w:rPr>
          <w:rFonts w:hint="eastAsia"/>
          <w:sz w:val="24"/>
          <w:szCs w:val="24"/>
        </w:rPr>
        <w:t>85</w:t>
      </w:r>
      <w:r w:rsidR="000D0EFD" w:rsidRPr="00ED6CF4">
        <w:rPr>
          <w:rFonts w:hint="eastAsia"/>
          <w:sz w:val="24"/>
          <w:szCs w:val="24"/>
        </w:rPr>
        <w:t>℃的处理水循环</w:t>
      </w:r>
      <w:r w:rsidR="000D0EFD" w:rsidRPr="00ED6CF4">
        <w:rPr>
          <w:rFonts w:hint="eastAsia"/>
          <w:sz w:val="24"/>
          <w:szCs w:val="24"/>
        </w:rPr>
        <w:t>30</w:t>
      </w:r>
      <w:r w:rsidR="000D0EFD" w:rsidRPr="00ED6CF4">
        <w:rPr>
          <w:rFonts w:hint="eastAsia"/>
          <w:sz w:val="24"/>
          <w:szCs w:val="24"/>
        </w:rPr>
        <w:t>分钟→处理水冲洗至室温。</w:t>
      </w:r>
    </w:p>
    <w:p w:rsidR="00053D6B" w:rsidRPr="008A360A" w:rsidRDefault="00053D6B" w:rsidP="00053D6B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B</w:t>
      </w:r>
      <w:r w:rsidRPr="008A360A">
        <w:rPr>
          <w:rFonts w:hint="eastAsia"/>
          <w:sz w:val="24"/>
          <w:szCs w:val="24"/>
        </w:rPr>
        <w:tab/>
      </w:r>
      <w:r w:rsidR="000D0EFD" w:rsidRPr="00ED6CF4">
        <w:rPr>
          <w:rFonts w:hint="eastAsia"/>
          <w:sz w:val="24"/>
          <w:szCs w:val="24"/>
        </w:rPr>
        <w:t>处理水冲洗</w:t>
      </w:r>
      <w:r w:rsidR="000D0EFD" w:rsidRPr="00ED6CF4">
        <w:rPr>
          <w:rFonts w:hint="eastAsia"/>
          <w:sz w:val="24"/>
          <w:szCs w:val="24"/>
        </w:rPr>
        <w:t>10min</w:t>
      </w:r>
      <w:r w:rsidR="000D0EFD" w:rsidRPr="00ED6CF4">
        <w:rPr>
          <w:rFonts w:hint="eastAsia"/>
          <w:sz w:val="24"/>
          <w:szCs w:val="24"/>
        </w:rPr>
        <w:t>→</w:t>
      </w:r>
      <w:r w:rsidR="006C4DA4" w:rsidRPr="006C4DA4">
        <w:rPr>
          <w:rFonts w:hint="eastAsia"/>
          <w:sz w:val="24"/>
          <w:szCs w:val="24"/>
        </w:rPr>
        <w:t>1.5-2.0%</w:t>
      </w:r>
      <w:proofErr w:type="gramStart"/>
      <w:r w:rsidR="000D0EFD" w:rsidRPr="00ED6CF4">
        <w:rPr>
          <w:rFonts w:hint="eastAsia"/>
          <w:sz w:val="24"/>
          <w:szCs w:val="24"/>
        </w:rPr>
        <w:t>力洁辉</w:t>
      </w:r>
      <w:proofErr w:type="gramEnd"/>
      <w:r w:rsidR="000D0EFD" w:rsidRPr="00ED6CF4">
        <w:rPr>
          <w:rFonts w:hint="eastAsia"/>
          <w:sz w:val="24"/>
          <w:szCs w:val="24"/>
        </w:rPr>
        <w:t>VC99</w:t>
      </w:r>
      <w:r w:rsidR="000D0EFD" w:rsidRPr="00ED6CF4">
        <w:rPr>
          <w:rFonts w:hint="eastAsia"/>
          <w:sz w:val="24"/>
          <w:szCs w:val="24"/>
        </w:rPr>
        <w:t>溶液</w:t>
      </w:r>
      <w:r w:rsidR="000D0EFD">
        <w:rPr>
          <w:rFonts w:hint="eastAsia"/>
          <w:sz w:val="24"/>
          <w:szCs w:val="24"/>
        </w:rPr>
        <w:t>（</w:t>
      </w:r>
      <w:r w:rsidR="000D0EFD" w:rsidRPr="00ED6CF4">
        <w:rPr>
          <w:rFonts w:hint="eastAsia"/>
          <w:sz w:val="24"/>
          <w:szCs w:val="24"/>
        </w:rPr>
        <w:t>70-85</w:t>
      </w:r>
      <w:r w:rsidR="000D0EFD" w:rsidRPr="00ED6CF4">
        <w:rPr>
          <w:rFonts w:hint="eastAsia"/>
          <w:sz w:val="24"/>
          <w:szCs w:val="24"/>
        </w:rPr>
        <w:t>℃</w:t>
      </w:r>
      <w:r w:rsidR="000D0EFD">
        <w:rPr>
          <w:rFonts w:hint="eastAsia"/>
          <w:sz w:val="24"/>
          <w:szCs w:val="24"/>
        </w:rPr>
        <w:t>）</w:t>
      </w:r>
      <w:r w:rsidR="000D0EFD" w:rsidRPr="00ED6CF4">
        <w:rPr>
          <w:rFonts w:hint="eastAsia"/>
          <w:sz w:val="24"/>
          <w:szCs w:val="24"/>
        </w:rPr>
        <w:t>循环</w:t>
      </w:r>
      <w:r w:rsidR="006C4DA4">
        <w:rPr>
          <w:rFonts w:hint="eastAsia"/>
          <w:sz w:val="24"/>
          <w:szCs w:val="24"/>
        </w:rPr>
        <w:t>15</w:t>
      </w:r>
      <w:r w:rsidR="000D0EFD" w:rsidRPr="00ED6CF4">
        <w:rPr>
          <w:rFonts w:hint="eastAsia"/>
          <w:sz w:val="24"/>
          <w:szCs w:val="24"/>
        </w:rPr>
        <w:t>min</w:t>
      </w:r>
      <w:r w:rsidR="000D0EFD" w:rsidRPr="00ED6CF4">
        <w:rPr>
          <w:rFonts w:hint="eastAsia"/>
          <w:sz w:val="24"/>
          <w:szCs w:val="24"/>
        </w:rPr>
        <w:t>→处理水冲洗</w:t>
      </w:r>
      <w:proofErr w:type="gramStart"/>
      <w:r w:rsidR="000D0EFD" w:rsidRPr="00ED6CF4">
        <w:rPr>
          <w:rFonts w:hint="eastAsia"/>
          <w:sz w:val="24"/>
          <w:szCs w:val="24"/>
        </w:rPr>
        <w:t>至余碱</w:t>
      </w:r>
      <w:proofErr w:type="gramEnd"/>
      <w:r w:rsidR="000D0EFD" w:rsidRPr="00ED6CF4">
        <w:rPr>
          <w:rFonts w:hint="eastAsia"/>
          <w:sz w:val="24"/>
          <w:szCs w:val="24"/>
        </w:rPr>
        <w:t>＜</w:t>
      </w:r>
      <w:r w:rsidR="000D0EFD" w:rsidRPr="00ED6CF4">
        <w:rPr>
          <w:rFonts w:hint="eastAsia"/>
          <w:sz w:val="24"/>
          <w:szCs w:val="24"/>
        </w:rPr>
        <w:t>0.5ms/cm</w:t>
      </w:r>
      <w:r w:rsidR="000D0EFD">
        <w:rPr>
          <w:rFonts w:hint="eastAsia"/>
          <w:sz w:val="24"/>
          <w:szCs w:val="24"/>
        </w:rPr>
        <w:t>→≥</w:t>
      </w:r>
      <w:r w:rsidR="000D0EFD" w:rsidRPr="00ED6CF4">
        <w:rPr>
          <w:rFonts w:hint="eastAsia"/>
          <w:sz w:val="24"/>
          <w:szCs w:val="24"/>
        </w:rPr>
        <w:t>8</w:t>
      </w:r>
      <w:r w:rsidR="006C4DA4">
        <w:rPr>
          <w:rFonts w:hint="eastAsia"/>
          <w:sz w:val="24"/>
          <w:szCs w:val="24"/>
        </w:rPr>
        <w:t>0</w:t>
      </w:r>
      <w:r w:rsidR="000D0EFD" w:rsidRPr="00ED6CF4">
        <w:rPr>
          <w:rFonts w:hint="eastAsia"/>
          <w:sz w:val="24"/>
          <w:szCs w:val="24"/>
        </w:rPr>
        <w:t>℃的处理水循环</w:t>
      </w:r>
      <w:r w:rsidR="000D0EFD" w:rsidRPr="00ED6CF4">
        <w:rPr>
          <w:rFonts w:hint="eastAsia"/>
          <w:sz w:val="24"/>
          <w:szCs w:val="24"/>
        </w:rPr>
        <w:t>30</w:t>
      </w:r>
      <w:r w:rsidR="000D0EFD" w:rsidRPr="00ED6CF4">
        <w:rPr>
          <w:rFonts w:hint="eastAsia"/>
          <w:sz w:val="24"/>
          <w:szCs w:val="24"/>
        </w:rPr>
        <w:t>分钟→处理水冲洗至室温。</w:t>
      </w:r>
    </w:p>
    <w:p w:rsidR="00ED6CF4" w:rsidRPr="000D0EFD" w:rsidRDefault="00053D6B" w:rsidP="00ED6CF4">
      <w:pPr>
        <w:pStyle w:val="a5"/>
        <w:ind w:left="870" w:firstLineChars="0" w:firstLine="0"/>
        <w:jc w:val="left"/>
        <w:rPr>
          <w:color w:val="FF0000"/>
          <w:sz w:val="24"/>
          <w:szCs w:val="24"/>
        </w:rPr>
      </w:pPr>
      <w:r w:rsidRPr="000D0EFD">
        <w:rPr>
          <w:rFonts w:hint="eastAsia"/>
          <w:color w:val="FF0000"/>
          <w:sz w:val="24"/>
          <w:szCs w:val="24"/>
        </w:rPr>
        <w:t>C</w:t>
      </w:r>
      <w:r w:rsidRPr="000D0EFD">
        <w:rPr>
          <w:rFonts w:hint="eastAsia"/>
          <w:color w:val="FF0000"/>
          <w:sz w:val="24"/>
          <w:szCs w:val="24"/>
        </w:rPr>
        <w:tab/>
      </w:r>
      <w:r w:rsidR="00ED6CF4" w:rsidRPr="000D0EFD">
        <w:rPr>
          <w:rFonts w:hint="eastAsia"/>
          <w:color w:val="FF0000"/>
          <w:sz w:val="24"/>
          <w:szCs w:val="24"/>
        </w:rPr>
        <w:t>处理水冲洗</w:t>
      </w:r>
      <w:r w:rsidR="00ED6CF4" w:rsidRPr="000D0EFD">
        <w:rPr>
          <w:rFonts w:hint="eastAsia"/>
          <w:color w:val="FF0000"/>
          <w:sz w:val="24"/>
          <w:szCs w:val="24"/>
        </w:rPr>
        <w:t>10min</w:t>
      </w:r>
      <w:r w:rsidR="00ED6CF4" w:rsidRPr="000D0EFD">
        <w:rPr>
          <w:rFonts w:hint="eastAsia"/>
          <w:color w:val="FF0000"/>
          <w:sz w:val="24"/>
          <w:szCs w:val="24"/>
        </w:rPr>
        <w:t>→</w:t>
      </w:r>
      <w:r w:rsidR="00ED6CF4" w:rsidRPr="000D0EFD">
        <w:rPr>
          <w:rFonts w:hint="eastAsia"/>
          <w:color w:val="FF0000"/>
          <w:sz w:val="24"/>
          <w:szCs w:val="24"/>
        </w:rPr>
        <w:t>1.5-2.0%</w:t>
      </w:r>
      <w:proofErr w:type="gramStart"/>
      <w:r w:rsidR="00ED6CF4" w:rsidRPr="000D0EFD">
        <w:rPr>
          <w:rFonts w:hint="eastAsia"/>
          <w:color w:val="FF0000"/>
          <w:sz w:val="24"/>
          <w:szCs w:val="24"/>
        </w:rPr>
        <w:t>力洁辉</w:t>
      </w:r>
      <w:proofErr w:type="gramEnd"/>
      <w:r w:rsidR="00ED6CF4" w:rsidRPr="000D0EFD">
        <w:rPr>
          <w:rFonts w:hint="eastAsia"/>
          <w:color w:val="FF0000"/>
          <w:sz w:val="24"/>
          <w:szCs w:val="24"/>
        </w:rPr>
        <w:t>VC99</w:t>
      </w:r>
      <w:r w:rsidR="00ED6CF4" w:rsidRPr="000D0EFD">
        <w:rPr>
          <w:rFonts w:hint="eastAsia"/>
          <w:color w:val="FF0000"/>
          <w:sz w:val="24"/>
          <w:szCs w:val="24"/>
        </w:rPr>
        <w:t>溶液</w:t>
      </w:r>
      <w:r w:rsidR="000D0EFD">
        <w:rPr>
          <w:rFonts w:hint="eastAsia"/>
          <w:color w:val="FF0000"/>
          <w:sz w:val="24"/>
          <w:szCs w:val="24"/>
        </w:rPr>
        <w:t>（</w:t>
      </w:r>
      <w:r w:rsidR="000D0EFD" w:rsidRPr="000D0EFD">
        <w:rPr>
          <w:rFonts w:hint="eastAsia"/>
          <w:color w:val="FF0000"/>
          <w:sz w:val="24"/>
          <w:szCs w:val="24"/>
        </w:rPr>
        <w:t>70-85</w:t>
      </w:r>
      <w:r w:rsidR="000D0EFD" w:rsidRPr="000D0EFD">
        <w:rPr>
          <w:rFonts w:hint="eastAsia"/>
          <w:color w:val="FF0000"/>
          <w:sz w:val="24"/>
          <w:szCs w:val="24"/>
        </w:rPr>
        <w:t>℃</w:t>
      </w:r>
      <w:r w:rsidR="000D0EFD">
        <w:rPr>
          <w:rFonts w:hint="eastAsia"/>
          <w:color w:val="FF0000"/>
          <w:sz w:val="24"/>
          <w:szCs w:val="24"/>
        </w:rPr>
        <w:t>）</w:t>
      </w:r>
      <w:r w:rsidR="00ED6CF4" w:rsidRPr="000D0EFD">
        <w:rPr>
          <w:rFonts w:hint="eastAsia"/>
          <w:color w:val="FF0000"/>
          <w:sz w:val="24"/>
          <w:szCs w:val="24"/>
        </w:rPr>
        <w:t>循环</w:t>
      </w:r>
      <w:r w:rsidR="00ED6CF4" w:rsidRPr="000D0EFD">
        <w:rPr>
          <w:rFonts w:hint="eastAsia"/>
          <w:color w:val="FF0000"/>
          <w:sz w:val="24"/>
          <w:szCs w:val="24"/>
        </w:rPr>
        <w:t>30min</w:t>
      </w:r>
      <w:r w:rsidR="00ED6CF4" w:rsidRPr="000D0EFD">
        <w:rPr>
          <w:rFonts w:hint="eastAsia"/>
          <w:color w:val="FF0000"/>
          <w:sz w:val="24"/>
          <w:szCs w:val="24"/>
        </w:rPr>
        <w:t>→处理水冲洗</w:t>
      </w:r>
      <w:proofErr w:type="gramStart"/>
      <w:r w:rsidR="00ED6CF4" w:rsidRPr="000D0EFD">
        <w:rPr>
          <w:rFonts w:hint="eastAsia"/>
          <w:color w:val="FF0000"/>
          <w:sz w:val="24"/>
          <w:szCs w:val="24"/>
        </w:rPr>
        <w:t>至余碱</w:t>
      </w:r>
      <w:proofErr w:type="gramEnd"/>
      <w:r w:rsidR="00ED6CF4" w:rsidRPr="000D0EFD">
        <w:rPr>
          <w:rFonts w:hint="eastAsia"/>
          <w:color w:val="FF0000"/>
          <w:sz w:val="24"/>
          <w:szCs w:val="24"/>
        </w:rPr>
        <w:t>＜</w:t>
      </w:r>
      <w:r w:rsidR="00ED6CF4" w:rsidRPr="000D0EFD">
        <w:rPr>
          <w:rFonts w:hint="eastAsia"/>
          <w:color w:val="FF0000"/>
          <w:sz w:val="24"/>
          <w:szCs w:val="24"/>
        </w:rPr>
        <w:t>0.5ms/cm</w:t>
      </w:r>
      <w:r w:rsidR="008A07F2" w:rsidRPr="000D0EFD">
        <w:rPr>
          <w:rFonts w:hint="eastAsia"/>
          <w:color w:val="FF0000"/>
          <w:sz w:val="24"/>
          <w:szCs w:val="24"/>
        </w:rPr>
        <w:t>→≥</w:t>
      </w:r>
      <w:r w:rsidR="00ED6CF4" w:rsidRPr="000D0EFD">
        <w:rPr>
          <w:rFonts w:hint="eastAsia"/>
          <w:color w:val="FF0000"/>
          <w:sz w:val="24"/>
          <w:szCs w:val="24"/>
        </w:rPr>
        <w:t>85</w:t>
      </w:r>
      <w:r w:rsidR="00ED6CF4" w:rsidRPr="000D0EFD">
        <w:rPr>
          <w:rFonts w:hint="eastAsia"/>
          <w:color w:val="FF0000"/>
          <w:sz w:val="24"/>
          <w:szCs w:val="24"/>
        </w:rPr>
        <w:t>℃的处理水循环</w:t>
      </w:r>
      <w:r w:rsidR="00ED6CF4" w:rsidRPr="000D0EFD">
        <w:rPr>
          <w:rFonts w:hint="eastAsia"/>
          <w:color w:val="FF0000"/>
          <w:sz w:val="24"/>
          <w:szCs w:val="24"/>
        </w:rPr>
        <w:t>30</w:t>
      </w:r>
      <w:r w:rsidR="00ED6CF4" w:rsidRPr="000D0EFD">
        <w:rPr>
          <w:rFonts w:hint="eastAsia"/>
          <w:color w:val="FF0000"/>
          <w:sz w:val="24"/>
          <w:szCs w:val="24"/>
        </w:rPr>
        <w:t>分钟→处理水冲洗至室温。</w:t>
      </w:r>
    </w:p>
    <w:p w:rsidR="00053D6B" w:rsidRPr="008A360A" w:rsidRDefault="00053D6B" w:rsidP="00053D6B">
      <w:pPr>
        <w:pStyle w:val="a5"/>
        <w:ind w:left="870" w:firstLineChars="0" w:firstLine="0"/>
        <w:jc w:val="left"/>
        <w:rPr>
          <w:sz w:val="24"/>
          <w:szCs w:val="24"/>
        </w:rPr>
      </w:pPr>
      <w:r w:rsidRPr="008A360A">
        <w:rPr>
          <w:rFonts w:hint="eastAsia"/>
          <w:sz w:val="24"/>
          <w:szCs w:val="24"/>
        </w:rPr>
        <w:t>D</w:t>
      </w:r>
      <w:r w:rsidRPr="008A360A">
        <w:rPr>
          <w:rFonts w:hint="eastAsia"/>
          <w:sz w:val="24"/>
          <w:szCs w:val="24"/>
        </w:rPr>
        <w:tab/>
      </w:r>
      <w:r w:rsidR="006C4DA4" w:rsidRPr="006C4DA4">
        <w:rPr>
          <w:rFonts w:hint="eastAsia"/>
          <w:sz w:val="24"/>
          <w:szCs w:val="24"/>
        </w:rPr>
        <w:t>处理水冲洗</w:t>
      </w:r>
      <w:r w:rsidR="006C4DA4" w:rsidRPr="006C4DA4">
        <w:rPr>
          <w:rFonts w:hint="eastAsia"/>
          <w:sz w:val="24"/>
          <w:szCs w:val="24"/>
        </w:rPr>
        <w:t>10min</w:t>
      </w:r>
      <w:r w:rsidR="006C4DA4" w:rsidRPr="006C4DA4">
        <w:rPr>
          <w:rFonts w:hint="eastAsia"/>
          <w:sz w:val="24"/>
          <w:szCs w:val="24"/>
        </w:rPr>
        <w:t>→</w:t>
      </w:r>
      <w:r w:rsidR="006C4DA4" w:rsidRPr="006C4DA4">
        <w:rPr>
          <w:rFonts w:hint="eastAsia"/>
          <w:sz w:val="24"/>
          <w:szCs w:val="24"/>
        </w:rPr>
        <w:t>1.5-2.0%</w:t>
      </w:r>
      <w:proofErr w:type="gramStart"/>
      <w:r w:rsidR="006C4DA4" w:rsidRPr="006C4DA4">
        <w:rPr>
          <w:rFonts w:hint="eastAsia"/>
          <w:sz w:val="24"/>
          <w:szCs w:val="24"/>
        </w:rPr>
        <w:t>力洁辉</w:t>
      </w:r>
      <w:proofErr w:type="gramEnd"/>
      <w:r w:rsidR="006C4DA4" w:rsidRPr="006C4DA4">
        <w:rPr>
          <w:rFonts w:hint="eastAsia"/>
          <w:sz w:val="24"/>
          <w:szCs w:val="24"/>
        </w:rPr>
        <w:t>VC99</w:t>
      </w:r>
      <w:r w:rsidR="006C4DA4" w:rsidRPr="006C4DA4">
        <w:rPr>
          <w:rFonts w:hint="eastAsia"/>
          <w:sz w:val="24"/>
          <w:szCs w:val="24"/>
        </w:rPr>
        <w:t>溶液（</w:t>
      </w:r>
      <w:r w:rsidR="006C4DA4" w:rsidRPr="006C4DA4">
        <w:rPr>
          <w:rFonts w:hint="eastAsia"/>
          <w:sz w:val="24"/>
          <w:szCs w:val="24"/>
        </w:rPr>
        <w:t>70-85</w:t>
      </w:r>
      <w:r w:rsidR="006C4DA4" w:rsidRPr="006C4DA4">
        <w:rPr>
          <w:rFonts w:hint="eastAsia"/>
          <w:sz w:val="24"/>
          <w:szCs w:val="24"/>
        </w:rPr>
        <w:t>℃）循环</w:t>
      </w:r>
      <w:r w:rsidR="006C4DA4">
        <w:rPr>
          <w:rFonts w:hint="eastAsia"/>
          <w:sz w:val="24"/>
          <w:szCs w:val="24"/>
        </w:rPr>
        <w:t>15</w:t>
      </w:r>
      <w:r w:rsidR="006C4DA4" w:rsidRPr="006C4DA4">
        <w:rPr>
          <w:rFonts w:hint="eastAsia"/>
          <w:sz w:val="24"/>
          <w:szCs w:val="24"/>
        </w:rPr>
        <w:t>min</w:t>
      </w:r>
      <w:r w:rsidR="006C4DA4" w:rsidRPr="006C4DA4">
        <w:rPr>
          <w:rFonts w:hint="eastAsia"/>
          <w:sz w:val="24"/>
          <w:szCs w:val="24"/>
        </w:rPr>
        <w:t>→处理水冲洗</w:t>
      </w:r>
      <w:proofErr w:type="gramStart"/>
      <w:r w:rsidR="006C4DA4" w:rsidRPr="006C4DA4">
        <w:rPr>
          <w:rFonts w:hint="eastAsia"/>
          <w:sz w:val="24"/>
          <w:szCs w:val="24"/>
        </w:rPr>
        <w:t>至余碱</w:t>
      </w:r>
      <w:proofErr w:type="gramEnd"/>
      <w:r w:rsidR="006C4DA4" w:rsidRPr="006C4DA4">
        <w:rPr>
          <w:rFonts w:hint="eastAsia"/>
          <w:sz w:val="24"/>
          <w:szCs w:val="24"/>
        </w:rPr>
        <w:t>＜</w:t>
      </w:r>
      <w:r w:rsidR="006C4DA4" w:rsidRPr="006C4DA4">
        <w:rPr>
          <w:rFonts w:hint="eastAsia"/>
          <w:sz w:val="24"/>
          <w:szCs w:val="24"/>
        </w:rPr>
        <w:t>0.5ms/cm</w:t>
      </w:r>
      <w:r w:rsidR="006C4DA4" w:rsidRPr="006C4DA4">
        <w:rPr>
          <w:rFonts w:hint="eastAsia"/>
          <w:sz w:val="24"/>
          <w:szCs w:val="24"/>
        </w:rPr>
        <w:t>→≥</w:t>
      </w:r>
      <w:r w:rsidR="006C4DA4" w:rsidRPr="006C4DA4">
        <w:rPr>
          <w:rFonts w:hint="eastAsia"/>
          <w:sz w:val="24"/>
          <w:szCs w:val="24"/>
        </w:rPr>
        <w:t>8</w:t>
      </w:r>
      <w:r w:rsidR="006C4DA4">
        <w:rPr>
          <w:rFonts w:hint="eastAsia"/>
          <w:sz w:val="24"/>
          <w:szCs w:val="24"/>
        </w:rPr>
        <w:t>0</w:t>
      </w:r>
      <w:r w:rsidR="006C4DA4" w:rsidRPr="006C4DA4">
        <w:rPr>
          <w:rFonts w:hint="eastAsia"/>
          <w:sz w:val="24"/>
          <w:szCs w:val="24"/>
        </w:rPr>
        <w:t>℃的处理水循环</w:t>
      </w:r>
      <w:r w:rsidR="006C4DA4">
        <w:rPr>
          <w:rFonts w:hint="eastAsia"/>
          <w:sz w:val="24"/>
          <w:szCs w:val="24"/>
        </w:rPr>
        <w:t>1</w:t>
      </w:r>
      <w:r w:rsidR="006C4DA4" w:rsidRPr="006C4DA4">
        <w:rPr>
          <w:rFonts w:hint="eastAsia"/>
          <w:sz w:val="24"/>
          <w:szCs w:val="24"/>
        </w:rPr>
        <w:t>0</w:t>
      </w:r>
      <w:r w:rsidR="006C4DA4" w:rsidRPr="006C4DA4">
        <w:rPr>
          <w:rFonts w:hint="eastAsia"/>
          <w:sz w:val="24"/>
          <w:szCs w:val="24"/>
        </w:rPr>
        <w:t>分钟→处理水冲洗至室温。</w:t>
      </w:r>
    </w:p>
    <w:p w:rsidR="00906C9D" w:rsidRPr="00906C9D" w:rsidRDefault="00906C9D" w:rsidP="00906C9D">
      <w:pPr>
        <w:pStyle w:val="a5"/>
        <w:ind w:left="870" w:firstLineChars="0" w:firstLine="390"/>
        <w:jc w:val="left"/>
        <w:rPr>
          <w:color w:val="FF0000"/>
          <w:sz w:val="24"/>
          <w:szCs w:val="24"/>
        </w:rPr>
      </w:pPr>
    </w:p>
    <w:sectPr w:rsidR="00906C9D" w:rsidRPr="00906C9D" w:rsidSect="008C19FE">
      <w:headerReference w:type="default" r:id="rId7"/>
      <w:pgSz w:w="11906" w:h="16838"/>
      <w:pgMar w:top="1959" w:right="1800" w:bottom="993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DC" w:rsidRDefault="00054CDC" w:rsidP="00AE71E3">
      <w:r>
        <w:separator/>
      </w:r>
    </w:p>
  </w:endnote>
  <w:endnote w:type="continuationSeparator" w:id="0">
    <w:p w:rsidR="00054CDC" w:rsidRDefault="00054CDC" w:rsidP="00AE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DC" w:rsidRDefault="00054CDC" w:rsidP="00AE71E3">
      <w:r>
        <w:separator/>
      </w:r>
    </w:p>
  </w:footnote>
  <w:footnote w:type="continuationSeparator" w:id="0">
    <w:p w:rsidR="00054CDC" w:rsidRDefault="00054CDC" w:rsidP="00AE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1E3" w:rsidRPr="00AE71E3" w:rsidRDefault="00054CDC" w:rsidP="00AE71E3">
    <w:pPr>
      <w:pStyle w:val="a3"/>
      <w:pBdr>
        <w:bottom w:val="none" w:sz="0" w:space="0" w:color="auto"/>
      </w:pBdr>
    </w:pPr>
    <w:r>
      <w:rPr>
        <w:noProof/>
      </w:rPr>
      <w:pict>
        <v:group id="_x0000_s2049" style="position:absolute;left:0;text-align:left;margin-left:-33.15pt;margin-top:-3.3pt;width:465.75pt;height:68.75pt;z-index:251658240" coordorigin="1272,636" coordsize="9315,1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1272;top:636;width:3045;height:1375" o:preferrelative="f" o:userdrawn="t" filled="t" fillcolor="yellow">
            <v:imagedata r:id="rId1" o:title=""/>
            <o:lock v:ext="edit" aspectratio="f"/>
          </v:shape>
          <v:line id="_x0000_s2051" style="position:absolute" from="3237,1805" to="10587,1834" strokecolor="blue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1677;top:951;width:8520;height:815" filled="f" stroked="f">
            <v:textbox style="mso-next-textbox:#_x0000_s2052">
              <w:txbxContent>
                <w:p w:rsidR="00AE71E3" w:rsidRDefault="00AE71E3" w:rsidP="00AE71E3">
                  <w:pPr>
                    <w:autoSpaceDE w:val="0"/>
                    <w:autoSpaceDN w:val="0"/>
                    <w:adjustRightInd w:val="0"/>
                    <w:ind w:right="480"/>
                    <w:jc w:val="right"/>
                    <w:rPr>
                      <w:rFonts w:ascii="Tahoma" w:eastAsia="宋体" w:hAnsi="Tahoma" w:cs="Tahoma"/>
                      <w:i/>
                      <w:color w:val="3333CC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Tahoma" w:eastAsia="宋体" w:hAnsi="Tahoma" w:cs="Tahoma" w:hint="eastAsia"/>
                          <w:i/>
                          <w:color w:val="3333CC"/>
                        </w:rPr>
                        <w:t>HANGZHOU</w:t>
                      </w:r>
                    </w:smartTag>
                  </w:smartTag>
                  <w:r>
                    <w:rPr>
                      <w:rFonts w:ascii="Tahoma" w:eastAsia="宋体" w:hAnsi="Tahoma" w:cs="Tahoma"/>
                      <w:i/>
                      <w:color w:val="3333CC"/>
                    </w:rPr>
                    <w:t xml:space="preserve"> PEPSI - COLA BEVERAGE CO., LTD</w:t>
                  </w:r>
                </w:p>
                <w:p w:rsidR="00AE71E3" w:rsidRDefault="00AE71E3" w:rsidP="00AE71E3">
                  <w:pPr>
                    <w:pStyle w:val="a3"/>
                    <w:pBdr>
                      <w:bottom w:val="none" w:sz="0" w:space="0" w:color="auto"/>
                    </w:pBdr>
                    <w:ind w:right="560"/>
                    <w:jc w:val="right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Tahoma" w:eastAsia="宋体" w:hAnsi="Tahoma" w:cs="Tahoma" w:hint="eastAsia"/>
                      <w:i/>
                      <w:color w:val="3333CC"/>
                      <w:sz w:val="28"/>
                    </w:rPr>
                    <w:t>杭州百事可乐饮料有限公司</w:t>
                  </w:r>
                </w:p>
                <w:p w:rsidR="00AE71E3" w:rsidRDefault="00AE71E3" w:rsidP="00AE71E3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406E"/>
    <w:multiLevelType w:val="hybridMultilevel"/>
    <w:tmpl w:val="26888F68"/>
    <w:lvl w:ilvl="0" w:tplc="E9DC634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366F02EA"/>
    <w:multiLevelType w:val="hybridMultilevel"/>
    <w:tmpl w:val="54EC39DE"/>
    <w:lvl w:ilvl="0" w:tplc="240A125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3C6E1A6B"/>
    <w:multiLevelType w:val="hybridMultilevel"/>
    <w:tmpl w:val="6BBC870E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3" w15:restartNumberingAfterBreak="0">
    <w:nsid w:val="6F1A7FF6"/>
    <w:multiLevelType w:val="hybridMultilevel"/>
    <w:tmpl w:val="2A7A0E1C"/>
    <w:lvl w:ilvl="0" w:tplc="9D986A2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71E3"/>
    <w:rsid w:val="00053D6B"/>
    <w:rsid w:val="00054CDC"/>
    <w:rsid w:val="00074CBC"/>
    <w:rsid w:val="000A3902"/>
    <w:rsid w:val="000C74DC"/>
    <w:rsid w:val="000D0EFD"/>
    <w:rsid w:val="00156FAD"/>
    <w:rsid w:val="001E6DCA"/>
    <w:rsid w:val="002226D8"/>
    <w:rsid w:val="002A1A51"/>
    <w:rsid w:val="002D783D"/>
    <w:rsid w:val="002F4062"/>
    <w:rsid w:val="00307C52"/>
    <w:rsid w:val="003316A0"/>
    <w:rsid w:val="00335C72"/>
    <w:rsid w:val="003645C1"/>
    <w:rsid w:val="003B67AC"/>
    <w:rsid w:val="00431E0F"/>
    <w:rsid w:val="00442CBB"/>
    <w:rsid w:val="00480BE8"/>
    <w:rsid w:val="00487D35"/>
    <w:rsid w:val="0049720B"/>
    <w:rsid w:val="004A5129"/>
    <w:rsid w:val="004B21C0"/>
    <w:rsid w:val="004F3F67"/>
    <w:rsid w:val="005373F7"/>
    <w:rsid w:val="005C66F3"/>
    <w:rsid w:val="005E3D5F"/>
    <w:rsid w:val="005F2C1B"/>
    <w:rsid w:val="005F326C"/>
    <w:rsid w:val="00637D5E"/>
    <w:rsid w:val="006823D9"/>
    <w:rsid w:val="006C4DA4"/>
    <w:rsid w:val="007645B7"/>
    <w:rsid w:val="00815861"/>
    <w:rsid w:val="008224EC"/>
    <w:rsid w:val="008A07F2"/>
    <w:rsid w:val="008A360A"/>
    <w:rsid w:val="008C19FE"/>
    <w:rsid w:val="00906C9D"/>
    <w:rsid w:val="0095510A"/>
    <w:rsid w:val="00956A42"/>
    <w:rsid w:val="00A0737F"/>
    <w:rsid w:val="00A92572"/>
    <w:rsid w:val="00AE71E3"/>
    <w:rsid w:val="00B15E71"/>
    <w:rsid w:val="00B378DD"/>
    <w:rsid w:val="00BE1349"/>
    <w:rsid w:val="00BE7A83"/>
    <w:rsid w:val="00BF0C44"/>
    <w:rsid w:val="00C1127E"/>
    <w:rsid w:val="00C15CF3"/>
    <w:rsid w:val="00C70559"/>
    <w:rsid w:val="00C86E62"/>
    <w:rsid w:val="00CB2673"/>
    <w:rsid w:val="00CB2DE9"/>
    <w:rsid w:val="00D5209A"/>
    <w:rsid w:val="00DB01C8"/>
    <w:rsid w:val="00DB5519"/>
    <w:rsid w:val="00DC49BC"/>
    <w:rsid w:val="00E103F4"/>
    <w:rsid w:val="00E123CB"/>
    <w:rsid w:val="00EB2103"/>
    <w:rsid w:val="00EC50F2"/>
    <w:rsid w:val="00ED6CF4"/>
    <w:rsid w:val="00F94F77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3"/>
    <o:shapelayout v:ext="edit">
      <o:idmap v:ext="edit" data="1"/>
    </o:shapelayout>
  </w:shapeDefaults>
  <w:decimalSymbol w:val="."/>
  <w:listSeparator w:val=","/>
  <w15:docId w15:val="{15F6E1A0-A511-44AB-9D44-31220C6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1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1E3"/>
    <w:rPr>
      <w:sz w:val="18"/>
      <w:szCs w:val="18"/>
    </w:rPr>
  </w:style>
  <w:style w:type="paragraph" w:styleId="a5">
    <w:name w:val="List Paragraph"/>
    <w:basedOn w:val="a"/>
    <w:uiPriority w:val="34"/>
    <w:qFormat/>
    <w:rsid w:val="002F406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07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EC50F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3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502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2316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68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4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jinmei.wang</dc:creator>
  <cp:lastModifiedBy>Administrator</cp:lastModifiedBy>
  <cp:revision>24</cp:revision>
  <dcterms:created xsi:type="dcterms:W3CDTF">2017-06-26T08:29:00Z</dcterms:created>
  <dcterms:modified xsi:type="dcterms:W3CDTF">2020-11-23T10:07:00Z</dcterms:modified>
</cp:coreProperties>
</file>