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1EBE" w14:textId="231C23CB" w:rsidR="00E50486" w:rsidRDefault="00E50486" w:rsidP="00E50486">
      <w:pPr>
        <w:rPr>
          <w:rFonts w:hint="eastAsia"/>
        </w:rPr>
      </w:pPr>
      <w:r>
        <w:rPr>
          <w:rFonts w:hint="eastAsia"/>
        </w:rPr>
        <w:t>5.1反馈式正弦波振荡电路的工作原理频域分析方法…</w:t>
      </w:r>
    </w:p>
    <w:p w14:paraId="530E3DBB" w14:textId="77777777" w:rsidR="00E50486" w:rsidRDefault="00E50486" w:rsidP="00E50486">
      <w:pPr>
        <w:rPr>
          <w:rFonts w:hint="eastAsia"/>
        </w:rPr>
      </w:pPr>
      <w:r>
        <w:rPr>
          <w:rFonts w:hint="eastAsia"/>
        </w:rPr>
        <w:t>5.1.1反馈式正弦波振荡电路的工作</w:t>
      </w:r>
    </w:p>
    <w:p w14:paraId="49BE3E49" w14:textId="3EBB3AB7" w:rsidR="00E50486" w:rsidRDefault="00E50486" w:rsidP="00E50486">
      <w:pPr>
        <w:rPr>
          <w:rFonts w:hint="eastAsia"/>
        </w:rPr>
      </w:pPr>
      <w:r>
        <w:rPr>
          <w:rFonts w:hint="eastAsia"/>
        </w:rPr>
        <w:t>5.1.2反馈式正弦波振荡电路的线性频域分析方法</w:t>
      </w:r>
    </w:p>
    <w:p w14:paraId="18C8551C" w14:textId="31AF29A5" w:rsidR="00E50486" w:rsidRDefault="00E50486" w:rsidP="00E50486">
      <w:pPr>
        <w:rPr>
          <w:rFonts w:hint="eastAsia"/>
        </w:rPr>
      </w:pPr>
      <w:r>
        <w:rPr>
          <w:rFonts w:hint="eastAsia"/>
        </w:rPr>
        <w:t>5.2LC正弦波振荡电路</w:t>
      </w:r>
    </w:p>
    <w:p w14:paraId="5875E285" w14:textId="34D6DB7D" w:rsidR="00E50486" w:rsidRDefault="00E50486" w:rsidP="00E50486">
      <w:pPr>
        <w:rPr>
          <w:rFonts w:hint="eastAsia"/>
        </w:rPr>
      </w:pPr>
      <w:r>
        <w:rPr>
          <w:rFonts w:hint="eastAsia"/>
        </w:rPr>
        <w:t>5.2.1LC正弦波振荡电路中</w:t>
      </w:r>
      <w:r>
        <w:rPr>
          <w:rFonts w:hint="eastAsia"/>
        </w:rPr>
        <w:t>晶</w:t>
      </w:r>
      <w:r>
        <w:rPr>
          <w:rFonts w:hint="eastAsia"/>
        </w:rPr>
        <w:t>体管</w:t>
      </w:r>
    </w:p>
    <w:p w14:paraId="3D7FEFDE" w14:textId="77777777" w:rsidR="00E50486" w:rsidRDefault="00E50486" w:rsidP="00E50486">
      <w:pPr>
        <w:rPr>
          <w:rFonts w:hint="eastAsia"/>
        </w:rPr>
      </w:pPr>
      <w:r>
        <w:rPr>
          <w:rFonts w:hint="eastAsia"/>
        </w:rPr>
        <w:t>工作状态</w:t>
      </w:r>
    </w:p>
    <w:p w14:paraId="7021F289" w14:textId="77777777" w:rsidR="00E50486" w:rsidRDefault="00E50486" w:rsidP="00E50486">
      <w:pPr>
        <w:rPr>
          <w:rFonts w:hint="eastAsia"/>
        </w:rPr>
      </w:pPr>
      <w:r>
        <w:rPr>
          <w:rFonts w:hint="eastAsia"/>
        </w:rPr>
        <w:t>522调谐型LC正弦波振荡电路</w:t>
      </w:r>
    </w:p>
    <w:p w14:paraId="61625845" w14:textId="77777777" w:rsidR="00E50486" w:rsidRDefault="00E50486" w:rsidP="00E50486">
      <w:pPr>
        <w:rPr>
          <w:rFonts w:hint="eastAsia"/>
        </w:rPr>
      </w:pPr>
      <w:r>
        <w:rPr>
          <w:rFonts w:hint="eastAsia"/>
        </w:rPr>
        <w:t>5.23</w:t>
      </w:r>
      <w:proofErr w:type="gramStart"/>
      <w:r>
        <w:rPr>
          <w:rFonts w:hint="eastAsia"/>
        </w:rPr>
        <w:t>端型</w:t>
      </w:r>
      <w:proofErr w:type="gramEnd"/>
      <w:r>
        <w:rPr>
          <w:rFonts w:hint="eastAsia"/>
        </w:rPr>
        <w:t>LC正弦波振荡电路</w:t>
      </w:r>
    </w:p>
    <w:p w14:paraId="14E13B7E" w14:textId="77777777" w:rsidR="00E50486" w:rsidRDefault="00E50486" w:rsidP="00E50486">
      <w:pPr>
        <w:rPr>
          <w:rFonts w:hint="eastAsia"/>
        </w:rPr>
      </w:pPr>
      <w:r>
        <w:rPr>
          <w:rFonts w:hint="eastAsia"/>
        </w:rPr>
        <w:t>5.2.4改进型三端电容振荡电路</w:t>
      </w:r>
    </w:p>
    <w:p w14:paraId="571F87EA" w14:textId="27DD739D" w:rsidR="00E50486" w:rsidRDefault="00E50486" w:rsidP="00E50486">
      <w:pPr>
        <w:rPr>
          <w:rFonts w:hint="eastAsia"/>
        </w:rPr>
      </w:pPr>
      <w:r>
        <w:rPr>
          <w:rFonts w:hint="eastAsia"/>
        </w:rPr>
        <w:t>5.2.5场效应管振荡电路…</w:t>
      </w:r>
    </w:p>
    <w:p w14:paraId="3B625598" w14:textId="77777777" w:rsidR="00E50486" w:rsidRDefault="00E50486" w:rsidP="00E50486">
      <w:r>
        <w:rPr>
          <w:rFonts w:hint="eastAsia"/>
        </w:rPr>
        <w:t>5.2.6 集成电路振荡器</w:t>
      </w:r>
    </w:p>
    <w:p w14:paraId="03B18D15" w14:textId="2D233984" w:rsidR="00E50486" w:rsidRDefault="00E50486" w:rsidP="00E50486">
      <w:pPr>
        <w:rPr>
          <w:rFonts w:hint="eastAsia"/>
        </w:rPr>
      </w:pPr>
      <w:r>
        <w:rPr>
          <w:rFonts w:hint="eastAsia"/>
        </w:rPr>
        <w:t>5.3文氏桥RC正弦波振荡电路</w:t>
      </w:r>
    </w:p>
    <w:p w14:paraId="79D3F89B" w14:textId="18E906EC" w:rsidR="00E50486" w:rsidRDefault="00E50486" w:rsidP="00E50486">
      <w:pPr>
        <w:rPr>
          <w:rFonts w:hint="eastAsia"/>
        </w:rPr>
      </w:pPr>
      <w:r>
        <w:rPr>
          <w:rFonts w:hint="eastAsia"/>
        </w:rPr>
        <w:t>5.3.1振荡电路的构成</w:t>
      </w:r>
    </w:p>
    <w:p w14:paraId="53F54480" w14:textId="77777777" w:rsidR="00E50486" w:rsidRDefault="00E50486" w:rsidP="00E50486">
      <w:pPr>
        <w:rPr>
          <w:rFonts w:hint="eastAsia"/>
        </w:rPr>
      </w:pPr>
      <w:r>
        <w:rPr>
          <w:rFonts w:hint="eastAsia"/>
        </w:rPr>
        <w:t>5.3.2振荡频率和起</w:t>
      </w:r>
      <w:proofErr w:type="gramStart"/>
      <w:r>
        <w:rPr>
          <w:rFonts w:hint="eastAsia"/>
        </w:rPr>
        <w:t>振</w:t>
      </w:r>
      <w:proofErr w:type="gramEnd"/>
      <w:r>
        <w:rPr>
          <w:rFonts w:hint="eastAsia"/>
        </w:rPr>
        <w:t>条件…</w:t>
      </w:r>
    </w:p>
    <w:p w14:paraId="0351B573" w14:textId="582B870E" w:rsidR="00E50486" w:rsidRDefault="00E50486" w:rsidP="00E50486">
      <w:pPr>
        <w:rPr>
          <w:rFonts w:hint="eastAsia"/>
        </w:rPr>
      </w:pPr>
      <w:r>
        <w:rPr>
          <w:rFonts w:hint="eastAsia"/>
        </w:rPr>
        <w:t>5.3.3振荡的建立与稳定</w:t>
      </w:r>
    </w:p>
    <w:p w14:paraId="5FA89A3E" w14:textId="12320E49" w:rsidR="00E50486" w:rsidRDefault="00E50486" w:rsidP="00E50486">
      <w:pPr>
        <w:rPr>
          <w:rFonts w:hint="eastAsia"/>
        </w:rPr>
      </w:pPr>
      <w:r>
        <w:rPr>
          <w:rFonts w:hint="eastAsia"/>
        </w:rPr>
        <w:t>5.4</w:t>
      </w:r>
      <w:r>
        <w:rPr>
          <w:rFonts w:hint="eastAsia"/>
        </w:rPr>
        <w:t>石英晶体振荡电路…</w:t>
      </w:r>
    </w:p>
    <w:p w14:paraId="38DB2513" w14:textId="255ACC48" w:rsidR="00E50486" w:rsidRDefault="00E50486" w:rsidP="00E50486">
      <w:pPr>
        <w:rPr>
          <w:rFonts w:hint="eastAsia"/>
        </w:rPr>
      </w:pPr>
      <w:r>
        <w:rPr>
          <w:rFonts w:hint="eastAsia"/>
        </w:rPr>
        <w:t>5.4.1 正弦波振荡电路的频率稳定问题.</w:t>
      </w:r>
    </w:p>
    <w:p w14:paraId="4A2A2697" w14:textId="275B9DC1" w:rsidR="00E50486" w:rsidRDefault="00E50486" w:rsidP="00E50486">
      <w:pPr>
        <w:rPr>
          <w:rFonts w:hint="eastAsia"/>
        </w:rPr>
      </w:pPr>
      <w:r>
        <w:rPr>
          <w:rFonts w:hint="eastAsia"/>
        </w:rPr>
        <w:t>5.4.2 石英晶体振荡电路</w:t>
      </w:r>
    </w:p>
    <w:p w14:paraId="6C839AE5" w14:textId="467A7D7D" w:rsidR="00E50486" w:rsidRDefault="00E50486" w:rsidP="00E50486">
      <w:pPr>
        <w:rPr>
          <w:rFonts w:hint="eastAsia"/>
        </w:rPr>
      </w:pPr>
      <w:r>
        <w:rPr>
          <w:rFonts w:hint="eastAsia"/>
        </w:rPr>
        <w:t>5 5</w:t>
      </w:r>
      <w:proofErr w:type="gramStart"/>
      <w:r>
        <w:rPr>
          <w:rFonts w:hint="eastAsia"/>
        </w:rPr>
        <w:t>压控振荡</w:t>
      </w:r>
      <w:proofErr w:type="gramEnd"/>
      <w:r>
        <w:rPr>
          <w:rFonts w:hint="eastAsia"/>
        </w:rPr>
        <w:t>电路…</w:t>
      </w:r>
    </w:p>
    <w:p w14:paraId="0FDA4605" w14:textId="091D6F9A" w:rsidR="00E50486" w:rsidRDefault="00E50486" w:rsidP="00E50486">
      <w:pPr>
        <w:rPr>
          <w:rFonts w:hint="eastAsia"/>
        </w:rPr>
      </w:pPr>
      <w:r>
        <w:rPr>
          <w:rFonts w:hint="eastAsia"/>
        </w:rPr>
        <w:t>5.5.1变容二极管及其特性</w:t>
      </w:r>
    </w:p>
    <w:p w14:paraId="43BCE6FD" w14:textId="77777777" w:rsidR="00E50486" w:rsidRDefault="00E50486" w:rsidP="00E50486">
      <w:pPr>
        <w:rPr>
          <w:rFonts w:hint="eastAsia"/>
        </w:rPr>
      </w:pPr>
      <w:r>
        <w:rPr>
          <w:rFonts w:hint="eastAsia"/>
        </w:rPr>
        <w:t>5.5.2</w:t>
      </w:r>
      <w:proofErr w:type="gramStart"/>
      <w:r>
        <w:rPr>
          <w:rFonts w:hint="eastAsia"/>
        </w:rPr>
        <w:t>变容二极管压控振荡</w:t>
      </w:r>
      <w:proofErr w:type="gramEnd"/>
      <w:r>
        <w:rPr>
          <w:rFonts w:hint="eastAsia"/>
        </w:rPr>
        <w:t>电路</w:t>
      </w:r>
    </w:p>
    <w:p w14:paraId="42523F73" w14:textId="494F224A" w:rsidR="00E50486" w:rsidRDefault="00E50486" w:rsidP="00E50486">
      <w:pPr>
        <w:rPr>
          <w:rFonts w:hint="eastAsia"/>
        </w:rPr>
      </w:pPr>
      <w:r>
        <w:rPr>
          <w:rFonts w:hint="eastAsia"/>
        </w:rPr>
        <w:t>5.5.3</w:t>
      </w:r>
      <w:proofErr w:type="gramStart"/>
      <w:r>
        <w:rPr>
          <w:rFonts w:hint="eastAsia"/>
        </w:rPr>
        <w:t>晶体压控振荡</w:t>
      </w:r>
      <w:proofErr w:type="gramEnd"/>
      <w:r>
        <w:rPr>
          <w:rFonts w:hint="eastAsia"/>
        </w:rPr>
        <w:t>电路…</w:t>
      </w:r>
    </w:p>
    <w:p w14:paraId="68590979" w14:textId="77777777" w:rsidR="00E50486" w:rsidRDefault="00E50486" w:rsidP="00E50486">
      <w:pPr>
        <w:rPr>
          <w:rFonts w:hint="eastAsia"/>
        </w:rPr>
      </w:pPr>
      <w:r>
        <w:rPr>
          <w:rFonts w:hint="eastAsia"/>
        </w:rPr>
        <w:t xml:space="preserve">*5.6 </w:t>
      </w:r>
      <w:proofErr w:type="gramStart"/>
      <w:r>
        <w:rPr>
          <w:rFonts w:hint="eastAsia"/>
        </w:rPr>
        <w:t>负阻式正弦波</w:t>
      </w:r>
      <w:proofErr w:type="gramEnd"/>
      <w:r>
        <w:rPr>
          <w:rFonts w:hint="eastAsia"/>
        </w:rPr>
        <w:t>振荡电路…</w:t>
      </w:r>
    </w:p>
    <w:p w14:paraId="198848EF" w14:textId="77777777" w:rsidR="00E50486" w:rsidRDefault="00E50486" w:rsidP="00E50486">
      <w:r>
        <w:rPr>
          <w:rFonts w:hint="eastAsia"/>
        </w:rPr>
        <w:t>负阻器件的特性</w:t>
      </w:r>
    </w:p>
    <w:p w14:paraId="127880A1" w14:textId="77777777" w:rsidR="00E50486" w:rsidRDefault="00E50486" w:rsidP="00E50486">
      <w:r>
        <w:rPr>
          <w:rFonts w:hint="eastAsia"/>
        </w:rPr>
        <w:t>5.6.1</w:t>
      </w:r>
    </w:p>
    <w:p w14:paraId="653D8532" w14:textId="77777777" w:rsidR="00E50486" w:rsidRDefault="00E50486" w:rsidP="00E50486">
      <w:r>
        <w:rPr>
          <w:rFonts w:hint="eastAsia"/>
        </w:rPr>
        <w:t>5.6.2</w:t>
      </w:r>
      <w:proofErr w:type="gramStart"/>
      <w:r>
        <w:rPr>
          <w:rFonts w:hint="eastAsia"/>
        </w:rPr>
        <w:t>负阻式正弦波</w:t>
      </w:r>
      <w:proofErr w:type="gramEnd"/>
      <w:r>
        <w:rPr>
          <w:rFonts w:hint="eastAsia"/>
        </w:rPr>
        <w:t>振荡电路的工作原理</w:t>
      </w:r>
    </w:p>
    <w:p w14:paraId="1BAE89A4" w14:textId="77777777" w:rsidR="00E50486" w:rsidRDefault="00E50486" w:rsidP="00E50486">
      <w:r>
        <w:rPr>
          <w:rFonts w:hint="eastAsia"/>
        </w:rPr>
        <w:t>*5.7 振荡电路中的几种现象:</w:t>
      </w:r>
    </w:p>
    <w:p w14:paraId="557D5AE5" w14:textId="0BA5B62C" w:rsidR="00E50486" w:rsidRDefault="00E50486" w:rsidP="00E50486">
      <w:r>
        <w:rPr>
          <w:rFonts w:hint="eastAsia"/>
        </w:rPr>
        <w:lastRenderedPageBreak/>
        <w:t>5.7.1间歇振荡</w:t>
      </w:r>
    </w:p>
    <w:p w14:paraId="3ACD59F9" w14:textId="6F4A6915" w:rsidR="00E50486" w:rsidRDefault="00E50486" w:rsidP="00E50486">
      <w:pPr>
        <w:rPr>
          <w:rFonts w:hint="eastAsia"/>
        </w:rPr>
      </w:pPr>
      <w:r>
        <w:rPr>
          <w:rFonts w:hint="eastAsia"/>
        </w:rPr>
        <w:t>5.7.2寄生振荡</w:t>
      </w:r>
    </w:p>
    <w:p w14:paraId="7865150F" w14:textId="14AE4630" w:rsidR="00E21C5E" w:rsidRDefault="00E50486" w:rsidP="00E50486">
      <w:r>
        <w:rPr>
          <w:rFonts w:hint="eastAsia"/>
        </w:rPr>
        <w:t>5.7.3频率拖曳和频率占据</w:t>
      </w:r>
    </w:p>
    <w:sectPr w:rsidR="00E21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5E"/>
    <w:rsid w:val="008A69C0"/>
    <w:rsid w:val="00E21C5E"/>
    <w:rsid w:val="00E5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720450"/>
  <w15:chartTrackingRefBased/>
  <w15:docId w15:val="{54626BCB-198F-410E-A92B-AC4AC12C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1C5E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E50486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E50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池 刘</dc:creator>
  <cp:keywords/>
  <dc:description/>
  <cp:lastModifiedBy>池 刘</cp:lastModifiedBy>
  <cp:revision>3</cp:revision>
  <dcterms:created xsi:type="dcterms:W3CDTF">2025-05-14T00:05:00Z</dcterms:created>
  <dcterms:modified xsi:type="dcterms:W3CDTF">2025-05-14T00:07:00Z</dcterms:modified>
</cp:coreProperties>
</file>