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477A" w14:textId="77777777" w:rsidR="00A00D04" w:rsidRDefault="00A00D04" w:rsidP="00A00D04">
      <w:pPr>
        <w:rPr>
          <w:rFonts w:hint="eastAsia"/>
        </w:rPr>
      </w:pPr>
      <w:r w:rsidRPr="008614F5">
        <w:rPr>
          <w:rFonts w:hint="eastAsia"/>
          <w:highlight w:val="yellow"/>
        </w:rPr>
        <w:t>小信号谐振放大电路</w:t>
      </w:r>
      <w:r>
        <w:rPr>
          <w:rFonts w:hint="eastAsia"/>
        </w:rPr>
        <w:t>的应用场合和特点</w:t>
      </w:r>
    </w:p>
    <w:p w14:paraId="094721A8" w14:textId="5B4B8C46" w:rsidR="00A00D04" w:rsidRDefault="00A00D04" w:rsidP="00A00D04">
      <w:pPr>
        <w:rPr>
          <w:rFonts w:hint="eastAsia"/>
        </w:rPr>
      </w:pPr>
      <w:r w:rsidRPr="00A41371">
        <w:rPr>
          <w:rFonts w:hint="eastAsia"/>
          <w:highlight w:val="yellow"/>
        </w:rPr>
        <w:t>小信号谐振放大电路通常是指负载具有谐振特性(或选频特性)的甲类放大电路，该电路广泛应用于接收系统中，起到</w:t>
      </w:r>
      <w:proofErr w:type="gramStart"/>
      <w:r w:rsidRPr="00A41371">
        <w:rPr>
          <w:rFonts w:hint="eastAsia"/>
          <w:highlight w:val="yellow"/>
        </w:rPr>
        <w:t>选频和放大</w:t>
      </w:r>
      <w:proofErr w:type="gramEnd"/>
      <w:r w:rsidRPr="00A41371">
        <w:rPr>
          <w:rFonts w:hint="eastAsia"/>
          <w:highlight w:val="yellow"/>
        </w:rPr>
        <w:t>的作用。</w:t>
      </w:r>
    </w:p>
    <w:p w14:paraId="034A0B0A" w14:textId="6C504632" w:rsidR="00A00D04" w:rsidRDefault="00A00D04" w:rsidP="00A00D04">
      <w:pPr>
        <w:rPr>
          <w:rFonts w:hint="eastAsia"/>
        </w:rPr>
      </w:pPr>
      <w:r w:rsidRPr="00A00D04">
        <w:rPr>
          <w:rFonts w:hint="eastAsia"/>
        </w:rPr>
        <w:t>由于输入信号小，工作于甲类放大状态，可用微变等效电路法进行分析。</w:t>
      </w:r>
    </w:p>
    <w:p w14:paraId="01B6E959" w14:textId="77777777" w:rsidR="00A00D04" w:rsidRDefault="00A00D04" w:rsidP="00A00D04">
      <w:pPr>
        <w:rPr>
          <w:rFonts w:hint="eastAsia"/>
        </w:rPr>
      </w:pPr>
    </w:p>
    <w:p w14:paraId="5B1DD2DC" w14:textId="77777777" w:rsidR="00A00D04" w:rsidRDefault="00A00D04" w:rsidP="00A00D04">
      <w:pPr>
        <w:rPr>
          <w:rFonts w:hint="eastAsia"/>
        </w:rPr>
      </w:pPr>
      <w:r>
        <w:rPr>
          <w:rFonts w:hint="eastAsia"/>
        </w:rPr>
        <w:t>小信号谐振放大电路的主要技术指标</w:t>
      </w:r>
    </w:p>
    <w:p w14:paraId="076AEAF3" w14:textId="080534AB" w:rsidR="00A00D04" w:rsidRDefault="00A00D04" w:rsidP="00A00D04">
      <w:pPr>
        <w:rPr>
          <w:rFonts w:hint="eastAsia"/>
        </w:rPr>
      </w:pPr>
      <w:r>
        <w:rPr>
          <w:noProof/>
        </w:rPr>
        <w:drawing>
          <wp:inline distT="0" distB="0" distL="0" distR="0" wp14:anchorId="4AC246CF" wp14:editId="4012D7A8">
            <wp:extent cx="5274310" cy="1937385"/>
            <wp:effectExtent l="0" t="0" r="2540" b="5715"/>
            <wp:docPr id="1183437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37831" name=""/>
                    <pic:cNvPicPr/>
                  </pic:nvPicPr>
                  <pic:blipFill>
                    <a:blip r:embed="rId4"/>
                    <a:stretch>
                      <a:fillRect/>
                    </a:stretch>
                  </pic:blipFill>
                  <pic:spPr>
                    <a:xfrm>
                      <a:off x="0" y="0"/>
                      <a:ext cx="5274310" cy="1937385"/>
                    </a:xfrm>
                    <a:prstGeom prst="rect">
                      <a:avLst/>
                    </a:prstGeom>
                  </pic:spPr>
                </pic:pic>
              </a:graphicData>
            </a:graphic>
          </wp:inline>
        </w:drawing>
      </w:r>
    </w:p>
    <w:p w14:paraId="1C201684" w14:textId="58A1E7E9" w:rsidR="00A00D04" w:rsidRDefault="00A00D04" w:rsidP="00A00D04">
      <w:pPr>
        <w:rPr>
          <w:rFonts w:hint="eastAsia"/>
        </w:rPr>
      </w:pPr>
      <w:r>
        <w:rPr>
          <w:rFonts w:hint="eastAsia"/>
        </w:rPr>
        <w:t>带宽与选择性通常矛盾</w:t>
      </w:r>
    </w:p>
    <w:p w14:paraId="0D1DB87C" w14:textId="1935B236" w:rsidR="00A00D04" w:rsidRDefault="00A00D04" w:rsidP="00A00D04">
      <w:pPr>
        <w:rPr>
          <w:rFonts w:hint="eastAsia"/>
        </w:rPr>
      </w:pPr>
      <w:r>
        <w:rPr>
          <w:noProof/>
        </w:rPr>
        <w:drawing>
          <wp:inline distT="0" distB="0" distL="0" distR="0" wp14:anchorId="3C02929E" wp14:editId="5B98C1CC">
            <wp:extent cx="2305050" cy="686724"/>
            <wp:effectExtent l="0" t="0" r="0" b="0"/>
            <wp:docPr id="891607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07406" name=""/>
                    <pic:cNvPicPr/>
                  </pic:nvPicPr>
                  <pic:blipFill>
                    <a:blip r:embed="rId5"/>
                    <a:stretch>
                      <a:fillRect/>
                    </a:stretch>
                  </pic:blipFill>
                  <pic:spPr>
                    <a:xfrm>
                      <a:off x="0" y="0"/>
                      <a:ext cx="2309016" cy="687905"/>
                    </a:xfrm>
                    <a:prstGeom prst="rect">
                      <a:avLst/>
                    </a:prstGeom>
                  </pic:spPr>
                </pic:pic>
              </a:graphicData>
            </a:graphic>
          </wp:inline>
        </w:drawing>
      </w:r>
    </w:p>
    <w:p w14:paraId="52F3D30D" w14:textId="77777777" w:rsidR="00A00D04" w:rsidRDefault="00A00D04" w:rsidP="00A00D04">
      <w:pPr>
        <w:rPr>
          <w:rFonts w:hint="eastAsia"/>
        </w:rPr>
      </w:pPr>
    </w:p>
    <w:p w14:paraId="3BB1C35E" w14:textId="222F1CF6" w:rsidR="003F18D8" w:rsidRDefault="00A00D04" w:rsidP="00A00D04">
      <w:pPr>
        <w:rPr>
          <w:rFonts w:hint="eastAsia"/>
        </w:rPr>
      </w:pPr>
      <w:r>
        <w:rPr>
          <w:rFonts w:hint="eastAsia"/>
        </w:rPr>
        <w:t>小信号谐振放大电路的组成方法</w:t>
      </w:r>
    </w:p>
    <w:p w14:paraId="1E900992" w14:textId="0D020BB4" w:rsidR="00A00D04" w:rsidRDefault="00A00D04" w:rsidP="00A00D04">
      <w:pPr>
        <w:rPr>
          <w:rFonts w:hint="eastAsia"/>
        </w:rPr>
      </w:pPr>
      <w:r>
        <w:rPr>
          <w:noProof/>
        </w:rPr>
        <w:drawing>
          <wp:inline distT="0" distB="0" distL="0" distR="0" wp14:anchorId="2287A161" wp14:editId="53972B27">
            <wp:extent cx="4451080" cy="2109788"/>
            <wp:effectExtent l="0" t="0" r="6985" b="5080"/>
            <wp:docPr id="190949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1313" name=""/>
                    <pic:cNvPicPr/>
                  </pic:nvPicPr>
                  <pic:blipFill>
                    <a:blip r:embed="rId6"/>
                    <a:stretch>
                      <a:fillRect/>
                    </a:stretch>
                  </pic:blipFill>
                  <pic:spPr>
                    <a:xfrm>
                      <a:off x="0" y="0"/>
                      <a:ext cx="4459307" cy="2113688"/>
                    </a:xfrm>
                    <a:prstGeom prst="rect">
                      <a:avLst/>
                    </a:prstGeom>
                  </pic:spPr>
                </pic:pic>
              </a:graphicData>
            </a:graphic>
          </wp:inline>
        </w:drawing>
      </w:r>
    </w:p>
    <w:p w14:paraId="082F515A" w14:textId="77777777" w:rsidR="00A00D04" w:rsidRDefault="00A00D04" w:rsidP="00A00D04">
      <w:pPr>
        <w:rPr>
          <w:rFonts w:hint="eastAsia"/>
        </w:rPr>
      </w:pPr>
    </w:p>
    <w:p w14:paraId="2142F750" w14:textId="77777777" w:rsidR="00A00D04" w:rsidRDefault="00A00D04" w:rsidP="00A00D04">
      <w:pPr>
        <w:rPr>
          <w:rFonts w:hint="eastAsia"/>
        </w:rPr>
      </w:pPr>
    </w:p>
    <w:p w14:paraId="34EE994C" w14:textId="77777777" w:rsidR="00A00D04" w:rsidRDefault="00A00D04" w:rsidP="00A00D04">
      <w:pPr>
        <w:rPr>
          <w:rFonts w:hint="eastAsia"/>
        </w:rPr>
      </w:pPr>
      <w:r>
        <w:rPr>
          <w:rFonts w:hint="eastAsia"/>
        </w:rPr>
        <w:lastRenderedPageBreak/>
        <w:t>LC并联谐振回路归一化后的幅频特性和相频特性</w:t>
      </w:r>
    </w:p>
    <w:p w14:paraId="2BBF4F76" w14:textId="6ECFC195" w:rsidR="00A00D04" w:rsidRDefault="00A00D04" w:rsidP="00A00D04">
      <w:pPr>
        <w:rPr>
          <w:rFonts w:hint="eastAsia"/>
        </w:rPr>
      </w:pPr>
      <w:r>
        <w:rPr>
          <w:noProof/>
        </w:rPr>
        <w:drawing>
          <wp:inline distT="0" distB="0" distL="0" distR="0" wp14:anchorId="3342674B" wp14:editId="78C07BDA">
            <wp:extent cx="3348038" cy="1963032"/>
            <wp:effectExtent l="0" t="0" r="5080" b="0"/>
            <wp:docPr id="59154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5355" name=""/>
                    <pic:cNvPicPr/>
                  </pic:nvPicPr>
                  <pic:blipFill>
                    <a:blip r:embed="rId7"/>
                    <a:stretch>
                      <a:fillRect/>
                    </a:stretch>
                  </pic:blipFill>
                  <pic:spPr>
                    <a:xfrm>
                      <a:off x="0" y="0"/>
                      <a:ext cx="3350829" cy="1964668"/>
                    </a:xfrm>
                    <a:prstGeom prst="rect">
                      <a:avLst/>
                    </a:prstGeom>
                  </pic:spPr>
                </pic:pic>
              </a:graphicData>
            </a:graphic>
          </wp:inline>
        </w:drawing>
      </w:r>
    </w:p>
    <w:p w14:paraId="7257FD8A" w14:textId="77777777" w:rsidR="00A00D04" w:rsidRDefault="00A00D04" w:rsidP="00A00D04">
      <w:pPr>
        <w:rPr>
          <w:rFonts w:hint="eastAsia"/>
        </w:rPr>
      </w:pPr>
    </w:p>
    <w:p w14:paraId="407BD838" w14:textId="1137D19B" w:rsidR="00A00D04" w:rsidRPr="0097597A" w:rsidRDefault="00A00D04" w:rsidP="00A00D04">
      <w:pPr>
        <w:rPr>
          <w:rFonts w:hint="eastAsia"/>
        </w:rPr>
      </w:pPr>
      <w:r w:rsidRPr="00E22CD5">
        <w:rPr>
          <w:rFonts w:hint="eastAsia"/>
          <w:highlight w:val="yellow"/>
        </w:rPr>
        <w:t>LC并联谐振回路的3dB带宽</w:t>
      </w:r>
      <w:r w:rsidR="0097597A" w:rsidRPr="00E22CD5">
        <w:rPr>
          <w:rFonts w:hint="eastAsia"/>
          <w:highlight w:val="yellow"/>
        </w:rPr>
        <w:t>、20dB带宽及选择性</w:t>
      </w:r>
    </w:p>
    <w:p w14:paraId="71563BE9" w14:textId="404C74CE" w:rsidR="00A00D04" w:rsidRDefault="00A00D04" w:rsidP="00A00D04">
      <w:pPr>
        <w:rPr>
          <w:rFonts w:hint="eastAsia"/>
        </w:rPr>
      </w:pPr>
      <w:r>
        <w:rPr>
          <w:noProof/>
        </w:rPr>
        <w:drawing>
          <wp:inline distT="0" distB="0" distL="0" distR="0" wp14:anchorId="0993A29C" wp14:editId="0C58A8B2">
            <wp:extent cx="5274310" cy="2449195"/>
            <wp:effectExtent l="0" t="0" r="2540" b="8255"/>
            <wp:docPr id="768132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32322" name=""/>
                    <pic:cNvPicPr/>
                  </pic:nvPicPr>
                  <pic:blipFill>
                    <a:blip r:embed="rId8"/>
                    <a:stretch>
                      <a:fillRect/>
                    </a:stretch>
                  </pic:blipFill>
                  <pic:spPr>
                    <a:xfrm>
                      <a:off x="0" y="0"/>
                      <a:ext cx="5274310" cy="2449195"/>
                    </a:xfrm>
                    <a:prstGeom prst="rect">
                      <a:avLst/>
                    </a:prstGeom>
                  </pic:spPr>
                </pic:pic>
              </a:graphicData>
            </a:graphic>
          </wp:inline>
        </w:drawing>
      </w:r>
    </w:p>
    <w:p w14:paraId="42445AC9" w14:textId="6AD609F3" w:rsidR="00A00D04" w:rsidRDefault="0097597A" w:rsidP="00A00D04">
      <w:pPr>
        <w:rPr>
          <w:rFonts w:hint="eastAsia"/>
        </w:rPr>
      </w:pPr>
      <w:r>
        <w:rPr>
          <w:noProof/>
        </w:rPr>
        <w:drawing>
          <wp:inline distT="0" distB="0" distL="0" distR="0" wp14:anchorId="3048A990" wp14:editId="30284742">
            <wp:extent cx="3538538" cy="1043754"/>
            <wp:effectExtent l="0" t="0" r="5080" b="4445"/>
            <wp:docPr id="1485932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32240" name=""/>
                    <pic:cNvPicPr/>
                  </pic:nvPicPr>
                  <pic:blipFill>
                    <a:blip r:embed="rId9"/>
                    <a:stretch>
                      <a:fillRect/>
                    </a:stretch>
                  </pic:blipFill>
                  <pic:spPr>
                    <a:xfrm>
                      <a:off x="0" y="0"/>
                      <a:ext cx="3545040" cy="1045672"/>
                    </a:xfrm>
                    <a:prstGeom prst="rect">
                      <a:avLst/>
                    </a:prstGeom>
                  </pic:spPr>
                </pic:pic>
              </a:graphicData>
            </a:graphic>
          </wp:inline>
        </w:drawing>
      </w:r>
    </w:p>
    <w:p w14:paraId="32CB5784" w14:textId="21F67545" w:rsidR="0097597A" w:rsidRDefault="0097597A" w:rsidP="00A00D04">
      <w:pPr>
        <w:rPr>
          <w:rFonts w:hint="eastAsia"/>
        </w:rPr>
      </w:pPr>
      <w:r w:rsidRPr="0097597A">
        <w:rPr>
          <w:rFonts w:hint="eastAsia"/>
        </w:rPr>
        <w:t>单谐振回路的矩形系数是一个定值，与回路参数无关</w:t>
      </w:r>
    </w:p>
    <w:p w14:paraId="6E888D08" w14:textId="7706D451" w:rsidR="0097597A" w:rsidRDefault="0097597A" w:rsidP="00A00D04">
      <w:pPr>
        <w:rPr>
          <w:rFonts w:hint="eastAsia"/>
        </w:rPr>
      </w:pPr>
      <w:r>
        <w:rPr>
          <w:noProof/>
        </w:rPr>
        <w:drawing>
          <wp:inline distT="0" distB="0" distL="0" distR="0" wp14:anchorId="5C0C26CD" wp14:editId="04E8BDF8">
            <wp:extent cx="1633538" cy="798346"/>
            <wp:effectExtent l="0" t="0" r="5080" b="1905"/>
            <wp:docPr id="2018568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8566" name=""/>
                    <pic:cNvPicPr/>
                  </pic:nvPicPr>
                  <pic:blipFill>
                    <a:blip r:embed="rId10"/>
                    <a:stretch>
                      <a:fillRect/>
                    </a:stretch>
                  </pic:blipFill>
                  <pic:spPr>
                    <a:xfrm>
                      <a:off x="0" y="0"/>
                      <a:ext cx="1635866" cy="799484"/>
                    </a:xfrm>
                    <a:prstGeom prst="rect">
                      <a:avLst/>
                    </a:prstGeom>
                  </pic:spPr>
                </pic:pic>
              </a:graphicData>
            </a:graphic>
          </wp:inline>
        </w:drawing>
      </w:r>
    </w:p>
    <w:p w14:paraId="1240F0ED" w14:textId="7EE1BB40" w:rsidR="00A00D04" w:rsidRDefault="0097597A" w:rsidP="00A00D04">
      <w:pPr>
        <w:rPr>
          <w:rFonts w:hint="eastAsia"/>
        </w:rPr>
      </w:pPr>
      <w:proofErr w:type="gramStart"/>
      <w:r w:rsidRPr="00533CC6">
        <w:rPr>
          <w:rFonts w:hint="eastAsia"/>
          <w:highlight w:val="yellow"/>
        </w:rPr>
        <w:t>单级单调谐</w:t>
      </w:r>
      <w:proofErr w:type="gramEnd"/>
      <w:r w:rsidRPr="00533CC6">
        <w:rPr>
          <w:rFonts w:hint="eastAsia"/>
          <w:highlight w:val="yellow"/>
        </w:rPr>
        <w:t>回路谐振放大电路</w:t>
      </w:r>
    </w:p>
    <w:p w14:paraId="16B4B127" w14:textId="396772BE" w:rsidR="0097597A" w:rsidRDefault="00450ECB" w:rsidP="00A00D04">
      <w:pPr>
        <w:rPr>
          <w:rFonts w:hint="eastAsia"/>
        </w:rPr>
      </w:pPr>
      <w:r>
        <w:rPr>
          <w:noProof/>
        </w:rPr>
        <w:lastRenderedPageBreak/>
        <w:drawing>
          <wp:inline distT="0" distB="0" distL="0" distR="0" wp14:anchorId="50A9C029" wp14:editId="1DFB997D">
            <wp:extent cx="5274310" cy="2318385"/>
            <wp:effectExtent l="0" t="0" r="2540" b="5715"/>
            <wp:docPr id="2105229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29235" name=""/>
                    <pic:cNvPicPr/>
                  </pic:nvPicPr>
                  <pic:blipFill>
                    <a:blip r:embed="rId11"/>
                    <a:stretch>
                      <a:fillRect/>
                    </a:stretch>
                  </pic:blipFill>
                  <pic:spPr>
                    <a:xfrm>
                      <a:off x="0" y="0"/>
                      <a:ext cx="5274310" cy="2318385"/>
                    </a:xfrm>
                    <a:prstGeom prst="rect">
                      <a:avLst/>
                    </a:prstGeom>
                  </pic:spPr>
                </pic:pic>
              </a:graphicData>
            </a:graphic>
          </wp:inline>
        </w:drawing>
      </w:r>
    </w:p>
    <w:p w14:paraId="7A2CEDD4" w14:textId="77777777" w:rsidR="0097597A" w:rsidRDefault="0097597A" w:rsidP="00A00D04">
      <w:pPr>
        <w:rPr>
          <w:rFonts w:hint="eastAsia"/>
        </w:rPr>
      </w:pPr>
    </w:p>
    <w:p w14:paraId="13569728" w14:textId="0E1E2767" w:rsidR="00450ECB" w:rsidRDefault="00450ECB" w:rsidP="00A00D04">
      <w:pPr>
        <w:rPr>
          <w:rFonts w:hint="eastAsia"/>
        </w:rPr>
      </w:pPr>
      <w:r w:rsidRPr="00450ECB">
        <w:rPr>
          <w:rFonts w:hint="eastAsia"/>
        </w:rPr>
        <w:t>由于种种原因，在实际电路设计时可不对小信号谐振放大电路做详细的定量计算而认为其选频特性主要取决于LC谐振回路的选频特性</w:t>
      </w:r>
    </w:p>
    <w:p w14:paraId="7B28E980" w14:textId="609E88AA" w:rsidR="00450ECB" w:rsidRDefault="00450ECB" w:rsidP="00A00D04">
      <w:pPr>
        <w:rPr>
          <w:rFonts w:hint="eastAsia"/>
        </w:rPr>
      </w:pPr>
      <w:r>
        <w:rPr>
          <w:noProof/>
        </w:rPr>
        <w:drawing>
          <wp:inline distT="0" distB="0" distL="0" distR="0" wp14:anchorId="3CEDDE24" wp14:editId="079C66D9">
            <wp:extent cx="4181475" cy="996284"/>
            <wp:effectExtent l="0" t="0" r="0" b="0"/>
            <wp:docPr id="117343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401" name=""/>
                    <pic:cNvPicPr/>
                  </pic:nvPicPr>
                  <pic:blipFill>
                    <a:blip r:embed="rId12"/>
                    <a:stretch>
                      <a:fillRect/>
                    </a:stretch>
                  </pic:blipFill>
                  <pic:spPr>
                    <a:xfrm>
                      <a:off x="0" y="0"/>
                      <a:ext cx="4186464" cy="997473"/>
                    </a:xfrm>
                    <a:prstGeom prst="rect">
                      <a:avLst/>
                    </a:prstGeom>
                  </pic:spPr>
                </pic:pic>
              </a:graphicData>
            </a:graphic>
          </wp:inline>
        </w:drawing>
      </w:r>
    </w:p>
    <w:p w14:paraId="07D09EF5" w14:textId="77777777" w:rsidR="0097597A" w:rsidRDefault="0097597A" w:rsidP="00A00D04">
      <w:pPr>
        <w:rPr>
          <w:rFonts w:hint="eastAsia"/>
        </w:rPr>
      </w:pPr>
    </w:p>
    <w:p w14:paraId="5CADDFEE" w14:textId="0269E590" w:rsidR="0097597A" w:rsidRDefault="00450ECB" w:rsidP="00A00D04">
      <w:pPr>
        <w:rPr>
          <w:rFonts w:hint="eastAsia"/>
        </w:rPr>
      </w:pPr>
      <w:r w:rsidRPr="004D6456">
        <w:rPr>
          <w:rFonts w:hint="eastAsia"/>
          <w:highlight w:val="yellow"/>
        </w:rPr>
        <w:t>多级谐振放大电路</w:t>
      </w:r>
    </w:p>
    <w:p w14:paraId="34742FC1" w14:textId="12DD5A0F" w:rsidR="0097597A" w:rsidRDefault="00450ECB" w:rsidP="00A00D04">
      <w:pPr>
        <w:rPr>
          <w:rFonts w:hint="eastAsia"/>
        </w:rPr>
      </w:pPr>
      <w:r>
        <w:rPr>
          <w:noProof/>
        </w:rPr>
        <w:drawing>
          <wp:inline distT="0" distB="0" distL="0" distR="0" wp14:anchorId="50D4B422" wp14:editId="4D9AEA60">
            <wp:extent cx="3348516" cy="2347912"/>
            <wp:effectExtent l="0" t="0" r="4445" b="0"/>
            <wp:docPr id="1881782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82088" name=""/>
                    <pic:cNvPicPr/>
                  </pic:nvPicPr>
                  <pic:blipFill>
                    <a:blip r:embed="rId13"/>
                    <a:stretch>
                      <a:fillRect/>
                    </a:stretch>
                  </pic:blipFill>
                  <pic:spPr>
                    <a:xfrm>
                      <a:off x="0" y="0"/>
                      <a:ext cx="3350603" cy="2349375"/>
                    </a:xfrm>
                    <a:prstGeom prst="rect">
                      <a:avLst/>
                    </a:prstGeom>
                  </pic:spPr>
                </pic:pic>
              </a:graphicData>
            </a:graphic>
          </wp:inline>
        </w:drawing>
      </w:r>
    </w:p>
    <w:p w14:paraId="33627BFF" w14:textId="05320466" w:rsidR="0097597A" w:rsidRDefault="00450ECB" w:rsidP="00A00D04">
      <w:pPr>
        <w:rPr>
          <w:rFonts w:hint="eastAsia"/>
        </w:rPr>
      </w:pPr>
      <w:r>
        <w:rPr>
          <w:noProof/>
        </w:rPr>
        <w:lastRenderedPageBreak/>
        <w:drawing>
          <wp:inline distT="0" distB="0" distL="0" distR="0" wp14:anchorId="6ADF8030" wp14:editId="0B14E0E2">
            <wp:extent cx="2752725" cy="1405858"/>
            <wp:effectExtent l="0" t="0" r="0" b="4445"/>
            <wp:docPr id="1099008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8304" name=""/>
                    <pic:cNvPicPr/>
                  </pic:nvPicPr>
                  <pic:blipFill>
                    <a:blip r:embed="rId14"/>
                    <a:stretch>
                      <a:fillRect/>
                    </a:stretch>
                  </pic:blipFill>
                  <pic:spPr>
                    <a:xfrm>
                      <a:off x="0" y="0"/>
                      <a:ext cx="2761910" cy="1410549"/>
                    </a:xfrm>
                    <a:prstGeom prst="rect">
                      <a:avLst/>
                    </a:prstGeom>
                  </pic:spPr>
                </pic:pic>
              </a:graphicData>
            </a:graphic>
          </wp:inline>
        </w:drawing>
      </w:r>
    </w:p>
    <w:p w14:paraId="5FA405BA" w14:textId="183D0D3E" w:rsidR="0097597A" w:rsidRDefault="00450ECB" w:rsidP="00A00D04">
      <w:pPr>
        <w:rPr>
          <w:rFonts w:hint="eastAsia"/>
        </w:rPr>
      </w:pPr>
      <w:r>
        <w:rPr>
          <w:noProof/>
        </w:rPr>
        <w:drawing>
          <wp:inline distT="0" distB="0" distL="0" distR="0" wp14:anchorId="7D5850FC" wp14:editId="5C0387FB">
            <wp:extent cx="2538413" cy="1642503"/>
            <wp:effectExtent l="0" t="0" r="0" b="0"/>
            <wp:docPr id="1158196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96423" name=""/>
                    <pic:cNvPicPr/>
                  </pic:nvPicPr>
                  <pic:blipFill>
                    <a:blip r:embed="rId15"/>
                    <a:stretch>
                      <a:fillRect/>
                    </a:stretch>
                  </pic:blipFill>
                  <pic:spPr>
                    <a:xfrm>
                      <a:off x="0" y="0"/>
                      <a:ext cx="2545657" cy="1647190"/>
                    </a:xfrm>
                    <a:prstGeom prst="rect">
                      <a:avLst/>
                    </a:prstGeom>
                  </pic:spPr>
                </pic:pic>
              </a:graphicData>
            </a:graphic>
          </wp:inline>
        </w:drawing>
      </w:r>
      <w:r>
        <w:rPr>
          <w:rFonts w:hint="eastAsia"/>
        </w:rPr>
        <w:t>上限0.388</w:t>
      </w:r>
    </w:p>
    <w:p w14:paraId="7396991C" w14:textId="77777777" w:rsidR="0097597A" w:rsidRDefault="0097597A" w:rsidP="00A00D04">
      <w:pPr>
        <w:rPr>
          <w:rFonts w:hint="eastAsia"/>
        </w:rPr>
      </w:pPr>
    </w:p>
    <w:p w14:paraId="12617D6D" w14:textId="1521B72B" w:rsidR="0097597A" w:rsidRDefault="00450ECB" w:rsidP="00A00D04">
      <w:pPr>
        <w:rPr>
          <w:rFonts w:hint="eastAsia"/>
        </w:rPr>
      </w:pPr>
      <w:r w:rsidRPr="00E22CD5">
        <w:rPr>
          <w:rFonts w:hint="eastAsia"/>
          <w:highlight w:val="yellow"/>
        </w:rPr>
        <w:t>双参差调谐放大电路</w:t>
      </w:r>
    </w:p>
    <w:p w14:paraId="6DA6A181" w14:textId="221E27DF" w:rsidR="0097597A" w:rsidRDefault="00450ECB" w:rsidP="00A00D04">
      <w:pPr>
        <w:rPr>
          <w:rFonts w:hint="eastAsia"/>
        </w:rPr>
      </w:pPr>
      <w:r>
        <w:rPr>
          <w:noProof/>
        </w:rPr>
        <w:drawing>
          <wp:inline distT="0" distB="0" distL="0" distR="0" wp14:anchorId="79EC4942" wp14:editId="0B6C9AFA">
            <wp:extent cx="5274310" cy="1270635"/>
            <wp:effectExtent l="0" t="0" r="2540" b="5715"/>
            <wp:docPr id="548095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5657" name=""/>
                    <pic:cNvPicPr/>
                  </pic:nvPicPr>
                  <pic:blipFill>
                    <a:blip r:embed="rId16"/>
                    <a:stretch>
                      <a:fillRect/>
                    </a:stretch>
                  </pic:blipFill>
                  <pic:spPr>
                    <a:xfrm>
                      <a:off x="0" y="0"/>
                      <a:ext cx="5274310" cy="1270635"/>
                    </a:xfrm>
                    <a:prstGeom prst="rect">
                      <a:avLst/>
                    </a:prstGeom>
                  </pic:spPr>
                </pic:pic>
              </a:graphicData>
            </a:graphic>
          </wp:inline>
        </w:drawing>
      </w:r>
    </w:p>
    <w:p w14:paraId="5234C5B1" w14:textId="45ACEA65" w:rsidR="004F0B22" w:rsidRDefault="004F0B22" w:rsidP="00A00D04">
      <w:pPr>
        <w:rPr>
          <w:rFonts w:hint="eastAsia"/>
        </w:rPr>
      </w:pPr>
      <w:r w:rsidRPr="004F0B22">
        <w:rPr>
          <w:rFonts w:hint="eastAsia"/>
          <w:highlight w:val="yellow"/>
        </w:rPr>
        <w:t>满足最平坦特性时</w:t>
      </w:r>
    </w:p>
    <w:p w14:paraId="7C90F9C4" w14:textId="3720417C" w:rsidR="0097597A" w:rsidRDefault="00450ECB" w:rsidP="00A00D04">
      <w:pPr>
        <w:rPr>
          <w:rFonts w:hint="eastAsia"/>
        </w:rPr>
      </w:pPr>
      <w:r>
        <w:rPr>
          <w:noProof/>
        </w:rPr>
        <w:drawing>
          <wp:inline distT="0" distB="0" distL="0" distR="0" wp14:anchorId="6B7CFC4C" wp14:editId="1FA6EE06">
            <wp:extent cx="5274310" cy="1378585"/>
            <wp:effectExtent l="0" t="0" r="2540" b="0"/>
            <wp:docPr id="2014675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75075" name=""/>
                    <pic:cNvPicPr/>
                  </pic:nvPicPr>
                  <pic:blipFill>
                    <a:blip r:embed="rId17"/>
                    <a:stretch>
                      <a:fillRect/>
                    </a:stretch>
                  </pic:blipFill>
                  <pic:spPr>
                    <a:xfrm>
                      <a:off x="0" y="0"/>
                      <a:ext cx="5274310" cy="1378585"/>
                    </a:xfrm>
                    <a:prstGeom prst="rect">
                      <a:avLst/>
                    </a:prstGeom>
                  </pic:spPr>
                </pic:pic>
              </a:graphicData>
            </a:graphic>
          </wp:inline>
        </w:drawing>
      </w:r>
    </w:p>
    <w:p w14:paraId="603ACBD7" w14:textId="77777777" w:rsidR="0097597A" w:rsidRDefault="0097597A" w:rsidP="00A00D04">
      <w:pPr>
        <w:rPr>
          <w:rFonts w:hint="eastAsia"/>
        </w:rPr>
      </w:pPr>
    </w:p>
    <w:p w14:paraId="4FFF1E42" w14:textId="77777777" w:rsidR="00450ECB" w:rsidRPr="00687A1B" w:rsidRDefault="00450ECB" w:rsidP="00A00D04">
      <w:pPr>
        <w:rPr>
          <w:rFonts w:hint="eastAsia"/>
          <w:highlight w:val="yellow"/>
        </w:rPr>
      </w:pPr>
      <w:proofErr w:type="gramStart"/>
      <w:r w:rsidRPr="00687A1B">
        <w:rPr>
          <w:rFonts w:hint="eastAsia"/>
          <w:highlight w:val="yellow"/>
        </w:rPr>
        <w:t>分散选</w:t>
      </w:r>
      <w:proofErr w:type="gramEnd"/>
      <w:r w:rsidRPr="00687A1B">
        <w:rPr>
          <w:rFonts w:hint="eastAsia"/>
          <w:highlight w:val="yellow"/>
        </w:rPr>
        <w:t>频谐振放大电路的缺点:</w:t>
      </w:r>
    </w:p>
    <w:p w14:paraId="606F5260" w14:textId="77777777" w:rsidR="00450ECB" w:rsidRPr="00687A1B" w:rsidRDefault="00450ECB" w:rsidP="00A00D04">
      <w:pPr>
        <w:rPr>
          <w:rFonts w:hint="eastAsia"/>
          <w:highlight w:val="yellow"/>
        </w:rPr>
      </w:pPr>
      <w:r w:rsidRPr="00687A1B">
        <w:rPr>
          <w:rFonts w:hint="eastAsia"/>
          <w:highlight w:val="yellow"/>
        </w:rPr>
        <w:t>晶体管输入输出阻抗变化的影响</w:t>
      </w:r>
    </w:p>
    <w:p w14:paraId="17E7B107" w14:textId="0938BB1F" w:rsidR="0097597A" w:rsidRPr="00687A1B" w:rsidRDefault="00450ECB" w:rsidP="00A00D04">
      <w:pPr>
        <w:rPr>
          <w:rFonts w:hint="eastAsia"/>
          <w:highlight w:val="yellow"/>
        </w:rPr>
      </w:pPr>
      <w:r w:rsidRPr="00687A1B">
        <w:rPr>
          <w:rFonts w:hint="eastAsia"/>
          <w:highlight w:val="yellow"/>
        </w:rPr>
        <w:t>晶体管结电容的影响</w:t>
      </w:r>
    </w:p>
    <w:p w14:paraId="5A9C3091" w14:textId="7980C715" w:rsidR="0097597A" w:rsidRPr="00687A1B" w:rsidRDefault="00450ECB" w:rsidP="00A00D04">
      <w:pPr>
        <w:rPr>
          <w:rFonts w:hint="eastAsia"/>
          <w:highlight w:val="yellow"/>
        </w:rPr>
      </w:pPr>
      <w:r w:rsidRPr="00687A1B">
        <w:rPr>
          <w:rFonts w:hint="eastAsia"/>
          <w:highlight w:val="yellow"/>
        </w:rPr>
        <w:lastRenderedPageBreak/>
        <w:t>安装调整麻烦，不适合大量生产和不易集成化</w:t>
      </w:r>
    </w:p>
    <w:p w14:paraId="5CF0AB2B" w14:textId="27B10F82" w:rsidR="0097597A" w:rsidRDefault="00450ECB" w:rsidP="00A00D04">
      <w:r w:rsidRPr="00687A1B">
        <w:rPr>
          <w:rFonts w:hint="eastAsia"/>
          <w:highlight w:val="yellow"/>
        </w:rPr>
        <w:t>集中选频的小信号谐振放大电路的构成</w:t>
      </w:r>
    </w:p>
    <w:p w14:paraId="65B9CFD9" w14:textId="77777777" w:rsidR="00687A1B" w:rsidRDefault="00687A1B" w:rsidP="00A00D04">
      <w:pPr>
        <w:rPr>
          <w:rFonts w:hint="eastAsia"/>
        </w:rPr>
      </w:pPr>
    </w:p>
    <w:p w14:paraId="3EF05E2F" w14:textId="1C96DE92" w:rsidR="00A00D04" w:rsidRDefault="00450ECB" w:rsidP="00A00D04">
      <w:pPr>
        <w:rPr>
          <w:rFonts w:hint="eastAsia"/>
        </w:rPr>
      </w:pPr>
      <w:r>
        <w:rPr>
          <w:noProof/>
        </w:rPr>
        <w:drawing>
          <wp:inline distT="0" distB="0" distL="0" distR="0" wp14:anchorId="62E536B1" wp14:editId="1FE79CDA">
            <wp:extent cx="5274310" cy="1303655"/>
            <wp:effectExtent l="0" t="0" r="2540" b="0"/>
            <wp:docPr id="340891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91526" name=""/>
                    <pic:cNvPicPr/>
                  </pic:nvPicPr>
                  <pic:blipFill>
                    <a:blip r:embed="rId18"/>
                    <a:stretch>
                      <a:fillRect/>
                    </a:stretch>
                  </pic:blipFill>
                  <pic:spPr>
                    <a:xfrm>
                      <a:off x="0" y="0"/>
                      <a:ext cx="5274310" cy="1303655"/>
                    </a:xfrm>
                    <a:prstGeom prst="rect">
                      <a:avLst/>
                    </a:prstGeom>
                  </pic:spPr>
                </pic:pic>
              </a:graphicData>
            </a:graphic>
          </wp:inline>
        </w:drawing>
      </w:r>
    </w:p>
    <w:p w14:paraId="65229E8B" w14:textId="7A594677" w:rsidR="00A00D04" w:rsidRDefault="003F4CE9" w:rsidP="00A00D04">
      <w:pPr>
        <w:rPr>
          <w:rFonts w:hint="eastAsia"/>
        </w:rPr>
      </w:pPr>
      <w:r>
        <w:rPr>
          <w:rFonts w:hint="eastAsia"/>
        </w:rPr>
        <w:t>通频带宽，选择性高-</w:t>
      </w:r>
      <w:r w:rsidR="00450ECB">
        <w:rPr>
          <w:rFonts w:hint="eastAsia"/>
        </w:rPr>
        <w:t>提供足够高的电压增益</w:t>
      </w:r>
    </w:p>
    <w:p w14:paraId="51B5999E" w14:textId="77777777" w:rsidR="00A00D04" w:rsidRDefault="00A00D04" w:rsidP="00A00D04">
      <w:pPr>
        <w:rPr>
          <w:rFonts w:hint="eastAsia"/>
        </w:rPr>
      </w:pPr>
    </w:p>
    <w:p w14:paraId="43E3A259" w14:textId="03A66284" w:rsidR="00A00D04" w:rsidRDefault="003F4CE9" w:rsidP="00A00D04">
      <w:pPr>
        <w:rPr>
          <w:rFonts w:hint="eastAsia"/>
        </w:rPr>
      </w:pPr>
      <w:r>
        <w:rPr>
          <w:rFonts w:hint="eastAsia"/>
        </w:rPr>
        <w:t>集中选择滤波器</w:t>
      </w:r>
    </w:p>
    <w:p w14:paraId="1AFAC532" w14:textId="28CCD297" w:rsidR="003F4CE9" w:rsidRDefault="003F4CE9" w:rsidP="00A00D04">
      <w:pPr>
        <w:rPr>
          <w:rFonts w:hint="eastAsia"/>
        </w:rPr>
      </w:pPr>
      <w:r>
        <w:rPr>
          <w:rFonts w:hint="eastAsia"/>
        </w:rPr>
        <w:t>无源滤波器：由无源元件组成</w:t>
      </w:r>
    </w:p>
    <w:p w14:paraId="28A5B67A" w14:textId="7BC0A077" w:rsidR="003F4CE9" w:rsidRPr="003F4CE9" w:rsidRDefault="003F4CE9" w:rsidP="00A00D04">
      <w:pPr>
        <w:rPr>
          <w:rFonts w:hint="eastAsia"/>
        </w:rPr>
      </w:pPr>
      <w:r>
        <w:rPr>
          <w:rFonts w:hint="eastAsia"/>
        </w:rPr>
        <w:t>陶瓷滤波器：Q高</w:t>
      </w:r>
    </w:p>
    <w:p w14:paraId="13722FFC" w14:textId="2CFFAD85" w:rsidR="00A00D04" w:rsidRDefault="003F4CE9" w:rsidP="00A00D04">
      <w:pPr>
        <w:rPr>
          <w:rFonts w:hint="eastAsia"/>
        </w:rPr>
      </w:pPr>
      <w:r w:rsidRPr="003F4CE9">
        <w:rPr>
          <w:rFonts w:hint="eastAsia"/>
        </w:rPr>
        <w:t>声表面波滤波器</w:t>
      </w:r>
    </w:p>
    <w:p w14:paraId="1C66D9DB" w14:textId="3960885F" w:rsidR="00A00D04" w:rsidRDefault="003F4CE9" w:rsidP="00A00D04">
      <w:pPr>
        <w:rPr>
          <w:rFonts w:hint="eastAsia"/>
        </w:rPr>
      </w:pPr>
      <w:r w:rsidRPr="003F4CE9">
        <w:rPr>
          <w:rFonts w:hint="eastAsia"/>
        </w:rPr>
        <w:t>利用电能与其他能量转换过程中的等效滤波效应，获得比LC滤波器更高的性能，如O值、矩形系数等</w:t>
      </w:r>
    </w:p>
    <w:p w14:paraId="3EADBF4E" w14:textId="7E300E51" w:rsidR="003F4CE9" w:rsidRDefault="003F4CE9" w:rsidP="00A00D04">
      <w:pPr>
        <w:rPr>
          <w:rFonts w:hint="eastAsia"/>
        </w:rPr>
      </w:pPr>
      <w:r w:rsidRPr="003F4CE9">
        <w:rPr>
          <w:rFonts w:hint="eastAsia"/>
        </w:rPr>
        <w:t>注意:无源滤波器存在插损</w:t>
      </w:r>
      <w:r>
        <w:rPr>
          <w:rFonts w:hint="eastAsia"/>
        </w:rPr>
        <w:t>（插入损耗）</w:t>
      </w:r>
    </w:p>
    <w:p w14:paraId="5E399DB7" w14:textId="77777777" w:rsidR="00A00D04" w:rsidRDefault="00A00D04" w:rsidP="00A00D04">
      <w:pPr>
        <w:rPr>
          <w:rFonts w:hint="eastAsia"/>
        </w:rPr>
      </w:pPr>
    </w:p>
    <w:p w14:paraId="1DE72490" w14:textId="725DFD94" w:rsidR="00A00D04" w:rsidRDefault="003F4CE9" w:rsidP="00A00D04">
      <w:pPr>
        <w:rPr>
          <w:rFonts w:hint="eastAsia"/>
        </w:rPr>
      </w:pPr>
      <w:r w:rsidRPr="003F4CE9">
        <w:rPr>
          <w:rFonts w:hint="eastAsia"/>
        </w:rPr>
        <w:t>选择性滤波器和宽带集成放大电路的相对位置</w:t>
      </w:r>
    </w:p>
    <w:p w14:paraId="2286B67B" w14:textId="3051581C" w:rsidR="003F4CE9" w:rsidRDefault="003F4CE9" w:rsidP="00A00D04">
      <w:pPr>
        <w:rPr>
          <w:rFonts w:hint="eastAsia"/>
        </w:rPr>
      </w:pPr>
      <w:r>
        <w:rPr>
          <w:noProof/>
        </w:rPr>
        <w:drawing>
          <wp:inline distT="0" distB="0" distL="0" distR="0" wp14:anchorId="007C49B7" wp14:editId="7E0F698E">
            <wp:extent cx="5274310" cy="662940"/>
            <wp:effectExtent l="0" t="0" r="2540" b="3810"/>
            <wp:docPr id="533726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6661" name=""/>
                    <pic:cNvPicPr/>
                  </pic:nvPicPr>
                  <pic:blipFill>
                    <a:blip r:embed="rId19"/>
                    <a:stretch>
                      <a:fillRect/>
                    </a:stretch>
                  </pic:blipFill>
                  <pic:spPr>
                    <a:xfrm>
                      <a:off x="0" y="0"/>
                      <a:ext cx="5274310" cy="662940"/>
                    </a:xfrm>
                    <a:prstGeom prst="rect">
                      <a:avLst/>
                    </a:prstGeom>
                  </pic:spPr>
                </pic:pic>
              </a:graphicData>
            </a:graphic>
          </wp:inline>
        </w:drawing>
      </w:r>
    </w:p>
    <w:p w14:paraId="0BDF7B70" w14:textId="1BE2CF87" w:rsidR="003F4CE9" w:rsidRDefault="003F4CE9" w:rsidP="00A00D04">
      <w:pPr>
        <w:rPr>
          <w:rFonts w:hint="eastAsia"/>
        </w:rPr>
      </w:pPr>
      <w:r>
        <w:rPr>
          <w:rFonts w:hint="eastAsia"/>
        </w:rPr>
        <w:t>前者会增大噪声系数，但会提高能量利用效率</w:t>
      </w:r>
    </w:p>
    <w:p w14:paraId="21B783F9" w14:textId="77777777" w:rsidR="003F4CE9" w:rsidRDefault="003F4CE9" w:rsidP="00A00D04">
      <w:pPr>
        <w:rPr>
          <w:rFonts w:hint="eastAsia"/>
        </w:rPr>
      </w:pPr>
    </w:p>
    <w:p w14:paraId="1F23E040" w14:textId="4C0AD5E5" w:rsidR="003F4CE9" w:rsidRDefault="003F4CE9" w:rsidP="00A00D04">
      <w:pPr>
        <w:rPr>
          <w:rFonts w:hint="eastAsia"/>
        </w:rPr>
      </w:pPr>
      <w:r w:rsidRPr="008614F5">
        <w:rPr>
          <w:rFonts w:hint="eastAsia"/>
          <w:highlight w:val="yellow"/>
        </w:rPr>
        <w:t>谐振功率放大电路</w:t>
      </w:r>
    </w:p>
    <w:p w14:paraId="184C97FD" w14:textId="61E19370" w:rsidR="003F4CE9" w:rsidRDefault="003F4CE9" w:rsidP="00A00D04">
      <w:pPr>
        <w:rPr>
          <w:rFonts w:hint="eastAsia"/>
        </w:rPr>
      </w:pPr>
      <w:r w:rsidRPr="003F4CE9">
        <w:rPr>
          <w:rFonts w:hint="eastAsia"/>
        </w:rPr>
        <w:t>谐振功率放大电路主要用于发射机的末级和中间级;也用于电子仪器中做末级功率放大电路</w:t>
      </w:r>
    </w:p>
    <w:p w14:paraId="707F5911" w14:textId="162FFB35" w:rsidR="003F4CE9" w:rsidRDefault="003F4CE9" w:rsidP="00A00D04">
      <w:pPr>
        <w:rPr>
          <w:rFonts w:hint="eastAsia"/>
        </w:rPr>
      </w:pPr>
      <w:r>
        <w:rPr>
          <w:noProof/>
        </w:rPr>
        <w:lastRenderedPageBreak/>
        <w:drawing>
          <wp:inline distT="0" distB="0" distL="0" distR="0" wp14:anchorId="49C4EA35" wp14:editId="7001B50E">
            <wp:extent cx="5274310" cy="1526540"/>
            <wp:effectExtent l="0" t="0" r="2540" b="0"/>
            <wp:docPr id="175307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7511" name=""/>
                    <pic:cNvPicPr/>
                  </pic:nvPicPr>
                  <pic:blipFill>
                    <a:blip r:embed="rId20"/>
                    <a:stretch>
                      <a:fillRect/>
                    </a:stretch>
                  </pic:blipFill>
                  <pic:spPr>
                    <a:xfrm>
                      <a:off x="0" y="0"/>
                      <a:ext cx="5274310" cy="1526540"/>
                    </a:xfrm>
                    <a:prstGeom prst="rect">
                      <a:avLst/>
                    </a:prstGeom>
                  </pic:spPr>
                </pic:pic>
              </a:graphicData>
            </a:graphic>
          </wp:inline>
        </w:drawing>
      </w:r>
    </w:p>
    <w:p w14:paraId="6B4AE5C0" w14:textId="77777777" w:rsidR="003F4CE9" w:rsidRDefault="003F4CE9" w:rsidP="00A00D04">
      <w:pPr>
        <w:rPr>
          <w:rFonts w:hint="eastAsia"/>
        </w:rPr>
      </w:pPr>
    </w:p>
    <w:p w14:paraId="5347D80E" w14:textId="77777777" w:rsidR="00BF2B78" w:rsidRDefault="00BF2B78" w:rsidP="00BF2B78">
      <w:pPr>
        <w:rPr>
          <w:rFonts w:hint="eastAsia"/>
        </w:rPr>
      </w:pPr>
      <w:r w:rsidRPr="00687A1B">
        <w:rPr>
          <w:rFonts w:hint="eastAsia"/>
          <w:highlight w:val="yellow"/>
        </w:rPr>
        <w:t>减小失真的方法:</w:t>
      </w:r>
    </w:p>
    <w:p w14:paraId="305EF4B2" w14:textId="77777777" w:rsidR="00BF2B78" w:rsidRPr="00687A1B" w:rsidRDefault="00BF2B78" w:rsidP="00BF2B78">
      <w:pPr>
        <w:rPr>
          <w:rFonts w:hint="eastAsia"/>
          <w:highlight w:val="yellow"/>
        </w:rPr>
      </w:pPr>
      <w:r w:rsidRPr="00687A1B">
        <w:rPr>
          <w:rFonts w:hint="eastAsia"/>
          <w:highlight w:val="yellow"/>
        </w:rPr>
        <w:t>乙类放大电路使用推挽放大，甲乙类还可以消除交越失真</w:t>
      </w:r>
    </w:p>
    <w:p w14:paraId="0D13C780" w14:textId="269800AF" w:rsidR="003F4CE9" w:rsidRPr="00687A1B" w:rsidRDefault="00BF2B78" w:rsidP="00BF2B78">
      <w:pPr>
        <w:rPr>
          <w:rFonts w:hint="eastAsia"/>
          <w:highlight w:val="yellow"/>
        </w:rPr>
      </w:pPr>
      <w:r w:rsidRPr="00687A1B">
        <w:rPr>
          <w:rFonts w:hint="eastAsia"/>
          <w:highlight w:val="yellow"/>
        </w:rPr>
        <w:t>丙类放大电路通过使用谐振回路作为负载来消除失真</w:t>
      </w:r>
    </w:p>
    <w:p w14:paraId="4CA60807" w14:textId="6DAC72CC" w:rsidR="00BF2B78" w:rsidRDefault="00BF2B78" w:rsidP="00BF2B78">
      <w:pPr>
        <w:rPr>
          <w:rFonts w:hint="eastAsia"/>
        </w:rPr>
      </w:pPr>
      <w:r w:rsidRPr="00687A1B">
        <w:rPr>
          <w:rFonts w:hint="eastAsia"/>
          <w:highlight w:val="yellow"/>
        </w:rPr>
        <w:t>一般使用丙类功率放大电路来放大载波信号或已调波窄带信号，不能放大宽带信号</w:t>
      </w:r>
    </w:p>
    <w:p w14:paraId="6AACEBE1" w14:textId="77777777" w:rsidR="00BF2B78" w:rsidRDefault="00BF2B78" w:rsidP="00BF2B78">
      <w:pPr>
        <w:rPr>
          <w:rFonts w:hint="eastAsia"/>
        </w:rPr>
      </w:pPr>
    </w:p>
    <w:p w14:paraId="67C22258" w14:textId="77777777" w:rsidR="00BF2B78" w:rsidRDefault="00BF2B78" w:rsidP="00BF2B78">
      <w:pPr>
        <w:rPr>
          <w:rFonts w:hint="eastAsia"/>
        </w:rPr>
      </w:pPr>
      <w:r>
        <w:rPr>
          <w:rFonts w:hint="eastAsia"/>
        </w:rPr>
        <w:t>谐振功率放大电路的组成</w:t>
      </w:r>
    </w:p>
    <w:p w14:paraId="3372AFB7" w14:textId="7D0ED7FE" w:rsidR="00BF2B78" w:rsidRDefault="00BF2B78" w:rsidP="00BF2B78">
      <w:r>
        <w:rPr>
          <w:noProof/>
        </w:rPr>
        <w:drawing>
          <wp:inline distT="0" distB="0" distL="0" distR="0" wp14:anchorId="3D81354B" wp14:editId="1F90ABDE">
            <wp:extent cx="2419350" cy="1852524"/>
            <wp:effectExtent l="0" t="0" r="0" b="0"/>
            <wp:docPr id="1102787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87010" name=""/>
                    <pic:cNvPicPr/>
                  </pic:nvPicPr>
                  <pic:blipFill>
                    <a:blip r:embed="rId21"/>
                    <a:stretch>
                      <a:fillRect/>
                    </a:stretch>
                  </pic:blipFill>
                  <pic:spPr>
                    <a:xfrm>
                      <a:off x="0" y="0"/>
                      <a:ext cx="2424299" cy="1856313"/>
                    </a:xfrm>
                    <a:prstGeom prst="rect">
                      <a:avLst/>
                    </a:prstGeom>
                  </pic:spPr>
                </pic:pic>
              </a:graphicData>
            </a:graphic>
          </wp:inline>
        </w:drawing>
      </w:r>
    </w:p>
    <w:p w14:paraId="35E752AA" w14:textId="77777777" w:rsidR="00687A1B" w:rsidRDefault="00687A1B" w:rsidP="00BF2B78">
      <w:pPr>
        <w:rPr>
          <w:rFonts w:hint="eastAsia"/>
        </w:rPr>
      </w:pPr>
    </w:p>
    <w:p w14:paraId="019F14AE" w14:textId="77777777" w:rsidR="00BF2B78" w:rsidRPr="00687A1B" w:rsidRDefault="00BF2B78" w:rsidP="00BF2B78">
      <w:pPr>
        <w:rPr>
          <w:rFonts w:hint="eastAsia"/>
          <w:highlight w:val="yellow"/>
        </w:rPr>
      </w:pPr>
      <w:r w:rsidRPr="00687A1B">
        <w:rPr>
          <w:rFonts w:hint="eastAsia"/>
          <w:highlight w:val="yellow"/>
        </w:rPr>
        <w:t>谐振回路的作用</w:t>
      </w:r>
    </w:p>
    <w:p w14:paraId="5EAD63B4" w14:textId="77777777" w:rsidR="00BF2B78" w:rsidRPr="00687A1B" w:rsidRDefault="00BF2B78" w:rsidP="00BF2B78">
      <w:pPr>
        <w:rPr>
          <w:rFonts w:hint="eastAsia"/>
          <w:highlight w:val="yellow"/>
        </w:rPr>
      </w:pPr>
      <w:r w:rsidRPr="00687A1B">
        <w:rPr>
          <w:rFonts w:hint="eastAsia"/>
          <w:highlight w:val="yellow"/>
        </w:rPr>
        <w:t>选频</w:t>
      </w:r>
    </w:p>
    <w:p w14:paraId="00AC6CF3" w14:textId="4EE913E7" w:rsidR="00BF2B78" w:rsidRDefault="00BF2B78" w:rsidP="00BF2B78">
      <w:pPr>
        <w:rPr>
          <w:rFonts w:hint="eastAsia"/>
        </w:rPr>
      </w:pPr>
      <w:r w:rsidRPr="00687A1B">
        <w:rPr>
          <w:rFonts w:hint="eastAsia"/>
          <w:highlight w:val="yellow"/>
        </w:rPr>
        <w:t>阻抗变换</w:t>
      </w:r>
    </w:p>
    <w:p w14:paraId="2BCE2569" w14:textId="77777777" w:rsidR="00BF2B78" w:rsidRDefault="00BF2B78" w:rsidP="00BF2B78">
      <w:pPr>
        <w:rPr>
          <w:rFonts w:hint="eastAsia"/>
        </w:rPr>
      </w:pPr>
    </w:p>
    <w:p w14:paraId="1DAC7EC9" w14:textId="77777777" w:rsidR="00BF2B78" w:rsidRDefault="00BF2B78" w:rsidP="00BF2B78">
      <w:pPr>
        <w:rPr>
          <w:rFonts w:hint="eastAsia"/>
        </w:rPr>
      </w:pPr>
      <w:r>
        <w:rPr>
          <w:rFonts w:hint="eastAsia"/>
        </w:rPr>
        <w:t>谐振功率放大电路的基本工作原理</w:t>
      </w:r>
    </w:p>
    <w:p w14:paraId="1309BFB9" w14:textId="0C43D420" w:rsidR="00BF2B78" w:rsidRDefault="00BF2B78" w:rsidP="00BF2B78">
      <w:pPr>
        <w:rPr>
          <w:rFonts w:hint="eastAsia"/>
        </w:rPr>
      </w:pPr>
      <w:r>
        <w:rPr>
          <w:noProof/>
        </w:rPr>
        <w:lastRenderedPageBreak/>
        <w:drawing>
          <wp:inline distT="0" distB="0" distL="0" distR="0" wp14:anchorId="212D79A9" wp14:editId="396EF206">
            <wp:extent cx="2257425" cy="3398877"/>
            <wp:effectExtent l="0" t="0" r="0" b="0"/>
            <wp:docPr id="1519046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46879" name=""/>
                    <pic:cNvPicPr/>
                  </pic:nvPicPr>
                  <pic:blipFill>
                    <a:blip r:embed="rId22"/>
                    <a:stretch>
                      <a:fillRect/>
                    </a:stretch>
                  </pic:blipFill>
                  <pic:spPr>
                    <a:xfrm>
                      <a:off x="0" y="0"/>
                      <a:ext cx="2258971" cy="3401205"/>
                    </a:xfrm>
                    <a:prstGeom prst="rect">
                      <a:avLst/>
                    </a:prstGeom>
                  </pic:spPr>
                </pic:pic>
              </a:graphicData>
            </a:graphic>
          </wp:inline>
        </w:drawing>
      </w:r>
    </w:p>
    <w:p w14:paraId="22599247" w14:textId="3C7CE23B" w:rsidR="00BF2B78" w:rsidRPr="00C4263D" w:rsidRDefault="00BF2B78" w:rsidP="00BF2B78">
      <w:pPr>
        <w:rPr>
          <w:rFonts w:hint="eastAsia"/>
          <w:highlight w:val="yellow"/>
        </w:rPr>
      </w:pPr>
      <w:r w:rsidRPr="00C4263D">
        <w:rPr>
          <w:rFonts w:hint="eastAsia"/>
          <w:highlight w:val="yellow"/>
        </w:rPr>
        <w:t>谐振功率放大电路的主要参数及计算</w:t>
      </w:r>
    </w:p>
    <w:p w14:paraId="06EB03A8" w14:textId="0D1B608D" w:rsidR="00BF2B78" w:rsidRPr="00C4263D" w:rsidRDefault="00BF2B78" w:rsidP="00BF2B78">
      <w:pPr>
        <w:rPr>
          <w:rFonts w:hint="eastAsia"/>
          <w:highlight w:val="yellow"/>
        </w:rPr>
      </w:pPr>
      <w:r w:rsidRPr="00C4263D">
        <w:rPr>
          <w:rFonts w:hint="eastAsia"/>
          <w:highlight w:val="yellow"/>
        </w:rPr>
        <w:t>VCC电源电压大小</w:t>
      </w:r>
    </w:p>
    <w:p w14:paraId="1CC68303" w14:textId="3E53691F" w:rsidR="00BF2B78" w:rsidRPr="00C4263D" w:rsidRDefault="00BF2B78" w:rsidP="00BF2B78">
      <w:pPr>
        <w:rPr>
          <w:rFonts w:hint="eastAsia"/>
          <w:highlight w:val="yellow"/>
        </w:rPr>
      </w:pPr>
      <w:r w:rsidRPr="00C4263D">
        <w:rPr>
          <w:rFonts w:hint="eastAsia"/>
          <w:highlight w:val="yellow"/>
        </w:rPr>
        <w:t>ξ集电极电压利用因子</w:t>
      </w:r>
    </w:p>
    <w:p w14:paraId="633CF725" w14:textId="682B7065" w:rsidR="00BF2B78" w:rsidRPr="00C4263D" w:rsidRDefault="00BF2B78" w:rsidP="00BF2B78">
      <w:pPr>
        <w:rPr>
          <w:rFonts w:hint="eastAsia"/>
          <w:highlight w:val="yellow"/>
        </w:rPr>
      </w:pPr>
      <w:r w:rsidRPr="00C4263D">
        <w:rPr>
          <w:rFonts w:hint="eastAsia"/>
          <w:highlight w:val="yellow"/>
        </w:rPr>
        <w:t>α1基波分解因子，ic1m与</w:t>
      </w:r>
      <w:proofErr w:type="spellStart"/>
      <w:r w:rsidRPr="00C4263D">
        <w:rPr>
          <w:rFonts w:hint="eastAsia"/>
          <w:highlight w:val="yellow"/>
        </w:rPr>
        <w:t>icm</w:t>
      </w:r>
      <w:proofErr w:type="spellEnd"/>
      <w:r w:rsidRPr="00C4263D">
        <w:rPr>
          <w:rFonts w:hint="eastAsia"/>
          <w:highlight w:val="yellow"/>
        </w:rPr>
        <w:t>的比值</w:t>
      </w:r>
    </w:p>
    <w:p w14:paraId="2BED1659" w14:textId="47A7F952" w:rsidR="00BF2B78" w:rsidRPr="00C4263D" w:rsidRDefault="00BF2B78" w:rsidP="00BF2B78">
      <w:pPr>
        <w:rPr>
          <w:rFonts w:hint="eastAsia"/>
          <w:highlight w:val="yellow"/>
        </w:rPr>
      </w:pPr>
      <w:r w:rsidRPr="00C4263D">
        <w:rPr>
          <w:rFonts w:hint="eastAsia"/>
          <w:highlight w:val="yellow"/>
        </w:rPr>
        <w:t>Ic0电流均值</w:t>
      </w:r>
    </w:p>
    <w:p w14:paraId="0BAEDED8" w14:textId="44F34069" w:rsidR="00BF2B78" w:rsidRDefault="00BF2B78" w:rsidP="00BF2B78">
      <w:pPr>
        <w:rPr>
          <w:rFonts w:hint="eastAsia"/>
        </w:rPr>
      </w:pPr>
      <w:r w:rsidRPr="00C4263D">
        <w:rPr>
          <w:rFonts w:hint="eastAsia"/>
          <w:highlight w:val="yellow"/>
        </w:rPr>
        <w:t>α0直流分解因子</w:t>
      </w:r>
    </w:p>
    <w:p w14:paraId="399ADC65" w14:textId="59607A38" w:rsidR="00BF2B78" w:rsidRDefault="00BF2B78" w:rsidP="00BF2B78">
      <w:pPr>
        <w:rPr>
          <w:rFonts w:hint="eastAsia"/>
        </w:rPr>
      </w:pPr>
      <w:r>
        <w:rPr>
          <w:noProof/>
        </w:rPr>
        <w:drawing>
          <wp:inline distT="0" distB="0" distL="0" distR="0" wp14:anchorId="653D93A1" wp14:editId="152DDD22">
            <wp:extent cx="3777596" cy="2595563"/>
            <wp:effectExtent l="0" t="0" r="0" b="0"/>
            <wp:docPr id="770377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77913" name=""/>
                    <pic:cNvPicPr/>
                  </pic:nvPicPr>
                  <pic:blipFill>
                    <a:blip r:embed="rId23"/>
                    <a:stretch>
                      <a:fillRect/>
                    </a:stretch>
                  </pic:blipFill>
                  <pic:spPr>
                    <a:xfrm>
                      <a:off x="0" y="0"/>
                      <a:ext cx="3782510" cy="2598939"/>
                    </a:xfrm>
                    <a:prstGeom prst="rect">
                      <a:avLst/>
                    </a:prstGeom>
                  </pic:spPr>
                </pic:pic>
              </a:graphicData>
            </a:graphic>
          </wp:inline>
        </w:drawing>
      </w:r>
    </w:p>
    <w:p w14:paraId="09BA1AFF" w14:textId="08F33970" w:rsidR="00BF2B78" w:rsidRDefault="004E2956" w:rsidP="00BF2B78">
      <w:pPr>
        <w:rPr>
          <w:rFonts w:hint="eastAsia"/>
        </w:rPr>
      </w:pPr>
      <w:r>
        <w:rPr>
          <w:noProof/>
        </w:rPr>
        <w:lastRenderedPageBreak/>
        <w:drawing>
          <wp:inline distT="0" distB="0" distL="0" distR="0" wp14:anchorId="75EF2B9E" wp14:editId="492A63B4">
            <wp:extent cx="5274310" cy="2691765"/>
            <wp:effectExtent l="0" t="0" r="2540" b="0"/>
            <wp:docPr id="1422604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04778" name=""/>
                    <pic:cNvPicPr/>
                  </pic:nvPicPr>
                  <pic:blipFill>
                    <a:blip r:embed="rId24"/>
                    <a:stretch>
                      <a:fillRect/>
                    </a:stretch>
                  </pic:blipFill>
                  <pic:spPr>
                    <a:xfrm>
                      <a:off x="0" y="0"/>
                      <a:ext cx="5274310" cy="2691765"/>
                    </a:xfrm>
                    <a:prstGeom prst="rect">
                      <a:avLst/>
                    </a:prstGeom>
                  </pic:spPr>
                </pic:pic>
              </a:graphicData>
            </a:graphic>
          </wp:inline>
        </w:drawing>
      </w:r>
    </w:p>
    <w:p w14:paraId="7A406ED5" w14:textId="7E499A76" w:rsidR="00BF2B78" w:rsidRDefault="004E2956" w:rsidP="00BF2B78">
      <w:pPr>
        <w:rPr>
          <w:rFonts w:hint="eastAsia"/>
        </w:rPr>
      </w:pPr>
      <w:r>
        <w:rPr>
          <w:noProof/>
        </w:rPr>
        <w:drawing>
          <wp:inline distT="0" distB="0" distL="0" distR="0" wp14:anchorId="68B78C16" wp14:editId="0CA8F43D">
            <wp:extent cx="5274310" cy="4113530"/>
            <wp:effectExtent l="0" t="0" r="2540" b="1270"/>
            <wp:docPr id="1535642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42131" name=""/>
                    <pic:cNvPicPr/>
                  </pic:nvPicPr>
                  <pic:blipFill>
                    <a:blip r:embed="rId25"/>
                    <a:stretch>
                      <a:fillRect/>
                    </a:stretch>
                  </pic:blipFill>
                  <pic:spPr>
                    <a:xfrm>
                      <a:off x="0" y="0"/>
                      <a:ext cx="5274310" cy="4113530"/>
                    </a:xfrm>
                    <a:prstGeom prst="rect">
                      <a:avLst/>
                    </a:prstGeom>
                  </pic:spPr>
                </pic:pic>
              </a:graphicData>
            </a:graphic>
          </wp:inline>
        </w:drawing>
      </w:r>
    </w:p>
    <w:p w14:paraId="445C8BE0" w14:textId="63C3C00E" w:rsidR="00BF2B78" w:rsidRDefault="004E2956" w:rsidP="00BF2B78">
      <w:pPr>
        <w:rPr>
          <w:rFonts w:hint="eastAsia"/>
        </w:rPr>
      </w:pPr>
      <w:r>
        <w:rPr>
          <w:noProof/>
        </w:rPr>
        <w:lastRenderedPageBreak/>
        <w:drawing>
          <wp:inline distT="0" distB="0" distL="0" distR="0" wp14:anchorId="67ABCE59" wp14:editId="3B004E2C">
            <wp:extent cx="5274310" cy="2927350"/>
            <wp:effectExtent l="0" t="0" r="2540" b="6350"/>
            <wp:docPr id="2104789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9787" name=""/>
                    <pic:cNvPicPr/>
                  </pic:nvPicPr>
                  <pic:blipFill>
                    <a:blip r:embed="rId26"/>
                    <a:stretch>
                      <a:fillRect/>
                    </a:stretch>
                  </pic:blipFill>
                  <pic:spPr>
                    <a:xfrm>
                      <a:off x="0" y="0"/>
                      <a:ext cx="5274310" cy="2927350"/>
                    </a:xfrm>
                    <a:prstGeom prst="rect">
                      <a:avLst/>
                    </a:prstGeom>
                  </pic:spPr>
                </pic:pic>
              </a:graphicData>
            </a:graphic>
          </wp:inline>
        </w:drawing>
      </w:r>
    </w:p>
    <w:p w14:paraId="68A48F91" w14:textId="5512C7D3" w:rsidR="004E2956" w:rsidRPr="006F0E0C" w:rsidRDefault="004E2956" w:rsidP="00BF2B78">
      <w:pPr>
        <w:rPr>
          <w:rFonts w:hint="eastAsia"/>
          <w:highlight w:val="yellow"/>
        </w:rPr>
      </w:pPr>
      <w:r w:rsidRPr="006F0E0C">
        <w:rPr>
          <w:rFonts w:hint="eastAsia"/>
          <w:highlight w:val="yellow"/>
        </w:rPr>
        <w:t>A：</w:t>
      </w:r>
      <w:proofErr w:type="spellStart"/>
      <w:r w:rsidRPr="006F0E0C">
        <w:rPr>
          <w:rFonts w:hint="eastAsia"/>
          <w:highlight w:val="yellow"/>
        </w:rPr>
        <w:t>ic</w:t>
      </w:r>
      <w:proofErr w:type="spellEnd"/>
      <w:r w:rsidRPr="006F0E0C">
        <w:rPr>
          <w:rFonts w:hint="eastAsia"/>
          <w:highlight w:val="yellow"/>
        </w:rPr>
        <w:t>=0</w:t>
      </w:r>
    </w:p>
    <w:p w14:paraId="3464BA18" w14:textId="644B43E0" w:rsidR="004E2956" w:rsidRDefault="004E2956" w:rsidP="00BF2B78">
      <w:pPr>
        <w:rPr>
          <w:rFonts w:hint="eastAsia"/>
        </w:rPr>
      </w:pPr>
      <w:r w:rsidRPr="006F0E0C">
        <w:rPr>
          <w:rFonts w:hint="eastAsia"/>
          <w:highlight w:val="yellow"/>
        </w:rPr>
        <w:t>B：VCE=VCC</w:t>
      </w:r>
    </w:p>
    <w:p w14:paraId="2ED22214" w14:textId="77777777" w:rsidR="004E2956" w:rsidRDefault="004E2956" w:rsidP="00BF2B78">
      <w:pPr>
        <w:rPr>
          <w:rFonts w:hint="eastAsia"/>
        </w:rPr>
      </w:pPr>
    </w:p>
    <w:p w14:paraId="0ECBDCB9" w14:textId="24B25EE2" w:rsidR="004E2956" w:rsidRPr="0082240D" w:rsidRDefault="004E2956" w:rsidP="00BF2B78">
      <w:pPr>
        <w:rPr>
          <w:rFonts w:hint="eastAsia"/>
          <w:highlight w:val="yellow"/>
        </w:rPr>
      </w:pPr>
      <w:r w:rsidRPr="0082240D">
        <w:rPr>
          <w:rFonts w:hint="eastAsia"/>
          <w:highlight w:val="yellow"/>
        </w:rPr>
        <w:t>谐振电阻对集电极电流的影响</w:t>
      </w:r>
    </w:p>
    <w:p w14:paraId="0AE9DD84" w14:textId="2FD98D8D" w:rsidR="004E2956" w:rsidRDefault="004E2956" w:rsidP="00BF2B78">
      <w:pPr>
        <w:rPr>
          <w:rFonts w:hint="eastAsia"/>
        </w:rPr>
      </w:pPr>
      <w:r w:rsidRPr="0082240D">
        <w:rPr>
          <w:rFonts w:hint="eastAsia"/>
          <w:highlight w:val="yellow"/>
        </w:rPr>
        <w:t>是否进入饱和</w:t>
      </w:r>
    </w:p>
    <w:p w14:paraId="0863FF27" w14:textId="7E152EFD" w:rsidR="004E2956" w:rsidRDefault="004E2956" w:rsidP="00BF2B78">
      <w:pPr>
        <w:rPr>
          <w:rFonts w:hint="eastAsia"/>
        </w:rPr>
      </w:pPr>
      <w:r>
        <w:rPr>
          <w:noProof/>
        </w:rPr>
        <w:drawing>
          <wp:inline distT="0" distB="0" distL="0" distR="0" wp14:anchorId="0DB88A9D" wp14:editId="0B3DB823">
            <wp:extent cx="4229100" cy="2084000"/>
            <wp:effectExtent l="0" t="0" r="0" b="0"/>
            <wp:docPr id="780638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8163" name=""/>
                    <pic:cNvPicPr/>
                  </pic:nvPicPr>
                  <pic:blipFill>
                    <a:blip r:embed="rId27"/>
                    <a:stretch>
                      <a:fillRect/>
                    </a:stretch>
                  </pic:blipFill>
                  <pic:spPr>
                    <a:xfrm>
                      <a:off x="0" y="0"/>
                      <a:ext cx="4232279" cy="2085566"/>
                    </a:xfrm>
                    <a:prstGeom prst="rect">
                      <a:avLst/>
                    </a:prstGeom>
                  </pic:spPr>
                </pic:pic>
              </a:graphicData>
            </a:graphic>
          </wp:inline>
        </w:drawing>
      </w:r>
    </w:p>
    <w:p w14:paraId="1DEFDA42" w14:textId="7D93861D" w:rsidR="00A72A95" w:rsidRDefault="00A72A95" w:rsidP="00BF2B78">
      <w:pPr>
        <w:rPr>
          <w:rFonts w:hint="eastAsia"/>
        </w:rPr>
      </w:pPr>
      <w:r>
        <w:rPr>
          <w:noProof/>
        </w:rPr>
        <w:drawing>
          <wp:inline distT="0" distB="0" distL="0" distR="0" wp14:anchorId="1F8CF85B" wp14:editId="6A72FAD5">
            <wp:extent cx="3033713" cy="1614011"/>
            <wp:effectExtent l="0" t="0" r="0" b="5715"/>
            <wp:docPr id="795322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2965" name=""/>
                    <pic:cNvPicPr/>
                  </pic:nvPicPr>
                  <pic:blipFill>
                    <a:blip r:embed="rId28"/>
                    <a:stretch>
                      <a:fillRect/>
                    </a:stretch>
                  </pic:blipFill>
                  <pic:spPr>
                    <a:xfrm>
                      <a:off x="0" y="0"/>
                      <a:ext cx="3036994" cy="1615757"/>
                    </a:xfrm>
                    <a:prstGeom prst="rect">
                      <a:avLst/>
                    </a:prstGeom>
                  </pic:spPr>
                </pic:pic>
              </a:graphicData>
            </a:graphic>
          </wp:inline>
        </w:drawing>
      </w:r>
    </w:p>
    <w:p w14:paraId="1A555C21" w14:textId="78395AE6" w:rsidR="00610F0B" w:rsidRDefault="00610F0B" w:rsidP="00BF2B78">
      <w:pPr>
        <w:rPr>
          <w:rFonts w:hint="eastAsia"/>
        </w:rPr>
      </w:pPr>
      <w:r w:rsidRPr="00610F0B">
        <w:rPr>
          <w:rFonts w:hint="eastAsia"/>
        </w:rPr>
        <w:lastRenderedPageBreak/>
        <w:t>谐振功率放大电路的直流馈电电路</w:t>
      </w:r>
    </w:p>
    <w:p w14:paraId="3BCA597E" w14:textId="77777777" w:rsidR="00610F0B" w:rsidRDefault="00610F0B" w:rsidP="00BF2B78">
      <w:pPr>
        <w:rPr>
          <w:rFonts w:hint="eastAsia"/>
        </w:rPr>
      </w:pPr>
    </w:p>
    <w:p w14:paraId="1A3DB246" w14:textId="77777777" w:rsidR="00610F0B" w:rsidRDefault="00610F0B" w:rsidP="00610F0B">
      <w:pPr>
        <w:rPr>
          <w:rFonts w:hint="eastAsia"/>
        </w:rPr>
      </w:pPr>
      <w:r w:rsidRPr="006F0E0C">
        <w:rPr>
          <w:rFonts w:hint="eastAsia"/>
          <w:highlight w:val="yellow"/>
        </w:rPr>
        <w:t>集电极直流馈电电路</w:t>
      </w:r>
    </w:p>
    <w:p w14:paraId="57E97FFF" w14:textId="7749C78F" w:rsidR="00610F0B" w:rsidRDefault="00610F0B" w:rsidP="00610F0B">
      <w:pPr>
        <w:rPr>
          <w:rFonts w:hint="eastAsia"/>
        </w:rPr>
      </w:pPr>
      <w:r>
        <w:rPr>
          <w:noProof/>
        </w:rPr>
        <w:drawing>
          <wp:inline distT="0" distB="0" distL="0" distR="0" wp14:anchorId="6479B1F5" wp14:editId="65CEC275">
            <wp:extent cx="5274310" cy="2653665"/>
            <wp:effectExtent l="0" t="0" r="2540" b="0"/>
            <wp:docPr id="1479863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63027" name=""/>
                    <pic:cNvPicPr/>
                  </pic:nvPicPr>
                  <pic:blipFill>
                    <a:blip r:embed="rId29"/>
                    <a:stretch>
                      <a:fillRect/>
                    </a:stretch>
                  </pic:blipFill>
                  <pic:spPr>
                    <a:xfrm>
                      <a:off x="0" y="0"/>
                      <a:ext cx="5274310" cy="2653665"/>
                    </a:xfrm>
                    <a:prstGeom prst="rect">
                      <a:avLst/>
                    </a:prstGeom>
                  </pic:spPr>
                </pic:pic>
              </a:graphicData>
            </a:graphic>
          </wp:inline>
        </w:drawing>
      </w:r>
    </w:p>
    <w:p w14:paraId="2FA91961" w14:textId="77777777" w:rsidR="00610F0B" w:rsidRDefault="00610F0B" w:rsidP="00610F0B">
      <w:pPr>
        <w:rPr>
          <w:rFonts w:hint="eastAsia"/>
        </w:rPr>
      </w:pPr>
      <w:r>
        <w:rPr>
          <w:rFonts w:hint="eastAsia"/>
        </w:rPr>
        <w:t>直流馈电电路的作用</w:t>
      </w:r>
    </w:p>
    <w:p w14:paraId="3CA1873A" w14:textId="10DDFFC0" w:rsidR="00610F0B" w:rsidRDefault="00610F0B" w:rsidP="00610F0B">
      <w:pPr>
        <w:rPr>
          <w:rFonts w:hint="eastAsia"/>
        </w:rPr>
      </w:pPr>
      <w:r>
        <w:rPr>
          <w:rFonts w:hint="eastAsia"/>
        </w:rPr>
        <w:t>提供工作点、提供输出功率对直流馈电电路的要求</w:t>
      </w:r>
    </w:p>
    <w:p w14:paraId="1BCDA173" w14:textId="053F73A9" w:rsidR="00610F0B" w:rsidRDefault="00610F0B" w:rsidP="00610F0B">
      <w:pPr>
        <w:rPr>
          <w:rFonts w:hint="eastAsia"/>
        </w:rPr>
      </w:pPr>
      <w:r>
        <w:rPr>
          <w:rFonts w:hint="eastAsia"/>
        </w:rPr>
        <w:t>尽可能将直流电压加至放大管&gt;避免交流信号的损失</w:t>
      </w:r>
    </w:p>
    <w:p w14:paraId="61023107" w14:textId="77777777" w:rsidR="00610F0B" w:rsidRPr="00610F0B" w:rsidRDefault="00610F0B" w:rsidP="00610F0B">
      <w:pPr>
        <w:rPr>
          <w:rFonts w:hint="eastAsia"/>
        </w:rPr>
      </w:pPr>
    </w:p>
    <w:p w14:paraId="4BC536B3" w14:textId="77777777" w:rsidR="00610F0B" w:rsidRDefault="00610F0B" w:rsidP="00610F0B">
      <w:pPr>
        <w:rPr>
          <w:rFonts w:hint="eastAsia"/>
        </w:rPr>
      </w:pPr>
      <w:r>
        <w:rPr>
          <w:rFonts w:hint="eastAsia"/>
        </w:rPr>
        <w:t>扼流圈和电容的取值原则</w:t>
      </w:r>
    </w:p>
    <w:p w14:paraId="3AB78967" w14:textId="669DB8BE" w:rsidR="00610F0B" w:rsidRDefault="00610F0B" w:rsidP="00610F0B">
      <w:pPr>
        <w:rPr>
          <w:rFonts w:hint="eastAsia"/>
        </w:rPr>
      </w:pPr>
      <w:r>
        <w:rPr>
          <w:rFonts w:hint="eastAsia"/>
        </w:rPr>
        <w:t>避免高频耦合</w:t>
      </w:r>
    </w:p>
    <w:p w14:paraId="3FA0B81E" w14:textId="77777777" w:rsidR="00610F0B" w:rsidRDefault="00610F0B" w:rsidP="00610F0B">
      <w:pPr>
        <w:rPr>
          <w:rFonts w:hint="eastAsia"/>
        </w:rPr>
      </w:pPr>
    </w:p>
    <w:p w14:paraId="69F0246C" w14:textId="3CB23AD2" w:rsidR="00610F0B" w:rsidRPr="00DC6A62" w:rsidRDefault="00610F0B" w:rsidP="00610F0B">
      <w:pPr>
        <w:rPr>
          <w:rFonts w:hint="eastAsia"/>
          <w:highlight w:val="yellow"/>
        </w:rPr>
      </w:pPr>
      <w:r w:rsidRPr="00DC6A62">
        <w:rPr>
          <w:rFonts w:hint="eastAsia"/>
          <w:highlight w:val="yellow"/>
        </w:rPr>
        <w:t>串</w:t>
      </w:r>
      <w:proofErr w:type="gramStart"/>
      <w:r w:rsidRPr="00DC6A62">
        <w:rPr>
          <w:rFonts w:hint="eastAsia"/>
          <w:highlight w:val="yellow"/>
        </w:rPr>
        <w:t>馈</w:t>
      </w:r>
      <w:proofErr w:type="gramEnd"/>
      <w:r w:rsidRPr="00DC6A62">
        <w:rPr>
          <w:rFonts w:hint="eastAsia"/>
          <w:highlight w:val="yellow"/>
        </w:rPr>
        <w:t>/并</w:t>
      </w:r>
      <w:proofErr w:type="gramStart"/>
      <w:r w:rsidRPr="00DC6A62">
        <w:rPr>
          <w:rFonts w:hint="eastAsia"/>
          <w:highlight w:val="yellow"/>
        </w:rPr>
        <w:t>馈</w:t>
      </w:r>
      <w:proofErr w:type="gramEnd"/>
      <w:r w:rsidRPr="00DC6A62">
        <w:rPr>
          <w:rFonts w:hint="eastAsia"/>
          <w:highlight w:val="yellow"/>
        </w:rPr>
        <w:t>的分类依据</w:t>
      </w:r>
    </w:p>
    <w:p w14:paraId="356180AC" w14:textId="13C439F5" w:rsidR="00610F0B" w:rsidRDefault="00610F0B" w:rsidP="00610F0B">
      <w:pPr>
        <w:rPr>
          <w:rFonts w:hint="eastAsia"/>
        </w:rPr>
      </w:pPr>
      <w:r w:rsidRPr="00DC6A62">
        <w:rPr>
          <w:rFonts w:hint="eastAsia"/>
          <w:highlight w:val="yellow"/>
        </w:rPr>
        <w:t>直流电源、匹配网络、功率管(即直流电压、交流电压、器件)的连接方式</w:t>
      </w:r>
    </w:p>
    <w:p w14:paraId="1659BF92" w14:textId="77777777" w:rsidR="00610F0B" w:rsidRDefault="00610F0B" w:rsidP="00610F0B">
      <w:pPr>
        <w:rPr>
          <w:rFonts w:hint="eastAsia"/>
        </w:rPr>
      </w:pPr>
    </w:p>
    <w:p w14:paraId="6C21A695" w14:textId="77777777" w:rsidR="00610F0B" w:rsidRDefault="00610F0B" w:rsidP="00610F0B">
      <w:pPr>
        <w:rPr>
          <w:rFonts w:hint="eastAsia"/>
        </w:rPr>
      </w:pPr>
    </w:p>
    <w:p w14:paraId="6912E491" w14:textId="4BECD9C8" w:rsidR="00610F0B" w:rsidRDefault="00610F0B" w:rsidP="00610F0B">
      <w:pPr>
        <w:rPr>
          <w:rFonts w:hint="eastAsia"/>
        </w:rPr>
      </w:pPr>
      <w:r w:rsidRPr="006F0E0C">
        <w:rPr>
          <w:rFonts w:hint="eastAsia"/>
          <w:highlight w:val="yellow"/>
        </w:rPr>
        <w:t>基极直流馈电电路与自给偏置</w:t>
      </w:r>
    </w:p>
    <w:p w14:paraId="4FC34E24" w14:textId="449D52D6" w:rsidR="00610F0B" w:rsidRDefault="00610F0B" w:rsidP="00610F0B">
      <w:pPr>
        <w:rPr>
          <w:rFonts w:hint="eastAsia"/>
        </w:rPr>
      </w:pPr>
      <w:r>
        <w:rPr>
          <w:noProof/>
        </w:rPr>
        <w:lastRenderedPageBreak/>
        <w:drawing>
          <wp:inline distT="0" distB="0" distL="0" distR="0" wp14:anchorId="627FC68C" wp14:editId="67C630FE">
            <wp:extent cx="3281363" cy="3162055"/>
            <wp:effectExtent l="0" t="0" r="0" b="635"/>
            <wp:docPr id="1285940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40451" name=""/>
                    <pic:cNvPicPr/>
                  </pic:nvPicPr>
                  <pic:blipFill>
                    <a:blip r:embed="rId30"/>
                    <a:stretch>
                      <a:fillRect/>
                    </a:stretch>
                  </pic:blipFill>
                  <pic:spPr>
                    <a:xfrm>
                      <a:off x="0" y="0"/>
                      <a:ext cx="3285015" cy="3165574"/>
                    </a:xfrm>
                    <a:prstGeom prst="rect">
                      <a:avLst/>
                    </a:prstGeom>
                  </pic:spPr>
                </pic:pic>
              </a:graphicData>
            </a:graphic>
          </wp:inline>
        </w:drawing>
      </w:r>
    </w:p>
    <w:p w14:paraId="53DE6495" w14:textId="77777777" w:rsidR="008614F5" w:rsidRDefault="008614F5" w:rsidP="00610F0B">
      <w:pPr>
        <w:rPr>
          <w:rFonts w:hint="eastAsia"/>
        </w:rPr>
      </w:pPr>
    </w:p>
    <w:p w14:paraId="675A0586" w14:textId="77777777" w:rsidR="008614F5" w:rsidRPr="003F5F44" w:rsidRDefault="008614F5" w:rsidP="008614F5">
      <w:pPr>
        <w:rPr>
          <w:rFonts w:hint="eastAsia"/>
          <w:highlight w:val="yellow"/>
        </w:rPr>
      </w:pPr>
      <w:r w:rsidRPr="003F5F44">
        <w:rPr>
          <w:rFonts w:hint="eastAsia"/>
          <w:highlight w:val="yellow"/>
        </w:rPr>
        <w:t>自给偏置的注意事项:</w:t>
      </w:r>
    </w:p>
    <w:p w14:paraId="0392D63A" w14:textId="0B9CCEA4" w:rsidR="008614F5" w:rsidRPr="003F5F44" w:rsidRDefault="008614F5" w:rsidP="008614F5">
      <w:pPr>
        <w:rPr>
          <w:rFonts w:hint="eastAsia"/>
          <w:highlight w:val="yellow"/>
        </w:rPr>
      </w:pPr>
      <w:r w:rsidRPr="003F5F44">
        <w:rPr>
          <w:rFonts w:hint="eastAsia"/>
          <w:highlight w:val="yellow"/>
        </w:rPr>
        <w:t>偏压大小随输入信号电压振幅而变化</w:t>
      </w:r>
    </w:p>
    <w:p w14:paraId="134EFFA9" w14:textId="2B4EAB18" w:rsidR="008614F5" w:rsidRDefault="008614F5" w:rsidP="008614F5">
      <w:r w:rsidRPr="003F5F44">
        <w:rPr>
          <w:rFonts w:hint="eastAsia"/>
          <w:highlight w:val="yellow"/>
        </w:rPr>
        <w:t>只能得到负偏压，从而不能应用于甲类、甲乙类、乙类电路</w:t>
      </w:r>
    </w:p>
    <w:p w14:paraId="0ABA703F" w14:textId="77777777" w:rsidR="003F5F44" w:rsidRDefault="003F5F44" w:rsidP="008614F5">
      <w:pPr>
        <w:rPr>
          <w:rFonts w:hint="eastAsia"/>
        </w:rPr>
      </w:pPr>
    </w:p>
    <w:p w14:paraId="082574AB" w14:textId="1FF977E6" w:rsidR="008614F5" w:rsidRDefault="008614F5" w:rsidP="008614F5">
      <w:pPr>
        <w:rPr>
          <w:rFonts w:hint="eastAsia"/>
        </w:rPr>
      </w:pPr>
      <w:r w:rsidRPr="008614F5">
        <w:rPr>
          <w:rFonts w:hint="eastAsia"/>
        </w:rPr>
        <w:t>谐振功率放大电路的匹配网络</w:t>
      </w:r>
    </w:p>
    <w:p w14:paraId="415DFFF5" w14:textId="5CD0B594" w:rsidR="008614F5" w:rsidRDefault="008614F5" w:rsidP="008614F5">
      <w:pPr>
        <w:rPr>
          <w:rFonts w:hint="eastAsia"/>
        </w:rPr>
      </w:pPr>
      <w:r>
        <w:rPr>
          <w:noProof/>
        </w:rPr>
        <w:drawing>
          <wp:inline distT="0" distB="0" distL="0" distR="0" wp14:anchorId="4DD2D6B1" wp14:editId="1444A2EA">
            <wp:extent cx="5274310" cy="1594485"/>
            <wp:effectExtent l="0" t="0" r="2540" b="5715"/>
            <wp:docPr id="191620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05631" name=""/>
                    <pic:cNvPicPr/>
                  </pic:nvPicPr>
                  <pic:blipFill>
                    <a:blip r:embed="rId31"/>
                    <a:stretch>
                      <a:fillRect/>
                    </a:stretch>
                  </pic:blipFill>
                  <pic:spPr>
                    <a:xfrm>
                      <a:off x="0" y="0"/>
                      <a:ext cx="5274310" cy="1594485"/>
                    </a:xfrm>
                    <a:prstGeom prst="rect">
                      <a:avLst/>
                    </a:prstGeom>
                  </pic:spPr>
                </pic:pic>
              </a:graphicData>
            </a:graphic>
          </wp:inline>
        </w:drawing>
      </w:r>
    </w:p>
    <w:p w14:paraId="43811793" w14:textId="1E0CAF28" w:rsidR="008614F5" w:rsidRDefault="008614F5" w:rsidP="008614F5">
      <w:pPr>
        <w:rPr>
          <w:rFonts w:hint="eastAsia"/>
        </w:rPr>
      </w:pPr>
      <w:r>
        <w:rPr>
          <w:rFonts w:hint="eastAsia"/>
        </w:rPr>
        <w:t>滤除高次谐波分量</w:t>
      </w:r>
    </w:p>
    <w:p w14:paraId="3E12E7E6" w14:textId="0F70100B" w:rsidR="008614F5" w:rsidRDefault="008614F5" w:rsidP="008614F5">
      <w:pPr>
        <w:rPr>
          <w:rFonts w:hint="eastAsia"/>
        </w:rPr>
      </w:pPr>
      <w:r>
        <w:rPr>
          <w:noProof/>
        </w:rPr>
        <w:drawing>
          <wp:inline distT="0" distB="0" distL="0" distR="0" wp14:anchorId="59242952" wp14:editId="0A3D4ED1">
            <wp:extent cx="2500313" cy="660166"/>
            <wp:effectExtent l="0" t="0" r="0" b="6985"/>
            <wp:docPr id="954881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81898" name=""/>
                    <pic:cNvPicPr/>
                  </pic:nvPicPr>
                  <pic:blipFill>
                    <a:blip r:embed="rId32"/>
                    <a:stretch>
                      <a:fillRect/>
                    </a:stretch>
                  </pic:blipFill>
                  <pic:spPr>
                    <a:xfrm>
                      <a:off x="0" y="0"/>
                      <a:ext cx="2505175" cy="661450"/>
                    </a:xfrm>
                    <a:prstGeom prst="rect">
                      <a:avLst/>
                    </a:prstGeom>
                  </pic:spPr>
                </pic:pic>
              </a:graphicData>
            </a:graphic>
          </wp:inline>
        </w:drawing>
      </w:r>
    </w:p>
    <w:p w14:paraId="049E2CEB" w14:textId="794C06EF" w:rsidR="008614F5" w:rsidRDefault="008614F5" w:rsidP="008614F5">
      <w:pPr>
        <w:rPr>
          <w:rFonts w:hint="eastAsia"/>
        </w:rPr>
      </w:pPr>
      <w:r w:rsidRPr="008614F5">
        <w:rPr>
          <w:rFonts w:hint="eastAsia"/>
        </w:rPr>
        <w:t>注意小信号谐振电路与丙类谐振功放对滤波度要求的区别</w:t>
      </w:r>
    </w:p>
    <w:p w14:paraId="19B7BCA2" w14:textId="2BA451CE" w:rsidR="008614F5" w:rsidRDefault="008614F5" w:rsidP="008614F5">
      <w:pPr>
        <w:rPr>
          <w:rFonts w:hint="eastAsia"/>
        </w:rPr>
      </w:pPr>
      <w:r>
        <w:rPr>
          <w:noProof/>
        </w:rPr>
        <w:lastRenderedPageBreak/>
        <w:drawing>
          <wp:inline distT="0" distB="0" distL="0" distR="0" wp14:anchorId="59E317D0" wp14:editId="62743C47">
            <wp:extent cx="3538538" cy="2022752"/>
            <wp:effectExtent l="0" t="0" r="5080" b="0"/>
            <wp:docPr id="1957552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52389" name=""/>
                    <pic:cNvPicPr/>
                  </pic:nvPicPr>
                  <pic:blipFill>
                    <a:blip r:embed="rId33"/>
                    <a:stretch>
                      <a:fillRect/>
                    </a:stretch>
                  </pic:blipFill>
                  <pic:spPr>
                    <a:xfrm>
                      <a:off x="0" y="0"/>
                      <a:ext cx="3541105" cy="2024219"/>
                    </a:xfrm>
                    <a:prstGeom prst="rect">
                      <a:avLst/>
                    </a:prstGeom>
                  </pic:spPr>
                </pic:pic>
              </a:graphicData>
            </a:graphic>
          </wp:inline>
        </w:drawing>
      </w:r>
    </w:p>
    <w:p w14:paraId="0F7958C7" w14:textId="77777777" w:rsidR="008614F5" w:rsidRDefault="008614F5" w:rsidP="008614F5">
      <w:pPr>
        <w:rPr>
          <w:rFonts w:hint="eastAsia"/>
        </w:rPr>
      </w:pPr>
    </w:p>
    <w:p w14:paraId="2E61F730" w14:textId="20395F97" w:rsidR="008614F5" w:rsidRDefault="008614F5" w:rsidP="008614F5">
      <w:pPr>
        <w:rPr>
          <w:rFonts w:hint="eastAsia"/>
        </w:rPr>
      </w:pPr>
      <w:r>
        <w:rPr>
          <w:rFonts w:hint="eastAsia"/>
        </w:rPr>
        <w:t>阻抗变换</w:t>
      </w:r>
    </w:p>
    <w:p w14:paraId="3EA12909" w14:textId="5BDAAFDF" w:rsidR="008614F5" w:rsidRDefault="008614F5" w:rsidP="008614F5">
      <w:pPr>
        <w:rPr>
          <w:rFonts w:hint="eastAsia"/>
        </w:rPr>
      </w:pPr>
      <w:r>
        <w:rPr>
          <w:rFonts w:hint="eastAsia"/>
        </w:rPr>
        <w:t>从</w:t>
      </w:r>
      <w:proofErr w:type="gramStart"/>
      <w:r>
        <w:rPr>
          <w:rFonts w:hint="eastAsia"/>
        </w:rPr>
        <w:t>输入端看进去</w:t>
      </w:r>
      <w:proofErr w:type="gramEnd"/>
      <w:r>
        <w:rPr>
          <w:rFonts w:hint="eastAsia"/>
        </w:rPr>
        <w:t>为</w:t>
      </w:r>
      <w:proofErr w:type="spellStart"/>
      <w:r>
        <w:rPr>
          <w:rFonts w:hint="eastAsia"/>
        </w:rPr>
        <w:t>Rc</w:t>
      </w:r>
      <w:proofErr w:type="spellEnd"/>
      <w:r>
        <w:rPr>
          <w:rFonts w:hint="eastAsia"/>
        </w:rPr>
        <w:t>（原RL）</w:t>
      </w:r>
    </w:p>
    <w:p w14:paraId="21066612" w14:textId="77777777" w:rsidR="008614F5" w:rsidRDefault="008614F5" w:rsidP="008614F5">
      <w:pPr>
        <w:rPr>
          <w:rFonts w:hint="eastAsia"/>
        </w:rPr>
      </w:pPr>
      <w:r>
        <w:rPr>
          <w:rFonts w:hint="eastAsia"/>
        </w:rPr>
        <w:t>线性网络的阻抗匹配以信号源输送到负载的功率最大为目标</w:t>
      </w:r>
    </w:p>
    <w:p w14:paraId="6F3986A4" w14:textId="0D8677B1" w:rsidR="008614F5" w:rsidRDefault="008614F5" w:rsidP="008614F5">
      <w:pPr>
        <w:rPr>
          <w:rFonts w:hint="eastAsia"/>
        </w:rPr>
      </w:pPr>
      <w:r>
        <w:rPr>
          <w:rFonts w:hint="eastAsia"/>
        </w:rPr>
        <w:t>谐振功放的阻抗匹配以满足输出功率要求的前提下提高效率为目标</w:t>
      </w:r>
    </w:p>
    <w:p w14:paraId="4D321BA6" w14:textId="230DE18C" w:rsidR="008614F5" w:rsidRDefault="008614F5" w:rsidP="008614F5">
      <w:pPr>
        <w:rPr>
          <w:rFonts w:hint="eastAsia"/>
        </w:rPr>
      </w:pPr>
      <w:r>
        <w:rPr>
          <w:noProof/>
        </w:rPr>
        <w:drawing>
          <wp:inline distT="0" distB="0" distL="0" distR="0" wp14:anchorId="66927E84" wp14:editId="7541027E">
            <wp:extent cx="4048125" cy="1704832"/>
            <wp:effectExtent l="0" t="0" r="0" b="0"/>
            <wp:docPr id="2049789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9566" name=""/>
                    <pic:cNvPicPr/>
                  </pic:nvPicPr>
                  <pic:blipFill>
                    <a:blip r:embed="rId34"/>
                    <a:stretch>
                      <a:fillRect/>
                    </a:stretch>
                  </pic:blipFill>
                  <pic:spPr>
                    <a:xfrm>
                      <a:off x="0" y="0"/>
                      <a:ext cx="4054828" cy="1707655"/>
                    </a:xfrm>
                    <a:prstGeom prst="rect">
                      <a:avLst/>
                    </a:prstGeom>
                  </pic:spPr>
                </pic:pic>
              </a:graphicData>
            </a:graphic>
          </wp:inline>
        </w:drawing>
      </w:r>
    </w:p>
    <w:p w14:paraId="53ED9C7B" w14:textId="0EF21843" w:rsidR="008614F5" w:rsidRDefault="008614F5" w:rsidP="008614F5">
      <w:pPr>
        <w:rPr>
          <w:rFonts w:hint="eastAsia"/>
        </w:rPr>
      </w:pPr>
      <w:r>
        <w:rPr>
          <w:noProof/>
        </w:rPr>
        <w:drawing>
          <wp:inline distT="0" distB="0" distL="0" distR="0" wp14:anchorId="789980C1" wp14:editId="17E1144D">
            <wp:extent cx="2862263" cy="1123325"/>
            <wp:effectExtent l="0" t="0" r="0" b="635"/>
            <wp:docPr id="1985663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63805" name=""/>
                    <pic:cNvPicPr/>
                  </pic:nvPicPr>
                  <pic:blipFill>
                    <a:blip r:embed="rId35"/>
                    <a:stretch>
                      <a:fillRect/>
                    </a:stretch>
                  </pic:blipFill>
                  <pic:spPr>
                    <a:xfrm>
                      <a:off x="0" y="0"/>
                      <a:ext cx="2882436" cy="1131242"/>
                    </a:xfrm>
                    <a:prstGeom prst="rect">
                      <a:avLst/>
                    </a:prstGeom>
                  </pic:spPr>
                </pic:pic>
              </a:graphicData>
            </a:graphic>
          </wp:inline>
        </w:drawing>
      </w:r>
    </w:p>
    <w:p w14:paraId="4E59FC54" w14:textId="3C28347B" w:rsidR="008614F5" w:rsidRDefault="003C445F" w:rsidP="008614F5">
      <w:pPr>
        <w:rPr>
          <w:rFonts w:hint="eastAsia"/>
        </w:rPr>
      </w:pPr>
      <w:r>
        <w:rPr>
          <w:noProof/>
        </w:rPr>
        <w:lastRenderedPageBreak/>
        <w:drawing>
          <wp:inline distT="0" distB="0" distL="0" distR="0" wp14:anchorId="6D72209B" wp14:editId="5D9E5723">
            <wp:extent cx="5274310" cy="1917065"/>
            <wp:effectExtent l="0" t="0" r="2540" b="6985"/>
            <wp:docPr id="1662200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00660" name=""/>
                    <pic:cNvPicPr/>
                  </pic:nvPicPr>
                  <pic:blipFill>
                    <a:blip r:embed="rId36"/>
                    <a:stretch>
                      <a:fillRect/>
                    </a:stretch>
                  </pic:blipFill>
                  <pic:spPr>
                    <a:xfrm>
                      <a:off x="0" y="0"/>
                      <a:ext cx="5274310" cy="1917065"/>
                    </a:xfrm>
                    <a:prstGeom prst="rect">
                      <a:avLst/>
                    </a:prstGeom>
                  </pic:spPr>
                </pic:pic>
              </a:graphicData>
            </a:graphic>
          </wp:inline>
        </w:drawing>
      </w:r>
    </w:p>
    <w:p w14:paraId="31352609" w14:textId="77777777" w:rsidR="008614F5" w:rsidRDefault="008614F5" w:rsidP="008614F5">
      <w:pPr>
        <w:rPr>
          <w:rFonts w:hint="eastAsia"/>
        </w:rPr>
      </w:pPr>
    </w:p>
    <w:p w14:paraId="657C532B" w14:textId="7C604829" w:rsidR="003C445F" w:rsidRDefault="003C445F" w:rsidP="008614F5">
      <w:pPr>
        <w:rPr>
          <w:rFonts w:hint="eastAsia"/>
        </w:rPr>
      </w:pPr>
      <w:r>
        <w:rPr>
          <w:rFonts w:hint="eastAsia"/>
        </w:rPr>
        <w:t>倍频电路</w:t>
      </w:r>
    </w:p>
    <w:p w14:paraId="348FB66E" w14:textId="68A57951" w:rsidR="003C445F" w:rsidRDefault="003C445F" w:rsidP="008614F5">
      <w:pPr>
        <w:rPr>
          <w:rFonts w:hint="eastAsia"/>
        </w:rPr>
      </w:pPr>
      <w:r>
        <w:rPr>
          <w:noProof/>
        </w:rPr>
        <w:drawing>
          <wp:inline distT="0" distB="0" distL="0" distR="0" wp14:anchorId="2F2C0200" wp14:editId="21101050">
            <wp:extent cx="5274310" cy="1761490"/>
            <wp:effectExtent l="0" t="0" r="2540" b="0"/>
            <wp:docPr id="811646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46426" name=""/>
                    <pic:cNvPicPr/>
                  </pic:nvPicPr>
                  <pic:blipFill>
                    <a:blip r:embed="rId37"/>
                    <a:stretch>
                      <a:fillRect/>
                    </a:stretch>
                  </pic:blipFill>
                  <pic:spPr>
                    <a:xfrm>
                      <a:off x="0" y="0"/>
                      <a:ext cx="5274310" cy="1761490"/>
                    </a:xfrm>
                    <a:prstGeom prst="rect">
                      <a:avLst/>
                    </a:prstGeom>
                  </pic:spPr>
                </pic:pic>
              </a:graphicData>
            </a:graphic>
          </wp:inline>
        </w:drawing>
      </w:r>
    </w:p>
    <w:p w14:paraId="60BF1DB9" w14:textId="77777777" w:rsidR="003C445F" w:rsidRDefault="003C445F" w:rsidP="008614F5">
      <w:pPr>
        <w:rPr>
          <w:rFonts w:hint="eastAsia"/>
        </w:rPr>
      </w:pPr>
      <w:r w:rsidRPr="003C445F">
        <w:rPr>
          <w:rFonts w:hint="eastAsia"/>
        </w:rPr>
        <w:t>倍频电路的基本原理:</w:t>
      </w:r>
    </w:p>
    <w:p w14:paraId="3CE78DF8" w14:textId="4F112B83" w:rsidR="003C445F" w:rsidRDefault="003C445F" w:rsidP="008614F5">
      <w:pPr>
        <w:rPr>
          <w:rFonts w:hint="eastAsia"/>
        </w:rPr>
      </w:pPr>
      <w:r w:rsidRPr="003C445F">
        <w:rPr>
          <w:rFonts w:hint="eastAsia"/>
        </w:rPr>
        <w:t>利用非线性器件对输入信号进行非线性变换，再用谐振回路滤波，从中取出所需的输出信号</w:t>
      </w:r>
    </w:p>
    <w:p w14:paraId="36E6FF58" w14:textId="77777777" w:rsidR="003C445F" w:rsidRDefault="003C445F" w:rsidP="008614F5">
      <w:pPr>
        <w:rPr>
          <w:rFonts w:hint="eastAsia"/>
        </w:rPr>
      </w:pPr>
    </w:p>
    <w:p w14:paraId="38394BA1" w14:textId="1EF002BD" w:rsidR="003C445F" w:rsidRDefault="003C445F" w:rsidP="008614F5">
      <w:pPr>
        <w:rPr>
          <w:rFonts w:hint="eastAsia"/>
        </w:rPr>
      </w:pPr>
      <w:r w:rsidRPr="003C445F">
        <w:rPr>
          <w:rFonts w:hint="eastAsia"/>
        </w:rPr>
        <w:t>丙类倍频电路:利用晶体管的非线性电阻效应，适用于工作频率几十兆赫的电路</w:t>
      </w:r>
    </w:p>
    <w:p w14:paraId="0DAA8E3E" w14:textId="1423D5EC" w:rsidR="003C445F" w:rsidRDefault="003C445F" w:rsidP="008614F5">
      <w:pPr>
        <w:rPr>
          <w:rFonts w:hint="eastAsia"/>
        </w:rPr>
      </w:pPr>
      <w:r w:rsidRPr="003C445F">
        <w:rPr>
          <w:rFonts w:hint="eastAsia"/>
        </w:rPr>
        <w:t>集电极负载调谐在输入信号频率的n次谐波上</w:t>
      </w:r>
    </w:p>
    <w:p w14:paraId="4EB6E793" w14:textId="2FDFF207" w:rsidR="003C445F" w:rsidRDefault="003C445F" w:rsidP="008614F5">
      <w:pPr>
        <w:rPr>
          <w:rFonts w:hint="eastAsia"/>
        </w:rPr>
      </w:pPr>
      <w:proofErr w:type="gramStart"/>
      <w:r w:rsidRPr="003C445F">
        <w:rPr>
          <w:rFonts w:hint="eastAsia"/>
        </w:rPr>
        <w:t>半导角的</w:t>
      </w:r>
      <w:proofErr w:type="gramEnd"/>
      <w:r w:rsidRPr="003C445F">
        <w:rPr>
          <w:rFonts w:hint="eastAsia"/>
        </w:rPr>
        <w:t>大小根据倍频电路的倍频次数n来决定</w:t>
      </w:r>
    </w:p>
    <w:p w14:paraId="74FFA87E" w14:textId="28512045" w:rsidR="003C445F" w:rsidRDefault="003C445F" w:rsidP="008614F5">
      <w:pPr>
        <w:rPr>
          <w:rFonts w:hint="eastAsia"/>
        </w:rPr>
      </w:pPr>
      <w:r w:rsidRPr="003C445F">
        <w:rPr>
          <w:rFonts w:hint="eastAsia"/>
        </w:rPr>
        <w:t>一般工作在欠压和临界状态，很少工作在过压状态</w:t>
      </w:r>
    </w:p>
    <w:p w14:paraId="406B3C34" w14:textId="374C541B" w:rsidR="003C445F" w:rsidRDefault="003C445F" w:rsidP="008614F5">
      <w:pPr>
        <w:rPr>
          <w:rFonts w:hint="eastAsia"/>
        </w:rPr>
      </w:pPr>
      <w:r>
        <w:rPr>
          <w:noProof/>
        </w:rPr>
        <w:lastRenderedPageBreak/>
        <w:drawing>
          <wp:inline distT="0" distB="0" distL="0" distR="0" wp14:anchorId="04EFE271" wp14:editId="4CA98BD8">
            <wp:extent cx="5274310" cy="3256280"/>
            <wp:effectExtent l="0" t="0" r="2540" b="1270"/>
            <wp:docPr id="785533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3696" name=""/>
                    <pic:cNvPicPr/>
                  </pic:nvPicPr>
                  <pic:blipFill>
                    <a:blip r:embed="rId38"/>
                    <a:stretch>
                      <a:fillRect/>
                    </a:stretch>
                  </pic:blipFill>
                  <pic:spPr>
                    <a:xfrm>
                      <a:off x="0" y="0"/>
                      <a:ext cx="5274310" cy="3256280"/>
                    </a:xfrm>
                    <a:prstGeom prst="rect">
                      <a:avLst/>
                    </a:prstGeom>
                  </pic:spPr>
                </pic:pic>
              </a:graphicData>
            </a:graphic>
          </wp:inline>
        </w:drawing>
      </w:r>
    </w:p>
    <w:p w14:paraId="03456137" w14:textId="484B6B7D" w:rsidR="003C445F" w:rsidRPr="0042418E" w:rsidRDefault="003C445F" w:rsidP="008614F5">
      <w:pPr>
        <w:rPr>
          <w:rFonts w:hint="eastAsia"/>
          <w:highlight w:val="yellow"/>
        </w:rPr>
      </w:pPr>
      <w:r w:rsidRPr="0042418E">
        <w:rPr>
          <w:rFonts w:hint="eastAsia"/>
          <w:highlight w:val="yellow"/>
        </w:rPr>
        <w:t>输出功率效率低于基</w:t>
      </w:r>
      <w:r w:rsidR="0057334A">
        <w:rPr>
          <w:rFonts w:hint="eastAsia"/>
          <w:highlight w:val="yellow"/>
        </w:rPr>
        <w:t>波</w:t>
      </w:r>
      <w:r w:rsidRPr="0042418E">
        <w:rPr>
          <w:rFonts w:hint="eastAsia"/>
          <w:highlight w:val="yellow"/>
        </w:rPr>
        <w:t>，n越大，参数越小</w:t>
      </w:r>
    </w:p>
    <w:p w14:paraId="3A6C91C0" w14:textId="578E02BE" w:rsidR="003C445F" w:rsidRPr="0042418E" w:rsidRDefault="003C445F" w:rsidP="008614F5">
      <w:pPr>
        <w:rPr>
          <w:rFonts w:hint="eastAsia"/>
          <w:highlight w:val="yellow"/>
        </w:rPr>
      </w:pPr>
      <w:r w:rsidRPr="0042418E">
        <w:rPr>
          <w:rFonts w:hint="eastAsia"/>
          <w:highlight w:val="yellow"/>
        </w:rPr>
        <w:t>N越大，与临近频差越小</w:t>
      </w:r>
    </w:p>
    <w:p w14:paraId="3C0B3B57" w14:textId="6A66B3B0" w:rsidR="003C445F" w:rsidRDefault="003C445F" w:rsidP="008614F5">
      <w:pPr>
        <w:rPr>
          <w:rFonts w:hint="eastAsia"/>
        </w:rPr>
      </w:pPr>
      <w:r w:rsidRPr="0042418E">
        <w:rPr>
          <w:rFonts w:hint="eastAsia"/>
          <w:highlight w:val="yellow"/>
        </w:rPr>
        <w:t>增加倍频次数：级联使用，如6=2x3</w:t>
      </w:r>
    </w:p>
    <w:p w14:paraId="40A5E4EE" w14:textId="77777777" w:rsidR="003C445F" w:rsidRDefault="003C445F" w:rsidP="008614F5">
      <w:pPr>
        <w:rPr>
          <w:rFonts w:hint="eastAsia"/>
        </w:rPr>
      </w:pPr>
    </w:p>
    <w:p w14:paraId="411948EF" w14:textId="494429FC" w:rsidR="008614F5" w:rsidRDefault="003C445F" w:rsidP="008614F5">
      <w:pPr>
        <w:rPr>
          <w:rFonts w:hint="eastAsia"/>
        </w:rPr>
      </w:pPr>
      <w:r w:rsidRPr="003C445F">
        <w:rPr>
          <w:rFonts w:hint="eastAsia"/>
        </w:rPr>
        <w:t>参量倍频电路:利用PN结结电容的非线性变化，适用于工作频率高100MHz的情况</w:t>
      </w:r>
    </w:p>
    <w:p w14:paraId="5ACDC7FE" w14:textId="77777777" w:rsidR="003510F1" w:rsidRPr="003510F1" w:rsidRDefault="003510F1" w:rsidP="008614F5">
      <w:pPr>
        <w:rPr>
          <w:rFonts w:hint="eastAsia"/>
        </w:rPr>
      </w:pPr>
    </w:p>
    <w:p w14:paraId="063343A6" w14:textId="77777777" w:rsidR="003510F1" w:rsidRDefault="003510F1" w:rsidP="003510F1">
      <w:pPr>
        <w:rPr>
          <w:rFonts w:hint="eastAsia"/>
        </w:rPr>
      </w:pPr>
      <w:r>
        <w:rPr>
          <w:rFonts w:hint="eastAsia"/>
        </w:rPr>
        <w:t>传输线的定义与特点</w:t>
      </w:r>
    </w:p>
    <w:p w14:paraId="77B6DC8A" w14:textId="77777777" w:rsidR="003510F1" w:rsidRDefault="003510F1" w:rsidP="003510F1">
      <w:pPr>
        <w:rPr>
          <w:rFonts w:hint="eastAsia"/>
        </w:rPr>
      </w:pPr>
      <w:r>
        <w:rPr>
          <w:rFonts w:hint="eastAsia"/>
        </w:rPr>
        <w:t>集中参数（中低频）</w:t>
      </w:r>
    </w:p>
    <w:p w14:paraId="0324BA22" w14:textId="04608AFC" w:rsidR="003510F1" w:rsidRPr="003510F1" w:rsidRDefault="003510F1" w:rsidP="003510F1">
      <w:pPr>
        <w:rPr>
          <w:rFonts w:hint="eastAsia"/>
        </w:rPr>
      </w:pPr>
      <w:r>
        <w:rPr>
          <w:rFonts w:hint="eastAsia"/>
        </w:rPr>
        <w:t>分布参数（高频）</w:t>
      </w:r>
    </w:p>
    <w:p w14:paraId="10C3585F" w14:textId="486D2F93" w:rsidR="003510F1" w:rsidRDefault="003510F1" w:rsidP="003510F1">
      <w:pPr>
        <w:rPr>
          <w:rFonts w:hint="eastAsia"/>
        </w:rPr>
      </w:pPr>
      <w:r>
        <w:rPr>
          <w:noProof/>
        </w:rPr>
        <w:drawing>
          <wp:inline distT="0" distB="0" distL="0" distR="0" wp14:anchorId="1FC6E6AF" wp14:editId="3BC63235">
            <wp:extent cx="3638550" cy="1676905"/>
            <wp:effectExtent l="0" t="0" r="0" b="0"/>
            <wp:docPr id="1881219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19773" name=""/>
                    <pic:cNvPicPr/>
                  </pic:nvPicPr>
                  <pic:blipFill>
                    <a:blip r:embed="rId39"/>
                    <a:stretch>
                      <a:fillRect/>
                    </a:stretch>
                  </pic:blipFill>
                  <pic:spPr>
                    <a:xfrm>
                      <a:off x="0" y="0"/>
                      <a:ext cx="3640601" cy="1677850"/>
                    </a:xfrm>
                    <a:prstGeom prst="rect">
                      <a:avLst/>
                    </a:prstGeom>
                  </pic:spPr>
                </pic:pic>
              </a:graphicData>
            </a:graphic>
          </wp:inline>
        </w:drawing>
      </w:r>
    </w:p>
    <w:p w14:paraId="31165802" w14:textId="7E66E523" w:rsidR="003510F1" w:rsidRDefault="003510F1" w:rsidP="003510F1">
      <w:pPr>
        <w:rPr>
          <w:rFonts w:hint="eastAsia"/>
        </w:rPr>
      </w:pPr>
      <w:r>
        <w:rPr>
          <w:noProof/>
        </w:rPr>
        <w:lastRenderedPageBreak/>
        <w:drawing>
          <wp:inline distT="0" distB="0" distL="0" distR="0" wp14:anchorId="4C7171DD" wp14:editId="0E4EC8A7">
            <wp:extent cx="5274310" cy="2355850"/>
            <wp:effectExtent l="0" t="0" r="2540" b="6350"/>
            <wp:docPr id="2121013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3330" name=""/>
                    <pic:cNvPicPr/>
                  </pic:nvPicPr>
                  <pic:blipFill>
                    <a:blip r:embed="rId40"/>
                    <a:stretch>
                      <a:fillRect/>
                    </a:stretch>
                  </pic:blipFill>
                  <pic:spPr>
                    <a:xfrm>
                      <a:off x="0" y="0"/>
                      <a:ext cx="5274310" cy="2355850"/>
                    </a:xfrm>
                    <a:prstGeom prst="rect">
                      <a:avLst/>
                    </a:prstGeom>
                  </pic:spPr>
                </pic:pic>
              </a:graphicData>
            </a:graphic>
          </wp:inline>
        </w:drawing>
      </w:r>
    </w:p>
    <w:p w14:paraId="1BCB2EAB" w14:textId="77777777" w:rsidR="003510F1" w:rsidRDefault="003510F1" w:rsidP="003510F1">
      <w:pPr>
        <w:rPr>
          <w:rFonts w:hint="eastAsia"/>
        </w:rPr>
      </w:pPr>
    </w:p>
    <w:p w14:paraId="33055450" w14:textId="77777777" w:rsidR="003510F1" w:rsidRDefault="003510F1" w:rsidP="003510F1">
      <w:pPr>
        <w:rPr>
          <w:rFonts w:hint="eastAsia"/>
        </w:rPr>
      </w:pPr>
      <w:r>
        <w:rPr>
          <w:rFonts w:hint="eastAsia"/>
        </w:rPr>
        <w:t>传输线的阻抗匹配</w:t>
      </w:r>
    </w:p>
    <w:p w14:paraId="1C62E94B" w14:textId="1E072D24" w:rsidR="003510F1" w:rsidRDefault="00427313" w:rsidP="003510F1">
      <w:pPr>
        <w:rPr>
          <w:rFonts w:hint="eastAsia"/>
        </w:rPr>
      </w:pPr>
      <w:r>
        <w:rPr>
          <w:noProof/>
        </w:rPr>
        <w:drawing>
          <wp:inline distT="0" distB="0" distL="0" distR="0" wp14:anchorId="145B736E" wp14:editId="3EB00E97">
            <wp:extent cx="4090988" cy="1816958"/>
            <wp:effectExtent l="0" t="0" r="5080" b="0"/>
            <wp:docPr id="1688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81" name=""/>
                    <pic:cNvPicPr/>
                  </pic:nvPicPr>
                  <pic:blipFill>
                    <a:blip r:embed="rId41"/>
                    <a:stretch>
                      <a:fillRect/>
                    </a:stretch>
                  </pic:blipFill>
                  <pic:spPr>
                    <a:xfrm>
                      <a:off x="0" y="0"/>
                      <a:ext cx="4094044" cy="1818315"/>
                    </a:xfrm>
                    <a:prstGeom prst="rect">
                      <a:avLst/>
                    </a:prstGeom>
                  </pic:spPr>
                </pic:pic>
              </a:graphicData>
            </a:graphic>
          </wp:inline>
        </w:drawing>
      </w:r>
    </w:p>
    <w:p w14:paraId="35BB024A" w14:textId="6E80501D" w:rsidR="008614F5" w:rsidRDefault="003510F1" w:rsidP="003510F1">
      <w:pPr>
        <w:rPr>
          <w:rFonts w:hint="eastAsia"/>
        </w:rPr>
      </w:pPr>
      <w:r>
        <w:rPr>
          <w:rFonts w:hint="eastAsia"/>
        </w:rPr>
        <w:t>特殊情况下的传输线</w:t>
      </w:r>
    </w:p>
    <w:p w14:paraId="608F64A3" w14:textId="14F48D02" w:rsidR="00427313" w:rsidRDefault="00427313" w:rsidP="003510F1">
      <w:pPr>
        <w:rPr>
          <w:rFonts w:hint="eastAsia"/>
        </w:rPr>
      </w:pPr>
      <w:r>
        <w:rPr>
          <w:noProof/>
        </w:rPr>
        <w:drawing>
          <wp:inline distT="0" distB="0" distL="0" distR="0" wp14:anchorId="04D253A8" wp14:editId="68DC5C92">
            <wp:extent cx="3852863" cy="1852213"/>
            <wp:effectExtent l="0" t="0" r="0" b="0"/>
            <wp:docPr id="770555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55470" name=""/>
                    <pic:cNvPicPr/>
                  </pic:nvPicPr>
                  <pic:blipFill>
                    <a:blip r:embed="rId42"/>
                    <a:stretch>
                      <a:fillRect/>
                    </a:stretch>
                  </pic:blipFill>
                  <pic:spPr>
                    <a:xfrm>
                      <a:off x="0" y="0"/>
                      <a:ext cx="3857364" cy="1854377"/>
                    </a:xfrm>
                    <a:prstGeom prst="rect">
                      <a:avLst/>
                    </a:prstGeom>
                  </pic:spPr>
                </pic:pic>
              </a:graphicData>
            </a:graphic>
          </wp:inline>
        </w:drawing>
      </w:r>
    </w:p>
    <w:p w14:paraId="4CC798D1" w14:textId="77777777" w:rsidR="00427313" w:rsidRDefault="00427313" w:rsidP="003510F1">
      <w:pPr>
        <w:rPr>
          <w:rFonts w:hint="eastAsia"/>
        </w:rPr>
      </w:pPr>
    </w:p>
    <w:p w14:paraId="14806823" w14:textId="0ACDBBA6" w:rsidR="00427313" w:rsidRDefault="00427313" w:rsidP="003510F1">
      <w:pPr>
        <w:rPr>
          <w:rFonts w:hint="eastAsia"/>
        </w:rPr>
      </w:pPr>
      <w:r>
        <w:rPr>
          <w:rFonts w:hint="eastAsia"/>
        </w:rPr>
        <w:t>传输线变压器的结构</w:t>
      </w:r>
    </w:p>
    <w:p w14:paraId="6FB87EA3" w14:textId="4BA95CC9" w:rsidR="00427313" w:rsidRDefault="00133368" w:rsidP="003510F1">
      <w:pPr>
        <w:rPr>
          <w:rFonts w:hint="eastAsia"/>
        </w:rPr>
      </w:pPr>
      <w:r>
        <w:rPr>
          <w:noProof/>
        </w:rPr>
        <w:lastRenderedPageBreak/>
        <w:drawing>
          <wp:inline distT="0" distB="0" distL="0" distR="0" wp14:anchorId="3B5975CB" wp14:editId="37455F6C">
            <wp:extent cx="5274310" cy="2161540"/>
            <wp:effectExtent l="0" t="0" r="2540" b="0"/>
            <wp:docPr id="1264654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4506" name=""/>
                    <pic:cNvPicPr/>
                  </pic:nvPicPr>
                  <pic:blipFill>
                    <a:blip r:embed="rId43"/>
                    <a:stretch>
                      <a:fillRect/>
                    </a:stretch>
                  </pic:blipFill>
                  <pic:spPr>
                    <a:xfrm>
                      <a:off x="0" y="0"/>
                      <a:ext cx="5274310" cy="2161540"/>
                    </a:xfrm>
                    <a:prstGeom prst="rect">
                      <a:avLst/>
                    </a:prstGeom>
                  </pic:spPr>
                </pic:pic>
              </a:graphicData>
            </a:graphic>
          </wp:inline>
        </w:drawing>
      </w:r>
    </w:p>
    <w:p w14:paraId="7FD07AD9" w14:textId="77777777" w:rsidR="00133368" w:rsidRDefault="00133368" w:rsidP="00133368">
      <w:pPr>
        <w:rPr>
          <w:rFonts w:hint="eastAsia"/>
        </w:rPr>
      </w:pPr>
      <w:r>
        <w:rPr>
          <w:rFonts w:hint="eastAsia"/>
        </w:rPr>
        <w:t>普通变压器依靠两个线圈之间的磁耦合实现功能，线圈之间的漏电感和匝间分布电容会限制其上限工作频率</w:t>
      </w:r>
    </w:p>
    <w:p w14:paraId="42DCD771" w14:textId="7C05CF8A" w:rsidR="00133368" w:rsidRDefault="00133368" w:rsidP="00133368">
      <w:pPr>
        <w:rPr>
          <w:rFonts w:hint="eastAsia"/>
        </w:rPr>
      </w:pPr>
      <w:r>
        <w:rPr>
          <w:rFonts w:hint="eastAsia"/>
        </w:rPr>
        <w:t>传输线变压器中分布参数是电磁波赖以传输的重要因素;且由于电磁波主要是在导线间的介质中传播，从而磁芯的铁损耗对信号传输的影响也就大为减少</w:t>
      </w:r>
    </w:p>
    <w:p w14:paraId="3AA20EE5" w14:textId="77777777" w:rsidR="00133368" w:rsidRDefault="00133368" w:rsidP="00133368">
      <w:pPr>
        <w:rPr>
          <w:rFonts w:hint="eastAsia"/>
        </w:rPr>
      </w:pPr>
      <w:r w:rsidRPr="00133368">
        <w:rPr>
          <w:rFonts w:hint="eastAsia"/>
        </w:rPr>
        <w:t>因此，传输线变压器的最高工作频率得到了很大的提高，从而可以实现宽带传输的目的</w:t>
      </w:r>
    </w:p>
    <w:p w14:paraId="0F648AD3" w14:textId="25B562F5" w:rsidR="00133368" w:rsidRDefault="00133368" w:rsidP="00133368">
      <w:pPr>
        <w:rPr>
          <w:rFonts w:hint="eastAsia"/>
        </w:rPr>
      </w:pPr>
      <w:r w:rsidRPr="00133368">
        <w:rPr>
          <w:rFonts w:hint="eastAsia"/>
        </w:rPr>
        <w:t>磁环的作用:低频时的普通变压器模式</w:t>
      </w:r>
    </w:p>
    <w:p w14:paraId="5A9F64CE" w14:textId="77777777" w:rsidR="009C36C4" w:rsidRDefault="009C36C4" w:rsidP="00133368">
      <w:pPr>
        <w:rPr>
          <w:rFonts w:hint="eastAsia"/>
        </w:rPr>
      </w:pPr>
    </w:p>
    <w:p w14:paraId="5FDD044C" w14:textId="0CB4EDB1" w:rsidR="009C36C4" w:rsidRDefault="009C36C4" w:rsidP="00133368">
      <w:pPr>
        <w:rPr>
          <w:rFonts w:hint="eastAsia"/>
        </w:rPr>
      </w:pPr>
      <w:r w:rsidRPr="009C36C4">
        <w:rPr>
          <w:rFonts w:hint="eastAsia"/>
        </w:rPr>
        <w:t>实现1:1平衡与不平衡转换的传输线变压器</w:t>
      </w:r>
    </w:p>
    <w:p w14:paraId="652AD710" w14:textId="77777777" w:rsidR="009C36C4" w:rsidRDefault="009C36C4" w:rsidP="009C36C4">
      <w:pPr>
        <w:rPr>
          <w:rFonts w:hint="eastAsia"/>
        </w:rPr>
      </w:pPr>
      <w:r>
        <w:rPr>
          <w:rFonts w:hint="eastAsia"/>
        </w:rPr>
        <w:t>平衡信号源(负载):两端与地之间的电压大小相等、极性相反</w:t>
      </w:r>
    </w:p>
    <w:p w14:paraId="37896524" w14:textId="77777777" w:rsidR="009C36C4" w:rsidRDefault="009C36C4" w:rsidP="009C36C4">
      <w:pPr>
        <w:rPr>
          <w:rFonts w:hint="eastAsia"/>
        </w:rPr>
      </w:pPr>
      <w:r>
        <w:rPr>
          <w:rFonts w:hint="eastAsia"/>
        </w:rPr>
        <w:t>传输线也有类似定义</w:t>
      </w:r>
    </w:p>
    <w:p w14:paraId="7CB4E990" w14:textId="2CF9F83C" w:rsidR="009C36C4" w:rsidRDefault="009C36C4" w:rsidP="009C36C4">
      <w:pPr>
        <w:rPr>
          <w:rFonts w:hint="eastAsia"/>
        </w:rPr>
      </w:pPr>
      <w:r>
        <w:rPr>
          <w:rFonts w:hint="eastAsia"/>
        </w:rPr>
        <w:t>可根据信号源、负载是否为平衡而选择传输线是否为平衡</w:t>
      </w:r>
    </w:p>
    <w:p w14:paraId="2B4649B3" w14:textId="17459CBD" w:rsidR="009C36C4" w:rsidRDefault="009C36C4" w:rsidP="009C36C4">
      <w:pPr>
        <w:rPr>
          <w:rFonts w:hint="eastAsia"/>
        </w:rPr>
      </w:pPr>
      <w:r>
        <w:rPr>
          <w:noProof/>
        </w:rPr>
        <w:drawing>
          <wp:inline distT="0" distB="0" distL="0" distR="0" wp14:anchorId="649ABA73" wp14:editId="69064694">
            <wp:extent cx="3100388" cy="1763705"/>
            <wp:effectExtent l="0" t="0" r="5080" b="8255"/>
            <wp:docPr id="1365077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7809" name=""/>
                    <pic:cNvPicPr/>
                  </pic:nvPicPr>
                  <pic:blipFill>
                    <a:blip r:embed="rId44"/>
                    <a:stretch>
                      <a:fillRect/>
                    </a:stretch>
                  </pic:blipFill>
                  <pic:spPr>
                    <a:xfrm>
                      <a:off x="0" y="0"/>
                      <a:ext cx="3103219" cy="1765315"/>
                    </a:xfrm>
                    <a:prstGeom prst="rect">
                      <a:avLst/>
                    </a:prstGeom>
                  </pic:spPr>
                </pic:pic>
              </a:graphicData>
            </a:graphic>
          </wp:inline>
        </w:drawing>
      </w:r>
    </w:p>
    <w:p w14:paraId="0050D5A2" w14:textId="7EB70679" w:rsidR="009C36C4" w:rsidRDefault="002E4111" w:rsidP="009C36C4">
      <w:pPr>
        <w:rPr>
          <w:rFonts w:hint="eastAsia"/>
        </w:rPr>
      </w:pPr>
      <w:r>
        <w:rPr>
          <w:noProof/>
        </w:rPr>
        <w:lastRenderedPageBreak/>
        <w:drawing>
          <wp:inline distT="0" distB="0" distL="0" distR="0" wp14:anchorId="4E8048AA" wp14:editId="6890FBAF">
            <wp:extent cx="5274310" cy="3027680"/>
            <wp:effectExtent l="0" t="0" r="2540" b="1270"/>
            <wp:docPr id="698648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8757" name=""/>
                    <pic:cNvPicPr/>
                  </pic:nvPicPr>
                  <pic:blipFill>
                    <a:blip r:embed="rId45"/>
                    <a:stretch>
                      <a:fillRect/>
                    </a:stretch>
                  </pic:blipFill>
                  <pic:spPr>
                    <a:xfrm>
                      <a:off x="0" y="0"/>
                      <a:ext cx="5274310" cy="3027680"/>
                    </a:xfrm>
                    <a:prstGeom prst="rect">
                      <a:avLst/>
                    </a:prstGeom>
                  </pic:spPr>
                </pic:pic>
              </a:graphicData>
            </a:graphic>
          </wp:inline>
        </w:drawing>
      </w:r>
    </w:p>
    <w:p w14:paraId="6E8CE0BB" w14:textId="77777777" w:rsidR="0060167F" w:rsidRDefault="0060167F" w:rsidP="009C36C4">
      <w:pPr>
        <w:rPr>
          <w:rFonts w:hint="eastAsia"/>
        </w:rPr>
      </w:pPr>
    </w:p>
    <w:p w14:paraId="29C26E50" w14:textId="1C1411C8" w:rsidR="0060167F" w:rsidRDefault="0060167F" w:rsidP="009C36C4">
      <w:pPr>
        <w:rPr>
          <w:rFonts w:hint="eastAsia"/>
        </w:rPr>
      </w:pPr>
      <w:r>
        <w:rPr>
          <w:rFonts w:hint="eastAsia"/>
        </w:rPr>
        <w:t>宽带高频功放</w:t>
      </w:r>
    </w:p>
    <w:p w14:paraId="59D345BF" w14:textId="77777777" w:rsidR="0060167F" w:rsidRDefault="0060167F" w:rsidP="009C36C4">
      <w:pPr>
        <w:rPr>
          <w:rFonts w:hint="eastAsia"/>
        </w:rPr>
      </w:pPr>
    </w:p>
    <w:p w14:paraId="203BBEB9" w14:textId="0330D48A" w:rsidR="0060167F" w:rsidRDefault="0060167F" w:rsidP="009C36C4">
      <w:pPr>
        <w:rPr>
          <w:rFonts w:hint="eastAsia"/>
        </w:rPr>
      </w:pPr>
      <w:r w:rsidRPr="0060167F">
        <w:rPr>
          <w:rFonts w:hint="eastAsia"/>
        </w:rPr>
        <w:t>丙类谐振功率放大电路以谐振回路作为负载，仅适用于固定频率或频率变化很小的高频设备</w:t>
      </w:r>
    </w:p>
    <w:p w14:paraId="755D23D3" w14:textId="77777777" w:rsidR="0060167F" w:rsidRDefault="0060167F" w:rsidP="0060167F">
      <w:pPr>
        <w:rPr>
          <w:rFonts w:hint="eastAsia"/>
        </w:rPr>
      </w:pPr>
      <w:r>
        <w:rPr>
          <w:rFonts w:hint="eastAsia"/>
        </w:rPr>
        <w:t>宽带高频功率放大电路:</w:t>
      </w:r>
    </w:p>
    <w:p w14:paraId="22F55553" w14:textId="11344958" w:rsidR="0060167F" w:rsidRDefault="0060167F" w:rsidP="0060167F">
      <w:pPr>
        <w:rPr>
          <w:rFonts w:hint="eastAsia"/>
        </w:rPr>
      </w:pPr>
      <w:r>
        <w:rPr>
          <w:rFonts w:hint="eastAsia"/>
        </w:rPr>
        <w:t>以非调谐宽带网络作为输出匹配网络可以在很宽的范围内改变工作频率(最高能够同时覆盖几个倍频程的频带宽度)，而不需要重新调谐</w:t>
      </w:r>
    </w:p>
    <w:p w14:paraId="60C49115" w14:textId="75009F5F" w:rsidR="0060167F" w:rsidRDefault="0060167F" w:rsidP="0060167F">
      <w:pPr>
        <w:rPr>
          <w:rFonts w:hint="eastAsia"/>
        </w:rPr>
      </w:pPr>
      <w:r w:rsidRPr="0060167F">
        <w:rPr>
          <w:rFonts w:hint="eastAsia"/>
        </w:rPr>
        <w:t>只能工作在甲类或甲乙类效率较低、输出功率较小，因此在大功率输出时需要采用功率合成技术</w:t>
      </w:r>
    </w:p>
    <w:p w14:paraId="69A3D964" w14:textId="77777777" w:rsidR="007813C0" w:rsidRDefault="007813C0" w:rsidP="0060167F">
      <w:pPr>
        <w:rPr>
          <w:rFonts w:hint="eastAsia"/>
        </w:rPr>
      </w:pPr>
    </w:p>
    <w:p w14:paraId="7180370D" w14:textId="77777777" w:rsidR="007813C0" w:rsidRPr="005703C1" w:rsidRDefault="007813C0" w:rsidP="007813C0">
      <w:pPr>
        <w:rPr>
          <w:rFonts w:hint="eastAsia"/>
          <w:highlight w:val="yellow"/>
        </w:rPr>
      </w:pPr>
      <w:r w:rsidRPr="005703C1">
        <w:rPr>
          <w:rFonts w:hint="eastAsia"/>
          <w:highlight w:val="yellow"/>
        </w:rPr>
        <w:t>功率合成</w:t>
      </w:r>
    </w:p>
    <w:p w14:paraId="69B0F58B" w14:textId="7F9E2862" w:rsidR="007813C0" w:rsidRPr="005703C1" w:rsidRDefault="007813C0" w:rsidP="007813C0">
      <w:pPr>
        <w:rPr>
          <w:rFonts w:hint="eastAsia"/>
          <w:highlight w:val="yellow"/>
        </w:rPr>
      </w:pPr>
      <w:r w:rsidRPr="005703C1">
        <w:rPr>
          <w:rFonts w:hint="eastAsia"/>
          <w:highlight w:val="yellow"/>
        </w:rPr>
        <w:t>利用多个功率放大电路同时对输入信号进行放大，然后采用合成技术将各个输出功率相加</w:t>
      </w:r>
    </w:p>
    <w:p w14:paraId="29E52014" w14:textId="77777777" w:rsidR="007813C0" w:rsidRPr="005703C1" w:rsidRDefault="007813C0" w:rsidP="007813C0">
      <w:pPr>
        <w:rPr>
          <w:rFonts w:hint="eastAsia"/>
          <w:highlight w:val="yellow"/>
        </w:rPr>
      </w:pPr>
      <w:r w:rsidRPr="005703C1">
        <w:rPr>
          <w:rFonts w:hint="eastAsia"/>
          <w:highlight w:val="yellow"/>
        </w:rPr>
        <w:t>功率分配</w:t>
      </w:r>
    </w:p>
    <w:p w14:paraId="76A830A7" w14:textId="748B9522" w:rsidR="007813C0" w:rsidRDefault="007813C0" w:rsidP="007813C0">
      <w:pPr>
        <w:rPr>
          <w:rFonts w:hint="eastAsia"/>
        </w:rPr>
      </w:pPr>
      <w:r w:rsidRPr="005703C1">
        <w:rPr>
          <w:rFonts w:hint="eastAsia"/>
          <w:highlight w:val="yellow"/>
        </w:rPr>
        <w:t>将某一高频信号的功率均匀地、互不影响地同时分配给几个独立的负载，使每一个负载都获得功率相等、相位相同(或相反)的分信号</w:t>
      </w:r>
    </w:p>
    <w:p w14:paraId="37BCD069" w14:textId="26F32829" w:rsidR="007813C0" w:rsidRPr="007813C0" w:rsidRDefault="007813C0" w:rsidP="007813C0">
      <w:pPr>
        <w:rPr>
          <w:rFonts w:hint="eastAsia"/>
        </w:rPr>
      </w:pPr>
      <w:r>
        <w:rPr>
          <w:noProof/>
        </w:rPr>
        <w:lastRenderedPageBreak/>
        <w:drawing>
          <wp:inline distT="0" distB="0" distL="0" distR="0" wp14:anchorId="59587A12" wp14:editId="1B889604">
            <wp:extent cx="5274310" cy="2921635"/>
            <wp:effectExtent l="0" t="0" r="2540" b="0"/>
            <wp:docPr id="1769585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85885" name=""/>
                    <pic:cNvPicPr/>
                  </pic:nvPicPr>
                  <pic:blipFill>
                    <a:blip r:embed="rId46"/>
                    <a:stretch>
                      <a:fillRect/>
                    </a:stretch>
                  </pic:blipFill>
                  <pic:spPr>
                    <a:xfrm>
                      <a:off x="0" y="0"/>
                      <a:ext cx="5274310" cy="2921635"/>
                    </a:xfrm>
                    <a:prstGeom prst="rect">
                      <a:avLst/>
                    </a:prstGeom>
                  </pic:spPr>
                </pic:pic>
              </a:graphicData>
            </a:graphic>
          </wp:inline>
        </w:drawing>
      </w:r>
    </w:p>
    <w:sectPr w:rsidR="007813C0" w:rsidRPr="007813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D8"/>
    <w:rsid w:val="000B5208"/>
    <w:rsid w:val="000D65FF"/>
    <w:rsid w:val="00133368"/>
    <w:rsid w:val="00174B65"/>
    <w:rsid w:val="002E4111"/>
    <w:rsid w:val="003510F1"/>
    <w:rsid w:val="003C445F"/>
    <w:rsid w:val="003F18D8"/>
    <w:rsid w:val="003F4CE9"/>
    <w:rsid w:val="003F5F44"/>
    <w:rsid w:val="0042418E"/>
    <w:rsid w:val="00427313"/>
    <w:rsid w:val="00450ECB"/>
    <w:rsid w:val="004D6456"/>
    <w:rsid w:val="004E2956"/>
    <w:rsid w:val="004F0B22"/>
    <w:rsid w:val="00533CC6"/>
    <w:rsid w:val="005703C1"/>
    <w:rsid w:val="0057334A"/>
    <w:rsid w:val="0060167F"/>
    <w:rsid w:val="00610F0B"/>
    <w:rsid w:val="00687A1B"/>
    <w:rsid w:val="006F0E0C"/>
    <w:rsid w:val="007813C0"/>
    <w:rsid w:val="0082240D"/>
    <w:rsid w:val="008614F5"/>
    <w:rsid w:val="008840A2"/>
    <w:rsid w:val="00921D5D"/>
    <w:rsid w:val="0097597A"/>
    <w:rsid w:val="009C36C4"/>
    <w:rsid w:val="00A00D04"/>
    <w:rsid w:val="00A41371"/>
    <w:rsid w:val="00A72A95"/>
    <w:rsid w:val="00B42349"/>
    <w:rsid w:val="00BF2B78"/>
    <w:rsid w:val="00C4263D"/>
    <w:rsid w:val="00C9220B"/>
    <w:rsid w:val="00CB0CA9"/>
    <w:rsid w:val="00D856BD"/>
    <w:rsid w:val="00DC6A62"/>
    <w:rsid w:val="00E22CD5"/>
    <w:rsid w:val="00EF0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76D772"/>
  <w15:chartTrackingRefBased/>
  <w15:docId w15:val="{F5A502CA-6C66-4E02-AD5F-6F8D8B8D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18D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F18D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18D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F18D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F18D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F18D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F18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18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18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18D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F18D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F18D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F18D8"/>
    <w:rPr>
      <w:rFonts w:cstheme="majorBidi"/>
      <w:color w:val="2F5496" w:themeColor="accent1" w:themeShade="BF"/>
      <w:sz w:val="28"/>
      <w:szCs w:val="28"/>
    </w:rPr>
  </w:style>
  <w:style w:type="character" w:customStyle="1" w:styleId="50">
    <w:name w:val="标题 5 字符"/>
    <w:basedOn w:val="a0"/>
    <w:link w:val="5"/>
    <w:uiPriority w:val="9"/>
    <w:semiHidden/>
    <w:rsid w:val="003F18D8"/>
    <w:rPr>
      <w:rFonts w:cstheme="majorBidi"/>
      <w:color w:val="2F5496" w:themeColor="accent1" w:themeShade="BF"/>
      <w:sz w:val="24"/>
    </w:rPr>
  </w:style>
  <w:style w:type="character" w:customStyle="1" w:styleId="60">
    <w:name w:val="标题 6 字符"/>
    <w:basedOn w:val="a0"/>
    <w:link w:val="6"/>
    <w:uiPriority w:val="9"/>
    <w:semiHidden/>
    <w:rsid w:val="003F18D8"/>
    <w:rPr>
      <w:rFonts w:cstheme="majorBidi"/>
      <w:b/>
      <w:bCs/>
      <w:color w:val="2F5496" w:themeColor="accent1" w:themeShade="BF"/>
    </w:rPr>
  </w:style>
  <w:style w:type="character" w:customStyle="1" w:styleId="70">
    <w:name w:val="标题 7 字符"/>
    <w:basedOn w:val="a0"/>
    <w:link w:val="7"/>
    <w:uiPriority w:val="9"/>
    <w:semiHidden/>
    <w:rsid w:val="003F18D8"/>
    <w:rPr>
      <w:rFonts w:cstheme="majorBidi"/>
      <w:b/>
      <w:bCs/>
      <w:color w:val="595959" w:themeColor="text1" w:themeTint="A6"/>
    </w:rPr>
  </w:style>
  <w:style w:type="character" w:customStyle="1" w:styleId="80">
    <w:name w:val="标题 8 字符"/>
    <w:basedOn w:val="a0"/>
    <w:link w:val="8"/>
    <w:uiPriority w:val="9"/>
    <w:semiHidden/>
    <w:rsid w:val="003F18D8"/>
    <w:rPr>
      <w:rFonts w:cstheme="majorBidi"/>
      <w:color w:val="595959" w:themeColor="text1" w:themeTint="A6"/>
    </w:rPr>
  </w:style>
  <w:style w:type="character" w:customStyle="1" w:styleId="90">
    <w:name w:val="标题 9 字符"/>
    <w:basedOn w:val="a0"/>
    <w:link w:val="9"/>
    <w:uiPriority w:val="9"/>
    <w:semiHidden/>
    <w:rsid w:val="003F18D8"/>
    <w:rPr>
      <w:rFonts w:eastAsiaTheme="majorEastAsia" w:cstheme="majorBidi"/>
      <w:color w:val="595959" w:themeColor="text1" w:themeTint="A6"/>
    </w:rPr>
  </w:style>
  <w:style w:type="paragraph" w:styleId="a3">
    <w:name w:val="Title"/>
    <w:basedOn w:val="a"/>
    <w:next w:val="a"/>
    <w:link w:val="a4"/>
    <w:uiPriority w:val="10"/>
    <w:qFormat/>
    <w:rsid w:val="003F18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18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18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18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18D8"/>
    <w:pPr>
      <w:spacing w:before="160"/>
      <w:jc w:val="center"/>
    </w:pPr>
    <w:rPr>
      <w:i/>
      <w:iCs/>
      <w:color w:val="404040" w:themeColor="text1" w:themeTint="BF"/>
    </w:rPr>
  </w:style>
  <w:style w:type="character" w:customStyle="1" w:styleId="a8">
    <w:name w:val="引用 字符"/>
    <w:basedOn w:val="a0"/>
    <w:link w:val="a7"/>
    <w:uiPriority w:val="29"/>
    <w:rsid w:val="003F18D8"/>
    <w:rPr>
      <w:i/>
      <w:iCs/>
      <w:color w:val="404040" w:themeColor="text1" w:themeTint="BF"/>
    </w:rPr>
  </w:style>
  <w:style w:type="paragraph" w:styleId="a9">
    <w:name w:val="List Paragraph"/>
    <w:basedOn w:val="a"/>
    <w:uiPriority w:val="34"/>
    <w:qFormat/>
    <w:rsid w:val="003F18D8"/>
    <w:pPr>
      <w:ind w:left="720"/>
      <w:contextualSpacing/>
    </w:pPr>
  </w:style>
  <w:style w:type="character" w:styleId="aa">
    <w:name w:val="Intense Emphasis"/>
    <w:basedOn w:val="a0"/>
    <w:uiPriority w:val="21"/>
    <w:qFormat/>
    <w:rsid w:val="003F18D8"/>
    <w:rPr>
      <w:i/>
      <w:iCs/>
      <w:color w:val="2F5496" w:themeColor="accent1" w:themeShade="BF"/>
    </w:rPr>
  </w:style>
  <w:style w:type="paragraph" w:styleId="ab">
    <w:name w:val="Intense Quote"/>
    <w:basedOn w:val="a"/>
    <w:next w:val="a"/>
    <w:link w:val="ac"/>
    <w:uiPriority w:val="30"/>
    <w:qFormat/>
    <w:rsid w:val="003F1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F18D8"/>
    <w:rPr>
      <w:i/>
      <w:iCs/>
      <w:color w:val="2F5496" w:themeColor="accent1" w:themeShade="BF"/>
    </w:rPr>
  </w:style>
  <w:style w:type="character" w:styleId="ad">
    <w:name w:val="Intense Reference"/>
    <w:basedOn w:val="a0"/>
    <w:uiPriority w:val="32"/>
    <w:qFormat/>
    <w:rsid w:val="003F18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1468</TotalTime>
  <Pages>18</Pages>
  <Words>1049</Words>
  <Characters>1145</Characters>
  <Application>Microsoft Office Word</Application>
  <DocSecurity>0</DocSecurity>
  <Lines>104</Lines>
  <Paragraphs>104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池 刘</dc:creator>
  <cp:keywords/>
  <dc:description/>
  <cp:lastModifiedBy>池 刘</cp:lastModifiedBy>
  <cp:revision>13</cp:revision>
  <dcterms:created xsi:type="dcterms:W3CDTF">2025-06-02T08:17:00Z</dcterms:created>
  <dcterms:modified xsi:type="dcterms:W3CDTF">2025-06-07T11:10:00Z</dcterms:modified>
</cp:coreProperties>
</file>