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D99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C1F23"/>
          <w:sz w:val="24"/>
          <w:szCs w:val="24"/>
        </w:rPr>
      </w:pPr>
      <w:r>
        <w:rPr>
          <w:color w:val="1C1F23"/>
          <w:sz w:val="24"/>
          <w:szCs w:val="24"/>
          <w:bdr w:val="none" w:color="auto" w:sz="0" w:space="0"/>
        </w:rPr>
        <w:t>The Imperfection of Existence</w:t>
      </w:r>
    </w:p>
    <w:p w14:paraId="69C320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C1F23"/>
          <w:sz w:val="24"/>
          <w:szCs w:val="24"/>
        </w:rPr>
      </w:pPr>
      <w:r>
        <w:rPr>
          <w:color w:val="1C1F23"/>
          <w:sz w:val="24"/>
          <w:szCs w:val="24"/>
          <w:bdr w:val="none" w:color="auto" w:sz="0" w:space="0"/>
        </w:rPr>
        <w:t>(I) Internal Imperfection: The Root of Interaction</w:t>
      </w:r>
    </w:p>
    <w:p w14:paraId="7F9822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When we inquire why an existential system must maintain interactions with the external world, the answer lies within the system itself—no internal organization of any existing entity is flawless. A system with an absolutely perfect and flawless interior would have no need for any connection with the outside world at all: it would not need to obtain energy to supplement itself, exchange information to correct deviations, or engage in interactions to compensate for structural flaws. However, once completely separated from all interactions, such a system would be imperceptible and unverifiable, and for the world we live in, it would be no different from "non-existence". In other words, it is precisely internal imperfection that compels an existential system to actively link with the outside world, and this linkage is exactly what confirms its existence.</w:t>
      </w:r>
    </w:p>
    <w:p w14:paraId="66E6EC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C1F23"/>
          <w:sz w:val="24"/>
          <w:szCs w:val="24"/>
        </w:rPr>
      </w:pPr>
      <w:r>
        <w:rPr>
          <w:color w:val="1C1F23"/>
          <w:sz w:val="24"/>
          <w:szCs w:val="24"/>
          <w:bdr w:val="none" w:color="auto" w:sz="0" w:space="0"/>
        </w:rPr>
        <w:t>(II) Imperfection as an Inherent Trait of Existence</w:t>
      </w:r>
    </w:p>
    <w:p w14:paraId="0443DE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Imperfection is not a "flaw" of individual systems, but a common characteristic of all existential systems, visible everywhere from the microcosm to the macrocosm, and from nature to human society. In the microscopic quantum world, no matter how many times we upgrade our detection equipment, we cannot eliminate uncertainty; we can never accurately grasp both the position and momentum of a particle simultaneously. On the macrocosmic scale of the universe, even though humans use astronomical telescopes to observe galaxies billions of light-years away, we can never fully comprehend the entire picture of the universe, and the mysteries of dark matter and dark energy remain shrouded in mystery.</w:t>
      </w:r>
    </w:p>
    <w:p w14:paraId="08DCEF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The imperfection of biological and social systems is even more intuitive. In biological evolution, cancer and cancer-like phenomena are widespread in multicellular organisms. From the fasciation growth of cacti (a grotesque form caused by uncontrolled cell proliferation) to tumor lesions in animals such as elephants and dogs, all are essentially "imperfect manifestations" of cells breaking through normal regulatory mechanisms. Even though elephants have evolved special cancer-suppressing mechanisms, they cannot completely eliminate the occurrence of cancer. For individuals, no matter how successful a life is, there are inevitably regrets. Some people achieve career success but miss out on accompanying their families, while others have happy families but are left with unfulfilled ideals. For enterprises, no matter how powerful a giant is, it has its weaknesses. Industry leaders may be disrupted due to lagging technological iterations, and large-scale enterprises may give competitors opportunities due to management loopholes.</w:t>
      </w:r>
    </w:p>
    <w:p w14:paraId="15CBCF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What best exemplifies this trait is Pi (π)—an infinite non-repeating decimal. As of December 2025, humans have calculated it to 31.4 trillion decimal places, yet we still cannot exhaust its exact value. Nevertheless, π permeates the laws of nature; it inevitably appears wherever there are phenomena such as periodicity, rotation, and waves, from the ripples of water droplets and the rotation of planets to the propagation of electromagnetic waves and the operation of galaxies—none can do without this "imperfect cosmic constant", which precisely indicates that imperfection is closely bound to existence itself.</w:t>
      </w:r>
    </w:p>
    <w:p w14:paraId="3251F7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C1F23"/>
          <w:sz w:val="24"/>
          <w:szCs w:val="24"/>
        </w:rPr>
      </w:pPr>
      <w:r>
        <w:rPr>
          <w:color w:val="1C1F23"/>
          <w:sz w:val="24"/>
          <w:szCs w:val="24"/>
          <w:bdr w:val="none" w:color="auto" w:sz="0" w:space="0"/>
        </w:rPr>
        <w:t>(III) Imperfection: The Core Driver of All Things' Operation</w:t>
      </w:r>
    </w:p>
    <w:p w14:paraId="2C4BC8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Chairman Mao Zedong pointed out in "On Contradiction" that the dialectical world outlook advocates understanding development through the unity of internal contradictions and external connections of things. Internal contradictions are the fundamental driving force for the development of things, running through all things from beginning to end—without contradictions, there would be no world. The "internal contradictions" here essentially refer to the imperfection of existence.</w:t>
      </w:r>
    </w:p>
    <w:p w14:paraId="15CCEE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Imperfection drives existential systems to constantly seek balance, thereby generating changes and evolution. It is this inherent "sense of lack" that prompts systems to actively absorb external information, energy, or matter to compensate for their own deficiencies. Just like generative AI has the flaw of "hallucination"—it fabricates information out of thin air but firmly believes it to be true. This imperfection forces manufacturers to optimize training data, establish fact-checking mechanisms, and drive continuous technological iteration. In social development, the invention of automobiles has brought convenience to transportation but also caused problems such as traffic accidents and pollution. This contradiction of lag between material civilization and spiritual civilization (known as "cultural lag") has promoted the establishment and improvement of traffic rules and exhaust emission standards, enabling society to continuously adapt to new forms of development.</w:t>
      </w:r>
    </w:p>
    <w:p w14:paraId="79CAC6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Every interaction with the outside world is an attempt by an existential system to approach "perfection", yet perfection can never be achieved. This eternal gap creates the endless movement of all things. The evolution of life, the awakening of consciousness, and the continuation of civilization all stem from this fundamental driving force. It is evident that imperfection is never an obstacle but a necessary condition for existence.</w:t>
      </w:r>
    </w:p>
    <w:p w14:paraId="07B1ED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We must not only calmly accept the imperfection of the world—embrace our own flaws, social inadequacies, and the limitations of nature—but also actively conform to the laws and engage with the world proactively. Striving to make up for our own shortcomings, participating in social progress, and exploring the mysteries of nature—these efforts to move towards perfection are not only manifestations of human subjective initiative but also an inevitable choice that aligns with the operational laws of all things.</w:t>
      </w:r>
    </w:p>
    <w:p w14:paraId="37F8A52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882282"/>
    <w:rsid w:val="0BD72BC4"/>
    <w:rsid w:val="0E2B0469"/>
    <w:rsid w:val="0F60215E"/>
    <w:rsid w:val="11D877AA"/>
    <w:rsid w:val="126300FB"/>
    <w:rsid w:val="135F0772"/>
    <w:rsid w:val="14A15D26"/>
    <w:rsid w:val="19463ECE"/>
    <w:rsid w:val="1C022BCB"/>
    <w:rsid w:val="1CB90126"/>
    <w:rsid w:val="2183365D"/>
    <w:rsid w:val="28F024AA"/>
    <w:rsid w:val="2D0D1E6A"/>
    <w:rsid w:val="2DF8005A"/>
    <w:rsid w:val="2E8555C8"/>
    <w:rsid w:val="2EAA54DF"/>
    <w:rsid w:val="36263AE3"/>
    <w:rsid w:val="396C14F7"/>
    <w:rsid w:val="3AE753B2"/>
    <w:rsid w:val="416B1AA0"/>
    <w:rsid w:val="493C0B14"/>
    <w:rsid w:val="493C76E6"/>
    <w:rsid w:val="4D7E3A28"/>
    <w:rsid w:val="4F7A7011"/>
    <w:rsid w:val="50823BA3"/>
    <w:rsid w:val="51DD3B9F"/>
    <w:rsid w:val="53BB6337"/>
    <w:rsid w:val="5EC931FB"/>
    <w:rsid w:val="643754F5"/>
    <w:rsid w:val="644A4906"/>
    <w:rsid w:val="69DB6C2C"/>
    <w:rsid w:val="79FF2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1351</Words>
  <Characters>1363</Characters>
  <Lines>0</Lines>
  <Paragraphs>0</Paragraphs>
  <TotalTime>1</TotalTime>
  <ScaleCrop>false</ScaleCrop>
  <LinksUpToDate>false</LinksUpToDate>
  <CharactersWithSpaces>1363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2026-01-22T04:18:00Z</dcterms:created>
  <dc:creator>monkey</dc:creator>
  <cp:lastModifiedBy>高先生</cp:lastModifiedBy>
  <dcterms:modified xsi:type="dcterms:W3CDTF">2026-02-04T23:31:09Z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C3F9C11D5C504CB29151D26C658CE009_12</vt:lpwstr>
  </property>
  <property fmtid="{D5CDD505-2E9C-101B-9397-08002B2CF9AE}" pid="4" name="KSOTemplateDocerSaveRecord">
    <vt:lpwstr>eyJoZGlkIjoiYmZiNzIxNTZjNWRjMTM0ZjE1MDYyNzkxZGM2ZTBiNTciLCJ1c2VySWQiOiIxNDQ0NTA0OTEwIn0=</vt:lpwstr>
  </property>
</Properties>
</file>