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FA2" w:rsidRDefault="005A14C7">
      <w:pPr>
        <w:spacing w:after="242"/>
        <w:ind w:right="0"/>
      </w:pPr>
      <w:r>
        <w:rPr>
          <w:u w:val="single" w:color="000000"/>
        </w:rPr>
        <w:t>Цель работы:</w:t>
      </w:r>
      <w:r>
        <w:t xml:space="preserve"> изучить, как влияют различные способы включения биполярного транзистора и величина сопротивления нагрузки на свойства усилительного каскада. </w:t>
      </w:r>
    </w:p>
    <w:p w:rsidR="00486FA2" w:rsidRDefault="005A14C7">
      <w:pPr>
        <w:spacing w:after="189"/>
        <w:ind w:right="0"/>
      </w:pPr>
      <w:r>
        <w:rPr>
          <w:u w:val="single" w:color="000000"/>
        </w:rPr>
        <w:t>Перечень приборов, использованных в экспериментах</w:t>
      </w:r>
      <w:r>
        <w:t xml:space="preserve">: источник постоянного напряжения, источник переменного напряжения, резисторы, конденсаторы, транзистор, амперметры, вольтметры, ключи, осциллограф, плоттер. </w:t>
      </w:r>
    </w:p>
    <w:p w:rsidR="00486FA2" w:rsidRDefault="005A14C7">
      <w:pPr>
        <w:spacing w:after="250" w:line="259" w:lineRule="auto"/>
        <w:ind w:left="0" w:right="1312" w:firstLine="0"/>
        <w:jc w:val="right"/>
      </w:pPr>
      <w:r>
        <w:rPr>
          <w:noProof/>
        </w:rPr>
        <w:drawing>
          <wp:inline distT="0" distB="0" distL="0" distR="0">
            <wp:extent cx="4620895" cy="2666619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6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486FA2" w:rsidRDefault="005A14C7">
      <w:pPr>
        <w:spacing w:after="150" w:line="259" w:lineRule="auto"/>
        <w:ind w:left="11" w:right="11"/>
        <w:jc w:val="center"/>
      </w:pPr>
      <w:r>
        <w:rPr>
          <w:i/>
          <w:sz w:val="24"/>
        </w:rPr>
        <w:t xml:space="preserve">Рисунок 1 - схема усилительного каскада на биполярном транзисторе с общим </w:t>
      </w:r>
    </w:p>
    <w:p w:rsidR="00486FA2" w:rsidRDefault="005A14C7">
      <w:pPr>
        <w:spacing w:line="259" w:lineRule="auto"/>
        <w:ind w:left="11" w:right="0"/>
        <w:jc w:val="center"/>
      </w:pPr>
      <w:r>
        <w:rPr>
          <w:i/>
          <w:sz w:val="24"/>
        </w:rPr>
        <w:t>эмиттером</w:t>
      </w:r>
      <w:r>
        <w:rPr>
          <w:sz w:val="40"/>
        </w:rPr>
        <w:t xml:space="preserve"> </w:t>
      </w:r>
    </w:p>
    <w:p w:rsidR="00486FA2" w:rsidRDefault="005A14C7">
      <w:pPr>
        <w:spacing w:after="161" w:line="259" w:lineRule="auto"/>
        <w:ind w:left="0" w:right="1397" w:firstLine="0"/>
        <w:jc w:val="right"/>
      </w:pPr>
      <w:r>
        <w:rPr>
          <w:noProof/>
        </w:rPr>
        <w:drawing>
          <wp:inline distT="0" distB="0" distL="0" distR="0">
            <wp:extent cx="4572000" cy="271462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486FA2" w:rsidRDefault="005A14C7">
      <w:pPr>
        <w:spacing w:line="259" w:lineRule="auto"/>
        <w:ind w:left="11" w:right="15"/>
        <w:jc w:val="center"/>
      </w:pPr>
      <w:r>
        <w:rPr>
          <w:i/>
          <w:sz w:val="24"/>
        </w:rPr>
        <w:t xml:space="preserve">Рисунок 2 - схема усилительного каскада на биполярном транзисторе с общей базой </w:t>
      </w:r>
    </w:p>
    <w:p w:rsidR="00486FA2" w:rsidRDefault="005A14C7">
      <w:pPr>
        <w:spacing w:after="156" w:line="259" w:lineRule="auto"/>
        <w:ind w:left="0" w:right="1397" w:firstLine="0"/>
        <w:jc w:val="right"/>
      </w:pPr>
      <w:r>
        <w:rPr>
          <w:noProof/>
        </w:rPr>
        <w:lastRenderedPageBreak/>
        <w:drawing>
          <wp:inline distT="0" distB="0" distL="0" distR="0">
            <wp:extent cx="4572000" cy="2657475"/>
            <wp:effectExtent l="0" t="0" r="0" b="0"/>
            <wp:docPr id="465" name="Pictur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486FA2" w:rsidRDefault="005A14C7">
      <w:pPr>
        <w:spacing w:line="259" w:lineRule="auto"/>
        <w:ind w:left="11" w:right="1"/>
        <w:jc w:val="center"/>
      </w:pPr>
      <w:r>
        <w:rPr>
          <w:i/>
          <w:sz w:val="24"/>
        </w:rPr>
        <w:t>Рисунок 3 - схема усилительного каскада на биполярном транзисторе с общим коллектором</w:t>
      </w:r>
      <w:r>
        <w:rPr>
          <w:i/>
          <w:sz w:val="40"/>
        </w:rPr>
        <w:t xml:space="preserve"> </w:t>
      </w:r>
    </w:p>
    <w:tbl>
      <w:tblPr>
        <w:tblStyle w:val="TableGrid"/>
        <w:tblW w:w="9349" w:type="dxa"/>
        <w:tblInd w:w="5" w:type="dxa"/>
        <w:tblCellMar>
          <w:top w:w="16" w:type="dxa"/>
          <w:left w:w="116" w:type="dxa"/>
          <w:right w:w="40" w:type="dxa"/>
        </w:tblCellMar>
        <w:tblLook w:val="04A0" w:firstRow="1" w:lastRow="0" w:firstColumn="1" w:lastColumn="0" w:noHBand="0" w:noVBand="1"/>
      </w:tblPr>
      <w:tblGrid>
        <w:gridCol w:w="1381"/>
        <w:gridCol w:w="1320"/>
        <w:gridCol w:w="1426"/>
        <w:gridCol w:w="1300"/>
        <w:gridCol w:w="1311"/>
        <w:gridCol w:w="1300"/>
        <w:gridCol w:w="1311"/>
      </w:tblGrid>
      <w:tr w:rsidR="00486FA2">
        <w:trPr>
          <w:trHeight w:val="330"/>
        </w:trPr>
        <w:tc>
          <w:tcPr>
            <w:tcW w:w="13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0" w:firstLine="0"/>
            </w:pPr>
            <w:r>
              <w:t xml:space="preserve">Параметр </w:t>
            </w:r>
          </w:p>
        </w:tc>
        <w:tc>
          <w:tcPr>
            <w:tcW w:w="79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0" w:firstLine="0"/>
              <w:jc w:val="center"/>
            </w:pPr>
            <w:r>
              <w:t xml:space="preserve">Схема включения транзистора </w:t>
            </w:r>
          </w:p>
        </w:tc>
      </w:tr>
      <w:tr w:rsidR="00486FA2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486FA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7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ОЭ </w:t>
            </w:r>
          </w:p>
        </w:tc>
        <w:tc>
          <w:tcPr>
            <w:tcW w:w="26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5" w:firstLine="0"/>
              <w:jc w:val="center"/>
            </w:pPr>
            <w:r>
              <w:t xml:space="preserve">ОБ </w:t>
            </w:r>
          </w:p>
        </w:tc>
        <w:tc>
          <w:tcPr>
            <w:tcW w:w="26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9" w:firstLine="0"/>
              <w:jc w:val="center"/>
            </w:pPr>
            <w:r>
              <w:t xml:space="preserve">ОК </w:t>
            </w:r>
          </w:p>
        </w:tc>
      </w:tr>
      <w:tr w:rsidR="00486FA2">
        <w:trPr>
          <w:trHeight w:val="335"/>
        </w:trPr>
        <w:tc>
          <w:tcPr>
            <w:tcW w:w="13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t>Rвх</w:t>
            </w:r>
            <w:proofErr w:type="spellEnd"/>
            <w: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130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</w:tr>
      <w:tr w:rsidR="00486FA2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486FA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397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1" w:firstLine="0"/>
              <w:jc w:val="center"/>
            </w:pPr>
            <w:r>
              <w:t xml:space="preserve">272,7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6" w:firstLine="0"/>
              <w:jc w:val="center"/>
            </w:pPr>
            <w:r>
              <w:t xml:space="preserve">4,6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11,94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6" w:firstLine="0"/>
              <w:jc w:val="center"/>
            </w:pPr>
            <w:r>
              <w:t xml:space="preserve">14844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5" w:firstLine="0"/>
              <w:jc w:val="center"/>
            </w:pPr>
            <w:r>
              <w:t xml:space="preserve">20214 </w:t>
            </w:r>
          </w:p>
        </w:tc>
      </w:tr>
      <w:tr w:rsidR="00486FA2">
        <w:trPr>
          <w:trHeight w:val="335"/>
        </w:trPr>
        <w:tc>
          <w:tcPr>
            <w:tcW w:w="13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t>Ki</w:t>
            </w:r>
            <w:proofErr w:type="spellEnd"/>
            <w: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130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</w:tr>
      <w:tr w:rsidR="00486FA2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486FA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95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1" w:firstLine="0"/>
              <w:jc w:val="center"/>
            </w:pPr>
            <w:r>
              <w:t xml:space="preserve">90,95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6" w:firstLine="0"/>
              <w:jc w:val="center"/>
            </w:pPr>
            <w:r>
              <w:t xml:space="preserve">0,98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0,804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5" w:firstLine="0"/>
              <w:jc w:val="center"/>
            </w:pPr>
            <w:r>
              <w:t xml:space="preserve">96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5" w:firstLine="0"/>
              <w:jc w:val="center"/>
            </w:pPr>
            <w:r>
              <w:t xml:space="preserve">134,4 </w:t>
            </w:r>
          </w:p>
        </w:tc>
      </w:tr>
      <w:tr w:rsidR="00486FA2">
        <w:trPr>
          <w:trHeight w:val="330"/>
        </w:trPr>
        <w:tc>
          <w:tcPr>
            <w:tcW w:w="13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t>Ku</w:t>
            </w:r>
            <w:proofErr w:type="spellEnd"/>
            <w: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130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>.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</w:tr>
      <w:tr w:rsidR="00486FA2">
        <w:trPr>
          <w:trHeight w:val="33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486FA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10,9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1" w:firstLine="0"/>
              <w:jc w:val="center"/>
            </w:pPr>
            <w:r>
              <w:t xml:space="preserve">17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6" w:firstLine="0"/>
              <w:jc w:val="center"/>
            </w:pPr>
            <w:r>
              <w:t xml:space="preserve">10,7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3,29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5" w:firstLine="0"/>
              <w:jc w:val="center"/>
            </w:pPr>
            <w:r>
              <w:t xml:space="preserve">0,97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5" w:firstLine="0"/>
              <w:jc w:val="center"/>
            </w:pPr>
            <w:r>
              <w:t xml:space="preserve">1 </w:t>
            </w:r>
          </w:p>
        </w:tc>
      </w:tr>
      <w:tr w:rsidR="00486FA2">
        <w:trPr>
          <w:trHeight w:val="330"/>
        </w:trPr>
        <w:tc>
          <w:tcPr>
            <w:tcW w:w="13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1" w:firstLine="0"/>
              <w:jc w:val="center"/>
            </w:pPr>
            <w:proofErr w:type="spellStart"/>
            <w:r>
              <w:t>Rвых</w:t>
            </w:r>
            <w:proofErr w:type="spellEnd"/>
            <w: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130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t>Теор</w:t>
            </w:r>
            <w:proofErr w:type="spellEnd"/>
            <w:r>
              <w:t xml:space="preserve">.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75" w:right="0" w:firstLine="0"/>
              <w:jc w:val="left"/>
            </w:pPr>
            <w:proofErr w:type="spellStart"/>
            <w:r>
              <w:t>Экспер</w:t>
            </w:r>
            <w:proofErr w:type="spellEnd"/>
            <w:r>
              <w:t xml:space="preserve">. </w:t>
            </w:r>
          </w:p>
        </w:tc>
      </w:tr>
      <w:tr w:rsidR="00486FA2">
        <w:trPr>
          <w:trHeight w:val="20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486FA2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234 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220" w:line="259" w:lineRule="auto"/>
              <w:ind w:left="0" w:right="81" w:firstLine="0"/>
              <w:jc w:val="center"/>
            </w:pPr>
            <w:r>
              <w:t xml:space="preserve">51 </w:t>
            </w:r>
          </w:p>
          <w:p w:rsidR="00486FA2" w:rsidRDefault="005A14C7">
            <w:pPr>
              <w:spacing w:after="255" w:line="259" w:lineRule="auto"/>
              <w:ind w:left="0" w:right="21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486FA2" w:rsidRDefault="005A14C7">
            <w:pPr>
              <w:spacing w:after="255" w:line="259" w:lineRule="auto"/>
              <w:ind w:left="0" w:right="21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486FA2" w:rsidRDefault="005A14C7">
            <w:pPr>
              <w:spacing w:after="0" w:line="259" w:lineRule="auto"/>
              <w:ind w:left="0" w:right="2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6" w:firstLine="0"/>
              <w:jc w:val="center"/>
            </w:pPr>
            <w:r>
              <w:t xml:space="preserve">50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6" w:firstLine="0"/>
              <w:jc w:val="center"/>
            </w:pPr>
            <w:r>
              <w:t xml:space="preserve">48,94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85" w:firstLine="0"/>
              <w:jc w:val="center"/>
            </w:pPr>
            <w:r>
              <w:t xml:space="preserve">122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6FA2" w:rsidRDefault="005A14C7">
            <w:pPr>
              <w:spacing w:after="0" w:line="259" w:lineRule="auto"/>
              <w:ind w:left="0" w:right="75" w:firstLine="0"/>
              <w:jc w:val="center"/>
            </w:pPr>
            <w:r>
              <w:t xml:space="preserve">150,4 </w:t>
            </w:r>
          </w:p>
        </w:tc>
      </w:tr>
    </w:tbl>
    <w:p w:rsidR="00486FA2" w:rsidRDefault="005A14C7">
      <w:pPr>
        <w:spacing w:after="298" w:line="259" w:lineRule="auto"/>
        <w:ind w:left="-5" w:right="0"/>
        <w:jc w:val="left"/>
      </w:pPr>
      <w:r>
        <w:rPr>
          <w:u w:val="single" w:color="000000"/>
        </w:rPr>
        <w:t>Расчеты:</w:t>
      </w:r>
      <w:r>
        <w:t xml:space="preserve"> </w:t>
      </w:r>
    </w:p>
    <w:p w:rsidR="00486FA2" w:rsidRDefault="005A14C7">
      <w:pPr>
        <w:spacing w:after="313" w:line="259" w:lineRule="auto"/>
        <w:ind w:left="-5" w:right="0"/>
        <w:jc w:val="left"/>
      </w:pPr>
      <w:r>
        <w:rPr>
          <w:b/>
        </w:rPr>
        <w:t xml:space="preserve">Задание 1 (схема с ОЭ): </w:t>
      </w:r>
    </w:p>
    <w:p w:rsidR="00486FA2" w:rsidRDefault="005A14C7">
      <w:pPr>
        <w:numPr>
          <w:ilvl w:val="0"/>
          <w:numId w:val="1"/>
        </w:numPr>
        <w:spacing w:after="227"/>
        <w:ind w:right="0" w:hanging="360"/>
      </w:pPr>
      <w:r>
        <w:t>Определяем среднее значение параметра h</w:t>
      </w:r>
      <w:r>
        <w:rPr>
          <w:vertAlign w:val="subscript"/>
        </w:rPr>
        <w:t>21э</w:t>
      </w:r>
      <w:r>
        <w:t xml:space="preserve">: </w:t>
      </w:r>
    </w:p>
    <w:p w:rsidR="00486FA2" w:rsidRDefault="005A14C7">
      <w:pPr>
        <w:spacing w:after="291"/>
        <w:ind w:left="731" w:right="0"/>
      </w:pPr>
      <w:r>
        <w:t>h</w:t>
      </w:r>
      <w:r>
        <w:rPr>
          <w:noProof/>
        </w:rPr>
        <w:drawing>
          <wp:inline distT="0" distB="0" distL="0" distR="0">
            <wp:extent cx="3221736" cy="225551"/>
            <wp:effectExtent l="0" t="0" r="0" b="0"/>
            <wp:docPr id="11956" name="Picture 1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" name="Picture 119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736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6FA2" w:rsidRDefault="005A14C7">
      <w:pPr>
        <w:numPr>
          <w:ilvl w:val="0"/>
          <w:numId w:val="1"/>
        </w:numPr>
        <w:spacing w:line="489" w:lineRule="auto"/>
        <w:ind w:right="0" w:hanging="360"/>
      </w:pPr>
      <w:r>
        <w:t>Определяем значение параметра h</w:t>
      </w:r>
      <w:r>
        <w:rPr>
          <w:vertAlign w:val="subscript"/>
        </w:rPr>
        <w:t>11э</w:t>
      </w:r>
      <w:r>
        <w:t xml:space="preserve">: </w:t>
      </w:r>
      <w:proofErr w:type="spellStart"/>
      <w:r>
        <w:t>r</w:t>
      </w:r>
      <w:r>
        <w:rPr>
          <w:vertAlign w:val="subscript"/>
        </w:rPr>
        <w:t>б</w:t>
      </w:r>
      <w:proofErr w:type="spellEnd"/>
      <w:r>
        <w:rPr>
          <w:vertAlign w:val="subscript"/>
        </w:rPr>
        <w:t>’</w:t>
      </w:r>
      <w:r>
        <w:t xml:space="preserve"> = </w:t>
      </w:r>
      <w:proofErr w:type="spellStart"/>
      <w:r>
        <w:t>τ</w:t>
      </w:r>
      <w:r>
        <w:rPr>
          <w:vertAlign w:val="subscript"/>
        </w:rPr>
        <w:t>к</w:t>
      </w:r>
      <w:proofErr w:type="spellEnd"/>
      <w:r>
        <w:t xml:space="preserve"> / </w:t>
      </w:r>
      <w:proofErr w:type="spellStart"/>
      <w:proofErr w:type="gramStart"/>
      <w:r>
        <w:t>С</w:t>
      </w:r>
      <w:r>
        <w:rPr>
          <w:vertAlign w:val="subscript"/>
        </w:rPr>
        <w:t>к</w:t>
      </w:r>
      <w:proofErr w:type="spellEnd"/>
      <w:r>
        <w:rPr>
          <w:vertAlign w:val="subscript"/>
        </w:rPr>
        <w:t xml:space="preserve">  </w:t>
      </w:r>
      <w:r>
        <w:t>=</w:t>
      </w:r>
      <w:proofErr w:type="gramEnd"/>
      <w:r>
        <w:t xml:space="preserve"> 500 / 4.5 ≈ 111 (Ом) </w:t>
      </w:r>
    </w:p>
    <w:p w:rsidR="00486FA2" w:rsidRDefault="005A14C7">
      <w:pPr>
        <w:ind w:left="721" w:right="0"/>
      </w:pPr>
      <w:proofErr w:type="spellStart"/>
      <w:r>
        <w:t>r</w:t>
      </w:r>
      <w:r>
        <w:rPr>
          <w:vertAlign w:val="subscript"/>
        </w:rPr>
        <w:t>б’э</w:t>
      </w:r>
      <w:proofErr w:type="spellEnd"/>
      <w:r>
        <w:rPr>
          <w:vertAlign w:val="subscript"/>
        </w:rPr>
        <w:t xml:space="preserve"> </w:t>
      </w:r>
      <w:r>
        <w:t>= (1 + h</w:t>
      </w:r>
      <w:r>
        <w:rPr>
          <w:vertAlign w:val="subscript"/>
        </w:rPr>
        <w:t>21э</w:t>
      </w:r>
      <w:r>
        <w:t>) / (</w:t>
      </w:r>
      <w:proofErr w:type="spellStart"/>
      <w:r>
        <w:t>I</w:t>
      </w:r>
      <w:r>
        <w:rPr>
          <w:sz w:val="18"/>
        </w:rPr>
        <w:t>ko</w:t>
      </w:r>
      <w:proofErr w:type="spellEnd"/>
      <w:r>
        <w:t xml:space="preserve"> * γ) = (1 + 95) * 26 / 7.5 ≈ 333 (Ом) </w:t>
      </w:r>
    </w:p>
    <w:p w:rsidR="00486FA2" w:rsidRDefault="005A14C7">
      <w:pPr>
        <w:spacing w:after="289"/>
        <w:ind w:left="731" w:right="0"/>
      </w:pPr>
      <w:r>
        <w:lastRenderedPageBreak/>
        <w:t>h</w:t>
      </w:r>
      <w:r>
        <w:rPr>
          <w:vertAlign w:val="subscript"/>
        </w:rPr>
        <w:t>11э</w:t>
      </w:r>
      <w:r>
        <w:t xml:space="preserve"> = </w:t>
      </w:r>
      <w:proofErr w:type="spellStart"/>
      <w:r>
        <w:t>r</w:t>
      </w:r>
      <w:r>
        <w:rPr>
          <w:vertAlign w:val="subscript"/>
        </w:rPr>
        <w:t>б</w:t>
      </w:r>
      <w:proofErr w:type="spellEnd"/>
      <w:r>
        <w:rPr>
          <w:vertAlign w:val="subscript"/>
        </w:rPr>
        <w:t>’</w:t>
      </w:r>
      <w:r>
        <w:t xml:space="preserve"> + </w:t>
      </w:r>
      <w:proofErr w:type="spellStart"/>
      <w:r>
        <w:t>r</w:t>
      </w:r>
      <w:r>
        <w:rPr>
          <w:vertAlign w:val="subscript"/>
        </w:rPr>
        <w:t>б’э</w:t>
      </w:r>
      <w:proofErr w:type="spellEnd"/>
      <w:r>
        <w:t xml:space="preserve"> = 111 + 333 = 444 (Ом) </w:t>
      </w:r>
    </w:p>
    <w:p w:rsidR="00486FA2" w:rsidRDefault="005A14C7">
      <w:pPr>
        <w:numPr>
          <w:ilvl w:val="0"/>
          <w:numId w:val="1"/>
        </w:numPr>
        <w:spacing w:after="249"/>
        <w:ind w:right="0" w:hanging="360"/>
      </w:pPr>
      <w:r>
        <w:t>Определим расчетное значение входного сопротивления усилительного каскада с учетом сопротивлений R</w:t>
      </w:r>
      <w:r>
        <w:rPr>
          <w:vertAlign w:val="subscript"/>
        </w:rPr>
        <w:t>б1</w:t>
      </w:r>
      <w:r>
        <w:t xml:space="preserve"> и R</w:t>
      </w:r>
      <w:r>
        <w:rPr>
          <w:vertAlign w:val="subscript"/>
        </w:rPr>
        <w:t>б2</w:t>
      </w:r>
      <w:r>
        <w:t xml:space="preserve">: </w:t>
      </w:r>
    </w:p>
    <w:p w:rsidR="00486FA2" w:rsidRDefault="005A14C7">
      <w:pPr>
        <w:ind w:left="731" w:right="0"/>
      </w:pPr>
      <w:proofErr w:type="spellStart"/>
      <w:r>
        <w:t>R</w:t>
      </w:r>
      <w:r>
        <w:rPr>
          <w:vertAlign w:val="subscript"/>
        </w:rPr>
        <w:t>вх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066544" cy="198120"/>
            <wp:effectExtent l="0" t="0" r="0" b="0"/>
            <wp:docPr id="11957" name="Picture 1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" name="Picture 119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Ом</w:t>
      </w:r>
      <w:r>
        <w:t xml:space="preserve">, где  </w:t>
      </w:r>
    </w:p>
    <w:p w:rsidR="00486FA2" w:rsidRDefault="005A14C7">
      <w:pPr>
        <w:tabs>
          <w:tab w:val="center" w:pos="1774"/>
          <w:tab w:val="center" w:pos="2964"/>
        </w:tabs>
        <w:spacing w:after="310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0"/>
        </w:rPr>
        <w:t>𝑅б+ ℎ11</w:t>
      </w:r>
      <w:r>
        <w:rPr>
          <w:rFonts w:ascii="Cambria Math" w:eastAsia="Cambria Math" w:hAnsi="Cambria Math" w:cs="Cambria Math"/>
          <w:sz w:val="20"/>
        </w:rPr>
        <w:tab/>
        <w:t>444+ 3750</w:t>
      </w:r>
    </w:p>
    <w:p w:rsidR="00486FA2" w:rsidRDefault="005A14C7">
      <w:pPr>
        <w:tabs>
          <w:tab w:val="center" w:pos="1461"/>
          <w:tab w:val="center" w:pos="3971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Rб</w:t>
      </w:r>
      <w:proofErr w:type="spellEnd"/>
      <w:r>
        <w:t xml:space="preserve"> = </w:t>
      </w:r>
      <w:r>
        <w:rPr>
          <w:rFonts w:ascii="Cambria Math" w:eastAsia="Cambria Math" w:hAnsi="Cambria Math" w:cs="Cambria Math"/>
          <w:vertAlign w:val="superscript"/>
        </w:rPr>
        <w:t>𝑅б1∗𝑅б2</w:t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115568" cy="152400"/>
            <wp:effectExtent l="0" t="0" r="0" b="0"/>
            <wp:docPr id="11958" name="Picture 1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" name="Picture 119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 3.75 (</w:t>
      </w:r>
      <w:proofErr w:type="spellStart"/>
      <w:r>
        <w:t>кOм</w:t>
      </w:r>
      <w:proofErr w:type="spellEnd"/>
      <w:r>
        <w:t xml:space="preserve">) </w:t>
      </w:r>
    </w:p>
    <w:p w:rsidR="00486FA2" w:rsidRDefault="005A14C7">
      <w:pPr>
        <w:tabs>
          <w:tab w:val="center" w:pos="1799"/>
          <w:tab w:val="center" w:pos="2889"/>
          <w:tab w:val="center" w:pos="3802"/>
        </w:tabs>
        <w:spacing w:after="347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0"/>
        </w:rPr>
        <w:t>𝑅б1+ 𝑅б2</w:t>
      </w:r>
      <w:r>
        <w:rPr>
          <w:rFonts w:ascii="Cambria Math" w:eastAsia="Cambria Math" w:hAnsi="Cambria Math" w:cs="Cambria Math"/>
          <w:sz w:val="20"/>
        </w:rPr>
        <w:tab/>
        <w:t>𝑅2+ 𝑅3</w:t>
      </w:r>
      <w:r>
        <w:rPr>
          <w:rFonts w:ascii="Cambria Math" w:eastAsia="Cambria Math" w:hAnsi="Cambria Math" w:cs="Cambria Math"/>
          <w:sz w:val="20"/>
        </w:rPr>
        <w:tab/>
        <w:t>10+ 6</w:t>
      </w:r>
    </w:p>
    <w:p w:rsidR="00486FA2" w:rsidRDefault="005A14C7">
      <w:pPr>
        <w:numPr>
          <w:ilvl w:val="0"/>
          <w:numId w:val="1"/>
        </w:numPr>
        <w:spacing w:after="249"/>
        <w:ind w:right="0" w:hanging="360"/>
      </w:pPr>
      <w:r>
        <w:t xml:space="preserve">Определим </w:t>
      </w:r>
      <w:r>
        <w:tab/>
        <w:t xml:space="preserve">значение </w:t>
      </w:r>
      <w:r>
        <w:tab/>
        <w:t xml:space="preserve">выходного </w:t>
      </w:r>
      <w:r>
        <w:tab/>
        <w:t xml:space="preserve">сопротивления </w:t>
      </w:r>
      <w:r>
        <w:tab/>
        <w:t xml:space="preserve">транзистора усилительного каскада: </w:t>
      </w:r>
    </w:p>
    <w:p w:rsidR="00486FA2" w:rsidRDefault="005A14C7">
      <w:pPr>
        <w:tabs>
          <w:tab w:val="center" w:pos="2667"/>
          <w:tab w:val="center" w:pos="7459"/>
        </w:tabs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2973134</wp:posOffset>
            </wp:positionH>
            <wp:positionV relativeFrom="paragraph">
              <wp:posOffset>0</wp:posOffset>
            </wp:positionV>
            <wp:extent cx="1761744" cy="283464"/>
            <wp:effectExtent l="0" t="0" r="0" b="0"/>
            <wp:wrapSquare wrapText="bothSides"/>
            <wp:docPr id="11960" name="Picture 11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" name="Picture 119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proofErr w:type="spellStart"/>
      <w:r>
        <w:t>R</w:t>
      </w:r>
      <w:r>
        <w:rPr>
          <w:vertAlign w:val="subscript"/>
        </w:rPr>
        <w:t>вых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1231392" cy="234696"/>
            <wp:effectExtent l="0" t="0" r="0" b="0"/>
            <wp:docPr id="11959" name="Picture 1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" name="Picture 119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1392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= 60 * (1 + </w:t>
      </w:r>
      <w:r>
        <w:tab/>
        <w:t xml:space="preserve"> </w:t>
      </w:r>
    </w:p>
    <w:p w:rsidR="00486FA2" w:rsidRDefault="005A14C7">
      <w:pPr>
        <w:spacing w:after="518" w:line="265" w:lineRule="auto"/>
        <w:ind w:left="2502" w:right="1901"/>
      </w:pPr>
      <w:r>
        <w:rPr>
          <w:rFonts w:ascii="Cambria Math" w:eastAsia="Cambria Math" w:hAnsi="Cambria Math" w:cs="Cambria Math"/>
          <w:sz w:val="20"/>
        </w:rPr>
        <w:t>𝑟э+ 𝑟б′</w:t>
      </w:r>
    </w:p>
    <w:p w:rsidR="00486FA2" w:rsidRDefault="005A14C7">
      <w:pPr>
        <w:spacing w:after="0" w:line="259" w:lineRule="auto"/>
        <w:ind w:left="730" w:right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2681034</wp:posOffset>
                </wp:positionH>
                <wp:positionV relativeFrom="paragraph">
                  <wp:posOffset>95742</wp:posOffset>
                </wp:positionV>
                <wp:extent cx="584454" cy="9525"/>
                <wp:effectExtent l="0" t="0" r="0" b="0"/>
                <wp:wrapNone/>
                <wp:docPr id="9784" name="Group 9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54" cy="9525"/>
                          <a:chOff x="0" y="0"/>
                          <a:chExt cx="584454" cy="9525"/>
                        </a:xfrm>
                      </wpg:grpSpPr>
                      <wps:wsp>
                        <wps:cNvPr id="12322" name="Shape 12322"/>
                        <wps:cNvSpPr/>
                        <wps:spPr>
                          <a:xfrm>
                            <a:off x="0" y="0"/>
                            <a:ext cx="187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25" h="9525">
                                <a:moveTo>
                                  <a:pt x="0" y="0"/>
                                </a:moveTo>
                                <a:lnTo>
                                  <a:pt x="187325" y="0"/>
                                </a:lnTo>
                                <a:lnTo>
                                  <a:pt x="1873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3" name="Shape 12323"/>
                        <wps:cNvSpPr/>
                        <wps:spPr>
                          <a:xfrm>
                            <a:off x="384429" y="0"/>
                            <a:ext cx="200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25" h="9525">
                                <a:moveTo>
                                  <a:pt x="0" y="0"/>
                                </a:moveTo>
                                <a:lnTo>
                                  <a:pt x="200025" y="0"/>
                                </a:lnTo>
                                <a:lnTo>
                                  <a:pt x="200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84" style="width:46.02pt;height:0.75pt;position:absolute;z-index:152;mso-position-horizontal-relative:text;mso-position-horizontal:absolute;margin-left:211.105pt;mso-position-vertical-relative:text;margin-top:7.53876pt;" coordsize="5844,95">
                <v:shape id="Shape 12324" style="position:absolute;width:1873;height:95;left:0;top:0;" coordsize="187325,9525" path="m0,0l187325,0l187325,9525l0,9525l0,0">
                  <v:stroke weight="0pt" endcap="flat" joinstyle="miter" miterlimit="10" on="false" color="#000000" opacity="0"/>
                  <v:fill on="true" color="#000000"/>
                </v:shape>
                <v:shape id="Shape 12325" style="position:absolute;width:2000;height:95;left:3844;top:0;" coordsize="200025,9525" path="m0,0l200025,0l20002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4"/>
        </w:rPr>
        <w:t>𝑟</w:t>
      </w:r>
      <w:r>
        <w:rPr>
          <w:rFonts w:ascii="Cambria Math" w:eastAsia="Cambria Math" w:hAnsi="Cambria Math" w:cs="Cambria Math"/>
          <w:sz w:val="24"/>
          <w:vertAlign w:val="subscript"/>
        </w:rPr>
        <w:t xml:space="preserve">э </w:t>
      </w:r>
      <w:r>
        <w:rPr>
          <w:rFonts w:ascii="Cambria Math" w:eastAsia="Cambria Math" w:hAnsi="Cambria Math" w:cs="Cambria Math"/>
          <w:sz w:val="24"/>
        </w:rPr>
        <w:t>= 𝜑</w:t>
      </w:r>
      <w:r>
        <w:rPr>
          <w:rFonts w:ascii="Cambria Math" w:eastAsia="Cambria Math" w:hAnsi="Cambria Math" w:cs="Cambria Math"/>
          <w:sz w:val="24"/>
          <w:vertAlign w:val="subscript"/>
        </w:rPr>
        <w:t xml:space="preserve">𝑇 </w:t>
      </w:r>
      <w:r>
        <w:rPr>
          <w:rFonts w:ascii="Cambria Math" w:eastAsia="Cambria Math" w:hAnsi="Cambria Math" w:cs="Cambria Math"/>
          <w:sz w:val="24"/>
        </w:rPr>
        <w:t>= 26 = 3,5 (Ом)</w:t>
      </w:r>
      <w:r>
        <w:rPr>
          <w:sz w:val="32"/>
        </w:rPr>
        <w:t xml:space="preserve"> </w:t>
      </w:r>
    </w:p>
    <w:p w:rsidR="00486FA2" w:rsidRDefault="005A14C7">
      <w:pPr>
        <w:tabs>
          <w:tab w:val="center" w:pos="4362"/>
          <w:tab w:val="center" w:pos="4986"/>
        </w:tabs>
        <w:spacing w:after="3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4"/>
        </w:rPr>
        <w:t>𝐼</w:t>
      </w:r>
      <w:r>
        <w:rPr>
          <w:rFonts w:ascii="Cambria Math" w:eastAsia="Cambria Math" w:hAnsi="Cambria Math" w:cs="Cambria Math"/>
          <w:sz w:val="24"/>
          <w:vertAlign w:val="subscript"/>
        </w:rPr>
        <w:t>𝑘𝑜</w:t>
      </w:r>
      <w:r>
        <w:rPr>
          <w:rFonts w:ascii="Cambria Math" w:eastAsia="Cambria Math" w:hAnsi="Cambria Math" w:cs="Cambria Math"/>
          <w:sz w:val="24"/>
          <w:vertAlign w:val="subscript"/>
        </w:rPr>
        <w:tab/>
      </w:r>
      <w:r>
        <w:rPr>
          <w:rFonts w:ascii="Cambria Math" w:eastAsia="Cambria Math" w:hAnsi="Cambria Math" w:cs="Cambria Math"/>
          <w:sz w:val="24"/>
        </w:rPr>
        <w:t>7,5</w:t>
      </w:r>
    </w:p>
    <w:p w:rsidR="00486FA2" w:rsidRDefault="005A14C7">
      <w:pPr>
        <w:numPr>
          <w:ilvl w:val="0"/>
          <w:numId w:val="1"/>
        </w:numPr>
        <w:spacing w:after="247"/>
        <w:ind w:right="0" w:hanging="360"/>
      </w:pPr>
      <w:r>
        <w:t xml:space="preserve">Определим коэффициент усиления по напряжению </w:t>
      </w:r>
      <w:proofErr w:type="spellStart"/>
      <w:r>
        <w:t>К</w:t>
      </w:r>
      <w:r>
        <w:rPr>
          <w:sz w:val="18"/>
        </w:rPr>
        <w:t>u</w:t>
      </w:r>
      <w:proofErr w:type="spellEnd"/>
      <w:r>
        <w:t xml:space="preserve">: </w:t>
      </w:r>
    </w:p>
    <w:p w:rsidR="00486FA2" w:rsidRDefault="005A14C7">
      <w:pPr>
        <w:spacing w:after="350" w:line="265" w:lineRule="auto"/>
        <w:ind w:left="1457" w:right="4079" w:hanging="751"/>
      </w:pPr>
      <w:proofErr w:type="spellStart"/>
      <w:r>
        <w:t>К</w:t>
      </w:r>
      <w:r>
        <w:rPr>
          <w:sz w:val="18"/>
        </w:rPr>
        <w:t>u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340864" cy="222504"/>
            <wp:effectExtent l="0" t="0" r="0" b="0"/>
            <wp:docPr id="11961" name="Picture 1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" name="Picture 119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mbria Math" w:eastAsia="Cambria Math" w:hAnsi="Cambria Math" w:cs="Cambria Math"/>
          <w:sz w:val="20"/>
        </w:rPr>
        <w:t>ℎ11э</w:t>
      </w:r>
      <w:r>
        <w:rPr>
          <w:rFonts w:ascii="Cambria Math" w:eastAsia="Cambria Math" w:hAnsi="Cambria Math" w:cs="Cambria Math"/>
          <w:sz w:val="20"/>
        </w:rPr>
        <w:tab/>
      </w:r>
      <w:proofErr w:type="spellStart"/>
      <w:r>
        <w:rPr>
          <w:rFonts w:ascii="Cambria Math" w:eastAsia="Cambria Math" w:hAnsi="Cambria Math" w:cs="Cambria Math"/>
          <w:sz w:val="20"/>
        </w:rPr>
        <w:t>ℎ11э</w:t>
      </w:r>
      <w:proofErr w:type="spellEnd"/>
      <w:r>
        <w:rPr>
          <w:rFonts w:ascii="Cambria Math" w:eastAsia="Cambria Math" w:hAnsi="Cambria Math" w:cs="Cambria Math"/>
          <w:sz w:val="20"/>
        </w:rPr>
        <w:tab/>
        <w:t>444</w:t>
      </w:r>
    </w:p>
    <w:p w:rsidR="00486FA2" w:rsidRDefault="005A14C7">
      <w:pPr>
        <w:numPr>
          <w:ilvl w:val="0"/>
          <w:numId w:val="1"/>
        </w:numPr>
        <w:spacing w:after="275"/>
        <w:ind w:right="0" w:hanging="360"/>
      </w:pPr>
      <w:r>
        <w:t xml:space="preserve">Коэффициент усиления по току </w:t>
      </w:r>
      <w:proofErr w:type="spellStart"/>
      <w:r>
        <w:t>К</w:t>
      </w:r>
      <w:r>
        <w:rPr>
          <w:sz w:val="18"/>
        </w:rPr>
        <w:t>i</w:t>
      </w:r>
      <w:proofErr w:type="spellEnd"/>
      <w:r>
        <w:t xml:space="preserve"> для схемы с ОЭ составляет: </w:t>
      </w:r>
    </w:p>
    <w:p w:rsidR="00486FA2" w:rsidRDefault="005A14C7">
      <w:pPr>
        <w:spacing w:after="290"/>
        <w:ind w:left="731" w:right="0"/>
      </w:pPr>
      <w:proofErr w:type="spellStart"/>
      <w:r>
        <w:t>К</w:t>
      </w:r>
      <w:r>
        <w:rPr>
          <w:vertAlign w:val="subscript"/>
        </w:rPr>
        <w:t>i</w:t>
      </w:r>
      <w:proofErr w:type="spellEnd"/>
      <w:r>
        <w:t xml:space="preserve"> = h</w:t>
      </w:r>
      <w:r>
        <w:rPr>
          <w:vertAlign w:val="subscript"/>
        </w:rPr>
        <w:t>21э</w:t>
      </w:r>
      <w:r>
        <w:t xml:space="preserve"> = 95. </w:t>
      </w:r>
    </w:p>
    <w:p w:rsidR="00486FA2" w:rsidRDefault="005A14C7">
      <w:pPr>
        <w:numPr>
          <w:ilvl w:val="0"/>
          <w:numId w:val="1"/>
        </w:numPr>
        <w:spacing w:after="273"/>
        <w:ind w:right="0" w:hanging="360"/>
      </w:pPr>
      <w:r>
        <w:t xml:space="preserve">Определим величину коэффициента усиления по мощности: </w:t>
      </w:r>
    </w:p>
    <w:p w:rsidR="00486FA2" w:rsidRDefault="005A14C7">
      <w:pPr>
        <w:spacing w:after="231"/>
        <w:ind w:left="731" w:right="0"/>
      </w:pPr>
      <w:proofErr w:type="spellStart"/>
      <w:r>
        <w:t>К</w:t>
      </w:r>
      <w:r>
        <w:rPr>
          <w:vertAlign w:val="subscript"/>
        </w:rPr>
        <w:t>р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К</w:t>
      </w:r>
      <w:r>
        <w:rPr>
          <w:vertAlign w:val="subscript"/>
        </w:rPr>
        <w:t>u</w:t>
      </w:r>
      <w:proofErr w:type="spellEnd"/>
      <w:r>
        <w:rPr>
          <w:vertAlign w:val="subscript"/>
        </w:rPr>
        <w:t xml:space="preserve"> </w:t>
      </w:r>
      <w:r>
        <w:t xml:space="preserve">* </w:t>
      </w:r>
      <w:proofErr w:type="spellStart"/>
      <w:r>
        <w:t>К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= 10,9 * 95 = 1035,5. </w:t>
      </w:r>
    </w:p>
    <w:p w:rsidR="00486FA2" w:rsidRDefault="005A14C7">
      <w:pPr>
        <w:spacing w:after="309" w:line="259" w:lineRule="auto"/>
        <w:ind w:left="0" w:right="0" w:firstLine="0"/>
        <w:jc w:val="left"/>
      </w:pPr>
      <w:r>
        <w:t xml:space="preserve"> </w:t>
      </w:r>
    </w:p>
    <w:p w:rsidR="00486FA2" w:rsidRDefault="005A14C7">
      <w:pPr>
        <w:spacing w:after="313" w:line="259" w:lineRule="auto"/>
        <w:ind w:left="-5" w:right="0"/>
        <w:jc w:val="left"/>
      </w:pPr>
      <w:r>
        <w:rPr>
          <w:b/>
        </w:rPr>
        <w:t xml:space="preserve">Задание 2 (схема с ОБ): </w:t>
      </w:r>
    </w:p>
    <w:p w:rsidR="00486FA2" w:rsidRDefault="005A14C7">
      <w:pPr>
        <w:numPr>
          <w:ilvl w:val="0"/>
          <w:numId w:val="2"/>
        </w:numPr>
        <w:spacing w:after="253"/>
        <w:ind w:right="0" w:hanging="360"/>
      </w:pPr>
      <w:r>
        <w:t xml:space="preserve">Определим статический коэффициент усиления по току для схемы с ОБ: </w:t>
      </w:r>
    </w:p>
    <w:p w:rsidR="00486FA2" w:rsidRDefault="005A14C7">
      <w:pPr>
        <w:spacing w:after="263" w:line="259" w:lineRule="auto"/>
        <w:ind w:left="716" w:right="0"/>
        <w:jc w:val="left"/>
      </w:pPr>
      <w:r>
        <w:t>h</w:t>
      </w:r>
      <w:r>
        <w:rPr>
          <w:sz w:val="18"/>
        </w:rPr>
        <w:t>21б</w:t>
      </w:r>
      <w:r>
        <w:t xml:space="preserve"> </w:t>
      </w:r>
      <w:r>
        <w:rPr>
          <w:noProof/>
        </w:rPr>
        <w:drawing>
          <wp:inline distT="0" distB="0" distL="0" distR="0">
            <wp:extent cx="1420368" cy="283464"/>
            <wp:effectExtent l="0" t="0" r="0" b="0"/>
            <wp:docPr id="11962" name="Picture 11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" name="Picture 119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6FA2" w:rsidRDefault="005A14C7">
      <w:pPr>
        <w:numPr>
          <w:ilvl w:val="0"/>
          <w:numId w:val="2"/>
        </w:numPr>
        <w:spacing w:after="250"/>
        <w:ind w:right="0" w:hanging="360"/>
      </w:pPr>
      <w:r>
        <w:t>Определим параметр h</w:t>
      </w:r>
      <w:r>
        <w:rPr>
          <w:vertAlign w:val="subscript"/>
        </w:rPr>
        <w:t>11б</w:t>
      </w:r>
      <w:r>
        <w:t xml:space="preserve">: </w:t>
      </w:r>
    </w:p>
    <w:p w:rsidR="00486FA2" w:rsidRDefault="005A14C7">
      <w:pPr>
        <w:spacing w:after="245"/>
        <w:ind w:left="731" w:right="0"/>
      </w:pPr>
      <w:r>
        <w:lastRenderedPageBreak/>
        <w:t>h</w:t>
      </w:r>
      <w:r>
        <w:rPr>
          <w:vertAlign w:val="subscript"/>
        </w:rPr>
        <w:t>11б</w:t>
      </w:r>
      <w:r>
        <w:t xml:space="preserve"> </w:t>
      </w:r>
      <w:r>
        <w:rPr>
          <w:noProof/>
        </w:rPr>
        <w:drawing>
          <wp:inline distT="0" distB="0" distL="0" distR="0">
            <wp:extent cx="1490472" cy="283464"/>
            <wp:effectExtent l="0" t="0" r="0" b="0"/>
            <wp:docPr id="11963" name="Picture 1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" name="Picture 119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0472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(Ом) </w:t>
      </w:r>
    </w:p>
    <w:p w:rsidR="00486FA2" w:rsidRDefault="005A14C7">
      <w:pPr>
        <w:numPr>
          <w:ilvl w:val="0"/>
          <w:numId w:val="2"/>
        </w:numPr>
        <w:ind w:right="0" w:hanging="360"/>
      </w:pPr>
      <w:r>
        <w:t xml:space="preserve">Определим расчетное значение входного сопротивления усилительного каскада: </w:t>
      </w:r>
    </w:p>
    <w:p w:rsidR="00486FA2" w:rsidRDefault="005A14C7">
      <w:pPr>
        <w:spacing w:after="0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tabs>
          <w:tab w:val="center" w:pos="1014"/>
          <w:tab w:val="center" w:pos="2774"/>
          <w:tab w:val="center" w:pos="4281"/>
          <w:tab w:val="center" w:pos="5716"/>
          <w:tab w:val="center" w:pos="7077"/>
        </w:tabs>
        <w:spacing w:after="12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R</w:t>
      </w:r>
      <w:r>
        <w:rPr>
          <w:vertAlign w:val="subscript"/>
        </w:rPr>
        <w:t>вх</w:t>
      </w:r>
      <w:proofErr w:type="spellEnd"/>
      <w:r>
        <w:t xml:space="preserve"> =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69110" cy="12700"/>
                <wp:effectExtent l="0" t="0" r="0" b="0"/>
                <wp:docPr id="11523" name="Group 11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110" cy="12700"/>
                          <a:chOff x="0" y="0"/>
                          <a:chExt cx="1769110" cy="12700"/>
                        </a:xfrm>
                      </wpg:grpSpPr>
                      <wps:wsp>
                        <wps:cNvPr id="12326" name="Shape 12326"/>
                        <wps:cNvSpPr/>
                        <wps:spPr>
                          <a:xfrm>
                            <a:off x="0" y="0"/>
                            <a:ext cx="176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110" h="12700">
                                <a:moveTo>
                                  <a:pt x="0" y="0"/>
                                </a:moveTo>
                                <a:lnTo>
                                  <a:pt x="1769110" y="0"/>
                                </a:lnTo>
                                <a:lnTo>
                                  <a:pt x="176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3" style="width:139.3pt;height:1pt;mso-position-horizontal-relative:char;mso-position-vertical-relative:line" coordsize="17691,127">
                <v:shape id="Shape 12327" style="position:absolute;width:17691;height:127;left:0;top:0;" coordsize="1769110,12700" path="m0,0l1769110,0l176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0"/>
        </w:rPr>
        <w:t>ℎ11б∗Rэ∗ Rб1</w:t>
      </w:r>
      <w:r>
        <w:rPr>
          <w:rFonts w:ascii="Cambria Math" w:eastAsia="Cambria Math" w:hAnsi="Cambria Math" w:cs="Cambria Math"/>
          <w:sz w:val="20"/>
        </w:rPr>
        <w:tab/>
      </w:r>
      <w:r>
        <w:t xml:space="preserve"> = </w:t>
      </w:r>
      <w:r>
        <w:tab/>
      </w:r>
      <w:r>
        <w:rPr>
          <w:rFonts w:ascii="Cambria Math" w:eastAsia="Cambria Math" w:hAnsi="Cambria Math" w:cs="Cambria Math"/>
          <w:sz w:val="20"/>
        </w:rPr>
        <w:t>ℎ11б∗𝑅2∗𝑅5</w:t>
      </w:r>
      <w:r>
        <w:rPr>
          <w:rFonts w:ascii="Cambria Math" w:eastAsia="Cambria Math" w:hAnsi="Cambria Math" w:cs="Cambria Math"/>
          <w:sz w:val="20"/>
        </w:rPr>
        <w:tab/>
      </w:r>
      <w:r>
        <w:t xml:space="preserve"> = </w:t>
      </w:r>
    </w:p>
    <w:p w:rsidR="00486FA2" w:rsidRDefault="005A14C7">
      <w:pPr>
        <w:tabs>
          <w:tab w:val="center" w:pos="2777"/>
          <w:tab w:val="center" w:pos="5715"/>
        </w:tabs>
        <w:spacing w:after="12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0"/>
        </w:rPr>
        <w:t>Rб1∗h11б+ ℎ11б∗Rэ+Rэ∗ Rб1</w:t>
      </w:r>
      <w:r>
        <w:rPr>
          <w:rFonts w:ascii="Cambria Math" w:eastAsia="Cambria Math" w:hAnsi="Cambria Math" w:cs="Cambria Math"/>
          <w:sz w:val="20"/>
        </w:rPr>
        <w:tab/>
        <w:t>𝑅5∗ℎ11б+ℎ11б∗𝑅2+𝑅2∗𝑅5</w:t>
      </w:r>
    </w:p>
    <w:p w:rsidR="00486FA2" w:rsidRDefault="005A14C7">
      <w:pPr>
        <w:spacing w:after="0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spacing w:after="0" w:line="259" w:lineRule="auto"/>
        <w:ind w:left="0" w:right="3250" w:firstLine="0"/>
        <w:jc w:val="center"/>
      </w:pPr>
      <w:r>
        <w:rPr>
          <w:noProof/>
        </w:rPr>
        <w:drawing>
          <wp:inline distT="0" distB="0" distL="0" distR="0">
            <wp:extent cx="2154936" cy="280416"/>
            <wp:effectExtent l="0" t="0" r="0" b="0"/>
            <wp:docPr id="11964" name="Picture 11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" name="Picture 119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4936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4.6 (Ом) </w:t>
      </w:r>
    </w:p>
    <w:p w:rsidR="00486FA2" w:rsidRDefault="005A14C7">
      <w:pPr>
        <w:spacing w:after="312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numPr>
          <w:ilvl w:val="0"/>
          <w:numId w:val="2"/>
        </w:numPr>
        <w:spacing w:after="244"/>
        <w:ind w:right="0" w:hanging="360"/>
      </w:pPr>
      <w:r>
        <w:t xml:space="preserve">Определим </w:t>
      </w:r>
      <w:r>
        <w:tab/>
        <w:t xml:space="preserve">значение </w:t>
      </w:r>
      <w:r>
        <w:tab/>
        <w:t xml:space="preserve">выходного </w:t>
      </w:r>
      <w:r>
        <w:tab/>
        <w:t xml:space="preserve">сопротивления </w:t>
      </w:r>
      <w:r>
        <w:tab/>
        <w:t xml:space="preserve">транзистора усилительного каскада: </w:t>
      </w:r>
    </w:p>
    <w:p w:rsidR="00486FA2" w:rsidRDefault="005A14C7">
      <w:pPr>
        <w:spacing w:after="542" w:line="259" w:lineRule="auto"/>
        <w:ind w:left="716" w:right="0"/>
        <w:jc w:val="left"/>
      </w:pPr>
      <w:r>
        <w:t>h</w:t>
      </w:r>
      <w:r>
        <w:rPr>
          <w:sz w:val="18"/>
        </w:rPr>
        <w:t>22б</w:t>
      </w:r>
      <w:r>
        <w:t xml:space="preserve"> </w:t>
      </w:r>
      <w:r>
        <w:rPr>
          <w:noProof/>
        </w:rPr>
        <w:drawing>
          <wp:inline distT="0" distB="0" distL="0" distR="0">
            <wp:extent cx="2731008" cy="304800"/>
            <wp:effectExtent l="0" t="0" r="0" b="0"/>
            <wp:docPr id="11965" name="Picture 1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" name="Picture 119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86FA2" w:rsidRDefault="005A14C7">
      <w:pPr>
        <w:spacing w:after="409" w:line="265" w:lineRule="auto"/>
        <w:ind w:left="716" w:right="1901"/>
      </w:pPr>
      <w:proofErr w:type="spellStart"/>
      <w:r>
        <w:t>R</w:t>
      </w:r>
      <w:r>
        <w:rPr>
          <w:sz w:val="18"/>
        </w:rPr>
        <w:t>вых</w:t>
      </w:r>
      <w:proofErr w:type="spellEnd"/>
      <w:r>
        <w:t xml:space="preserve"> = </w:t>
      </w:r>
      <w:r>
        <w:rPr>
          <w:rFonts w:ascii="Cambria Math" w:eastAsia="Cambria Math" w:hAnsi="Cambria Math" w:cs="Cambria Math"/>
          <w:sz w:val="20"/>
        </w:rPr>
        <w:t>Rк∗ℎ22Rк б+1</w:t>
      </w:r>
      <w:r>
        <w:t xml:space="preserve"> = </w:t>
      </w:r>
      <w:r>
        <w:rPr>
          <w:rFonts w:ascii="Cambria Math" w:eastAsia="Cambria Math" w:hAnsi="Cambria Math" w:cs="Cambria Math"/>
          <w:sz w:val="20"/>
        </w:rPr>
        <w:t>R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711517" cy="12700"/>
                <wp:effectExtent l="0" t="0" r="0" b="0"/>
                <wp:docPr id="11524" name="Group 11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517" cy="12700"/>
                          <a:chOff x="0" y="0"/>
                          <a:chExt cx="711517" cy="12700"/>
                        </a:xfrm>
                      </wpg:grpSpPr>
                      <wps:wsp>
                        <wps:cNvPr id="12328" name="Shape 12328"/>
                        <wps:cNvSpPr/>
                        <wps:spPr>
                          <a:xfrm>
                            <a:off x="0" y="0"/>
                            <a:ext cx="71151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517" h="12700">
                                <a:moveTo>
                                  <a:pt x="0" y="0"/>
                                </a:moveTo>
                                <a:lnTo>
                                  <a:pt x="711517" y="0"/>
                                </a:lnTo>
                                <a:lnTo>
                                  <a:pt x="71151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4" style="width:56.025pt;height:1pt;mso-position-horizontal-relative:char;mso-position-vertical-relative:line" coordsize="7115,127">
                <v:shape id="Shape 12329" style="position:absolute;width:7115;height:127;left:0;top:0;" coordsize="711517,12700" path="m0,0l711517,0l71151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0"/>
        </w:rPr>
        <w:t>4∗ ℎ22R4 б+1</w:t>
      </w:r>
      <w:r>
        <w:t xml:space="preserve"> = </w:t>
      </w:r>
      <w:r>
        <w:rPr>
          <w:rFonts w:ascii="Cambria Math" w:eastAsia="Cambria Math" w:hAnsi="Cambria Math" w:cs="Cambria Math"/>
          <w:sz w:val="20"/>
        </w:rPr>
        <w:t>50∗0.01650 ∗ 10</w:t>
      </w:r>
      <w:r>
        <w:rPr>
          <w:rFonts w:ascii="Cambria Math" w:eastAsia="Cambria Math" w:hAnsi="Cambria Math" w:cs="Cambria Math"/>
          <w:sz w:val="16"/>
        </w:rPr>
        <w:t>−3</w:t>
      </w:r>
      <w:r>
        <w:rPr>
          <w:rFonts w:ascii="Cambria Math" w:eastAsia="Cambria Math" w:hAnsi="Cambria Math" w:cs="Cambria Math"/>
          <w:sz w:val="20"/>
        </w:rPr>
        <w:t>+1</w:t>
      </w:r>
      <w:r>
        <w:t xml:space="preserve"> = 50 (Ом) </w:t>
      </w:r>
    </w:p>
    <w:p w:rsidR="00486FA2" w:rsidRDefault="005A14C7">
      <w:pPr>
        <w:numPr>
          <w:ilvl w:val="0"/>
          <w:numId w:val="2"/>
        </w:numPr>
        <w:spacing w:after="154"/>
        <w:ind w:right="0" w:hanging="360"/>
      </w:pPr>
      <w:r>
        <w:t xml:space="preserve">Коэффициент усиления усилителя по току </w:t>
      </w:r>
      <w:proofErr w:type="spellStart"/>
      <w:r>
        <w:t>К</w:t>
      </w:r>
      <w:r>
        <w:rPr>
          <w:sz w:val="18"/>
        </w:rPr>
        <w:t>i</w:t>
      </w:r>
      <w:proofErr w:type="spellEnd"/>
      <w:r>
        <w:t xml:space="preserve"> составляет: </w:t>
      </w:r>
    </w:p>
    <w:p w:rsidR="00486FA2" w:rsidRDefault="005A14C7">
      <w:pPr>
        <w:spacing w:after="0" w:line="259" w:lineRule="auto"/>
        <w:ind w:left="1026" w:right="746" w:firstLine="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651193</wp:posOffset>
            </wp:positionH>
            <wp:positionV relativeFrom="paragraph">
              <wp:posOffset>0</wp:posOffset>
            </wp:positionV>
            <wp:extent cx="3934968" cy="158496"/>
            <wp:effectExtent l="0" t="0" r="0" b="0"/>
            <wp:wrapSquare wrapText="bothSides"/>
            <wp:docPr id="11966" name="Picture 1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" name="Picture 119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9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20"/>
        </w:rPr>
        <w:t>0.99</w:t>
      </w:r>
    </w:p>
    <w:p w:rsidR="00486FA2" w:rsidRDefault="005A14C7">
      <w:pPr>
        <w:spacing w:after="328" w:line="265" w:lineRule="auto"/>
        <w:ind w:left="716" w:right="5"/>
      </w:pPr>
      <w:proofErr w:type="spellStart"/>
      <w:r>
        <w:t>К</w:t>
      </w:r>
      <w:proofErr w:type="gramStart"/>
      <w:r>
        <w:rPr>
          <w:vertAlign w:val="subscript"/>
        </w:rPr>
        <w:t>i</w:t>
      </w:r>
      <w:proofErr w:type="spellEnd"/>
      <w:r>
        <w:t xml:space="preserve">  *</w:t>
      </w:r>
      <w:proofErr w:type="gramEnd"/>
      <w:r>
        <w:t xml:space="preserve">  </w:t>
      </w:r>
      <w:r>
        <w:rPr>
          <w:rFonts w:ascii="Cambria Math" w:eastAsia="Cambria Math" w:hAnsi="Cambria Math" w:cs="Cambria Math"/>
          <w:sz w:val="20"/>
        </w:rPr>
        <w:t xml:space="preserve">ℎ11б+𝑅э 1+ ℎ22б∗𝑅𝑘 ℎ11б+𝑅2 1+ ℎ22б∗𝑅4 4.63+510 1+ 0.016 ∗ 10−3 ∗50 </w:t>
      </w:r>
      <w:r>
        <w:t xml:space="preserve">= 0,98 </w:t>
      </w:r>
    </w:p>
    <w:p w:rsidR="00486FA2" w:rsidRDefault="005A14C7">
      <w:pPr>
        <w:numPr>
          <w:ilvl w:val="0"/>
          <w:numId w:val="2"/>
        </w:numPr>
        <w:ind w:right="0" w:hanging="360"/>
      </w:pPr>
      <w:r>
        <w:t xml:space="preserve">Определим коэффициент усиления по напряжению </w:t>
      </w:r>
      <w:proofErr w:type="spellStart"/>
      <w:r>
        <w:t>Кu</w:t>
      </w:r>
      <w:proofErr w:type="spellEnd"/>
      <w:r>
        <w:t xml:space="preserve">:  </w:t>
      </w:r>
    </w:p>
    <w:p w:rsidR="00486FA2" w:rsidRDefault="005A14C7">
      <w:pPr>
        <w:spacing w:after="0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spacing w:after="12" w:line="265" w:lineRule="auto"/>
        <w:ind w:left="1457" w:right="4920" w:hanging="751"/>
      </w:pPr>
      <w:proofErr w:type="spellStart"/>
      <w:r>
        <w:t>К</w:t>
      </w:r>
      <w:r>
        <w:rPr>
          <w:sz w:val="18"/>
        </w:rPr>
        <w:t>u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1801368" cy="225552"/>
            <wp:effectExtent l="0" t="0" r="0" b="0"/>
            <wp:docPr id="11967" name="Picture 11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" name="Picture 119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mbria Math" w:eastAsia="Cambria Math" w:hAnsi="Cambria Math" w:cs="Cambria Math"/>
          <w:sz w:val="20"/>
        </w:rPr>
        <w:t>ℎ11б</w:t>
      </w:r>
      <w:r>
        <w:rPr>
          <w:rFonts w:ascii="Cambria Math" w:eastAsia="Cambria Math" w:hAnsi="Cambria Math" w:cs="Cambria Math"/>
          <w:sz w:val="20"/>
        </w:rPr>
        <w:tab/>
        <w:t>4.63</w:t>
      </w:r>
    </w:p>
    <w:p w:rsidR="00486FA2" w:rsidRDefault="005A14C7">
      <w:pPr>
        <w:spacing w:after="26" w:line="259" w:lineRule="auto"/>
        <w:ind w:left="0" w:right="0" w:firstLine="0"/>
        <w:jc w:val="left"/>
      </w:pPr>
      <w:r>
        <w:t xml:space="preserve"> </w:t>
      </w:r>
    </w:p>
    <w:p w:rsidR="00486FA2" w:rsidRDefault="005A14C7">
      <w:pPr>
        <w:numPr>
          <w:ilvl w:val="0"/>
          <w:numId w:val="2"/>
        </w:numPr>
        <w:spacing w:after="233"/>
        <w:ind w:right="0" w:hanging="360"/>
      </w:pPr>
      <w:r>
        <w:t xml:space="preserve">Определим величину коэффициента усиления по </w:t>
      </w:r>
      <w:proofErr w:type="gramStart"/>
      <w:r>
        <w:t xml:space="preserve">мощности:  </w:t>
      </w:r>
      <w:proofErr w:type="spellStart"/>
      <w:r>
        <w:t>К</w:t>
      </w:r>
      <w:r>
        <w:rPr>
          <w:vertAlign w:val="subscript"/>
        </w:rPr>
        <w:t>р</w:t>
      </w:r>
      <w:proofErr w:type="spellEnd"/>
      <w:proofErr w:type="gramEnd"/>
      <w:r>
        <w:t xml:space="preserve"> = </w:t>
      </w:r>
      <w:proofErr w:type="spellStart"/>
      <w:r>
        <w:t>К</w:t>
      </w:r>
      <w:r>
        <w:rPr>
          <w:vertAlign w:val="subscript"/>
        </w:rPr>
        <w:t>u</w:t>
      </w:r>
      <w:proofErr w:type="spellEnd"/>
      <w:r>
        <w:t xml:space="preserve"> * </w:t>
      </w:r>
      <w:proofErr w:type="spellStart"/>
      <w:r>
        <w:t>К</w:t>
      </w:r>
      <w:r>
        <w:rPr>
          <w:vertAlign w:val="subscript"/>
        </w:rPr>
        <w:t>i</w:t>
      </w:r>
      <w:proofErr w:type="spellEnd"/>
      <w:r>
        <w:t xml:space="preserve"> = 0.019 * 109 = 2 </w:t>
      </w:r>
    </w:p>
    <w:p w:rsidR="00486FA2" w:rsidRDefault="005A14C7">
      <w:pPr>
        <w:spacing w:after="313" w:line="259" w:lineRule="auto"/>
        <w:ind w:left="0" w:right="0" w:firstLine="0"/>
        <w:jc w:val="left"/>
      </w:pPr>
      <w:r>
        <w:t xml:space="preserve"> </w:t>
      </w:r>
    </w:p>
    <w:p w:rsidR="00486FA2" w:rsidRDefault="005A14C7">
      <w:pPr>
        <w:spacing w:after="313" w:line="259" w:lineRule="auto"/>
        <w:ind w:left="-5" w:right="0"/>
        <w:jc w:val="left"/>
      </w:pPr>
      <w:r>
        <w:rPr>
          <w:b/>
        </w:rPr>
        <w:t xml:space="preserve">Задание 3 (схема с ОК): </w:t>
      </w:r>
    </w:p>
    <w:p w:rsidR="00486FA2" w:rsidRDefault="005A14C7">
      <w:pPr>
        <w:numPr>
          <w:ilvl w:val="0"/>
          <w:numId w:val="3"/>
        </w:numPr>
        <w:ind w:right="0" w:hanging="360"/>
      </w:pPr>
      <w:r>
        <w:t xml:space="preserve">Коэффициент усиления по напряжению </w:t>
      </w:r>
      <w:proofErr w:type="spellStart"/>
      <w:r>
        <w:t>К</w:t>
      </w:r>
      <w:r>
        <w:rPr>
          <w:sz w:val="18"/>
        </w:rPr>
        <w:t>u</w:t>
      </w:r>
      <w:proofErr w:type="spellEnd"/>
      <w:r>
        <w:t xml:space="preserve"> составляет:  </w:t>
      </w:r>
    </w:p>
    <w:p w:rsidR="00486FA2" w:rsidRDefault="005A14C7">
      <w:pPr>
        <w:spacing w:after="0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spacing w:after="47" w:line="265" w:lineRule="auto"/>
        <w:ind w:left="1282" w:right="1901" w:hanging="576"/>
      </w:pPr>
      <w:proofErr w:type="spellStart"/>
      <w:r>
        <w:t>К</w:t>
      </w:r>
      <w:r>
        <w:rPr>
          <w:sz w:val="18"/>
        </w:rPr>
        <w:t>u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2983992" cy="231649"/>
            <wp:effectExtent l="0" t="0" r="0" b="0"/>
            <wp:docPr id="11968" name="Picture 11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" name="Picture 119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3992" cy="2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mbria Math" w:eastAsia="Cambria Math" w:hAnsi="Cambria Math" w:cs="Cambria Math"/>
          <w:sz w:val="20"/>
        </w:rPr>
        <w:t>ℎ11э+(1+ℎ21э)∗𝑅э</w:t>
      </w:r>
      <w:r>
        <w:rPr>
          <w:rFonts w:ascii="Cambria Math" w:eastAsia="Cambria Math" w:hAnsi="Cambria Math" w:cs="Cambria Math"/>
          <w:sz w:val="20"/>
        </w:rPr>
        <w:tab/>
        <w:t>444+(1+95)∗150</w:t>
      </w:r>
    </w:p>
    <w:p w:rsidR="00486FA2" w:rsidRDefault="005A14C7">
      <w:pPr>
        <w:spacing w:after="27" w:line="259" w:lineRule="auto"/>
        <w:ind w:left="0" w:right="0" w:firstLine="0"/>
        <w:jc w:val="left"/>
      </w:pPr>
      <w:r>
        <w:lastRenderedPageBreak/>
        <w:t xml:space="preserve"> </w:t>
      </w:r>
    </w:p>
    <w:p w:rsidR="00486FA2" w:rsidRDefault="005A14C7">
      <w:pPr>
        <w:numPr>
          <w:ilvl w:val="0"/>
          <w:numId w:val="3"/>
        </w:numPr>
        <w:ind w:right="0" w:hanging="360"/>
      </w:pPr>
      <w:r>
        <w:t xml:space="preserve">Определим коэффициент усиления по току </w:t>
      </w:r>
      <w:proofErr w:type="spellStart"/>
      <w:r>
        <w:t>К</w:t>
      </w:r>
      <w:r>
        <w:rPr>
          <w:sz w:val="18"/>
        </w:rPr>
        <w:t>i</w:t>
      </w:r>
      <w:proofErr w:type="spellEnd"/>
      <w:r>
        <w:t xml:space="preserve">:  </w:t>
      </w:r>
    </w:p>
    <w:p w:rsidR="00486FA2" w:rsidRDefault="005A14C7">
      <w:pPr>
        <w:spacing w:after="11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ind w:left="731" w:right="0"/>
      </w:pPr>
      <w:proofErr w:type="spellStart"/>
      <w:r>
        <w:t>К</w:t>
      </w:r>
      <w:r>
        <w:rPr>
          <w:vertAlign w:val="subscript"/>
        </w:rPr>
        <w:t>i</w:t>
      </w:r>
      <w:proofErr w:type="spellEnd"/>
      <w:r>
        <w:t xml:space="preserve"> = h</w:t>
      </w:r>
      <w:r>
        <w:rPr>
          <w:vertAlign w:val="subscript"/>
        </w:rPr>
        <w:t xml:space="preserve">21к </w:t>
      </w:r>
      <w:r>
        <w:t>= (1 + h</w:t>
      </w:r>
      <w:r>
        <w:rPr>
          <w:vertAlign w:val="subscript"/>
        </w:rPr>
        <w:t>21э</w:t>
      </w:r>
      <w:r>
        <w:t xml:space="preserve">) = 96 </w:t>
      </w:r>
    </w:p>
    <w:p w:rsidR="00486FA2" w:rsidRDefault="005A14C7">
      <w:pPr>
        <w:spacing w:after="26" w:line="259" w:lineRule="auto"/>
        <w:ind w:left="721" w:right="0" w:firstLine="0"/>
        <w:jc w:val="left"/>
      </w:pPr>
      <w:r>
        <w:t xml:space="preserve"> </w:t>
      </w:r>
    </w:p>
    <w:p w:rsidR="00486FA2" w:rsidRDefault="005A14C7">
      <w:pPr>
        <w:numPr>
          <w:ilvl w:val="0"/>
          <w:numId w:val="3"/>
        </w:numPr>
        <w:spacing w:after="269"/>
        <w:ind w:right="0" w:hanging="360"/>
      </w:pPr>
      <w:r>
        <w:t xml:space="preserve">Определим величину коэффициента усиления по мощности:  </w:t>
      </w:r>
    </w:p>
    <w:p w:rsidR="00486FA2" w:rsidRDefault="005A14C7">
      <w:pPr>
        <w:spacing w:line="486" w:lineRule="auto"/>
        <w:ind w:left="346" w:right="491" w:firstLine="360"/>
      </w:pPr>
      <w:proofErr w:type="spellStart"/>
      <w:r>
        <w:t>К</w:t>
      </w:r>
      <w:r>
        <w:rPr>
          <w:vertAlign w:val="subscript"/>
        </w:rPr>
        <w:t>р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К</w:t>
      </w:r>
      <w:r>
        <w:rPr>
          <w:vertAlign w:val="subscript"/>
        </w:rPr>
        <w:t>u</w:t>
      </w:r>
      <w:proofErr w:type="spellEnd"/>
      <w:r>
        <w:rPr>
          <w:vertAlign w:val="subscript"/>
        </w:rPr>
        <w:t xml:space="preserve"> </w:t>
      </w:r>
      <w:r>
        <w:t xml:space="preserve">* </w:t>
      </w:r>
      <w:proofErr w:type="spellStart"/>
      <w:r>
        <w:t>К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>= 0.97 * 96 = 93,12 4.</w:t>
      </w:r>
      <w:r>
        <w:rPr>
          <w:rFonts w:ascii="Arial" w:eastAsia="Arial" w:hAnsi="Arial" w:cs="Arial"/>
        </w:rPr>
        <w:t xml:space="preserve"> </w:t>
      </w:r>
      <w:r>
        <w:t xml:space="preserve">Определим расчетное значение входного сопротивления усилителя: </w:t>
      </w:r>
    </w:p>
    <w:p w:rsidR="00486FA2" w:rsidRDefault="005A14C7">
      <w:pPr>
        <w:spacing w:after="374" w:line="259" w:lineRule="auto"/>
        <w:ind w:left="1661" w:right="0"/>
        <w:jc w:val="left"/>
      </w:pPr>
      <w:r>
        <w:rPr>
          <w:rFonts w:ascii="Cambria Math" w:eastAsia="Cambria Math" w:hAnsi="Cambria Math" w:cs="Cambria Math"/>
          <w:sz w:val="24"/>
        </w:rPr>
        <w:t>𝑅</w:t>
      </w:r>
      <w:proofErr w:type="spellStart"/>
      <w:r>
        <w:rPr>
          <w:rFonts w:ascii="Cambria Math" w:eastAsia="Cambria Math" w:hAnsi="Cambria Math" w:cs="Cambria Math"/>
          <w:sz w:val="24"/>
          <w:vertAlign w:val="subscript"/>
        </w:rPr>
        <w:t>вх</w:t>
      </w:r>
      <w:proofErr w:type="spellEnd"/>
      <w:r>
        <w:rPr>
          <w:rFonts w:ascii="Cambria Math" w:eastAsia="Cambria Math" w:hAnsi="Cambria Math" w:cs="Cambria Math"/>
          <w:sz w:val="24"/>
          <w:vertAlign w:val="subscript"/>
        </w:rPr>
        <w:t xml:space="preserve"> </w:t>
      </w:r>
      <w:r>
        <w:rPr>
          <w:rFonts w:ascii="Cambria Math" w:eastAsia="Cambria Math" w:hAnsi="Cambria Math" w:cs="Cambria Math"/>
          <w:sz w:val="24"/>
        </w:rPr>
        <w:t>= ℎ</w:t>
      </w:r>
      <w:r>
        <w:rPr>
          <w:rFonts w:ascii="Cambria Math" w:eastAsia="Cambria Math" w:hAnsi="Cambria Math" w:cs="Cambria Math"/>
          <w:sz w:val="24"/>
          <w:vertAlign w:val="subscript"/>
        </w:rPr>
        <w:t xml:space="preserve">11э </w:t>
      </w:r>
      <w:r>
        <w:rPr>
          <w:rFonts w:ascii="Cambria Math" w:eastAsia="Cambria Math" w:hAnsi="Cambria Math" w:cs="Cambria Math"/>
          <w:sz w:val="24"/>
        </w:rPr>
        <w:t>+ (1 + ℎ</w:t>
      </w:r>
      <w:r>
        <w:rPr>
          <w:rFonts w:ascii="Cambria Math" w:eastAsia="Cambria Math" w:hAnsi="Cambria Math" w:cs="Cambria Math"/>
          <w:sz w:val="24"/>
          <w:vertAlign w:val="subscript"/>
        </w:rPr>
        <w:t>21э</w:t>
      </w:r>
      <w:r>
        <w:rPr>
          <w:rFonts w:ascii="Cambria Math" w:eastAsia="Cambria Math" w:hAnsi="Cambria Math" w:cs="Cambria Math"/>
          <w:sz w:val="24"/>
        </w:rPr>
        <w:t>) ⋅ 𝑅</w:t>
      </w:r>
      <w:r>
        <w:rPr>
          <w:rFonts w:ascii="Cambria Math" w:eastAsia="Cambria Math" w:hAnsi="Cambria Math" w:cs="Cambria Math"/>
          <w:sz w:val="24"/>
          <w:vertAlign w:val="subscript"/>
        </w:rPr>
        <w:t xml:space="preserve">э </w:t>
      </w:r>
      <w:r>
        <w:rPr>
          <w:rFonts w:ascii="Cambria Math" w:eastAsia="Cambria Math" w:hAnsi="Cambria Math" w:cs="Cambria Math"/>
          <w:sz w:val="24"/>
        </w:rPr>
        <w:t>= 444 + (1 + 95) ⋅ 150 = 14844(Ом)</w:t>
      </w:r>
      <w:r>
        <w:rPr>
          <w:sz w:val="24"/>
        </w:rPr>
        <w:t xml:space="preserve"> </w:t>
      </w:r>
    </w:p>
    <w:p w:rsidR="00486FA2" w:rsidRDefault="005A14C7">
      <w:pPr>
        <w:spacing w:after="103" w:line="284" w:lineRule="auto"/>
        <w:ind w:left="721" w:right="0" w:hanging="360"/>
        <w:jc w:val="left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Определим расчетное значение выходного сопротивления усилителя (как параллельное соединение </w:t>
      </w:r>
      <w:proofErr w:type="spellStart"/>
      <w:r>
        <w:t>R</w:t>
      </w:r>
      <w:r>
        <w:rPr>
          <w:vertAlign w:val="subscript"/>
        </w:rPr>
        <w:t>э</w:t>
      </w:r>
      <w:proofErr w:type="spellEnd"/>
      <w:r>
        <w:rPr>
          <w:vertAlign w:val="subscript"/>
        </w:rPr>
        <w:t xml:space="preserve"> </w:t>
      </w:r>
      <w:r>
        <w:t>и h</w:t>
      </w:r>
      <w:r>
        <w:rPr>
          <w:vertAlign w:val="subscript"/>
        </w:rPr>
        <w:t>22к</w:t>
      </w:r>
      <w:r>
        <w:t>, для транзистора 2N3906 h</w:t>
      </w:r>
      <w:r>
        <w:rPr>
          <w:vertAlign w:val="subscript"/>
        </w:rPr>
        <w:t>22э</w:t>
      </w:r>
      <w:r>
        <w:t>= h</w:t>
      </w:r>
      <w:r>
        <w:rPr>
          <w:vertAlign w:val="subscript"/>
        </w:rPr>
        <w:t>22к</w:t>
      </w:r>
      <w:r>
        <w:t xml:space="preserve">=1,5 </w:t>
      </w:r>
      <w:proofErr w:type="spellStart"/>
      <w:r>
        <w:t>мСим</w:t>
      </w:r>
      <w:proofErr w:type="spellEnd"/>
      <w:r>
        <w:t xml:space="preserve">). </w:t>
      </w:r>
    </w:p>
    <w:p w:rsidR="00486FA2" w:rsidRDefault="005A14C7">
      <w:pPr>
        <w:tabs>
          <w:tab w:val="center" w:pos="2435"/>
          <w:tab w:val="center" w:pos="5302"/>
          <w:tab w:val="center" w:pos="5649"/>
          <w:tab w:val="center" w:pos="7869"/>
        </w:tabs>
        <w:spacing w:after="3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24"/>
        </w:rPr>
        <w:t>𝑅</w:t>
      </w:r>
      <w:proofErr w:type="spellStart"/>
      <w:r>
        <w:rPr>
          <w:rFonts w:ascii="Cambria Math" w:eastAsia="Cambria Math" w:hAnsi="Cambria Math" w:cs="Cambria Math"/>
          <w:sz w:val="17"/>
        </w:rPr>
        <w:t>вых</w:t>
      </w:r>
      <w:proofErr w:type="spellEnd"/>
      <w:r>
        <w:rPr>
          <w:rFonts w:ascii="Cambria Math" w:eastAsia="Cambria Math" w:hAnsi="Cambria Math" w:cs="Cambria Math"/>
          <w:sz w:val="17"/>
        </w:rPr>
        <w:tab/>
      </w:r>
      <w:r>
        <w:rPr>
          <w:noProof/>
        </w:rPr>
        <w:drawing>
          <wp:inline distT="0" distB="0" distL="0" distR="0">
            <wp:extent cx="3240024" cy="249936"/>
            <wp:effectExtent l="0" t="0" r="0" b="0"/>
            <wp:docPr id="11969" name="Picture 1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" name="Picture 119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24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z w:val="24"/>
        </w:rPr>
        <w:t>𝑅</w:t>
      </w:r>
      <w:r>
        <w:rPr>
          <w:rFonts w:ascii="Cambria Math" w:eastAsia="Cambria Math" w:hAnsi="Cambria Math" w:cs="Cambria Math"/>
          <w:sz w:val="24"/>
          <w:vertAlign w:val="subscript"/>
        </w:rPr>
        <w:t>э</w:t>
      </w:r>
      <w:r>
        <w:rPr>
          <w:rFonts w:ascii="Cambria Math" w:eastAsia="Cambria Math" w:hAnsi="Cambria Math" w:cs="Cambria Math"/>
          <w:sz w:val="24"/>
          <w:vertAlign w:val="subscript"/>
        </w:rPr>
        <w:tab/>
      </w:r>
      <w:r>
        <w:rPr>
          <w:rFonts w:ascii="Cambria Math" w:eastAsia="Cambria Math" w:hAnsi="Cambria Math" w:cs="Cambria Math"/>
          <w:sz w:val="24"/>
        </w:rPr>
        <w:t>150</w:t>
      </w:r>
      <w:r>
        <w:rPr>
          <w:rFonts w:ascii="Cambria Math" w:eastAsia="Cambria Math" w:hAnsi="Cambria Math" w:cs="Cambria Math"/>
          <w:sz w:val="24"/>
        </w:rPr>
        <w:tab/>
      </w:r>
      <w:r>
        <w:t xml:space="preserve"> </w:t>
      </w:r>
    </w:p>
    <w:p w:rsidR="009E566A" w:rsidRDefault="009E566A">
      <w:pPr>
        <w:spacing w:after="160" w:line="259" w:lineRule="auto"/>
        <w:ind w:left="0" w:right="0" w:firstLine="0"/>
        <w:jc w:val="left"/>
        <w:rPr>
          <w:u w:val="single" w:color="000000"/>
        </w:rPr>
      </w:pPr>
      <w:r>
        <w:rPr>
          <w:u w:val="single" w:color="000000"/>
        </w:rPr>
        <w:br w:type="page"/>
      </w:r>
    </w:p>
    <w:p w:rsidR="00486FA2" w:rsidRDefault="005A14C7">
      <w:pPr>
        <w:spacing w:after="298" w:line="259" w:lineRule="auto"/>
        <w:ind w:left="-5" w:right="0"/>
        <w:jc w:val="left"/>
      </w:pPr>
      <w:r>
        <w:rPr>
          <w:u w:val="single" w:color="000000"/>
        </w:rPr>
        <w:lastRenderedPageBreak/>
        <w:t>Графики амплитудно-частотных характеристик усилителей (плоттер</w:t>
      </w:r>
      <w:proofErr w:type="gramStart"/>
      <w:r>
        <w:rPr>
          <w:u w:val="single" w:color="000000"/>
        </w:rPr>
        <w:t>) :</w:t>
      </w:r>
      <w:proofErr w:type="gramEnd"/>
      <w:r>
        <w:rPr>
          <w:color w:val="FF0000"/>
        </w:rPr>
        <w:t xml:space="preserve"> </w:t>
      </w:r>
    </w:p>
    <w:p w:rsidR="00486FA2" w:rsidRDefault="005A14C7">
      <w:pPr>
        <w:numPr>
          <w:ilvl w:val="0"/>
          <w:numId w:val="4"/>
        </w:numPr>
        <w:spacing w:after="228"/>
        <w:ind w:right="0" w:hanging="360"/>
      </w:pPr>
      <w:r>
        <w:t xml:space="preserve">Схема с ОЭ: </w:t>
      </w:r>
    </w:p>
    <w:p w:rsidR="00486FA2" w:rsidRDefault="005A14C7">
      <w:pPr>
        <w:spacing w:after="155" w:line="259" w:lineRule="auto"/>
        <w:ind w:left="0" w:right="2086" w:firstLine="0"/>
        <w:jc w:val="center"/>
      </w:pPr>
      <w:r>
        <w:rPr>
          <w:noProof/>
        </w:rPr>
        <w:drawing>
          <wp:inline distT="0" distB="0" distL="0" distR="0">
            <wp:extent cx="4572000" cy="3562350"/>
            <wp:effectExtent l="0" t="0" r="0" b="0"/>
            <wp:docPr id="1515" name="Picture 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6FA2" w:rsidRDefault="005A14C7">
      <w:pPr>
        <w:spacing w:after="24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486FA2" w:rsidRDefault="005A14C7">
      <w:pPr>
        <w:spacing w:after="288" w:line="259" w:lineRule="auto"/>
        <w:ind w:left="0" w:right="2096" w:firstLine="0"/>
        <w:jc w:val="center"/>
      </w:pPr>
      <w:r>
        <w:rPr>
          <w:noProof/>
        </w:rPr>
        <w:drawing>
          <wp:inline distT="0" distB="0" distL="0" distR="0">
            <wp:extent cx="4572000" cy="1914525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9E566A" w:rsidRDefault="009E566A">
      <w:pPr>
        <w:spacing w:after="160" w:line="259" w:lineRule="auto"/>
        <w:ind w:left="0" w:right="0" w:firstLine="0"/>
        <w:jc w:val="left"/>
      </w:pPr>
      <w:r>
        <w:br w:type="page"/>
      </w:r>
    </w:p>
    <w:p w:rsidR="00486FA2" w:rsidRDefault="005A14C7">
      <w:pPr>
        <w:numPr>
          <w:ilvl w:val="0"/>
          <w:numId w:val="4"/>
        </w:numPr>
        <w:ind w:right="0" w:hanging="360"/>
      </w:pPr>
      <w:r>
        <w:lastRenderedPageBreak/>
        <w:t xml:space="preserve">Схема с ОБ: </w:t>
      </w:r>
    </w:p>
    <w:p w:rsidR="00486FA2" w:rsidRDefault="005A14C7">
      <w:pPr>
        <w:spacing w:after="205" w:line="259" w:lineRule="auto"/>
        <w:ind w:left="0" w:right="2097" w:firstLine="0"/>
        <w:jc w:val="right"/>
      </w:pPr>
      <w:r>
        <w:rPr>
          <w:noProof/>
        </w:rPr>
        <w:drawing>
          <wp:inline distT="0" distB="0" distL="0" distR="0">
            <wp:extent cx="4572000" cy="3552826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486FA2" w:rsidRDefault="005A14C7">
      <w:pPr>
        <w:spacing w:after="241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486FA2" w:rsidRDefault="005A14C7">
      <w:pPr>
        <w:spacing w:after="293" w:line="259" w:lineRule="auto"/>
        <w:ind w:left="0" w:right="2097" w:firstLine="0"/>
        <w:jc w:val="right"/>
        <w:rPr>
          <w:sz w:val="24"/>
        </w:rPr>
      </w:pPr>
      <w:r>
        <w:rPr>
          <w:noProof/>
        </w:rPr>
        <w:drawing>
          <wp:inline distT="0" distB="0" distL="0" distR="0">
            <wp:extent cx="4572000" cy="1866900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EC657D" w:rsidRDefault="00EC657D">
      <w:pPr>
        <w:spacing w:after="160" w:line="259" w:lineRule="auto"/>
        <w:ind w:left="0" w:right="0" w:firstLine="0"/>
        <w:jc w:val="left"/>
        <w:rPr>
          <w:sz w:val="24"/>
        </w:rPr>
      </w:pPr>
      <w:r>
        <w:rPr>
          <w:sz w:val="24"/>
        </w:rPr>
        <w:br w:type="page"/>
      </w:r>
    </w:p>
    <w:p w:rsidR="00EC657D" w:rsidRDefault="00EC657D">
      <w:pPr>
        <w:spacing w:after="293" w:line="259" w:lineRule="auto"/>
        <w:ind w:left="0" w:right="2097" w:firstLine="0"/>
        <w:jc w:val="right"/>
      </w:pPr>
    </w:p>
    <w:p w:rsidR="00486FA2" w:rsidRDefault="00EC657D">
      <w:pPr>
        <w:numPr>
          <w:ilvl w:val="0"/>
          <w:numId w:val="4"/>
        </w:numPr>
        <w:ind w:right="0" w:hanging="360"/>
      </w:pPr>
      <w:r>
        <w:t>Схема с ОК:</w:t>
      </w:r>
    </w:p>
    <w:p w:rsidR="00EC657D" w:rsidRDefault="00EC657D" w:rsidP="00EC657D">
      <w:pPr>
        <w:ind w:left="1081" w:right="0" w:firstLine="0"/>
      </w:pPr>
      <w:r>
        <w:rPr>
          <w:noProof/>
        </w:rPr>
        <w:drawing>
          <wp:inline distT="0" distB="0" distL="0" distR="0" wp14:anchorId="73459317" wp14:editId="447138BE">
            <wp:extent cx="4635661" cy="37756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250" t="14719" r="28413" b="16737"/>
                    <a:stretch/>
                  </pic:blipFill>
                  <pic:spPr bwMode="auto">
                    <a:xfrm>
                      <a:off x="0" y="0"/>
                      <a:ext cx="4643293" cy="378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57D" w:rsidRDefault="00EC657D" w:rsidP="00EC657D">
      <w:pPr>
        <w:ind w:left="1081" w:right="0" w:firstLine="0"/>
      </w:pPr>
      <w:r>
        <w:rPr>
          <w:noProof/>
        </w:rPr>
        <w:drawing>
          <wp:inline distT="0" distB="0" distL="0" distR="0" wp14:anchorId="67335053" wp14:editId="49624AC7">
            <wp:extent cx="4627391" cy="287780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573" t="30467" r="25758" b="17936"/>
                    <a:stretch/>
                  </pic:blipFill>
                  <pic:spPr bwMode="auto">
                    <a:xfrm>
                      <a:off x="0" y="0"/>
                      <a:ext cx="4659163" cy="289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66A" w:rsidRDefault="009E566A" w:rsidP="00EC657D">
      <w:pPr>
        <w:ind w:left="1081" w:right="0" w:firstLine="0"/>
      </w:pPr>
    </w:p>
    <w:p w:rsidR="004856D4" w:rsidRPr="00E028CB" w:rsidRDefault="004856D4" w:rsidP="004856D4">
      <w:pPr>
        <w:pStyle w:val="1"/>
        <w:ind w:left="360"/>
        <w:jc w:val="left"/>
      </w:pPr>
      <w:r w:rsidRPr="0066543B">
        <w:t>Вывод</w:t>
      </w:r>
      <w:r>
        <w:t>:</w:t>
      </w:r>
    </w:p>
    <w:p w:rsidR="004856D4" w:rsidRPr="004856D4" w:rsidRDefault="004856D4" w:rsidP="004856D4">
      <w:pPr>
        <w:pStyle w:val="a3"/>
        <w:ind w:firstLine="709"/>
        <w:jc w:val="both"/>
        <w:rPr>
          <w:color w:val="000000" w:themeColor="text1"/>
        </w:rPr>
      </w:pPr>
      <w:r>
        <w:t>По ходу</w:t>
      </w:r>
      <w:r w:rsidRPr="0066543B">
        <w:t xml:space="preserve"> выполнения</w:t>
      </w:r>
      <w:r>
        <w:t xml:space="preserve"> второй</w:t>
      </w:r>
      <w:r w:rsidRPr="0066543B">
        <w:t xml:space="preserve"> </w:t>
      </w:r>
      <w:r w:rsidRPr="0066543B">
        <w:rPr>
          <w:color w:val="000000" w:themeColor="text1"/>
        </w:rPr>
        <w:t>лабораторной работы</w:t>
      </w:r>
      <w:r>
        <w:rPr>
          <w:color w:val="000000" w:themeColor="text1"/>
        </w:rPr>
        <w:t xml:space="preserve"> и</w:t>
      </w:r>
      <w:r w:rsidRPr="00E52534">
        <w:rPr>
          <w:color w:val="000000" w:themeColor="text1"/>
        </w:rPr>
        <w:t>сследова</w:t>
      </w:r>
      <w:r>
        <w:rPr>
          <w:color w:val="000000" w:themeColor="text1"/>
        </w:rPr>
        <w:t>л</w:t>
      </w:r>
      <w:r w:rsidRPr="00E5253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различные схемы </w:t>
      </w:r>
      <w:r>
        <w:t xml:space="preserve">включения усилительного каскада на основе биполярного транзистора. 1 - схема с общим эмиттером (ОЭ), усиливающая </w:t>
      </w:r>
      <w:r w:rsidRPr="00EC7F61">
        <w:t>напряжени</w:t>
      </w:r>
      <w:r>
        <w:t xml:space="preserve">е и </w:t>
      </w:r>
      <w:r w:rsidRPr="00EC7F61">
        <w:t>ток</w:t>
      </w:r>
      <w:r>
        <w:t xml:space="preserve">. 2 - схема с общей базой (ОБ), усиливающая только напряжение. 3 - схема с общим коллектором (ОК), усиливающая </w:t>
      </w:r>
      <w:r w:rsidRPr="00EC7F61">
        <w:t>ток</w:t>
      </w:r>
      <w:r>
        <w:t>. Сравнил экспериментальные данные с теоретическими.</w:t>
      </w:r>
      <w:bookmarkStart w:id="0" w:name="_GoBack"/>
      <w:bookmarkEnd w:id="0"/>
    </w:p>
    <w:sectPr w:rsidR="004856D4" w:rsidRPr="004856D4">
      <w:footerReference w:type="even" r:id="rId30"/>
      <w:footerReference w:type="default" r:id="rId31"/>
      <w:footerReference w:type="first" r:id="rId32"/>
      <w:pgSz w:w="11905" w:h="16840"/>
      <w:pgMar w:top="993" w:right="844" w:bottom="1435" w:left="1701" w:header="720" w:footer="561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C23" w:rsidRDefault="00AA5C23">
      <w:pPr>
        <w:spacing w:after="0" w:line="240" w:lineRule="auto"/>
      </w:pPr>
      <w:r>
        <w:separator/>
      </w:r>
    </w:p>
  </w:endnote>
  <w:endnote w:type="continuationSeparator" w:id="0">
    <w:p w:rsidR="00AA5C23" w:rsidRDefault="00AA5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FA2" w:rsidRDefault="005A14C7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486FA2" w:rsidRDefault="005A14C7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FA2" w:rsidRDefault="005A14C7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856D4" w:rsidRPr="004856D4">
      <w:rPr>
        <w:rFonts w:ascii="Calibri" w:eastAsia="Calibri" w:hAnsi="Calibri" w:cs="Calibri"/>
        <w:noProof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486FA2" w:rsidRDefault="005A14C7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FA2" w:rsidRDefault="005A14C7">
    <w:pPr>
      <w:spacing w:after="0" w:line="259" w:lineRule="auto"/>
      <w:ind w:left="0" w:righ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486FA2" w:rsidRDefault="005A14C7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C23" w:rsidRDefault="00AA5C23">
      <w:pPr>
        <w:spacing w:after="0" w:line="240" w:lineRule="auto"/>
      </w:pPr>
      <w:r>
        <w:separator/>
      </w:r>
    </w:p>
  </w:footnote>
  <w:footnote w:type="continuationSeparator" w:id="0">
    <w:p w:rsidR="00AA5C23" w:rsidRDefault="00AA5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566B3"/>
    <w:multiLevelType w:val="hybridMultilevel"/>
    <w:tmpl w:val="5950C4A6"/>
    <w:lvl w:ilvl="0" w:tplc="A294AEE8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061742">
      <w:start w:val="1"/>
      <w:numFmt w:val="lowerLetter"/>
      <w:lvlText w:val="%2"/>
      <w:lvlJc w:val="left"/>
      <w:pPr>
        <w:ind w:left="1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0EE1E0">
      <w:start w:val="1"/>
      <w:numFmt w:val="lowerRoman"/>
      <w:lvlText w:val="%3"/>
      <w:lvlJc w:val="left"/>
      <w:pPr>
        <w:ind w:left="2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CED4E2">
      <w:start w:val="1"/>
      <w:numFmt w:val="decimal"/>
      <w:lvlText w:val="%4"/>
      <w:lvlJc w:val="left"/>
      <w:pPr>
        <w:ind w:left="3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B2BB04">
      <w:start w:val="1"/>
      <w:numFmt w:val="lowerLetter"/>
      <w:lvlText w:val="%5"/>
      <w:lvlJc w:val="left"/>
      <w:pPr>
        <w:ind w:left="3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7444E4">
      <w:start w:val="1"/>
      <w:numFmt w:val="lowerRoman"/>
      <w:lvlText w:val="%6"/>
      <w:lvlJc w:val="left"/>
      <w:pPr>
        <w:ind w:left="4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0E4D6">
      <w:start w:val="1"/>
      <w:numFmt w:val="decimal"/>
      <w:lvlText w:val="%7"/>
      <w:lvlJc w:val="left"/>
      <w:pPr>
        <w:ind w:left="5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082EDA">
      <w:start w:val="1"/>
      <w:numFmt w:val="lowerLetter"/>
      <w:lvlText w:val="%8"/>
      <w:lvlJc w:val="left"/>
      <w:pPr>
        <w:ind w:left="6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4132E">
      <w:start w:val="1"/>
      <w:numFmt w:val="lowerRoman"/>
      <w:lvlText w:val="%9"/>
      <w:lvlJc w:val="left"/>
      <w:pPr>
        <w:ind w:left="6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ED38D6"/>
    <w:multiLevelType w:val="hybridMultilevel"/>
    <w:tmpl w:val="6A3258F4"/>
    <w:lvl w:ilvl="0" w:tplc="DF4C033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A21DA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1A22EE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40C62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9CB4A6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A0C5F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FECAD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DADE1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FE395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9003DD"/>
    <w:multiLevelType w:val="hybridMultilevel"/>
    <w:tmpl w:val="AA727E9E"/>
    <w:lvl w:ilvl="0" w:tplc="E0FEFD14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4B66EA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241E4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D0C30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72ED7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DFC51C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8AE9C0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B24D0A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F0360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0871B5"/>
    <w:multiLevelType w:val="hybridMultilevel"/>
    <w:tmpl w:val="E2B249CA"/>
    <w:lvl w:ilvl="0" w:tplc="20BACCAE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AC490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9E2BDA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B2D97A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CA86D8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086906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989CF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ECBC4A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A46FE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FA2"/>
    <w:rsid w:val="004856D4"/>
    <w:rsid w:val="00486FA2"/>
    <w:rsid w:val="005A14C7"/>
    <w:rsid w:val="009E566A"/>
    <w:rsid w:val="00AA5C23"/>
    <w:rsid w:val="00EC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F0F51"/>
  <w15:docId w15:val="{13ECB284-C86A-4E64-8568-450BD8DE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71" w:lineRule="auto"/>
      <w:ind w:left="10" w:right="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4856D4"/>
    <w:pPr>
      <w:keepNext/>
      <w:spacing w:before="120" w:after="240" w:line="276" w:lineRule="auto"/>
      <w:ind w:left="0" w:right="0" w:firstLine="0"/>
      <w:jc w:val="center"/>
      <w:outlineLvl w:val="0"/>
    </w:pPr>
    <w:rPr>
      <w:b/>
      <w:bCs/>
      <w:color w:val="auto"/>
      <w:kern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4856D4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a3">
    <w:name w:val="Normal (Web)"/>
    <w:basedOn w:val="a"/>
    <w:uiPriority w:val="99"/>
    <w:unhideWhenUsed/>
    <w:rsid w:val="004856D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footer" Target="footer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568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Еня</dc:creator>
  <cp:keywords/>
  <cp:lastModifiedBy>Еня</cp:lastModifiedBy>
  <cp:revision>4</cp:revision>
  <dcterms:created xsi:type="dcterms:W3CDTF">2022-06-01T21:28:00Z</dcterms:created>
  <dcterms:modified xsi:type="dcterms:W3CDTF">2022-06-02T06:24:00Z</dcterms:modified>
</cp:coreProperties>
</file>