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FE8" w:rsidRDefault="00170564" w:rsidP="001705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相对方列表页面</w:t>
      </w:r>
    </w:p>
    <w:p w:rsidR="00170564" w:rsidRDefault="00170564" w:rsidP="001705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删除“编辑相对方”按钮 </w:t>
      </w:r>
    </w:p>
    <w:p w:rsidR="00170564" w:rsidRDefault="00170564" w:rsidP="001705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联系人页面</w:t>
      </w:r>
    </w:p>
    <w:p w:rsidR="00170564" w:rsidRDefault="00170564" w:rsidP="001705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删除“导出联系人”按钮</w:t>
      </w:r>
    </w:p>
    <w:p w:rsidR="00170564" w:rsidRDefault="00170564" w:rsidP="001705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删除“编辑联系人”按钮</w:t>
      </w:r>
    </w:p>
    <w:p w:rsidR="00170564" w:rsidRDefault="00170564" w:rsidP="001705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合同查询页面</w:t>
      </w:r>
    </w:p>
    <w:p w:rsidR="00170564" w:rsidRDefault="00170564" w:rsidP="001705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高级检索页面：增加“当前所属人”检索条件 （该条件只有管理员能看见）</w:t>
      </w:r>
    </w:p>
    <w:p w:rsidR="00170564" w:rsidRDefault="00170564" w:rsidP="001705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列表增加列“当前所属人”（该列只有管理员能看见）</w:t>
      </w:r>
    </w:p>
    <w:p w:rsidR="00A37462" w:rsidRDefault="00170564" w:rsidP="00A374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归档页面：</w:t>
      </w:r>
    </w:p>
    <w:p w:rsidR="00170564" w:rsidRDefault="00170564" w:rsidP="00A3746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开始</w:t>
      </w:r>
      <w:r w:rsidR="004340EF">
        <w:rPr>
          <w:rFonts w:hint="eastAsia"/>
        </w:rPr>
        <w:t>时间</w:t>
      </w:r>
      <w:r>
        <w:rPr>
          <w:rFonts w:hint="eastAsia"/>
        </w:rPr>
        <w:t>和结束时间修改为文本框</w:t>
      </w:r>
    </w:p>
    <w:p w:rsidR="00170564" w:rsidRDefault="00170564" w:rsidP="00A3746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合同到期提醒改为</w:t>
      </w:r>
      <w:r w:rsidR="004340EF">
        <w:rPr>
          <w:rFonts w:hint="eastAsia"/>
        </w:rPr>
        <w:t xml:space="preserve">滑动按钮 类似→ </w:t>
      </w:r>
      <w:r w:rsidR="004340EF">
        <w:rPr>
          <w:noProof/>
        </w:rPr>
        <w:drawing>
          <wp:inline distT="0" distB="0" distL="0" distR="0" wp14:anchorId="4142332E" wp14:editId="4E54E34A">
            <wp:extent cx="600211" cy="1925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806" cy="23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EF" w:rsidRDefault="004340EF" w:rsidP="00A3746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当合同到期提醒为选中状态</w:t>
      </w:r>
      <w:r>
        <w:t xml:space="preserve"> </w:t>
      </w:r>
      <w:r>
        <w:rPr>
          <w:rFonts w:hint="eastAsia"/>
        </w:rPr>
        <w:t>结束时间只能输入日期格式</w:t>
      </w:r>
    </w:p>
    <w:p w:rsidR="004340EF" w:rsidRDefault="004340EF" w:rsidP="00A3746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更新页面:只有归档人,归档文档,原存放地址三项,其他移除</w:t>
      </w:r>
    </w:p>
    <w:p w:rsidR="004340EF" w:rsidRDefault="00A37462" w:rsidP="00A3746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下载无页面弹出</w:t>
      </w:r>
    </w:p>
    <w:p w:rsidR="00A37462" w:rsidRDefault="00A37462" w:rsidP="00A3746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新增合同页面(</w:t>
      </w:r>
      <w:r>
        <w:t>SMTS</w:t>
      </w:r>
      <w:r>
        <w:rPr>
          <w:rFonts w:hint="eastAsia"/>
        </w:rPr>
        <w:t>合同申请</w:t>
      </w:r>
      <w:r>
        <w:t>,</w:t>
      </w:r>
      <w:r>
        <w:rPr>
          <w:rFonts w:hint="eastAsia"/>
        </w:rPr>
        <w:t>子公司合同申请):</w:t>
      </w:r>
    </w:p>
    <w:p w:rsidR="00A37462" w:rsidRDefault="00A37462" w:rsidP="00A37462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确认按钮修改为提交</w:t>
      </w:r>
    </w:p>
    <w:p w:rsidR="00A37462" w:rsidRDefault="00A37462" w:rsidP="00A37462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增加暂存按钮</w:t>
      </w:r>
    </w:p>
    <w:p w:rsidR="00A37462" w:rsidRDefault="00A37462" w:rsidP="00A37462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有主协议,是否模板,紧急程度放在左侧一列,弹出的文本框在右侧</w:t>
      </w:r>
    </w:p>
    <w:p w:rsidR="00A37462" w:rsidRDefault="00A37462" w:rsidP="00A37462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S</w:t>
      </w:r>
      <w:r>
        <w:t>MTS</w:t>
      </w:r>
      <w:r>
        <w:rPr>
          <w:rFonts w:hint="eastAsia"/>
        </w:rPr>
        <w:t>合同申请与子公司合同申请都修改</w:t>
      </w:r>
    </w:p>
    <w:p w:rsidR="004211F1" w:rsidRDefault="004211F1" w:rsidP="004211F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列表中历史合同的查看不显示流程跟踪和审批环节</w:t>
      </w:r>
    </w:p>
    <w:p w:rsidR="00A37462" w:rsidRDefault="00A37462" w:rsidP="00A374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历史合同归档页面</w:t>
      </w:r>
    </w:p>
    <w:p w:rsidR="00A37462" w:rsidRDefault="00A37462" w:rsidP="00A3746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历史合同归档页面排版与新增合同申请页面排版相同</w:t>
      </w:r>
    </w:p>
    <w:p w:rsidR="00A37462" w:rsidRDefault="004211F1" w:rsidP="00A3746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添加合同到期提醒</w:t>
      </w:r>
    </w:p>
    <w:p w:rsidR="004211F1" w:rsidRDefault="004211F1" w:rsidP="004211F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开始时间和结束时间修改为文本框</w:t>
      </w:r>
    </w:p>
    <w:p w:rsidR="004211F1" w:rsidRDefault="004211F1" w:rsidP="004211F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当合同到期提醒为选中状态</w:t>
      </w:r>
      <w:r>
        <w:t xml:space="preserve"> </w:t>
      </w:r>
      <w:r>
        <w:rPr>
          <w:rFonts w:hint="eastAsia"/>
        </w:rPr>
        <w:t>结束时间只能输入日期格式</w:t>
      </w:r>
    </w:p>
    <w:p w:rsidR="00F67EAD" w:rsidRDefault="00F67EAD" w:rsidP="00F67EA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添加</w:t>
      </w:r>
      <w:r>
        <w:t>“</w:t>
      </w:r>
      <w:r>
        <w:rPr>
          <w:rFonts w:hint="eastAsia"/>
        </w:rPr>
        <w:t>选取相关文件</w:t>
      </w:r>
      <w:r>
        <w:t>”</w:t>
      </w:r>
      <w:r>
        <w:rPr>
          <w:rFonts w:hint="eastAsia"/>
        </w:rPr>
        <w:t>按钮</w:t>
      </w:r>
    </w:p>
    <w:p w:rsidR="004211F1" w:rsidRDefault="00F67EAD" w:rsidP="00F67E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合同模板页面</w:t>
      </w:r>
      <w:bookmarkStart w:id="0" w:name="_GoBack"/>
      <w:bookmarkEnd w:id="0"/>
    </w:p>
    <w:p w:rsidR="00F67EAD" w:rsidRDefault="00F67EAD" w:rsidP="00F67EAD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确认按钮修改为提交</w:t>
      </w:r>
    </w:p>
    <w:p w:rsidR="00F67EAD" w:rsidRDefault="00F67EAD" w:rsidP="00F67EAD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增加暂存按钮</w:t>
      </w:r>
    </w:p>
    <w:p w:rsidR="00622F2A" w:rsidRDefault="00F67EAD" w:rsidP="00986A72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列表行做成</w:t>
      </w:r>
      <w:r w:rsidR="00DE5DC0">
        <w:rPr>
          <w:rFonts w:hint="eastAsia"/>
        </w:rPr>
        <w:t>展开行</w:t>
      </w:r>
      <w:r>
        <w:rPr>
          <w:rFonts w:hint="eastAsia"/>
        </w:rPr>
        <w:t>展示历史版本</w:t>
      </w:r>
    </w:p>
    <w:p w:rsidR="00F67EAD" w:rsidRDefault="00622F2A" w:rsidP="00622F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公章外借页面</w:t>
      </w:r>
    </w:p>
    <w:p w:rsidR="00622F2A" w:rsidRDefault="00622F2A" w:rsidP="00622F2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日期和时间统一修改为日期（计划返还时间→计划返还日期）</w:t>
      </w:r>
    </w:p>
    <w:p w:rsidR="00622F2A" w:rsidRDefault="00622F2A" w:rsidP="00622F2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列表删除“实际借用人”列和“借用说明”列</w:t>
      </w:r>
    </w:p>
    <w:p w:rsidR="00622F2A" w:rsidRDefault="00622F2A" w:rsidP="00622F2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新增公章外借页面：“计划返还日期”移除</w:t>
      </w:r>
    </w:p>
    <w:p w:rsidR="00622F2A" w:rsidRDefault="00622F2A" w:rsidP="00622F2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查看页面：添加审批意见和审批操作按钮</w:t>
      </w:r>
    </w:p>
    <w:p w:rsidR="00986A72" w:rsidRDefault="00622F2A" w:rsidP="00986A7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查看页面：流程跟踪未修改，与新增页面一致</w:t>
      </w:r>
    </w:p>
    <w:p w:rsidR="00986A72" w:rsidRDefault="00986A72" w:rsidP="00986A72">
      <w:r>
        <w:rPr>
          <w:rFonts w:hint="eastAsia"/>
        </w:rPr>
        <w:t>注：</w:t>
      </w:r>
    </w:p>
    <w:p w:rsidR="00986A72" w:rsidRDefault="00986A72" w:rsidP="00986A7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文件 “下载”和“预览”移除，在文件名上加链接(左键预览，右键下载)</w:t>
      </w:r>
    </w:p>
    <w:p w:rsidR="00986A72" w:rsidRDefault="00986A72" w:rsidP="00986A72">
      <w:pPr>
        <w:pStyle w:val="a3"/>
        <w:ind w:left="780" w:firstLineChars="0" w:firstLine="0"/>
      </w:pPr>
      <w:r>
        <w:rPr>
          <w:rFonts w:hint="eastAsia"/>
        </w:rPr>
        <w:t>包含页面（合同详情，印章登记详情，用印登记）</w:t>
      </w:r>
    </w:p>
    <w:p w:rsidR="00A37462" w:rsidRDefault="00986A72" w:rsidP="00986A7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新增页面和编辑页面都有 </w:t>
      </w:r>
      <w:r>
        <w:t>“</w:t>
      </w:r>
      <w:r>
        <w:rPr>
          <w:rFonts w:hint="eastAsia"/>
        </w:rPr>
        <w:t>暂存</w:t>
      </w:r>
      <w:r>
        <w:t>”</w:t>
      </w:r>
      <w:r>
        <w:rPr>
          <w:rFonts w:hint="eastAsia"/>
        </w:rPr>
        <w:t>和“提交”按钮</w:t>
      </w:r>
    </w:p>
    <w:p w:rsidR="00986A72" w:rsidRPr="00A37462" w:rsidRDefault="00986A72" w:rsidP="00986A72">
      <w:pPr>
        <w:pStyle w:val="a3"/>
        <w:ind w:left="780" w:firstLineChars="0" w:firstLine="0"/>
      </w:pPr>
      <w:r>
        <w:rPr>
          <w:rFonts w:hint="eastAsia"/>
        </w:rPr>
        <w:t>包含页面（新增合同申请，编辑合同，新增合同模板，新增印章，新增公章外借）</w:t>
      </w:r>
    </w:p>
    <w:sectPr w:rsidR="00986A72" w:rsidRPr="00A37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B5730"/>
    <w:multiLevelType w:val="hybridMultilevel"/>
    <w:tmpl w:val="1EECC4F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8CB2FC3"/>
    <w:multiLevelType w:val="hybridMultilevel"/>
    <w:tmpl w:val="0A549A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13D35B1"/>
    <w:multiLevelType w:val="hybridMultilevel"/>
    <w:tmpl w:val="FC32B4E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3510684A"/>
    <w:multiLevelType w:val="hybridMultilevel"/>
    <w:tmpl w:val="65246FD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468F2A05"/>
    <w:multiLevelType w:val="hybridMultilevel"/>
    <w:tmpl w:val="2352738C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469871F7"/>
    <w:multiLevelType w:val="hybridMultilevel"/>
    <w:tmpl w:val="E76482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87319E4"/>
    <w:multiLevelType w:val="hybridMultilevel"/>
    <w:tmpl w:val="D27673C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7" w15:restartNumberingAfterBreak="0">
    <w:nsid w:val="4DCF3778"/>
    <w:multiLevelType w:val="hybridMultilevel"/>
    <w:tmpl w:val="A7CCD4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51F43646"/>
    <w:multiLevelType w:val="hybridMultilevel"/>
    <w:tmpl w:val="014615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6902206"/>
    <w:multiLevelType w:val="hybridMultilevel"/>
    <w:tmpl w:val="F0E4065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5EFD49F0"/>
    <w:multiLevelType w:val="hybridMultilevel"/>
    <w:tmpl w:val="49A47A54"/>
    <w:lvl w:ilvl="0" w:tplc="430200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767233A"/>
    <w:multiLevelType w:val="hybridMultilevel"/>
    <w:tmpl w:val="54360F12"/>
    <w:lvl w:ilvl="0" w:tplc="04090001">
      <w:start w:val="1"/>
      <w:numFmt w:val="bullet"/>
      <w:lvlText w:val=""/>
      <w:lvlJc w:val="left"/>
      <w:pPr>
        <w:ind w:left="8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7" w:hanging="420"/>
      </w:pPr>
      <w:rPr>
        <w:rFonts w:ascii="Wingdings" w:hAnsi="Wingdings" w:hint="default"/>
      </w:rPr>
    </w:lvl>
  </w:abstractNum>
  <w:abstractNum w:abstractNumId="12" w15:restartNumberingAfterBreak="0">
    <w:nsid w:val="68247192"/>
    <w:multiLevelType w:val="hybridMultilevel"/>
    <w:tmpl w:val="8604E11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69E25625"/>
    <w:multiLevelType w:val="hybridMultilevel"/>
    <w:tmpl w:val="35D0D956"/>
    <w:lvl w:ilvl="0" w:tplc="3DB48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C60B0E"/>
    <w:multiLevelType w:val="hybridMultilevel"/>
    <w:tmpl w:val="B486FC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CCA4B2F"/>
    <w:multiLevelType w:val="hybridMultilevel"/>
    <w:tmpl w:val="1D7C99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A9F7DAA"/>
    <w:multiLevelType w:val="hybridMultilevel"/>
    <w:tmpl w:val="64CAFAF8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 w15:restartNumberingAfterBreak="0">
    <w:nsid w:val="7BF81BB9"/>
    <w:multiLevelType w:val="hybridMultilevel"/>
    <w:tmpl w:val="16B8D784"/>
    <w:lvl w:ilvl="0" w:tplc="3DB48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15"/>
  </w:num>
  <w:num w:numId="9">
    <w:abstractNumId w:val="8"/>
  </w:num>
  <w:num w:numId="10">
    <w:abstractNumId w:val="2"/>
  </w:num>
  <w:num w:numId="11">
    <w:abstractNumId w:val="16"/>
  </w:num>
  <w:num w:numId="12">
    <w:abstractNumId w:val="1"/>
  </w:num>
  <w:num w:numId="13">
    <w:abstractNumId w:val="9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E8"/>
    <w:rsid w:val="00170564"/>
    <w:rsid w:val="004211F1"/>
    <w:rsid w:val="004340EF"/>
    <w:rsid w:val="00622F2A"/>
    <w:rsid w:val="00986A72"/>
    <w:rsid w:val="00A37462"/>
    <w:rsid w:val="00DE5DC0"/>
    <w:rsid w:val="00F67EAD"/>
    <w:rsid w:val="00F77131"/>
    <w:rsid w:val="00FC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06FA"/>
  <w15:chartTrackingRefBased/>
  <w15:docId w15:val="{31A7AD25-E491-480C-9D49-BE376073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5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3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2020-09-03T09:09:00Z</dcterms:created>
  <dcterms:modified xsi:type="dcterms:W3CDTF">2020-09-04T01:20:00Z</dcterms:modified>
</cp:coreProperties>
</file>