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2019期中测试_试卷2</w:t>
      </w:r>
    </w:p>
    <w:p>
      <w:r>
        <w:t>一、输出单项选择题。（共40小题，每小题1.0分）</w:t>
      </w:r>
    </w:p>
    <w:p>
      <w:r>
        <w:t>1.与信息隐蔽的概念直接相关的概念是</w:t>
      </w:r>
    </w:p>
    <w:p>
      <w:r>
        <w:t>（A）模块独立性</w:t>
        <w:br/>
        <w:t>（B）模块类型划分</w:t>
        <w:br/>
        <w:t>（C）模块耦合度</w:t>
        <w:br/>
        <w:t>（D）软件结构定义</w:t>
        <w:br/>
      </w:r>
    </w:p>
    <w:p>
      <w:r>
        <w:t>2.以下选项中表示关系表中的每一横行的是</w:t>
      </w:r>
    </w:p>
    <w:p>
      <w:r>
        <w:t>（A）属性</w:t>
        <w:br/>
        <w:t>（B）列</w:t>
        <w:br/>
        <w:t>（C）码</w:t>
        <w:br/>
        <w:t>（D）元组</w:t>
        <w:br/>
      </w:r>
    </w:p>
    <w:p>
      <w:r>
        <w:t>3.以下选项中是 Python 中文分词的第三方库的是</w:t>
      </w:r>
    </w:p>
    <w:p>
      <w:r>
        <w:t>（A）jieba（B）itchat（C）time（D）turtle</w:t>
      </w:r>
    </w:p>
    <w:p>
      <w:r>
        <w:t>4.能实现将一维数据写入CSV文件中的是</w:t>
      </w:r>
    </w:p>
    <w:p>
      <w:r>
        <w:t>（A）fo = open("price2016bj.csv", "w")</w:t>
        <w:br/>
        <w:t>ls = ['AAA', 'BBB', 'CCC', 'DDD']</w:t>
        <w:br/>
        <w:t>fo.write(",".join(ls)+ "\n")</w:t>
        <w:br/>
        <w:t>fo.close()</w:t>
        <w:br/>
        <w:t>（B）fr = open("price2016.csv", "w")</w:t>
        <w:br/>
        <w:t>ls = []for line in fo:</w:t>
        <w:br/>
        <w:t xml:space="preserve">    line = line.replace("\n","")</w:t>
        <w:br/>
        <w:t xml:space="preserve">    ls.append(line.split(","))print(ls)</w:t>
        <w:br/>
        <w:t>fo.close()</w:t>
        <w:br/>
        <w:t>（C）fo = open("price2016bj.csv", "r")</w:t>
        <w:br/>
        <w:t>ls = ['AAA', 'BBB', 'CCC', 'DDD']</w:t>
        <w:br/>
        <w:t>fo.write(",".join(ls)+ "\n")</w:t>
        <w:br/>
        <w:t>fo.close()</w:t>
        <w:br/>
        <w:t>（D）fname = input("请输入要写入的文件: ")</w:t>
        <w:br/>
        <w:t>fo = open(fname, "w+")</w:t>
        <w:br/>
        <w:t>ls = ["AAA", "BBB", "CCC"]</w:t>
        <w:br/>
        <w:t>fo.writelines(ls)for line in fo:</w:t>
        <w:br/>
        <w:t xml:space="preserve">    print(line)</w:t>
        <w:br/>
        <w:t>fo.close()</w:t>
        <w:br/>
      </w:r>
    </w:p>
    <w:p>
      <w:r>
        <w:t>5.对长度为n的线性表进行顺序查找，在最坏的情况下所需要的比较次数是</w:t>
      </w:r>
    </w:p>
    <w:p>
      <w:r>
        <w:t>（A）n×(n+1)</w:t>
        <w:br/>
        <w:t>（B）n-1</w:t>
        <w:br/>
        <w:t>（C）n</w:t>
        <w:br/>
        <w:t>（D）n+1</w:t>
        <w:br/>
      </w:r>
    </w:p>
    <w:p>
      <w:r>
        <w:t>6.下面代码的输出结果是x=10y=3print(divmod(x,y))</w:t>
      </w:r>
    </w:p>
    <w:p>
      <w:r>
        <w:t>（A）(1, 3)（B）3,1（C）1,3（D）(3, 1)</w:t>
      </w:r>
    </w:p>
    <w:p>
      <w:r>
        <w:t>7.以下选项中，不是Python对文件的读操作方法的是</w:t>
      </w:r>
    </w:p>
    <w:p>
      <w:r>
        <w:t>（A）readline</w:t>
        <w:br/>
        <w:t>（B）readall</w:t>
        <w:br/>
        <w:t>（C）readtext</w:t>
        <w:br/>
        <w:t>（D）read</w:t>
        <w:br/>
      </w:r>
    </w:p>
    <w:p>
      <w:r>
        <w:t>8.文件 book.txt 在当前程序所在目录内，其内容是一段文本：book，下面代码的输出结果是txt = open("book.txt", "r")print(txt)txt.close()</w:t>
      </w:r>
    </w:p>
    <w:p>
      <w:r>
        <w:t>（A）book.txt（B）txt（C）以上答案都不对（D）book</w:t>
      </w:r>
    </w:p>
    <w:p>
      <w:r>
        <w:t>9.以下选项中不是 Python 数据分析的第三方库的是</w:t>
      </w:r>
    </w:p>
    <w:p>
      <w:r>
        <w:t>（A）numpy（B）scipy（C）pandas（D）requests</w:t>
      </w:r>
    </w:p>
    <w:p>
      <w:r>
        <w:t>10.下面代码的输出结果是for s in "HelloWorld":    if s=="W":        break    print(s, end="")</w:t>
      </w:r>
    </w:p>
    <w:p>
      <w:r>
        <w:t>（A）Hello</w:t>
        <w:br/>
        <w:t>（B）World</w:t>
        <w:br/>
        <w:t>（C）HelloWorld</w:t>
        <w:br/>
        <w:t>（D）Helloorld</w:t>
        <w:br/>
      </w:r>
    </w:p>
    <w:p>
      <w:r>
        <w:t>11.以下选项中不符合 Python 语言变量命名规则的是</w:t>
      </w:r>
    </w:p>
    <w:p>
      <w:r>
        <w:t>（A）I（B）3_1（C）_AI（D）TempStr</w:t>
      </w:r>
    </w:p>
    <w:p>
      <w:r>
        <w:t>12.以下选项中符合Python语言变量命名规则的是</w:t>
      </w:r>
    </w:p>
    <w:p>
      <w:r>
        <w:t>（A）*i</w:t>
        <w:br/>
        <w:t>（B）3_1</w:t>
        <w:br/>
        <w:t>（C）AI!</w:t>
        <w:br/>
        <w:t>（D）Templist</w:t>
        <w:br/>
      </w:r>
    </w:p>
    <w:p>
      <w:r>
        <w:t>13.关于程序的异常处理，以下选项中描述错误的是</w:t>
      </w:r>
    </w:p>
    <w:p>
      <w:r>
        <w:t>（A）程序异常发生经过妥善处理可以继续执行（B）异常语句可以与 else 和 finally 保留字配合使用（C）编程语言中的异常和错误是完全相同的概念（D）Python 通过 try、except 等保留字提供异常处理功能</w:t>
      </w:r>
    </w:p>
    <w:p>
      <w:r>
        <w:t>14.关于软件测试，以下选项中描述正确的是</w:t>
      </w:r>
    </w:p>
    <w:p>
      <w:r>
        <w:t>（A）软件测试的主要目的是确定程序中错误的位置（B）为了提高软件测试的效率，最好由程序编制者自己来完成软件的测试工作（C）软件测试是证明软件没有错误（D）软件测试的主要目的是发现程序中的错误</w:t>
      </w:r>
    </w:p>
    <w:p>
      <w:r>
        <w:t>15.关于 Python 程序格式框架的描述，以下选项中错误的是</w:t>
      </w:r>
    </w:p>
    <w:p>
      <w:r>
        <w:t>（A）Python 语言的缩进可以采用 Tab 键实现（B）Python 单层缩进代码属于之前最邻近的一行非缩进代码，多层缩进代码根据缩进关系决定所属范围（C）判断、循环、函数等语法形式能够通过缩进包含一批 Python 代码，进而表达对应的语义（D）Python 语言不采用严格的“缩进”来表明程序的格式框架</w:t>
      </w:r>
    </w:p>
    <w:p>
      <w:r>
        <w:t>16.关于Python文件处理，以下选项中描述错误的是</w:t>
      </w:r>
    </w:p>
    <w:p>
      <w:r>
        <w:t>（A）Python能处理JPG图像文件</w:t>
        <w:br/>
        <w:t>（B）Python不可以处理PDF文件</w:t>
        <w:br/>
        <w:t>（C）Python能处理CSV文件</w:t>
        <w:br/>
        <w:t>（D）Python能处理Excel文件</w:t>
        <w:br/>
      </w:r>
    </w:p>
    <w:p>
      <w:r>
        <w:t>17.下面代码的输出结果是a = [[1,2,3], [4,5,6], [7,8,9]]s = 0for c in a:   for j in range(3):      s += c[j]print(s)</w:t>
      </w:r>
    </w:p>
    <w:p>
      <w:r>
        <w:t>（A）0（B）45（C）以上答案都不对（D）24</w:t>
      </w:r>
    </w:p>
    <w:p>
      <w:r>
        <w:t>18.在深度为 7 的满二叉树中，叶子结点的总个数是</w:t>
      </w:r>
    </w:p>
    <w:p>
      <w:r>
        <w:t>（A）31（B）64（C）63（D）32</w:t>
      </w:r>
    </w:p>
    <w:p>
      <w:r>
        <w:t>19.Python机器学习方向的第三方库是</w:t>
      </w:r>
    </w:p>
    <w:p>
      <w:r>
        <w:t>（A）PIL</w:t>
        <w:br/>
        <w:t>（B）PyQt5</w:t>
        <w:br/>
        <w:t>（C）TensorFlow</w:t>
        <w:br/>
        <w:t>（D）random</w:t>
        <w:br/>
      </w:r>
    </w:p>
    <w:p>
      <w:r>
        <w:t>20.以下选项中使 Python 脚本程序转变为可执行程序的第三方库的是</w:t>
      </w:r>
    </w:p>
    <w:p>
      <w:r>
        <w:t>（A）pygame（B）PyQt5（C）PyInstaller（D）random</w:t>
      </w:r>
    </w:p>
    <w:p>
      <w:r>
        <w:t>21.以下选项中，输出结果是False的是</w:t>
      </w:r>
    </w:p>
    <w:p>
      <w:r>
        <w:t>（A）&gt;&gt;&gt; 5 is not 4</w:t>
        <w:br/>
        <w:t>（B）&gt;&gt;&gt; 5 != 4</w:t>
        <w:br/>
        <w:t>（C）&gt;&gt;&gt; False != 0</w:t>
        <w:br/>
        <w:t>（D）&gt;&gt;&gt; 5 is 5</w:t>
        <w:br/>
      </w:r>
    </w:p>
    <w:p>
      <w:r>
        <w:t>22.在软件工程详细设计阶段，以下选项中不是详细设计工具的是</w:t>
      </w:r>
    </w:p>
    <w:p>
      <w:r>
        <w:t>（A）程序流程图</w:t>
        <w:br/>
        <w:t>（B）CSS</w:t>
        <w:br/>
        <w:t>（C）PAL</w:t>
        <w:br/>
        <w:t>（D）判断表</w:t>
        <w:br/>
      </w:r>
    </w:p>
    <w:p>
      <w:r>
        <w:t>23.以下选项中Python用于异常处理结构中用来捕获特定类型的异常的保留字是</w:t>
      </w:r>
    </w:p>
    <w:p>
      <w:r>
        <w:t>（A）except</w:t>
        <w:br/>
        <w:t>（B）do</w:t>
        <w:br/>
        <w:t>（C）pass</w:t>
        <w:br/>
        <w:t>（D）while</w:t>
        <w:br/>
      </w:r>
    </w:p>
    <w:p>
      <w:r>
        <w:t>24.设有如图关系表：以下选项中正确地描述了关系表 R、S、T 之间关系的是</w:t>
      </w:r>
    </w:p>
    <w:p>
      <w:r>
        <w:drawing>
          <wp:inline xmlns:a="http://schemas.openxmlformats.org/drawingml/2006/main" xmlns:pic="http://schemas.openxmlformats.org/drawingml/2006/picture">
            <wp:extent cx="720000" cy="179446"/>
            <wp:docPr id="1" name="Picture 1"/>
            <wp:cNvGraphicFramePr>
              <a:graphicFrameLocks noChangeAspect="1"/>
            </wp:cNvGraphicFramePr>
            <a:graphic>
              <a:graphicData uri="http://schemas.openxmlformats.org/drawingml/2006/picture">
                <pic:pic>
                  <pic:nvPicPr>
                    <pic:cNvPr id="0" name="p2019m10.png"/>
                    <pic:cNvPicPr/>
                  </pic:nvPicPr>
                  <pic:blipFill>
                    <a:blip r:embed="rId9"/>
                    <a:stretch>
                      <a:fillRect/>
                    </a:stretch>
                  </pic:blipFill>
                  <pic:spPr>
                    <a:xfrm>
                      <a:off x="0" y="0"/>
                      <a:ext cx="720000" cy="179446"/>
                    </a:xfrm>
                    <a:prstGeom prst="rect"/>
                  </pic:spPr>
                </pic:pic>
              </a:graphicData>
            </a:graphic>
          </wp:inline>
        </w:drawing>
      </w:r>
    </w:p>
    <w:p>
      <w:r>
        <w:t>（A）T＝R∪S（B）T＝R×S（C）T＝R–S（D）T＝R∩S</w:t>
      </w:r>
    </w:p>
    <w:p>
      <w:r>
        <w:t>25.关于Python循环结构，以下选项中描述错误的是</w:t>
      </w:r>
    </w:p>
    <w:p>
      <w:r>
        <w:t>（A）遍历循环中的遍历结构可以是字符串、文件、组合数据类型和range()函数等</w:t>
        <w:br/>
        <w:t>（B）break用来跳出最内层for或者while循环，脱离该循环后程序从循环代码后继续执行</w:t>
        <w:br/>
        <w:t>（C）每个continue语句只有能力跳出当前层次的循环</w:t>
        <w:br/>
        <w:t>（D）Python通过for、while等保留字提供遍历循环和无限循环结构</w:t>
        <w:br/>
      </w:r>
    </w:p>
    <w:p>
      <w:r>
        <w:t>26.下面代码的输出结果是x=3.1415926print(round(x,2) ,round(x))</w:t>
      </w:r>
    </w:p>
    <w:p>
      <w:r>
        <w:t>（A）3 3.14</w:t>
        <w:br/>
        <w:t>（B）2 2</w:t>
        <w:br/>
        <w:t>（C）6.28 3</w:t>
        <w:br/>
        <w:t>（D）3.14 3</w:t>
        <w:br/>
      </w:r>
    </w:p>
    <w:p>
      <w:r>
        <w:t>27.关于赋值语句，以下选项中描述错误的是</w:t>
      </w:r>
    </w:p>
    <w:p>
      <w:r>
        <w:t>（A）在 Python 语言中，有一种赋值语句，可以同时给多个变量赋值</w:t>
        <w:br/>
        <w:t>（B）设 x = "alice"；y = "kate"，执行</w:t>
        <w:br/>
        <w:t>x,y = y,x</w:t>
        <w:br/>
        <w:t>可以实现变量 x 和 y 值的互换</w:t>
        <w:br/>
        <w:t>（C）设 a = 10；b = 20，执行</w:t>
        <w:br/>
        <w:t>a,b = a,a + bprint(a,b)</w:t>
        <w:br/>
        <w:t>和</w:t>
        <w:br/>
        <w:t>a = b</w:t>
        <w:br/>
        <w:t>b = a + bprint(a,b)</w:t>
        <w:br/>
        <w:t>之后，得到同样的输出结果：10 30</w:t>
        <w:br/>
        <w:t>（D）在 Python 语言中，“=”表示赋值，即将“=”右侧的计算结果赋值给左侧变量，包含“=”的语句称为赋值语句</w:t>
        <w:br/>
      </w:r>
    </w:p>
    <w:p>
      <w:r>
        <w:t>28.下面代码的输出结果是for s in "HelloWorld":    if s=="W":        continue    print(s,end="")</w:t>
      </w:r>
    </w:p>
    <w:p>
      <w:r>
        <w:t>（A）Hello（B）World（C）HelloWorld（D）Helloorld</w:t>
      </w:r>
    </w:p>
    <w:p>
      <w:r>
        <w:t>29.关于线性链表的描述，以下选项中正确的是</w:t>
      </w:r>
    </w:p>
    <w:p>
      <w:r>
        <w:t>（A）存储空间不一定连续，且前件元素一定存储在后件元素的前面（B）存储空间必须连续，且前件元素一定存储在后件元素的前面（C）存储空间必须连续，且各元素的存储顺序是任意的（D）存储空间不一定连续，且各元素的存储顺序是任意的</w:t>
      </w:r>
    </w:p>
    <w:p>
      <w:r>
        <w:t>30.关于 Python 的分支结构，以下选项中描述错误的是</w:t>
      </w:r>
    </w:p>
    <w:p>
      <w:r>
        <w:t>（A）分支结构使用 if 保留字（B）Python 中 if-else 语句用来形成二分支结构（C）Python 中 if-elif-else 语句描述多分支结构（D）分支结构可以向已经执行过的语句部分跳转</w:t>
      </w:r>
    </w:p>
    <w:p>
      <w:r>
        <w:t>31.Python Web开发方向的第三方库是</w:t>
      </w:r>
    </w:p>
    <w:p>
      <w:r>
        <w:t>（A）Django</w:t>
        <w:br/>
        <w:t>（B）scipy</w:t>
        <w:br/>
        <w:t>（C）pandas</w:t>
        <w:br/>
        <w:t>（D）requests</w:t>
        <w:br/>
      </w:r>
    </w:p>
    <w:p>
      <w:r>
        <w:t>32.以下选项中不是 Python 对文件的写操作方法的是</w:t>
      </w:r>
    </w:p>
    <w:p>
      <w:r>
        <w:t>（A）writelines（B）write 和 seek（C）writetext（D）write</w:t>
      </w:r>
    </w:p>
    <w:p>
      <w:r>
        <w:t>33.如果当前时间是 2018年5月1日10点10分9秒，则下面代码的输出结果是import timeprint(time.strftime("%Y=%m-%d@%H&gt;%M&gt;%S", time.gmtime()))</w:t>
      </w:r>
    </w:p>
    <w:p>
      <w:r>
        <w:t>（A）2018=05-01@10&gt;10&gt;09（B）2018=5-1 10&gt;10&gt;9（C）True@True（D）2018=5-1@10&gt;10&gt;9</w:t>
      </w:r>
    </w:p>
    <w:p>
      <w:r>
        <w:t>34.下面代码的输出结果是s =["seashell","gold","pink","brown","purple","tomato"]print(s[4:])</w:t>
      </w:r>
    </w:p>
    <w:p>
      <w:r>
        <w:t>（A）['purple']</w:t>
        <w:br/>
        <w:t>（B）['seashell', 'gold', 'pink', 'brown']</w:t>
        <w:br/>
        <w:t>（C）['gold', 'pink', 'brown', 'purple', 'tomato']</w:t>
        <w:br/>
        <w:t>（D）['purple', 'tomato']</w:t>
        <w:br/>
      </w:r>
    </w:p>
    <w:p>
      <w:r>
        <w:t>35.执行如下代码：import turtle as tdef DrawCctCircle(n):    t.penup()    t.goto(0,-n)    t.pendown()    t.circle(n)for i in range(20,80,20):    DrawCctCircle(i)t.done()在 Python Turtle Graphics 中，绘制的图形是</w:t>
      </w:r>
    </w:p>
    <w:p>
      <w:r>
        <w:t>（A）同切圆</w:t>
        <w:br/>
        <w:t>（B）同心圆</w:t>
        <w:br/>
        <w:t>（C）笛卡尔心形</w:t>
        <w:br/>
        <w:t>（D）太极</w:t>
        <w:br/>
      </w:r>
    </w:p>
    <w:p>
      <w:r>
        <w:t>36.关于 Python 对文件的处理，以下选项中描述错误的是</w:t>
      </w:r>
    </w:p>
    <w:p>
      <w:r>
        <w:t>（A）Python 通过解释器内置的 open() 函数打开一个文件（B）当文件以文本方式打开时，读写按照字节流方式（C）文件使用结束后要用 close() 方法关闭，释放文件的使用授权（D）Python 能够以文本和二进制两种方式处理文件</w:t>
      </w:r>
    </w:p>
    <w:p>
      <w:r>
        <w:t>37.关于Python的全局变量和局部变量，以下选项中描述错误的是</w:t>
      </w:r>
    </w:p>
    <w:p>
      <w:r>
        <w:t>（A）局部变量指在函数内部使用的变量，当函数退出时，变量依然存在，下次函数调用可以继续使用</w:t>
        <w:br/>
        <w:t>（B）使用global保留字声明简单数据类型变量后，该变量作为全局变量使用</w:t>
        <w:br/>
        <w:t>（C）简单数据类型变量无论是否与全局变量重名，仅在函数内部创建和使用，函数退出后变量被释放</w:t>
        <w:br/>
        <w:t>（D）全局变量指在函数之外定义的变量，一般没有缩进，在程序执行全过程有效</w:t>
        <w:br/>
      </w:r>
    </w:p>
    <w:p>
      <w:r>
        <w:t>38.关于软件工程的描述，以下选项中描述正确的是</w:t>
      </w:r>
    </w:p>
    <w:p>
      <w:r>
        <w:t>（A）软件工程包括3要素：结构化、模块化、面向对象</w:t>
        <w:br/>
        <w:t>（B）软件工程工具是完成软件工程项目的技术手段</w:t>
        <w:br/>
        <w:t>（C）软件工程方法支持软件的开发、管理、文档生成</w:t>
        <w:br/>
        <w:t>（D）软件工程是应用于计算机软件的定义、开发和维护的一整套方案、工具、文档和实践标准和工序</w:t>
        <w:br/>
      </w:r>
    </w:p>
    <w:p>
      <w:r>
        <w:t>39.关于 Python 语言的注释，以下选项中描述错误的是</w:t>
      </w:r>
    </w:p>
    <w:p>
      <w:r>
        <w:t>（A）Python 语言的单行注释以#开头（B）Python 语言的单行注释以单引号 ' 开头（C）Python 语言的多行注释以 ' ' '（三个单引号）开头和结尾（D）Python 语言有两种注释方式：单行注释和多行注释</w:t>
      </w:r>
    </w:p>
    <w:p>
      <w:r>
        <w:t>40.下面代码的输出结果是x = 12.34print(type(x))</w:t>
      </w:r>
    </w:p>
    <w:p>
      <w:r>
        <w:t>（A）&lt;class 'int'&gt;（B）&lt;class 'float'&gt;（C）&lt;class 'bool'&gt;（D）&lt;class 'complex'&gt;</w:t>
      </w:r>
    </w:p>
    <w:p>
      <w:r>
        <w:t>二、基本操作题。（共3小题，每小题5.0分）</w:t>
      </w:r>
    </w:p>
    <w:p>
      <w:r>
        <w:t>1.以中国共产党第十九次全国代表大会报告中一句话作为字符串变量 s，完善 Python 程序，分别用 Python 内置函数及 jieba 库中已有函数计算字符串 s 的中文字符个数及中文词语个数。注意，中文字符包含中文标点符号。（提交的代码应包括题目中给出的部分）</w:t>
        <w:br/>
        <w:br/>
        <w:t>import jieba</w:t>
        <w:br/>
        <w:br/>
        <w:t>s = "中国特色社会主义进入新时代，我国社会主要矛盾已经转化为人民日益增长的美好生活需要和不平衡不充分的发展之间的矛盾。"</w:t>
        <w:br/>
        <w:br/>
        <w:t>n = ____①____</w:t>
        <w:br/>
        <w:br/>
        <w:t>m = ____②____print("中文字符数为{}，中文词语数为{}。".format(n, m))</w:t>
      </w:r>
    </w:p>
    <w:p>
      <w:r>
        <w:t>2.以论语中一句话作为字符串变量 s，补充程序，分别输出字符串 s 中汉字和标点符号的个数。</w:t>
        <w:br/>
        <w:br/>
        <w:t>s = "学而时习之,不亦说乎?有朋自远方来,不亦乐乎?人不知而不愠,不亦君子乎?"</w:t>
        <w:br/>
        <w:br/>
        <w:t>n = 0  # 汉字个数</w:t>
        <w:br/>
        <w:br/>
        <w:t>m = 0  # 标点符号个数</w:t>
        <w:br/>
        <w:br/>
        <w:br/>
        <w:br/>
        <w:t>____①____ # 在这里补充代码，可以多行</w:t>
        <w:br/>
        <w:br/>
        <w:t>print("字符数为{}，标点符号数为{}。".format(n, m))</w:t>
      </w:r>
    </w:p>
    <w:p>
      <w:r>
        <w:t>3.仅使用 Python 基本语法，即不使用任何模块，编写 Python 程序计算下列数学表达式的结果并输出，小数点后保留3位。</w:t>
      </w:r>
    </w:p>
    <w:p>
      <w:r>
        <w:drawing>
          <wp:inline xmlns:a="http://schemas.openxmlformats.org/drawingml/2006/main" xmlns:pic="http://schemas.openxmlformats.org/drawingml/2006/picture">
            <wp:extent cx="720000" cy="319668"/>
            <wp:docPr id="2" name="Picture 2"/>
            <wp:cNvGraphicFramePr>
              <a:graphicFrameLocks noChangeAspect="1"/>
            </wp:cNvGraphicFramePr>
            <a:graphic>
              <a:graphicData uri="http://schemas.openxmlformats.org/drawingml/2006/picture">
                <pic:pic>
                  <pic:nvPicPr>
                    <pic:cNvPr id="0" name="jbcz1.png"/>
                    <pic:cNvPicPr/>
                  </pic:nvPicPr>
                  <pic:blipFill>
                    <a:blip r:embed="rId10"/>
                    <a:stretch>
                      <a:fillRect/>
                    </a:stretch>
                  </pic:blipFill>
                  <pic:spPr>
                    <a:xfrm>
                      <a:off x="0" y="0"/>
                      <a:ext cx="720000" cy="319668"/>
                    </a:xfrm>
                    <a:prstGeom prst="rect"/>
                  </pic:spPr>
                </pic:pic>
              </a:graphicData>
            </a:graphic>
          </wp:inline>
        </w:drawing>
      </w:r>
    </w:p>
    <w:p>
      <w:r>
        <w:t>1.编写程序，获得用户输入的数值 M 和 N，求 M 和 N 的最大公约数。提示代码如下。</w:t>
        <w:br/>
        <w:br/>
        <w:t>def GreatCommonDivisor(a,b):</w:t>
        <w:br/>
        <w:br/>
        <w:t xml:space="preserve">    if a &gt; b:</w:t>
        <w:br/>
        <w:br/>
        <w:t xml:space="preserve">        a,b = b,a</w:t>
        <w:br/>
        <w:br/>
        <w:t xml:space="preserve">    r = 1</w:t>
        <w:br/>
        <w:br/>
        <w:t xml:space="preserve">    while r != 0:</w:t>
        <w:br/>
        <w:br/>
        <w:t xml:space="preserve">        ____①____</w:t>
        <w:br/>
        <w:br/>
        <w:t xml:space="preserve">        a = b</w:t>
        <w:br/>
        <w:br/>
        <w:t xml:space="preserve">        b = r</w:t>
        <w:br/>
        <w:br/>
        <w:t xml:space="preserve">    return a</w:t>
        <w:br/>
        <w:br/>
        <w:t>m = eval(input())</w:t>
        <w:br/>
        <w:br/>
        <w:t>n = eval(input())print(____②____)</w:t>
      </w:r>
    </w:p>
    <w:p>
      <w:r>
        <w:t>2.编写代码完成如下功能：</w:t>
        <w:br/>
        <w:br/>
        <w:t>（1）建立字典 d，包含内容是："数学":101, "语文":202, "英语":203, "物理":204, "生物":206。</w:t>
        <w:br/>
        <w:br/>
        <w:t>（2）向字典中添加键值对"化学":205。</w:t>
        <w:br/>
        <w:br/>
        <w:t>（3）修改"数学"对应的值为 201。</w:t>
        <w:br/>
        <w:br/>
        <w:t>（4）删除"生物"对应的键值对。</w:t>
        <w:br/>
        <w:br/>
        <w:t>（5）按顺序打印字典 d 全部信息，参考格式如下（注意，其中冒号为英文冒号，逐行打印）：</w:t>
        <w:br/>
        <w:br/>
        <w:t>201:数学</w:t>
        <w:br/>
        <w:br/>
        <w:t>202:语文</w:t>
        <w:br/>
        <w:br/>
        <w:t>203:(略)</w:t>
      </w:r>
    </w:p>
    <w:p>
      <w:r>
        <w:t>1.《论语》是儒家学派的经典著作之一，主要记录了孔子及其弟子的言行。网络上有很多《论语》文本版本。这里给出了一个版本，文件名称为“论语-网络版.txt”，其内容采用如下格式组织：</w:t>
        <w:br/>
        <w:br/>
        <w:t>【原文】</w:t>
        <w:br/>
        <w:br/>
        <w:br/>
        <w:br/>
        <w:t>1.11子曰：“父在，观其(1)志；父没，观其行(2)；三年(3)无改于父之道(4)，可谓孝矣。”</w:t>
        <w:br/>
        <w:br/>
        <w:br/>
        <w:br/>
        <w:t>【注释】</w:t>
        <w:br/>
        <w:br/>
        <w:br/>
        <w:br/>
        <w:t>（略）</w:t>
        <w:br/>
        <w:br/>
        <w:br/>
        <w:br/>
        <w:t>【译文】</w:t>
        <w:br/>
        <w:br/>
        <w:br/>
        <w:br/>
        <w:t>（略）</w:t>
        <w:br/>
        <w:br/>
        <w:br/>
        <w:br/>
        <w:t>【评析】</w:t>
        <w:br/>
        <w:br/>
        <w:br/>
        <w:br/>
        <w:t>（略）</w:t>
        <w:br/>
        <w:br/>
        <w:t>该版本通过【原文】标记《论语》原文内容，采用【注释】、【译文】和【评析】标记对原文的注释、译文和评析。</w:t>
        <w:br/>
        <w:br/>
        <w:t xml:space="preserve"> </w:t>
        <w:br/>
        <w:br/>
        <w:t>问题</w:t>
        <w:br/>
        <w:br/>
        <w:t xml:space="preserve"> </w:t>
        <w:br/>
        <w:br/>
        <w:t>问题2：请编写程序，在“论语-提取版.txt”基础上，进一步去掉每行文字中所有括号及其内部数字，保存为“论文-</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