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</w:rPr>
      </w:pPr>
      <w:r>
        <w:rPr>
          <w:rFonts w:hint="eastAsia"/>
          <w:b/>
          <w:bCs/>
          <w:color w:val="FF0000"/>
          <w:lang w:val="en-US" w:eastAsia="zh-CN"/>
        </w:rPr>
        <w:t>1.</w:t>
      </w:r>
      <w:r>
        <w:rPr>
          <w:rFonts w:hint="eastAsia"/>
          <w:b/>
          <w:bCs/>
          <w:color w:val="FF0000"/>
        </w:rPr>
        <w:t>项目开发工具：</w:t>
      </w:r>
      <w:r>
        <w:rPr>
          <w:rFonts w:hint="eastAsia"/>
        </w:rPr>
        <w:t>Android Studio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  <w:lang w:val="en-US" w:eastAsia="zh-CN"/>
        </w:rPr>
        <w:t>2.</w:t>
      </w:r>
      <w:r>
        <w:rPr>
          <w:rFonts w:hint="eastAsia"/>
          <w:b/>
          <w:bCs/>
          <w:color w:val="FF0000"/>
        </w:rPr>
        <w:t>使用语言</w:t>
      </w:r>
      <w:r>
        <w:rPr>
          <w:rFonts w:hint="eastAsia"/>
        </w:rPr>
        <w:t>：Java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3.</w:t>
      </w:r>
      <w:r>
        <w:rPr>
          <w:rFonts w:hint="eastAsia"/>
          <w:b/>
          <w:bCs/>
          <w:color w:val="FF0000"/>
        </w:rPr>
        <w:t>项目功能：</w:t>
      </w:r>
    </w:p>
    <w:p>
      <w:pPr>
        <w:rPr>
          <w:rFonts w:hint="eastAsia"/>
        </w:rPr>
      </w:pPr>
      <w:r>
        <w:rPr>
          <w:rFonts w:hint="eastAsia"/>
        </w:rPr>
        <w:t xml:space="preserve">    ●用户登录</w:t>
      </w:r>
    </w:p>
    <w:p>
      <w:pPr>
        <w:rPr>
          <w:rFonts w:hint="eastAsia"/>
        </w:rPr>
      </w:pPr>
      <w:r>
        <w:rPr>
          <w:rFonts w:hint="eastAsia"/>
        </w:rPr>
        <w:t xml:space="preserve">    ●课程表</w:t>
      </w:r>
    </w:p>
    <w:p>
      <w:pPr>
        <w:rPr>
          <w:rFonts w:hint="eastAsia"/>
        </w:rPr>
      </w:pPr>
      <w:r>
        <w:rPr>
          <w:rFonts w:hint="eastAsia"/>
        </w:rPr>
        <w:t xml:space="preserve">    ●课程信息查询</w:t>
      </w:r>
    </w:p>
    <w:p>
      <w:pPr>
        <w:rPr>
          <w:rFonts w:hint="eastAsia"/>
        </w:rPr>
      </w:pPr>
      <w:r>
        <w:rPr>
          <w:rFonts w:hint="eastAsia"/>
        </w:rPr>
        <w:t xml:space="preserve">    ●浏览和搜索学习材料</w:t>
      </w:r>
    </w:p>
    <w:p>
      <w:pPr>
        <w:ind w:firstLine="420"/>
        <w:rPr>
          <w:rFonts w:hint="eastAsia"/>
        </w:rPr>
      </w:pPr>
      <w:r>
        <w:rPr>
          <w:rFonts w:hint="eastAsia"/>
        </w:rPr>
        <w:t>●导航栏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●</w:t>
      </w:r>
      <w:r>
        <w:rPr>
          <w:rFonts w:hint="eastAsia"/>
          <w:lang w:val="en-US" w:eastAsia="zh-CN"/>
        </w:rPr>
        <w:t>日历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初期运行截图</w:t>
      </w:r>
    </w:p>
    <w:p>
      <w:pPr>
        <w:numPr>
          <w:numId w:val="0"/>
        </w:num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登录界面</w:t>
      </w:r>
      <w:r>
        <w:rPr>
          <w:rFonts w:hint="default" w:eastAsiaTheme="minorEastAsia"/>
          <w:b/>
          <w:bCs/>
          <w:color w:val="FF0000"/>
          <w:lang w:val="en-US" w:eastAsia="zh-CN"/>
        </w:rPr>
        <w:drawing>
          <wp:inline distT="0" distB="0" distL="114300" distR="114300">
            <wp:extent cx="1727835" cy="3456305"/>
            <wp:effectExtent l="0" t="0" r="9525" b="3175"/>
            <wp:docPr id="2" name="图片 2" descr="Screenshot_20191014_135119_com.example.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91014_135119_com.example.wor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lang w:val="en-US" w:eastAsia="zh-CN"/>
        </w:rPr>
        <w:t>主界面</w:t>
      </w:r>
      <w:r>
        <w:rPr>
          <w:rFonts w:hint="default" w:eastAsiaTheme="minorEastAsia"/>
          <w:b/>
          <w:bCs/>
          <w:color w:val="FF0000"/>
          <w:lang w:val="en-US" w:eastAsia="zh-CN"/>
        </w:rPr>
        <w:drawing>
          <wp:inline distT="0" distB="0" distL="114300" distR="114300">
            <wp:extent cx="1729105" cy="3459480"/>
            <wp:effectExtent l="0" t="0" r="8255" b="0"/>
            <wp:docPr id="3" name="图片 3" descr="Screenshot_20191014_135123_com.example.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191014_135123_com.example.wor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课程表界面</w:t>
      </w:r>
      <w:bookmarkStart w:id="0" w:name="_GoBack"/>
      <w:bookmarkEnd w:id="0"/>
      <w:r>
        <w:rPr>
          <w:rFonts w:hint="default" w:eastAsiaTheme="minorEastAsia"/>
          <w:b/>
          <w:bCs/>
          <w:color w:val="FF0000"/>
          <w:lang w:val="en-US" w:eastAsia="zh-CN"/>
        </w:rPr>
        <w:drawing>
          <wp:inline distT="0" distB="0" distL="114300" distR="114300">
            <wp:extent cx="1729105" cy="3459480"/>
            <wp:effectExtent l="0" t="0" r="8255" b="0"/>
            <wp:docPr id="4" name="图片 4" descr="Screenshot_20191014_135127_com.example.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191014_135127_com.example.wor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lang w:val="en-US" w:eastAsia="zh-CN"/>
        </w:rPr>
        <w:t>搜索界面</w:t>
      </w:r>
      <w:r>
        <w:rPr>
          <w:rFonts w:hint="default" w:eastAsiaTheme="minorEastAsia"/>
          <w:b/>
          <w:bCs/>
          <w:color w:val="FF0000"/>
          <w:lang w:val="en-US" w:eastAsia="zh-CN"/>
        </w:rPr>
        <w:drawing>
          <wp:inline distT="0" distB="0" distL="114300" distR="114300">
            <wp:extent cx="1729105" cy="3459480"/>
            <wp:effectExtent l="0" t="0" r="8255" b="0"/>
            <wp:docPr id="5" name="图片 5" descr="Screenshot_20191014_135130_com.example.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191014_135130_com.example.wor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日历界面</w:t>
      </w:r>
      <w:r>
        <w:rPr>
          <w:rFonts w:hint="default" w:eastAsiaTheme="minorEastAsia"/>
          <w:b/>
          <w:bCs/>
          <w:color w:val="FF0000"/>
          <w:lang w:val="en-US" w:eastAsia="zh-CN"/>
        </w:rPr>
        <w:drawing>
          <wp:inline distT="0" distB="0" distL="114300" distR="114300">
            <wp:extent cx="1727835" cy="3456305"/>
            <wp:effectExtent l="0" t="0" r="9525" b="3175"/>
            <wp:docPr id="6" name="图片 6" descr="Screenshot_20191014_135133_com.example.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191014_135133_com.example.wor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lang w:val="en-US" w:eastAsia="zh-CN"/>
        </w:rPr>
        <w:t>课程详细信息界面</w:t>
      </w:r>
      <w:r>
        <w:rPr>
          <w:rFonts w:hint="eastAsia"/>
          <w:b/>
          <w:bCs/>
          <w:color w:val="FF0000"/>
          <w:lang w:val="en-US" w:eastAsia="zh-CN"/>
        </w:rPr>
        <w:drawing>
          <wp:inline distT="0" distB="0" distL="114300" distR="114300">
            <wp:extent cx="1727835" cy="3456305"/>
            <wp:effectExtent l="0" t="0" r="9525" b="3175"/>
            <wp:docPr id="12" name="图片 12" descr="Screenshot_20191014_135137_com.example.work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_20191014_135137_com.example.work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drawing>
          <wp:inline distT="0" distB="0" distL="114300" distR="114300">
            <wp:extent cx="4427220" cy="8855075"/>
            <wp:effectExtent l="0" t="0" r="7620" b="14605"/>
            <wp:docPr id="11" name="图片 11" descr="Screenshot_20191014_135137_com.example.work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_20191014_135137_com.example.work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88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drawing>
          <wp:inline distT="0" distB="0" distL="114300" distR="114300">
            <wp:extent cx="4427220" cy="8855075"/>
            <wp:effectExtent l="0" t="0" r="7620" b="14605"/>
            <wp:docPr id="10" name="图片 10" descr="Screenshot_20191014_135137_com.example.work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191014_135137_com.example.work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88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3B826"/>
    <w:multiLevelType w:val="singleLevel"/>
    <w:tmpl w:val="93C3B82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AA684F"/>
    <w:rsid w:val="01AA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2019-10-14T05:54:00Z</dcterms:created>
  <dc:creator>时光暖了，遍地似水流年。</dc:creator>
  <cp:lastModifiedBy>时光暖了，遍地似水流年。</cp:lastModifiedBy>
  <dcterms:modified xsi:type="dcterms:W3CDTF">2019-10-14T06:02:21Z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