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/>
      <w:tblGrid>
        <w:gridCol w:w="2880"/>
        <w:gridCol w:w="2880"/>
      </w:tblGrid>
      <w:tr>
        <w:tc>
          <w:p>
            <w:r>
              <w:t xml:space="preserve">项目</w:t>
            </w:r>
          </w:p>
        </w:tc>
        <w:tc>
          <w:p>
            <w:r>
              <w:t xml:space="preserve">收入</w:t>
            </w:r>
            <w:r>
              <w:footnoteReference w:id="3"/>
            </w:r>
          </w:p>
        </w:tc>
      </w:tr>
    </w:tbl>
    <w:sectPr/>
  </w:body>
</w:document>
</file>

<file path=word/footnotes.xml><?xml version="1.0" encoding="utf-8"?>
<w:footnotes xmlns:w="http://schemas.openxmlformats.org/wordprocessingml/2006/main">
  <w:footnote w:id="3">
    <w:p>
      <w:r>
        <w:t xml:space="preserve">含少数股东权益</w:t>
      </w:r>
    </w:p>
  </w:footnote>
</w:footnotes>
</file>