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BE" w:rsidRDefault="00E024FE" w:rsidP="0053195D">
      <w:pPr>
        <w:jc w:val="left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7563477D" wp14:editId="315D420A">
            <wp:extent cx="1876425" cy="1266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5D" w:rsidRDefault="0053195D" w:rsidP="0053195D">
      <w:pPr>
        <w:jc w:val="left"/>
        <w:rPr>
          <w:b/>
          <w:sz w:val="52"/>
          <w:szCs w:val="52"/>
        </w:rPr>
      </w:pPr>
    </w:p>
    <w:p w:rsidR="00BE0BBE" w:rsidRDefault="00BE0BBE" w:rsidP="008D482D">
      <w:pPr>
        <w:jc w:val="center"/>
        <w:rPr>
          <w:b/>
          <w:sz w:val="52"/>
          <w:szCs w:val="52"/>
        </w:rPr>
      </w:pPr>
    </w:p>
    <w:p w:rsidR="007E4F50" w:rsidRPr="009B4A5D" w:rsidRDefault="00AA3CD9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风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力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摆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控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制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系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统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结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题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报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告</w:t>
      </w:r>
    </w:p>
    <w:p w:rsidR="007E4F50" w:rsidRPr="009B4A5D" w:rsidRDefault="007E4F50" w:rsidP="007E4F50">
      <w:pPr>
        <w:rPr>
          <w:rFonts w:ascii="黑体" w:eastAsia="黑体" w:hAnsi="黑体"/>
          <w:b/>
          <w:sz w:val="72"/>
          <w:szCs w:val="72"/>
        </w:rPr>
      </w:pPr>
    </w:p>
    <w:p w:rsidR="004926EC" w:rsidRPr="009B4A5D" w:rsidRDefault="004926EC" w:rsidP="007E4F50">
      <w:pPr>
        <w:rPr>
          <w:rFonts w:ascii="黑体" w:eastAsia="黑体" w:hAnsi="黑体"/>
          <w:b/>
          <w:sz w:val="72"/>
          <w:szCs w:val="72"/>
        </w:rPr>
      </w:pPr>
    </w:p>
    <w:p w:rsidR="00BE0BBE" w:rsidRPr="009B4A5D" w:rsidRDefault="004753F6" w:rsidP="004926EC">
      <w:pPr>
        <w:ind w:leftChars="1000" w:left="2100"/>
        <w:jc w:val="left"/>
        <w:rPr>
          <w:rFonts w:ascii="黑体" w:eastAsia="黑体" w:hAnsi="黑体"/>
          <w:b/>
          <w:sz w:val="28"/>
          <w:szCs w:val="28"/>
        </w:rPr>
      </w:pPr>
      <w:r w:rsidRPr="009B4A5D">
        <w:rPr>
          <w:rFonts w:ascii="黑体" w:eastAsia="黑体" w:hAnsi="黑体" w:hint="eastAsia"/>
          <w:b/>
          <w:sz w:val="28"/>
          <w:szCs w:val="28"/>
        </w:rPr>
        <w:t>参赛</w:t>
      </w:r>
      <w:r w:rsidRPr="009B4A5D">
        <w:rPr>
          <w:rFonts w:ascii="黑体" w:eastAsia="黑体" w:hAnsi="黑体"/>
          <w:b/>
          <w:sz w:val="28"/>
          <w:szCs w:val="28"/>
        </w:rPr>
        <w:t>学校：</w:t>
      </w:r>
      <w:r w:rsidRPr="00B43C51">
        <w:rPr>
          <w:rFonts w:ascii="黑体" w:eastAsia="黑体" w:hAnsi="黑体"/>
          <w:sz w:val="28"/>
          <w:szCs w:val="28"/>
        </w:rPr>
        <w:t>成都信息工程大学</w:t>
      </w:r>
    </w:p>
    <w:p w:rsidR="004753F6" w:rsidRPr="009B4A5D" w:rsidRDefault="004753F6" w:rsidP="004926EC">
      <w:pPr>
        <w:ind w:leftChars="1000" w:left="2100"/>
        <w:jc w:val="left"/>
        <w:rPr>
          <w:rFonts w:ascii="黑体" w:eastAsia="黑体" w:hAnsi="黑体"/>
          <w:b/>
          <w:sz w:val="28"/>
          <w:szCs w:val="28"/>
        </w:rPr>
      </w:pPr>
      <w:r w:rsidRPr="009B4A5D">
        <w:rPr>
          <w:rFonts w:ascii="黑体" w:eastAsia="黑体" w:hAnsi="黑体" w:hint="eastAsia"/>
          <w:b/>
          <w:sz w:val="28"/>
          <w:szCs w:val="28"/>
        </w:rPr>
        <w:t>参赛</w:t>
      </w:r>
      <w:r w:rsidRPr="009B4A5D">
        <w:rPr>
          <w:rFonts w:ascii="黑体" w:eastAsia="黑体" w:hAnsi="黑体"/>
          <w:b/>
          <w:sz w:val="28"/>
          <w:szCs w:val="28"/>
        </w:rPr>
        <w:t>人员：</w:t>
      </w:r>
      <w:proofErr w:type="gramStart"/>
      <w:r w:rsidRPr="00B43C51">
        <w:rPr>
          <w:rFonts w:ascii="黑体" w:eastAsia="黑体" w:hAnsi="黑体"/>
          <w:sz w:val="28"/>
          <w:szCs w:val="28"/>
        </w:rPr>
        <w:t>邹</w:t>
      </w:r>
      <w:proofErr w:type="gramEnd"/>
      <w:r w:rsidR="004926EC" w:rsidRPr="00B43C51">
        <w:rPr>
          <w:rFonts w:ascii="黑体" w:eastAsia="黑体" w:hAnsi="黑体" w:hint="eastAsia"/>
          <w:sz w:val="28"/>
          <w:szCs w:val="28"/>
        </w:rPr>
        <w:t xml:space="preserve"> </w:t>
      </w:r>
      <w:r w:rsidRPr="00B43C51">
        <w:rPr>
          <w:rFonts w:ascii="黑体" w:eastAsia="黑体" w:hAnsi="黑体" w:hint="eastAsia"/>
          <w:sz w:val="28"/>
          <w:szCs w:val="28"/>
        </w:rPr>
        <w:t>林、尚煜星、</w:t>
      </w:r>
      <w:r w:rsidRPr="00B43C51">
        <w:rPr>
          <w:rFonts w:ascii="黑体" w:eastAsia="黑体" w:hAnsi="黑体"/>
          <w:sz w:val="28"/>
          <w:szCs w:val="28"/>
        </w:rPr>
        <w:t>郑</w:t>
      </w:r>
      <w:r w:rsidR="004926EC" w:rsidRPr="00B43C51">
        <w:rPr>
          <w:rFonts w:ascii="黑体" w:eastAsia="黑体" w:hAnsi="黑体" w:hint="eastAsia"/>
          <w:sz w:val="28"/>
          <w:szCs w:val="28"/>
        </w:rPr>
        <w:t xml:space="preserve"> </w:t>
      </w:r>
      <w:r w:rsidRPr="00B43C51">
        <w:rPr>
          <w:rFonts w:ascii="黑体" w:eastAsia="黑体" w:hAnsi="黑体"/>
          <w:sz w:val="28"/>
          <w:szCs w:val="28"/>
        </w:rPr>
        <w:t>维</w:t>
      </w:r>
    </w:p>
    <w:p w:rsidR="004753F6" w:rsidRPr="00B43C51" w:rsidRDefault="004926EC" w:rsidP="004926EC">
      <w:pPr>
        <w:ind w:leftChars="1000" w:left="2100"/>
        <w:jc w:val="left"/>
        <w:rPr>
          <w:rFonts w:ascii="黑体" w:eastAsia="黑体" w:hAnsi="黑体"/>
          <w:sz w:val="28"/>
          <w:szCs w:val="28"/>
        </w:rPr>
      </w:pPr>
      <w:r w:rsidRPr="009B4A5D">
        <w:rPr>
          <w:rFonts w:ascii="黑体" w:eastAsia="黑体" w:hAnsi="黑体" w:hint="eastAsia"/>
          <w:b/>
          <w:sz w:val="28"/>
          <w:szCs w:val="28"/>
        </w:rPr>
        <w:t>指导老师</w:t>
      </w:r>
      <w:r w:rsidRPr="009B4A5D">
        <w:rPr>
          <w:rFonts w:ascii="黑体" w:eastAsia="黑体" w:hAnsi="黑体"/>
          <w:b/>
          <w:sz w:val="28"/>
          <w:szCs w:val="28"/>
        </w:rPr>
        <w:t>：</w:t>
      </w:r>
      <w:r w:rsidRPr="00B43C51">
        <w:rPr>
          <w:rFonts w:ascii="黑体" w:eastAsia="黑体" w:hAnsi="黑体" w:hint="eastAsia"/>
          <w:sz w:val="28"/>
          <w:szCs w:val="28"/>
        </w:rPr>
        <w:t>王建波</w:t>
      </w:r>
    </w:p>
    <w:p w:rsidR="00EB76CC" w:rsidRDefault="00EB76CC" w:rsidP="000E0802">
      <w:pPr>
        <w:rPr>
          <w:b/>
        </w:rPr>
      </w:pPr>
    </w:p>
    <w:p w:rsidR="0094535D" w:rsidRDefault="000E0802" w:rsidP="00EB76CC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EB76CC">
        <w:rPr>
          <w:rFonts w:asciiTheme="minorEastAsia" w:hAnsiTheme="minorEastAsia" w:hint="eastAsia"/>
          <w:b/>
          <w:sz w:val="24"/>
          <w:szCs w:val="24"/>
        </w:rPr>
        <w:lastRenderedPageBreak/>
        <w:t>摘</w:t>
      </w:r>
      <w:r w:rsidR="0094535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B76CC">
        <w:rPr>
          <w:rFonts w:asciiTheme="minorEastAsia" w:hAnsiTheme="minorEastAsia" w:hint="eastAsia"/>
          <w:b/>
          <w:sz w:val="24"/>
          <w:szCs w:val="24"/>
        </w:rPr>
        <w:t>要</w:t>
      </w:r>
      <w:r w:rsidRPr="00EB76CC">
        <w:rPr>
          <w:rFonts w:asciiTheme="minorEastAsia" w:hAnsiTheme="minorEastAsia"/>
          <w:b/>
          <w:sz w:val="24"/>
          <w:szCs w:val="24"/>
        </w:rPr>
        <w:t>：</w:t>
      </w:r>
    </w:p>
    <w:p w:rsidR="000E0802" w:rsidRDefault="008D482D" w:rsidP="00EB76CC">
      <w:pPr>
        <w:spacing w:line="360" w:lineRule="auto"/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B76CC">
        <w:rPr>
          <w:rFonts w:asciiTheme="minorEastAsia" w:hAnsiTheme="minorEastAsia" w:hint="eastAsia"/>
          <w:sz w:val="24"/>
          <w:szCs w:val="24"/>
        </w:rPr>
        <w:t>风力摆控制系统（以下</w:t>
      </w:r>
      <w:r w:rsidRPr="00EB76CC">
        <w:rPr>
          <w:rFonts w:asciiTheme="minorEastAsia" w:hAnsiTheme="minorEastAsia"/>
          <w:sz w:val="24"/>
          <w:szCs w:val="24"/>
        </w:rPr>
        <w:t>简称本系统）</w:t>
      </w:r>
      <w:r w:rsidRPr="00EB76CC">
        <w:rPr>
          <w:rFonts w:asciiTheme="minorEastAsia" w:hAnsiTheme="minorEastAsia" w:hint="eastAsia"/>
          <w:sz w:val="24"/>
          <w:szCs w:val="24"/>
        </w:rPr>
        <w:t>，</w:t>
      </w:r>
      <w:r w:rsidR="00867284" w:rsidRPr="00EB76CC">
        <w:rPr>
          <w:rFonts w:asciiTheme="minorEastAsia" w:hAnsiTheme="minorEastAsia" w:hint="eastAsia"/>
          <w:sz w:val="24"/>
          <w:szCs w:val="24"/>
        </w:rPr>
        <w:t>由</w:t>
      </w:r>
      <w:r w:rsidRPr="00EB76CC">
        <w:rPr>
          <w:rFonts w:asciiTheme="minorEastAsia" w:hAnsiTheme="minorEastAsia"/>
          <w:sz w:val="24"/>
          <w:szCs w:val="24"/>
        </w:rPr>
        <w:t>数据采集处理</w:t>
      </w:r>
      <w:r w:rsidRPr="00EB76CC">
        <w:rPr>
          <w:rFonts w:asciiTheme="minorEastAsia" w:hAnsiTheme="minorEastAsia" w:hint="eastAsia"/>
          <w:sz w:val="24"/>
          <w:szCs w:val="24"/>
        </w:rPr>
        <w:t>部分</w:t>
      </w:r>
      <w:r w:rsidRPr="00EB76CC">
        <w:rPr>
          <w:rFonts w:asciiTheme="minorEastAsia" w:hAnsiTheme="minorEastAsia"/>
          <w:sz w:val="24"/>
          <w:szCs w:val="24"/>
        </w:rPr>
        <w:t>，</w:t>
      </w:r>
      <w:r w:rsidR="00B0564B">
        <w:rPr>
          <w:rFonts w:asciiTheme="minorEastAsia" w:hAnsiTheme="minorEastAsia" w:hint="eastAsia"/>
          <w:sz w:val="24"/>
          <w:szCs w:val="24"/>
        </w:rPr>
        <w:t>PID</w:t>
      </w:r>
      <w:r w:rsidRPr="00EB76CC">
        <w:rPr>
          <w:rFonts w:asciiTheme="minorEastAsia" w:hAnsiTheme="minorEastAsia" w:hint="eastAsia"/>
          <w:sz w:val="24"/>
          <w:szCs w:val="24"/>
        </w:rPr>
        <w:t>闭环</w:t>
      </w:r>
      <w:r w:rsidRPr="00EB76CC">
        <w:rPr>
          <w:rFonts w:asciiTheme="minorEastAsia" w:hAnsiTheme="minorEastAsia"/>
          <w:sz w:val="24"/>
          <w:szCs w:val="24"/>
        </w:rPr>
        <w:t>控制</w:t>
      </w:r>
      <w:r w:rsidRPr="00EB76CC">
        <w:rPr>
          <w:rFonts w:asciiTheme="minorEastAsia" w:hAnsiTheme="minorEastAsia" w:hint="eastAsia"/>
          <w:sz w:val="24"/>
          <w:szCs w:val="24"/>
        </w:rPr>
        <w:t>调节</w:t>
      </w:r>
      <w:r w:rsidRPr="00EB76CC">
        <w:rPr>
          <w:rFonts w:asciiTheme="minorEastAsia" w:hAnsiTheme="minorEastAsia"/>
          <w:sz w:val="24"/>
          <w:szCs w:val="24"/>
        </w:rPr>
        <w:t>部分，稳压电源部分，</w:t>
      </w:r>
      <w:r w:rsidR="00867284" w:rsidRPr="00EB76CC">
        <w:rPr>
          <w:rFonts w:asciiTheme="minorEastAsia" w:hAnsiTheme="minorEastAsia" w:hint="eastAsia"/>
          <w:sz w:val="24"/>
          <w:szCs w:val="24"/>
        </w:rPr>
        <w:t>以及</w:t>
      </w:r>
      <w:r w:rsidRPr="00EB76CC">
        <w:rPr>
          <w:rFonts w:asciiTheme="minorEastAsia" w:hAnsiTheme="minorEastAsia" w:hint="eastAsia"/>
          <w:sz w:val="24"/>
          <w:szCs w:val="24"/>
        </w:rPr>
        <w:t>外围</w:t>
      </w:r>
      <w:r w:rsidRPr="00EB76CC">
        <w:rPr>
          <w:rFonts w:asciiTheme="minorEastAsia" w:hAnsiTheme="minorEastAsia"/>
          <w:sz w:val="24"/>
          <w:szCs w:val="24"/>
        </w:rPr>
        <w:t>辅助部分</w:t>
      </w:r>
      <w:r w:rsidR="00867284" w:rsidRPr="00EB76CC">
        <w:rPr>
          <w:rFonts w:asciiTheme="minorEastAsia" w:hAnsiTheme="minorEastAsia" w:hint="eastAsia"/>
          <w:sz w:val="24"/>
          <w:szCs w:val="24"/>
        </w:rPr>
        <w:t>，四个部分</w:t>
      </w:r>
      <w:r w:rsidR="00867284" w:rsidRPr="00EB76CC">
        <w:rPr>
          <w:rFonts w:asciiTheme="minorEastAsia" w:hAnsiTheme="minorEastAsia"/>
          <w:sz w:val="24"/>
          <w:szCs w:val="24"/>
        </w:rPr>
        <w:t>组合而成</w:t>
      </w:r>
      <w:r w:rsidRPr="00EB76CC">
        <w:rPr>
          <w:rFonts w:asciiTheme="minorEastAsia" w:hAnsiTheme="minorEastAsia" w:hint="eastAsia"/>
          <w:sz w:val="24"/>
          <w:szCs w:val="24"/>
        </w:rPr>
        <w:t>。</w:t>
      </w:r>
      <w:r w:rsidRPr="00EB76CC">
        <w:rPr>
          <w:rFonts w:asciiTheme="minorEastAsia" w:hAnsiTheme="minorEastAsia"/>
          <w:sz w:val="24"/>
          <w:szCs w:val="24"/>
        </w:rPr>
        <w:t>整个</w:t>
      </w:r>
      <w:r w:rsidRPr="00EB76CC">
        <w:rPr>
          <w:rFonts w:asciiTheme="minorEastAsia" w:hAnsiTheme="minorEastAsia" w:hint="eastAsia"/>
          <w:sz w:val="24"/>
          <w:szCs w:val="24"/>
        </w:rPr>
        <w:t>系统</w:t>
      </w:r>
      <w:r w:rsidR="004C67A6" w:rsidRPr="00EB76CC">
        <w:rPr>
          <w:rFonts w:asciiTheme="minorEastAsia" w:hAnsiTheme="minorEastAsia"/>
          <w:sz w:val="24"/>
          <w:szCs w:val="24"/>
        </w:rPr>
        <w:t>通过</w:t>
      </w:r>
      <w:r w:rsidR="004C67A6" w:rsidRPr="00EB76CC">
        <w:rPr>
          <w:rFonts w:asciiTheme="minorEastAsia" w:hAnsiTheme="minorEastAsia" w:hint="eastAsia"/>
          <w:sz w:val="24"/>
          <w:szCs w:val="24"/>
        </w:rPr>
        <w:t>STM32微处理器</w:t>
      </w:r>
      <w:r w:rsidR="008A3E08" w:rsidRPr="00EB76CC">
        <w:rPr>
          <w:rFonts w:asciiTheme="minorEastAsia" w:hAnsiTheme="minorEastAsia"/>
          <w:sz w:val="24"/>
          <w:szCs w:val="24"/>
        </w:rPr>
        <w:t>进行全局控制</w:t>
      </w:r>
      <w:r w:rsidR="008A3E08" w:rsidRPr="00EB76CC">
        <w:rPr>
          <w:rFonts w:asciiTheme="minorEastAsia" w:hAnsiTheme="minorEastAsia" w:hint="eastAsia"/>
          <w:sz w:val="24"/>
          <w:szCs w:val="24"/>
        </w:rPr>
        <w:t>；采用MPU6050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整合性6轴运动处理组件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采集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实时加速度，角速度以及欧拉角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并通过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IIC通信协议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传输数据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当微处理器接收到数据之后采用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PWM脉冲宽度调制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结合PID闭环控制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达到自动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稳定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精确控制的目的。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采用两组轴流风机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为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其提供动能，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使用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万向</w:t>
      </w:r>
      <w:proofErr w:type="gramStart"/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轴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提供</w:t>
      </w:r>
      <w:proofErr w:type="gramEnd"/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自由方向，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红外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激光</w:t>
      </w:r>
      <w:proofErr w:type="gramStart"/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笔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表现</w:t>
      </w:r>
      <w:proofErr w:type="gramEnd"/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其结果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通过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理论</w:t>
      </w:r>
      <w:r w:rsidR="002203E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及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验证</w:t>
      </w:r>
      <w:r w:rsidR="002203E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可以达到良好的自动控制目的，并且拥有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较高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的控制精度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在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实验基础之上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，通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过调试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测量与创新，完成了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相关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的要求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以及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体现了我们的创新。</w:t>
      </w:r>
    </w:p>
    <w:p w:rsidR="0094535D" w:rsidRPr="00EB76CC" w:rsidRDefault="0094535D" w:rsidP="00EB76C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E0802" w:rsidRDefault="000E0802" w:rsidP="00B0564B">
      <w:pPr>
        <w:spacing w:line="360" w:lineRule="auto"/>
        <w:ind w:firstLineChars="200" w:firstLine="482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4535D">
        <w:rPr>
          <w:rFonts w:ascii="黑体" w:eastAsia="黑体" w:hAnsi="黑体" w:hint="eastAsia"/>
          <w:b/>
          <w:sz w:val="24"/>
          <w:szCs w:val="24"/>
        </w:rPr>
        <w:t>关键字：</w:t>
      </w:r>
      <w:r w:rsidR="00B0564B" w:rsidRPr="00EB76CC">
        <w:rPr>
          <w:rFonts w:asciiTheme="minorEastAsia" w:hAnsiTheme="minorEastAsia" w:hint="eastAsia"/>
          <w:sz w:val="24"/>
          <w:szCs w:val="24"/>
        </w:rPr>
        <w:t>风力摆控制系统</w:t>
      </w:r>
      <w:r w:rsidR="00B0564B">
        <w:rPr>
          <w:rFonts w:asciiTheme="minorEastAsia" w:hAnsiTheme="minorEastAsia" w:hint="eastAsia"/>
          <w:sz w:val="24"/>
          <w:szCs w:val="24"/>
        </w:rPr>
        <w:t>、闭环控制、STM32微处理器</w:t>
      </w:r>
      <w:r w:rsidR="00B0564B">
        <w:rPr>
          <w:rFonts w:asciiTheme="minorEastAsia" w:hAnsiTheme="minorEastAsia"/>
          <w:sz w:val="24"/>
          <w:szCs w:val="24"/>
        </w:rPr>
        <w:t>、</w:t>
      </w:r>
      <w:r w:rsidR="00B0564B">
        <w:rPr>
          <w:rFonts w:asciiTheme="minorEastAsia" w:hAnsiTheme="minorEastAsia" w:hint="eastAsia"/>
          <w:sz w:val="24"/>
          <w:szCs w:val="24"/>
        </w:rPr>
        <w:t>MPU6050、IIC通信协议</w:t>
      </w:r>
      <w:r w:rsidR="00B0564B">
        <w:rPr>
          <w:rFonts w:asciiTheme="minorEastAsia" w:hAnsiTheme="minorEastAsia"/>
          <w:sz w:val="24"/>
          <w:szCs w:val="24"/>
        </w:rPr>
        <w:t>、</w:t>
      </w:r>
      <w:r w:rsidR="00B0564B">
        <w:rPr>
          <w:rFonts w:asciiTheme="minorEastAsia" w:hAnsiTheme="minorEastAsia" w:hint="eastAsia"/>
          <w:sz w:val="24"/>
          <w:szCs w:val="24"/>
        </w:rPr>
        <w:t>PWM</w:t>
      </w:r>
      <w:r w:rsidR="00B0564B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脉冲宽度调制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B0564B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轴流风机</w:t>
      </w:r>
    </w:p>
    <w:p w:rsidR="00CE0FEE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="黑体" w:eastAsia="黑体" w:hAnsi="黑体" w:cstheme="minorBidi"/>
          <w:kern w:val="2"/>
        </w:rPr>
      </w:pPr>
      <w:r>
        <w:rPr>
          <w:rFonts w:ascii="黑体" w:eastAsia="黑体" w:hAnsi="黑体" w:cstheme="minorBidi" w:hint="eastAsia"/>
          <w:kern w:val="2"/>
        </w:rPr>
        <w:tab/>
      </w:r>
    </w:p>
    <w:p w:rsidR="0094535D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Theme="minorEastAsia" w:eastAsiaTheme="minorEastAsia" w:hAnsiTheme="minorEastAsia" w:cs="Arial"/>
          <w:b/>
          <w:color w:val="333333"/>
          <w:kern w:val="2"/>
          <w:sz w:val="28"/>
          <w:shd w:val="clear" w:color="auto" w:fill="FFFFFF"/>
        </w:rPr>
      </w:pPr>
      <w:r>
        <w:rPr>
          <w:rFonts w:ascii="黑体" w:eastAsia="黑体" w:hAnsi="黑体" w:cstheme="minorBidi"/>
          <w:kern w:val="2"/>
        </w:rPr>
        <w:tab/>
      </w:r>
      <w:r w:rsidR="0094535D" w:rsidRPr="0094535D">
        <w:rPr>
          <w:rFonts w:asciiTheme="minorEastAsia" w:eastAsiaTheme="minorEastAsia" w:hAnsiTheme="minorEastAsia" w:cs="Arial"/>
          <w:b/>
          <w:color w:val="333333"/>
          <w:kern w:val="2"/>
          <w:sz w:val="28"/>
          <w:shd w:val="clear" w:color="auto" w:fill="FFFFFF"/>
        </w:rPr>
        <w:t>Abstract</w:t>
      </w:r>
      <w:r w:rsidR="000E0802" w:rsidRPr="0094535D">
        <w:rPr>
          <w:rFonts w:asciiTheme="minorEastAsia" w:eastAsiaTheme="minorEastAsia" w:hAnsiTheme="minorEastAsia" w:cs="Arial"/>
          <w:b/>
          <w:color w:val="333333"/>
          <w:kern w:val="2"/>
          <w:sz w:val="28"/>
          <w:shd w:val="clear" w:color="auto" w:fill="FFFFFF"/>
        </w:rPr>
        <w:t>：</w:t>
      </w:r>
    </w:p>
    <w:p w:rsidR="00B0564B" w:rsidRPr="00B0564B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="inherit" w:hAnsi="inherit" w:hint="eastAsia"/>
          <w:color w:val="212121"/>
        </w:rPr>
      </w:pPr>
      <w:r>
        <w:rPr>
          <w:rFonts w:ascii="inherit" w:hAnsi="inherit"/>
          <w:color w:val="212121"/>
        </w:rPr>
        <w:tab/>
      </w:r>
      <w:r w:rsidR="00B0564B" w:rsidRPr="00B0564B">
        <w:rPr>
          <w:rFonts w:ascii="inherit" w:hAnsi="inherit"/>
          <w:color w:val="212121"/>
          <w:lang w:val="en"/>
        </w:rPr>
        <w:t xml:space="preserve">Wind pendulum control system (hereinafter referred to as the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system )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, the data acquisition and processing , PID loop control adjusting section , power supply section , as well as external auxiliary part , a combination of four parts . The entire system is controlled by a global STM32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microprocessor ;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6-axis motion processing components using integrated acquisition and data MPU6050 acceleration , angular velocity and the Euler angles ; and through the IIC communication protocol to transfer data , when the microprocessor receives data using the PWM pulse width modulation with PID closed loop control to achieve automatic , stable , precise control . The system uses two axial fan to provide kinetic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energy ,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the use of infrared laser pointer show the results. Theoretical and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verification ,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the system can achieve good automatic control purposes , and has high control accuracy. In experimental basis, by commissioning measurements and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innovation ,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to complete the relevant requirements and reflects our innovation.</w:t>
      </w:r>
    </w:p>
    <w:p w:rsidR="000E0802" w:rsidRPr="00B0564B" w:rsidRDefault="000E0802" w:rsidP="000E0802">
      <w:pPr>
        <w:rPr>
          <w:rFonts w:ascii="黑体" w:eastAsia="黑体" w:hAnsi="黑体"/>
          <w:sz w:val="24"/>
          <w:szCs w:val="24"/>
        </w:rPr>
      </w:pPr>
    </w:p>
    <w:p w:rsidR="00E01E7C" w:rsidRDefault="00E01E7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05053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573" w:rsidRDefault="00CE3573" w:rsidP="0069099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E281B" w:rsidRDefault="00CE3573">
          <w:pPr>
            <w:pStyle w:val="30"/>
            <w:rPr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230455" w:history="1">
            <w:r w:rsidR="000E281B" w:rsidRPr="00190866">
              <w:rPr>
                <w:rStyle w:val="a4"/>
              </w:rPr>
              <w:t>1</w:t>
            </w:r>
            <w:r w:rsidR="000E281B" w:rsidRPr="00190866">
              <w:rPr>
                <w:rStyle w:val="a4"/>
                <w:rFonts w:hint="eastAsia"/>
              </w:rPr>
              <w:t>、</w:t>
            </w:r>
            <w:r w:rsidR="000E281B" w:rsidRPr="00190866">
              <w:rPr>
                <w:rStyle w:val="a4"/>
              </w:rPr>
              <w:t xml:space="preserve"> </w:t>
            </w:r>
            <w:r w:rsidR="000E281B" w:rsidRPr="00190866">
              <w:rPr>
                <w:rStyle w:val="a4"/>
                <w:rFonts w:hint="eastAsia"/>
              </w:rPr>
              <w:t>参赛题目</w:t>
            </w:r>
            <w:r w:rsidR="000E281B">
              <w:rPr>
                <w:webHidden/>
              </w:rPr>
              <w:tab/>
            </w:r>
            <w:r w:rsidR="000E281B">
              <w:rPr>
                <w:webHidden/>
              </w:rPr>
              <w:fldChar w:fldCharType="begin"/>
            </w:r>
            <w:r w:rsidR="000E281B">
              <w:rPr>
                <w:webHidden/>
              </w:rPr>
              <w:instrText xml:space="preserve"> PAGEREF _Toc427230455 \h </w:instrText>
            </w:r>
            <w:r w:rsidR="000E281B">
              <w:rPr>
                <w:webHidden/>
              </w:rPr>
            </w:r>
            <w:r w:rsidR="000E281B">
              <w:rPr>
                <w:webHidden/>
              </w:rPr>
              <w:fldChar w:fldCharType="separate"/>
            </w:r>
            <w:r w:rsidR="000E281B">
              <w:rPr>
                <w:webHidden/>
              </w:rPr>
              <w:t>3</w:t>
            </w:r>
            <w:r w:rsidR="000E281B">
              <w:rPr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230456" w:history="1">
            <w:r w:rsidRPr="00190866">
              <w:rPr>
                <w:rStyle w:val="a4"/>
                <w:rFonts w:asciiTheme="minorEastAsia" w:hAnsiTheme="minorEastAsia"/>
                <w:noProof/>
              </w:rPr>
              <w:t>1.1</w:t>
            </w:r>
            <w:r>
              <w:rPr>
                <w:noProof/>
              </w:rPr>
              <w:tab/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230457" w:history="1">
            <w:r w:rsidRPr="00190866">
              <w:rPr>
                <w:rStyle w:val="a4"/>
                <w:rFonts w:asciiTheme="minorEastAsia" w:hAnsiTheme="minorEastAsia"/>
                <w:noProof/>
              </w:rPr>
              <w:t>1.2</w:t>
            </w:r>
            <w:r>
              <w:rPr>
                <w:noProof/>
              </w:rPr>
              <w:tab/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58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1.3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发挥部分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30"/>
            <w:rPr>
              <w:b w:val="0"/>
            </w:rPr>
          </w:pPr>
          <w:hyperlink w:anchor="_Toc427230459" w:history="1">
            <w:r w:rsidRPr="00190866">
              <w:rPr>
                <w:rStyle w:val="a4"/>
              </w:rPr>
              <w:t>2</w:t>
            </w:r>
            <w:r w:rsidRPr="00190866">
              <w:rPr>
                <w:rStyle w:val="a4"/>
                <w:rFonts w:hint="eastAsia"/>
              </w:rPr>
              <w:t>、</w:t>
            </w:r>
            <w:r w:rsidRPr="00190866">
              <w:rPr>
                <w:rStyle w:val="a4"/>
              </w:rPr>
              <w:t xml:space="preserve"> </w:t>
            </w:r>
            <w:r w:rsidRPr="00190866">
              <w:rPr>
                <w:rStyle w:val="a4"/>
                <w:rFonts w:hint="eastAsia"/>
              </w:rPr>
              <w:t>方案设定与论证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_Toc427230459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281B" w:rsidRDefault="000E281B" w:rsidP="00AD7B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60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2.1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 w:rsidP="000E281B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427230461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2.1.1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平台设计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 w:rsidP="000E281B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427230462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2.1.2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数据采集设计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 w:rsidP="00AD7B07">
          <w:pPr>
            <w:pStyle w:val="20"/>
            <w:tabs>
              <w:tab w:val="right" w:leader="dot" w:pos="8296"/>
            </w:tabs>
            <w:ind w:firstLineChars="100" w:firstLine="210"/>
            <w:rPr>
              <w:noProof/>
            </w:rPr>
          </w:pPr>
          <w:hyperlink w:anchor="_Toc427230463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2.1.3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轴流风机控制设计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64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2.2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方案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论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30"/>
            <w:rPr>
              <w:b w:val="0"/>
            </w:rPr>
          </w:pPr>
          <w:hyperlink w:anchor="_Toc427230465" w:history="1">
            <w:r w:rsidRPr="00190866">
              <w:rPr>
                <w:rStyle w:val="a4"/>
              </w:rPr>
              <w:t>3</w:t>
            </w:r>
            <w:r w:rsidRPr="00190866">
              <w:rPr>
                <w:rStyle w:val="a4"/>
                <w:rFonts w:hint="eastAsia"/>
              </w:rPr>
              <w:t>、</w:t>
            </w:r>
            <w:r w:rsidRPr="00190866">
              <w:rPr>
                <w:rStyle w:val="a4"/>
              </w:rPr>
              <w:t xml:space="preserve"> </w:t>
            </w:r>
            <w:r w:rsidRPr="00190866">
              <w:rPr>
                <w:rStyle w:val="a4"/>
                <w:rFonts w:hint="eastAsia"/>
              </w:rPr>
              <w:t>硬件设计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_Toc427230465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66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3.1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轴流风机受力控制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67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3.2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总体硬件框图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68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3.3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30"/>
            <w:rPr>
              <w:b w:val="0"/>
            </w:rPr>
          </w:pPr>
          <w:hyperlink w:anchor="_Toc427230469" w:history="1">
            <w:r w:rsidRPr="00190866">
              <w:rPr>
                <w:rStyle w:val="a4"/>
              </w:rPr>
              <w:t>4</w:t>
            </w:r>
            <w:r w:rsidRPr="00190866">
              <w:rPr>
                <w:rStyle w:val="a4"/>
                <w:rFonts w:hint="eastAsia"/>
              </w:rPr>
              <w:t>、</w:t>
            </w:r>
            <w:r w:rsidRPr="00190866">
              <w:rPr>
                <w:rStyle w:val="a4"/>
              </w:rPr>
              <w:t xml:space="preserve"> </w:t>
            </w:r>
            <w:r w:rsidRPr="00190866">
              <w:rPr>
                <w:rStyle w:val="a4"/>
                <w:rFonts w:hint="eastAsia"/>
              </w:rPr>
              <w:t>程序设计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_Toc427230469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70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4.1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程序框架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71" w:history="1">
            <w:r w:rsidRPr="00190866">
              <w:rPr>
                <w:rStyle w:val="a4"/>
                <w:rFonts w:asciiTheme="minorEastAsia" w:hAnsiTheme="minorEastAsia"/>
                <w:noProof/>
              </w:rPr>
              <w:t>4.2 MPU6050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数据采集程序设计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72" w:history="1">
            <w:r w:rsidRPr="00190866">
              <w:rPr>
                <w:rStyle w:val="a4"/>
                <w:rFonts w:asciiTheme="minorEastAsia" w:hAnsiTheme="minorEastAsia"/>
                <w:noProof/>
              </w:rPr>
              <w:t>4.3 PWM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脉冲宽度调制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30"/>
            <w:rPr>
              <w:b w:val="0"/>
            </w:rPr>
          </w:pPr>
          <w:hyperlink w:anchor="_Toc427230473" w:history="1">
            <w:r w:rsidRPr="00190866">
              <w:rPr>
                <w:rStyle w:val="a4"/>
              </w:rPr>
              <w:t>5</w:t>
            </w:r>
            <w:r w:rsidRPr="00190866">
              <w:rPr>
                <w:rStyle w:val="a4"/>
                <w:rFonts w:hint="eastAsia"/>
              </w:rPr>
              <w:t>、</w:t>
            </w:r>
            <w:r w:rsidRPr="00190866">
              <w:rPr>
                <w:rStyle w:val="a4"/>
              </w:rPr>
              <w:t xml:space="preserve"> </w:t>
            </w:r>
            <w:r w:rsidRPr="00190866">
              <w:rPr>
                <w:rStyle w:val="a4"/>
                <w:rFonts w:hint="eastAsia"/>
              </w:rPr>
              <w:t>调试结果与分析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_Toc427230473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74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5.1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分块测试模块以及程序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75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5.2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整机测试程序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76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5.3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测试数据分析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30477" w:history="1">
            <w:r w:rsidRPr="00190866">
              <w:rPr>
                <w:rStyle w:val="a4"/>
                <w:rFonts w:asciiTheme="minorEastAsia" w:hAnsiTheme="minorEastAsia"/>
                <w:noProof/>
              </w:rPr>
              <w:t xml:space="preserve">5.4 </w:t>
            </w:r>
            <w:r w:rsidRPr="00190866">
              <w:rPr>
                <w:rStyle w:val="a4"/>
                <w:rFonts w:asciiTheme="minorEastAsia" w:hAnsiTheme="minorEastAsia" w:hint="eastAsia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1B" w:rsidRDefault="000E281B">
          <w:pPr>
            <w:pStyle w:val="30"/>
            <w:rPr>
              <w:b w:val="0"/>
            </w:rPr>
          </w:pPr>
          <w:hyperlink w:anchor="_Toc427230478" w:history="1">
            <w:r w:rsidRPr="00190866">
              <w:rPr>
                <w:rStyle w:val="a4"/>
              </w:rPr>
              <w:t>6</w:t>
            </w:r>
            <w:r w:rsidRPr="00190866">
              <w:rPr>
                <w:rStyle w:val="a4"/>
                <w:rFonts w:hint="eastAsia"/>
              </w:rPr>
              <w:t>、</w:t>
            </w:r>
            <w:r w:rsidRPr="00190866">
              <w:rPr>
                <w:rStyle w:val="a4"/>
              </w:rPr>
              <w:t xml:space="preserve"> </w:t>
            </w:r>
            <w:r w:rsidRPr="00190866">
              <w:rPr>
                <w:rStyle w:val="a4"/>
                <w:rFonts w:hint="eastAsia"/>
              </w:rPr>
              <w:t>创新与发挥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_Toc427230478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281B" w:rsidRDefault="000E281B">
          <w:pPr>
            <w:pStyle w:val="30"/>
            <w:rPr>
              <w:b w:val="0"/>
            </w:rPr>
          </w:pPr>
          <w:hyperlink w:anchor="_Toc427230479" w:history="1">
            <w:r w:rsidRPr="00190866">
              <w:rPr>
                <w:rStyle w:val="a4"/>
              </w:rPr>
              <w:t>7</w:t>
            </w:r>
            <w:r w:rsidRPr="00190866">
              <w:rPr>
                <w:rStyle w:val="a4"/>
                <w:rFonts w:hint="eastAsia"/>
              </w:rPr>
              <w:t>、</w:t>
            </w:r>
            <w:r w:rsidRPr="00190866">
              <w:rPr>
                <w:rStyle w:val="a4"/>
              </w:rPr>
              <w:t xml:space="preserve"> </w:t>
            </w:r>
            <w:r w:rsidRPr="00190866">
              <w:rPr>
                <w:rStyle w:val="a4"/>
                <w:rFonts w:hint="eastAsia"/>
              </w:rPr>
              <w:t>总结及感想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_Toc427230479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281B" w:rsidRDefault="000E281B">
          <w:pPr>
            <w:pStyle w:val="30"/>
            <w:rPr>
              <w:b w:val="0"/>
            </w:rPr>
          </w:pPr>
          <w:hyperlink w:anchor="_Toc427230480" w:history="1">
            <w:r w:rsidRPr="00190866">
              <w:rPr>
                <w:rStyle w:val="a4"/>
              </w:rPr>
              <w:t>8</w:t>
            </w:r>
            <w:r w:rsidRPr="00190866">
              <w:rPr>
                <w:rStyle w:val="a4"/>
                <w:rFonts w:hint="eastAsia"/>
              </w:rPr>
              <w:t>、</w:t>
            </w:r>
            <w:r w:rsidRPr="00190866">
              <w:rPr>
                <w:rStyle w:val="a4"/>
              </w:rPr>
              <w:t xml:space="preserve"> </w:t>
            </w:r>
            <w:r w:rsidRPr="00190866">
              <w:rPr>
                <w:rStyle w:val="a4"/>
                <w:rFonts w:hint="eastAsia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_Toc427230480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E3573" w:rsidRDefault="00CE3573">
          <w:r>
            <w:rPr>
              <w:b/>
              <w:bCs/>
              <w:lang w:val="zh-CN"/>
            </w:rPr>
            <w:fldChar w:fldCharType="end"/>
          </w:r>
        </w:p>
      </w:sdtContent>
    </w:sdt>
    <w:p w:rsidR="00CE3573" w:rsidRDefault="00CE3573"/>
    <w:p w:rsidR="00CE3573" w:rsidRDefault="00CE3573"/>
    <w:p w:rsidR="00CE3573" w:rsidRDefault="00CE3573"/>
    <w:p w:rsidR="00CE3573" w:rsidRDefault="00CE3573"/>
    <w:p w:rsidR="00CE3573" w:rsidRDefault="00CE3573"/>
    <w:p w:rsidR="00CE3573" w:rsidRDefault="00CE3573"/>
    <w:p w:rsidR="00CE3573" w:rsidRDefault="00CE3573"/>
    <w:p w:rsidR="00CE3573" w:rsidRPr="008D482D" w:rsidRDefault="00CE3573"/>
    <w:p w:rsidR="005130BD" w:rsidRDefault="00CE3573" w:rsidP="00CE3573">
      <w:pPr>
        <w:pStyle w:val="3"/>
      </w:pPr>
      <w:bookmarkStart w:id="0" w:name="_Toc427230455"/>
      <w:r>
        <w:rPr>
          <w:rFonts w:hint="eastAsia"/>
        </w:rPr>
        <w:t>1</w:t>
      </w:r>
      <w:r w:rsidR="005F1EF5">
        <w:rPr>
          <w:rFonts w:hint="eastAsia"/>
        </w:rPr>
        <w:t>、</w:t>
      </w:r>
      <w:r>
        <w:t xml:space="preserve"> </w:t>
      </w:r>
      <w:r>
        <w:rPr>
          <w:rFonts w:hint="eastAsia"/>
        </w:rPr>
        <w:t>参赛</w:t>
      </w:r>
      <w:r>
        <w:t>题目</w:t>
      </w:r>
      <w:bookmarkEnd w:id="0"/>
    </w:p>
    <w:p w:rsidR="00CE3573" w:rsidRPr="00EE1D17" w:rsidRDefault="00CE3573" w:rsidP="00CE3573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" w:name="_Toc427230456"/>
      <w:r w:rsidRPr="00EE1D17">
        <w:rPr>
          <w:rFonts w:asciiTheme="minorEastAsia" w:eastAsiaTheme="minorEastAsia" w:hAnsiTheme="minorEastAsia" w:hint="eastAsia"/>
          <w:sz w:val="28"/>
          <w:szCs w:val="28"/>
        </w:rPr>
        <w:t>任务</w:t>
      </w:r>
      <w:bookmarkEnd w:id="1"/>
    </w:p>
    <w:p w:rsidR="00352D43" w:rsidRPr="00352D43" w:rsidRDefault="00352D43" w:rsidP="00352D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52D43">
        <w:rPr>
          <w:rFonts w:asciiTheme="minorEastAsia" w:hAnsiTheme="minorEastAsia" w:hint="eastAsia"/>
          <w:sz w:val="24"/>
          <w:szCs w:val="24"/>
        </w:rPr>
        <w:t>一长约</w:t>
      </w:r>
      <w:r w:rsidRPr="00352D43">
        <w:rPr>
          <w:rFonts w:asciiTheme="minorEastAsia" w:hAnsiTheme="minorEastAsia" w:cs="Times New Roman"/>
          <w:sz w:val="24"/>
          <w:szCs w:val="24"/>
        </w:rPr>
        <w:t>60cm~70cm</w:t>
      </w:r>
      <w:r w:rsidRPr="00352D43">
        <w:rPr>
          <w:rFonts w:asciiTheme="minorEastAsia" w:hAnsiTheme="minorEastAsia" w:hint="eastAsia"/>
          <w:sz w:val="24"/>
          <w:szCs w:val="24"/>
        </w:rPr>
        <w:t>的细管上端用万向节固定在支架上，下方悬挂一组（</w:t>
      </w:r>
      <w:r w:rsidRPr="00352D43">
        <w:rPr>
          <w:rFonts w:asciiTheme="minorEastAsia" w:hAnsiTheme="minorEastAsia" w:cs="Times New Roman"/>
          <w:sz w:val="24"/>
          <w:szCs w:val="24"/>
        </w:rPr>
        <w:t>2~4</w:t>
      </w:r>
      <w:r w:rsidRPr="00352D43">
        <w:rPr>
          <w:rFonts w:asciiTheme="minorEastAsia" w:hAnsiTheme="minorEastAsia" w:hint="eastAsia"/>
          <w:sz w:val="24"/>
          <w:szCs w:val="24"/>
        </w:rPr>
        <w:lastRenderedPageBreak/>
        <w:t>只）直流风机，构成</w:t>
      </w:r>
      <w:proofErr w:type="gramStart"/>
      <w:r w:rsidRPr="00352D4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352D43">
        <w:rPr>
          <w:rFonts w:asciiTheme="minorEastAsia" w:hAnsiTheme="minorEastAsia" w:hint="eastAsia"/>
          <w:sz w:val="24"/>
          <w:szCs w:val="24"/>
        </w:rPr>
        <w:t>风力摆，风力摆上安装</w:t>
      </w:r>
      <w:proofErr w:type="gramStart"/>
      <w:r w:rsidRPr="00352D43">
        <w:rPr>
          <w:rFonts w:asciiTheme="minorEastAsia" w:hAnsiTheme="minorEastAsia" w:hint="eastAsia"/>
          <w:sz w:val="24"/>
          <w:szCs w:val="24"/>
        </w:rPr>
        <w:t>一向下</w:t>
      </w:r>
      <w:proofErr w:type="gramEnd"/>
      <w:r w:rsidRPr="00352D43">
        <w:rPr>
          <w:rFonts w:asciiTheme="minorEastAsia" w:hAnsiTheme="minorEastAsia" w:hint="eastAsia"/>
          <w:sz w:val="24"/>
          <w:szCs w:val="24"/>
        </w:rPr>
        <w:t>的激光笔，静止时，激光笔的下端距地面不超过</w:t>
      </w:r>
      <w:r w:rsidRPr="00352D43">
        <w:rPr>
          <w:rFonts w:asciiTheme="minorEastAsia" w:hAnsiTheme="minorEastAsia" w:cs="Times New Roman"/>
          <w:sz w:val="24"/>
          <w:szCs w:val="24"/>
        </w:rPr>
        <w:t>20cm</w:t>
      </w:r>
      <w:r w:rsidRPr="00352D43">
        <w:rPr>
          <w:rFonts w:asciiTheme="minorEastAsia" w:hAnsiTheme="minorEastAsia" w:hint="eastAsia"/>
          <w:sz w:val="24"/>
          <w:szCs w:val="24"/>
        </w:rPr>
        <w:t>。设计</w:t>
      </w:r>
      <w:proofErr w:type="gramStart"/>
      <w:r w:rsidRPr="00352D4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352D43">
        <w:rPr>
          <w:rFonts w:asciiTheme="minorEastAsia" w:hAnsiTheme="minorEastAsia" w:hint="eastAsia"/>
          <w:sz w:val="24"/>
          <w:szCs w:val="24"/>
        </w:rPr>
        <w:t>测控系统，控制驱动各风机使风力</w:t>
      </w:r>
      <w:proofErr w:type="gramStart"/>
      <w:r w:rsidRPr="00352D43">
        <w:rPr>
          <w:rFonts w:asciiTheme="minorEastAsia" w:hAnsiTheme="minorEastAsia" w:hint="eastAsia"/>
          <w:sz w:val="24"/>
          <w:szCs w:val="24"/>
        </w:rPr>
        <w:t>摆按照</w:t>
      </w:r>
      <w:proofErr w:type="gramEnd"/>
      <w:r w:rsidRPr="00352D43">
        <w:rPr>
          <w:rFonts w:asciiTheme="minorEastAsia" w:hAnsiTheme="minorEastAsia" w:hint="eastAsia"/>
          <w:sz w:val="24"/>
          <w:szCs w:val="24"/>
        </w:rPr>
        <w:t>一定规律运动，激光笔在地面画出要求的轨迹。</w:t>
      </w:r>
    </w:p>
    <w:p w:rsidR="00CF3462" w:rsidRPr="00EE1D17" w:rsidRDefault="00CE3573" w:rsidP="00CF3462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" w:name="_Toc427230457"/>
      <w:r w:rsidRPr="00EE1D17">
        <w:rPr>
          <w:rFonts w:asciiTheme="minorEastAsia" w:eastAsiaTheme="minorEastAsia" w:hAnsiTheme="minorEastAsia" w:hint="eastAsia"/>
          <w:sz w:val="28"/>
          <w:szCs w:val="28"/>
        </w:rPr>
        <w:t>基本要求</w:t>
      </w:r>
      <w:bookmarkEnd w:id="2"/>
    </w:p>
    <w:p w:rsidR="00CF3462" w:rsidRP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1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从静止开始，</w:t>
      </w:r>
      <w:r w:rsidRPr="00CF3462">
        <w:rPr>
          <w:rFonts w:asciiTheme="minorEastAsia" w:eastAsiaTheme="minorEastAsia" w:hAnsiTheme="minorEastAsia" w:cs="Times New Roman"/>
        </w:rPr>
        <w:t>15s</w:t>
      </w:r>
      <w:r w:rsidRPr="00CF3462">
        <w:rPr>
          <w:rFonts w:asciiTheme="minorEastAsia" w:eastAsiaTheme="minorEastAsia" w:hAnsiTheme="minorEastAsia" w:hint="eastAsia"/>
        </w:rPr>
        <w:t>内控制风力摆做类似自由摆运动，使激光</w:t>
      </w:r>
      <w:proofErr w:type="gramStart"/>
      <w:r w:rsidRPr="00CF3462">
        <w:rPr>
          <w:rFonts w:asciiTheme="minorEastAsia" w:eastAsiaTheme="minorEastAsia" w:hAnsiTheme="minorEastAsia" w:hint="eastAsia"/>
        </w:rPr>
        <w:t>笔稳定</w:t>
      </w:r>
      <w:proofErr w:type="gramEnd"/>
      <w:r w:rsidRPr="00CF3462">
        <w:rPr>
          <w:rFonts w:asciiTheme="minorEastAsia" w:eastAsiaTheme="minorEastAsia" w:hAnsiTheme="minorEastAsia" w:hint="eastAsia"/>
        </w:rPr>
        <w:t>地</w:t>
      </w:r>
    </w:p>
    <w:p w:rsidR="00CF3462" w:rsidRP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在地面画出一条长度不短于</w:t>
      </w:r>
      <w:r w:rsidRPr="00CF3462">
        <w:rPr>
          <w:rFonts w:asciiTheme="minorEastAsia" w:eastAsiaTheme="minorEastAsia" w:hAnsiTheme="minorEastAsia" w:cs="Times New Roman"/>
        </w:rPr>
        <w:t>50cm</w:t>
      </w:r>
      <w:r w:rsidRPr="00CF3462">
        <w:rPr>
          <w:rFonts w:asciiTheme="minorEastAsia" w:eastAsiaTheme="minorEastAsia" w:hAnsiTheme="minorEastAsia" w:hint="eastAsia"/>
        </w:rPr>
        <w:t>的直线段，其线性度偏差不大于±</w:t>
      </w:r>
      <w:r w:rsidRPr="00CF3462">
        <w:rPr>
          <w:rFonts w:asciiTheme="minorEastAsia" w:eastAsiaTheme="minorEastAsia" w:hAnsiTheme="minorEastAsia" w:cs="Times New Roman"/>
        </w:rPr>
        <w:t>2.5cm</w:t>
      </w:r>
      <w:r w:rsidRPr="00CF3462">
        <w:rPr>
          <w:rFonts w:asciiTheme="minorEastAsia" w:eastAsiaTheme="minorEastAsia" w:hAnsiTheme="minorEastAsia" w:hint="eastAsia"/>
        </w:rPr>
        <w:t>，并且具有较好的重复性；</w:t>
      </w:r>
    </w:p>
    <w:p w:rsid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2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从静止开始，</w:t>
      </w:r>
      <w:r w:rsidRPr="00CF3462">
        <w:rPr>
          <w:rFonts w:asciiTheme="minorEastAsia" w:eastAsiaTheme="minorEastAsia" w:hAnsiTheme="minorEastAsia" w:cs="Times New Roman"/>
        </w:rPr>
        <w:t>15s</w:t>
      </w:r>
      <w:r w:rsidRPr="00CF3462">
        <w:rPr>
          <w:rFonts w:asciiTheme="minorEastAsia" w:eastAsiaTheme="minorEastAsia" w:hAnsiTheme="minorEastAsia" w:hint="eastAsia"/>
        </w:rPr>
        <w:t>内完成幅度可控的摆动，画出长度在</w:t>
      </w:r>
      <w:r w:rsidRPr="00CF3462">
        <w:rPr>
          <w:rFonts w:asciiTheme="minorEastAsia" w:eastAsiaTheme="minorEastAsia" w:hAnsiTheme="minorEastAsia" w:cs="Times New Roman"/>
        </w:rPr>
        <w:t>30~60cm</w:t>
      </w:r>
      <w:r w:rsidRPr="00CF3462">
        <w:rPr>
          <w:rFonts w:asciiTheme="minorEastAsia" w:eastAsiaTheme="minorEastAsia" w:hAnsiTheme="minorEastAsia" w:hint="eastAsia"/>
        </w:rPr>
        <w:t>间可设置，长度偏差不大于±</w:t>
      </w:r>
      <w:r w:rsidRPr="00CF3462">
        <w:rPr>
          <w:rFonts w:asciiTheme="minorEastAsia" w:eastAsiaTheme="minorEastAsia" w:hAnsiTheme="minorEastAsia" w:cs="Times New Roman"/>
        </w:rPr>
        <w:t>2.5cm</w:t>
      </w:r>
      <w:r w:rsidRPr="00CF3462">
        <w:rPr>
          <w:rFonts w:asciiTheme="minorEastAsia" w:eastAsiaTheme="minorEastAsia" w:hAnsiTheme="minorEastAsia" w:hint="eastAsia"/>
        </w:rPr>
        <w:t>的直线段，并且具有较好的重复性；</w:t>
      </w:r>
    </w:p>
    <w:p w:rsidR="00CF3462" w:rsidRP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3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可设定摆动方向，</w:t>
      </w:r>
      <w:proofErr w:type="gramStart"/>
      <w:r w:rsidRPr="00CF3462">
        <w:rPr>
          <w:rFonts w:asciiTheme="minorEastAsia" w:eastAsiaTheme="minorEastAsia" w:hAnsiTheme="minorEastAsia" w:hint="eastAsia"/>
        </w:rPr>
        <w:t>风力摆从静止</w:t>
      </w:r>
      <w:proofErr w:type="gramEnd"/>
      <w:r w:rsidRPr="00CF3462">
        <w:rPr>
          <w:rFonts w:asciiTheme="minorEastAsia" w:eastAsiaTheme="minorEastAsia" w:hAnsiTheme="minorEastAsia" w:hint="eastAsia"/>
        </w:rPr>
        <w:t>开始，</w:t>
      </w:r>
      <w:r w:rsidRPr="00CF3462">
        <w:rPr>
          <w:rFonts w:asciiTheme="minorEastAsia" w:eastAsiaTheme="minorEastAsia" w:hAnsiTheme="minorEastAsia" w:cs="Times New Roman"/>
        </w:rPr>
        <w:t>15s</w:t>
      </w:r>
      <w:r w:rsidRPr="00CF3462">
        <w:rPr>
          <w:rFonts w:asciiTheme="minorEastAsia" w:eastAsiaTheme="minorEastAsia" w:hAnsiTheme="minorEastAsia" w:hint="eastAsia"/>
        </w:rPr>
        <w:t>内按照设置的方向（角度）摆动，画出不短于</w:t>
      </w:r>
      <w:r w:rsidRPr="00CF3462">
        <w:rPr>
          <w:rFonts w:asciiTheme="minorEastAsia" w:eastAsiaTheme="minorEastAsia" w:hAnsiTheme="minorEastAsia" w:cs="Times New Roman"/>
        </w:rPr>
        <w:t>20cm</w:t>
      </w:r>
      <w:r w:rsidRPr="00CF3462">
        <w:rPr>
          <w:rFonts w:asciiTheme="minorEastAsia" w:eastAsiaTheme="minorEastAsia" w:hAnsiTheme="minorEastAsia" w:hint="eastAsia"/>
        </w:rPr>
        <w:t>的直线段；</w:t>
      </w:r>
    </w:p>
    <w:p w:rsidR="00CF3462" w:rsidRPr="00CF3462" w:rsidRDefault="00CF3462" w:rsidP="00CF3462">
      <w:pPr>
        <w:pStyle w:val="Default"/>
        <w:spacing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4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将风力摆拉起一定角度（</w:t>
      </w:r>
      <w:r w:rsidRPr="00CF3462">
        <w:rPr>
          <w:rFonts w:asciiTheme="minorEastAsia" w:eastAsiaTheme="minorEastAsia" w:hAnsiTheme="minorEastAsia" w:cs="Times New Roman"/>
        </w:rPr>
        <w:t>30</w:t>
      </w:r>
      <w:r w:rsidRPr="00CF3462">
        <w:rPr>
          <w:rFonts w:asciiTheme="minorEastAsia" w:eastAsiaTheme="minorEastAsia" w:hAnsiTheme="minorEastAsia" w:hint="eastAsia"/>
        </w:rPr>
        <w:t>°</w:t>
      </w:r>
      <w:r w:rsidRPr="00CF3462">
        <w:rPr>
          <w:rFonts w:asciiTheme="minorEastAsia" w:eastAsiaTheme="minorEastAsia" w:hAnsiTheme="minorEastAsia" w:cs="Times New Roman"/>
        </w:rPr>
        <w:t>~45</w:t>
      </w:r>
      <w:r w:rsidRPr="00CF3462">
        <w:rPr>
          <w:rFonts w:asciiTheme="minorEastAsia" w:eastAsiaTheme="minorEastAsia" w:hAnsiTheme="minorEastAsia" w:hint="eastAsia"/>
        </w:rPr>
        <w:t>°）放开，</w:t>
      </w:r>
      <w:r w:rsidRPr="00CF3462">
        <w:rPr>
          <w:rFonts w:asciiTheme="minorEastAsia" w:eastAsiaTheme="minorEastAsia" w:hAnsiTheme="minorEastAsia" w:cs="Times New Roman"/>
        </w:rPr>
        <w:t>5s</w:t>
      </w:r>
      <w:r w:rsidRPr="00CF3462">
        <w:rPr>
          <w:rFonts w:asciiTheme="minorEastAsia" w:eastAsiaTheme="minorEastAsia" w:hAnsiTheme="minorEastAsia" w:hint="eastAsia"/>
        </w:rPr>
        <w:t>内使风力摆制动达到静止状态。</w:t>
      </w:r>
    </w:p>
    <w:p w:rsidR="005956FB" w:rsidRPr="00EE1D17" w:rsidRDefault="00CE3573" w:rsidP="005956FB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" w:name="_Toc427230458"/>
      <w:r w:rsidRPr="00EE1D17">
        <w:rPr>
          <w:rFonts w:asciiTheme="minorEastAsia" w:eastAsiaTheme="minorEastAsia" w:hAnsiTheme="minorEastAsia" w:hint="eastAsia"/>
          <w:sz w:val="28"/>
          <w:szCs w:val="28"/>
        </w:rPr>
        <w:t>1.3</w:t>
      </w:r>
      <w:r w:rsidRPr="00EE1D1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EE1D17">
        <w:rPr>
          <w:rFonts w:asciiTheme="minorEastAsia" w:eastAsiaTheme="minorEastAsia" w:hAnsiTheme="minorEastAsia" w:hint="eastAsia"/>
          <w:sz w:val="28"/>
          <w:szCs w:val="28"/>
        </w:rPr>
        <w:t>发挥部分</w:t>
      </w:r>
      <w:bookmarkEnd w:id="3"/>
    </w:p>
    <w:p w:rsidR="005956FB" w:rsidRPr="005956FB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5956FB">
        <w:rPr>
          <w:rFonts w:asciiTheme="minorEastAsia" w:eastAsiaTheme="minorEastAsia" w:hAnsiTheme="minorEastAsia" w:hint="eastAsia"/>
        </w:rPr>
        <w:t>（</w:t>
      </w:r>
      <w:r w:rsidRPr="005956FB">
        <w:rPr>
          <w:rFonts w:asciiTheme="minorEastAsia" w:eastAsiaTheme="minorEastAsia" w:hAnsiTheme="minorEastAsia" w:cs="Times New Roman"/>
        </w:rPr>
        <w:t>1</w:t>
      </w:r>
      <w:r w:rsidRPr="005956FB">
        <w:rPr>
          <w:rFonts w:asciiTheme="minorEastAsia" w:eastAsiaTheme="minorEastAsia" w:hAnsiTheme="minorEastAsia" w:hint="eastAsia"/>
        </w:rPr>
        <w:t>）</w:t>
      </w:r>
      <w:r w:rsidRPr="005956FB">
        <w:rPr>
          <w:rFonts w:asciiTheme="minorEastAsia" w:eastAsiaTheme="minorEastAsia" w:hAnsiTheme="minor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以风力摆静止时激光笔的光点为圆心，驱动</w:t>
      </w:r>
      <w:proofErr w:type="gramStart"/>
      <w:r w:rsidRPr="005956FB">
        <w:rPr>
          <w:rFonts w:asciiTheme="minorEastAsia" w:eastAsiaTheme="minorEastAsia" w:hAnsiTheme="minorEastAsia" w:hint="eastAsia"/>
        </w:rPr>
        <w:t>风力摆用激光</w:t>
      </w:r>
      <w:proofErr w:type="gramEnd"/>
      <w:r w:rsidRPr="005956FB">
        <w:rPr>
          <w:rFonts w:asciiTheme="minorEastAsia" w:eastAsiaTheme="minorEastAsia" w:hAnsiTheme="minorEastAsia" w:hint="eastAsia"/>
        </w:rPr>
        <w:t>笔在地面画圆，</w:t>
      </w:r>
      <w:r w:rsidRPr="005956FB">
        <w:rPr>
          <w:rFonts w:asciiTheme="minorEastAsia" w:eastAsiaTheme="minorEastAsia" w:hAnsiTheme="minorEastAsia" w:cs="Times New Roman"/>
        </w:rPr>
        <w:t>30s</w:t>
      </w:r>
      <w:r w:rsidRPr="005956FB">
        <w:rPr>
          <w:rFonts w:asciiTheme="minorEastAsia" w:eastAsiaTheme="minorEastAsia" w:hAnsiTheme="minorEastAsia" w:hint="eastAsia"/>
        </w:rPr>
        <w:t>内需重复</w:t>
      </w:r>
      <w:r w:rsidRPr="005956FB">
        <w:rPr>
          <w:rFonts w:asciiTheme="minorEastAsia" w:eastAsiaTheme="minorEastAsia" w:hAnsiTheme="minorEastAsia" w:cs="Times New Roman"/>
        </w:rPr>
        <w:t>3</w:t>
      </w:r>
      <w:r w:rsidRPr="005956FB">
        <w:rPr>
          <w:rFonts w:asciiTheme="minorEastAsia" w:eastAsiaTheme="minorEastAsia" w:hAnsiTheme="minorEastAsia" w:hint="eastAsia"/>
        </w:rPr>
        <w:t>次；圆半径可在</w:t>
      </w:r>
      <w:r w:rsidRPr="005956FB">
        <w:rPr>
          <w:rFonts w:asciiTheme="minorEastAsia" w:eastAsiaTheme="minorEastAsia" w:hAnsiTheme="minorEastAsia" w:cs="Times New Roman"/>
        </w:rPr>
        <w:t>15~35cm</w:t>
      </w:r>
      <w:r w:rsidRPr="005956FB">
        <w:rPr>
          <w:rFonts w:asciiTheme="minorEastAsia" w:eastAsiaTheme="minorEastAsia" w:hAnsiTheme="minorEastAsia" w:hint="eastAsia"/>
        </w:rPr>
        <w:t>范围内设置，激光笔画出的轨迹应落在指定半径±</w:t>
      </w:r>
      <w:r w:rsidRPr="005956FB">
        <w:rPr>
          <w:rFonts w:asciiTheme="minorEastAsia" w:eastAsiaTheme="minorEastAsia" w:hAnsiTheme="minorEastAsia"/>
        </w:rPr>
        <w:t>2.5cm</w:t>
      </w:r>
      <w:r w:rsidRPr="005956FB">
        <w:rPr>
          <w:rFonts w:asciiTheme="minorEastAsia" w:eastAsiaTheme="minorEastAsia" w:hAnsiTheme="minorEastAsia" w:hint="eastAsia"/>
        </w:rPr>
        <w:t>的圆环内；</w:t>
      </w:r>
    </w:p>
    <w:p w:rsidR="005956FB" w:rsidRPr="005956FB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5956FB">
        <w:rPr>
          <w:rFonts w:asciiTheme="minorEastAsia" w:eastAsiaTheme="minorEastAsia" w:hAnsiTheme="minorEastAsia" w:hint="eastAsia"/>
        </w:rPr>
        <w:t>（</w:t>
      </w:r>
      <w:r w:rsidRPr="005956FB">
        <w:rPr>
          <w:rFonts w:asciiTheme="minorEastAsia" w:eastAsiaTheme="minorEastAsia" w:hAnsiTheme="minorEastAsia" w:cs="Times New Roman"/>
        </w:rPr>
        <w:t>2</w:t>
      </w:r>
      <w:r w:rsidRPr="005956FB">
        <w:rPr>
          <w:rFonts w:asciiTheme="minorEastAsia" w:eastAsiaTheme="minorEastAsia" w:hAnsiTheme="minorEastAsia" w:hint="eastAsia"/>
        </w:rPr>
        <w:t>）</w:t>
      </w:r>
      <w:r w:rsidRPr="005956FB">
        <w:rPr>
          <w:rFonts w:asciiTheme="minorEastAsia" w:eastAsiaTheme="minorEastAsia" w:hAnsiTheme="minor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在发挥部分（</w:t>
      </w:r>
      <w:r w:rsidRPr="005956FB">
        <w:rPr>
          <w:rFonts w:asciiTheme="minorEastAsia" w:eastAsiaTheme="minorEastAsia" w:hAnsiTheme="minorEastAsia" w:cs="Times New Roman"/>
        </w:rPr>
        <w:t>1</w:t>
      </w:r>
      <w:r w:rsidRPr="005956FB">
        <w:rPr>
          <w:rFonts w:asciiTheme="minorEastAsia" w:eastAsiaTheme="minorEastAsia" w:hAnsiTheme="minorEastAsia" w:hint="eastAsia"/>
        </w:rPr>
        <w:t>）后继续作圆周运动，在距离风力摆</w:t>
      </w:r>
      <w:r w:rsidRPr="005956FB">
        <w:rPr>
          <w:rFonts w:asciiTheme="minorEastAsia" w:eastAsiaTheme="minorEastAsia" w:hAnsiTheme="minorEastAsia" w:cs="Times New Roman"/>
        </w:rPr>
        <w:t>1~2m</w:t>
      </w:r>
      <w:r w:rsidRPr="005956FB">
        <w:rPr>
          <w:rFonts w:asciiTheme="minorEastAsia" w:eastAsiaTheme="minorEastAsia" w:hAnsiTheme="minorEastAsia" w:hint="eastAsia"/>
        </w:rPr>
        <w:t>距离内用一台</w:t>
      </w:r>
      <w:r w:rsidRPr="005956FB">
        <w:rPr>
          <w:rFonts w:asciiTheme="minorEastAsia" w:eastAsiaTheme="minorEastAsia" w:hAnsiTheme="minorEastAsia" w:cs="Times New Roman"/>
        </w:rPr>
        <w:t>50~60W</w:t>
      </w:r>
      <w:r w:rsidRPr="005956FB">
        <w:rPr>
          <w:rFonts w:asciiTheme="minorEastAsia" w:eastAsiaTheme="minorEastAsia" w:hAnsiTheme="minorEastAsia" w:hint="eastAsia"/>
        </w:rPr>
        <w:t>台扇在水平方向吹向风力摆，台扇吹</w:t>
      </w:r>
      <w:r w:rsidRPr="005956FB">
        <w:rPr>
          <w:rFonts w:asciiTheme="minorEastAsia" w:eastAsiaTheme="minorEastAsia" w:hAnsiTheme="minorEastAsia" w:cs="Times New Roman"/>
        </w:rPr>
        <w:t>5s</w:t>
      </w:r>
      <w:r w:rsidRPr="005956FB">
        <w:rPr>
          <w:rFonts w:asciiTheme="minorEastAsia" w:eastAsiaTheme="minorEastAsia" w:hAnsiTheme="minorEastAsia" w:hint="eastAsia"/>
        </w:rPr>
        <w:t>后停止，风力</w:t>
      </w:r>
      <w:proofErr w:type="gramStart"/>
      <w:r w:rsidRPr="005956FB">
        <w:rPr>
          <w:rFonts w:asciiTheme="minorEastAsia" w:eastAsiaTheme="minorEastAsia" w:hAnsiTheme="minorEastAsia" w:hint="eastAsia"/>
        </w:rPr>
        <w:t>摆能够</w:t>
      </w:r>
      <w:proofErr w:type="gramEnd"/>
      <w:r w:rsidRPr="005956FB">
        <w:rPr>
          <w:rFonts w:asciiTheme="minorEastAsia" w:eastAsiaTheme="minorEastAsia" w:hAnsiTheme="minorEastAsia" w:hint="eastAsia"/>
        </w:rPr>
        <w:t>在</w:t>
      </w:r>
      <w:r w:rsidRPr="005956FB">
        <w:rPr>
          <w:rFonts w:asciiTheme="minorEastAsia" w:eastAsiaTheme="minorEastAsia" w:hAnsiTheme="minorEastAsia" w:cs="Times New Roman"/>
        </w:rPr>
        <w:t>5s</w:t>
      </w:r>
      <w:r w:rsidRPr="005956FB">
        <w:rPr>
          <w:rFonts w:asciiTheme="minorEastAsia" w:eastAsiaTheme="minorEastAsia" w:hAnsiTheme="minorEastAsia" w:hint="eastAsia"/>
        </w:rPr>
        <w:t>内恢复发挥部分（</w:t>
      </w:r>
      <w:r w:rsidRPr="005956FB">
        <w:rPr>
          <w:rFonts w:asciiTheme="minorEastAsia" w:eastAsiaTheme="minorEastAsia" w:hAnsiTheme="minorEastAsia" w:cs="Times New Roman"/>
        </w:rPr>
        <w:t>1</w:t>
      </w:r>
      <w:r w:rsidRPr="005956FB">
        <w:rPr>
          <w:rFonts w:asciiTheme="minorEastAsia" w:eastAsiaTheme="minorEastAsia" w:hAnsiTheme="minorEastAsia" w:hint="eastAsia"/>
        </w:rPr>
        <w:t>）规定的圆周运动，激光笔画出符合要求的轨迹；</w:t>
      </w:r>
    </w:p>
    <w:p w:rsidR="005956FB" w:rsidRPr="005956FB" w:rsidRDefault="005956FB" w:rsidP="005956FB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5956FB">
        <w:rPr>
          <w:rFonts w:asciiTheme="minorEastAsia" w:eastAsiaTheme="minorEastAsia" w:hAnsiTheme="minorEastAsia" w:hint="eastAsia"/>
        </w:rPr>
        <w:t>（</w:t>
      </w:r>
      <w:r w:rsidRPr="005956FB">
        <w:rPr>
          <w:rFonts w:asciiTheme="minorEastAsia" w:eastAsiaTheme="minorEastAsia" w:hAnsiTheme="minorEastAsia" w:cs="Times New Roman"/>
        </w:rPr>
        <w:t>3</w:t>
      </w:r>
      <w:r w:rsidRPr="005956FB">
        <w:rPr>
          <w:rFonts w:asciiTheme="minorEastAsia" w:eastAsiaTheme="minorEastAsia" w:hAnsiTheme="minorEastAsia" w:hint="eastAsia"/>
        </w:rPr>
        <w:t>）</w:t>
      </w:r>
      <w:r w:rsidRPr="005956FB">
        <w:rPr>
          <w:rFonts w:asciiTheme="minorEastAsia" w:eastAsiaTheme="minorEastAsia" w:hAnsiTheme="minor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其他。</w:t>
      </w:r>
    </w:p>
    <w:p w:rsidR="00CE3573" w:rsidRPr="00CE3573" w:rsidRDefault="00CE3573" w:rsidP="00CE3573"/>
    <w:p w:rsidR="005130BD" w:rsidRDefault="005F1EF5" w:rsidP="005F1EF5">
      <w:pPr>
        <w:pStyle w:val="3"/>
      </w:pPr>
      <w:bookmarkStart w:id="4" w:name="_Toc427230459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9E1FA8">
        <w:rPr>
          <w:rFonts w:hint="eastAsia"/>
        </w:rPr>
        <w:t>方案</w:t>
      </w:r>
      <w:r w:rsidR="005C0972">
        <w:rPr>
          <w:rFonts w:hint="eastAsia"/>
        </w:rPr>
        <w:t>设定</w:t>
      </w:r>
      <w:r w:rsidR="005C0972">
        <w:t>与</w:t>
      </w:r>
      <w:r w:rsidR="009E1FA8">
        <w:t>论证</w:t>
      </w:r>
      <w:bookmarkEnd w:id="4"/>
    </w:p>
    <w:p w:rsidR="00E7059D" w:rsidRDefault="009E1FA8" w:rsidP="004E688A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5" w:name="_Toc427230460"/>
      <w:r w:rsidRPr="00EE1D17">
        <w:rPr>
          <w:rFonts w:asciiTheme="minorEastAsia" w:eastAsiaTheme="minorEastAsia" w:hAnsiTheme="minorEastAsia" w:hint="eastAsia"/>
          <w:sz w:val="28"/>
          <w:szCs w:val="28"/>
        </w:rPr>
        <w:t>2.1</w:t>
      </w:r>
      <w:r w:rsidR="00465061" w:rsidRPr="00EE1D1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5C0972">
        <w:rPr>
          <w:rFonts w:asciiTheme="minorEastAsia" w:eastAsiaTheme="minorEastAsia" w:hAnsiTheme="minorEastAsia" w:hint="eastAsia"/>
          <w:sz w:val="28"/>
          <w:szCs w:val="28"/>
        </w:rPr>
        <w:t>方案设计</w:t>
      </w:r>
      <w:bookmarkEnd w:id="5"/>
    </w:p>
    <w:p w:rsidR="00A36B69" w:rsidRPr="00CA0BDE" w:rsidRDefault="00DB34C8" w:rsidP="00CA0BDE">
      <w:pPr>
        <w:spacing w:line="360" w:lineRule="auto"/>
        <w:ind w:left="241" w:firstLine="420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根据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题目的要求和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本组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人员的讨论，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采用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STM32ZET6型微处理器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作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lastRenderedPageBreak/>
        <w:t>为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控制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核心，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采用MPU6050</w:t>
      </w:r>
      <w:r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整合性6轴运动处理组件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采集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角速度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加速度和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欧拉角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使用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两组轴流风机作为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唯一平台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动力驱动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，主要使用12V/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2200mAh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锂电池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为系统供电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。S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TM32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微处理器</w:t>
      </w:r>
      <w:r w:rsidR="004574F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处理MPU6050采集</w:t>
      </w:r>
      <w:r w:rsidR="004574F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到的数据并进行分析，</w:t>
      </w:r>
      <w:r w:rsidR="004574F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然后</w:t>
      </w:r>
      <w:r w:rsidR="004574F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通过</w:t>
      </w:r>
      <w:r w:rsidR="004574F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PWM脉冲宽度</w:t>
      </w:r>
      <w:r w:rsidR="004574F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调制</w:t>
      </w:r>
      <w:r w:rsidR="00FE4D7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控制</w:t>
      </w:r>
      <w:r w:rsidR="00FE4D7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两组</w:t>
      </w:r>
      <w:r w:rsidR="00FE4D7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轴流风机</w:t>
      </w:r>
      <w:r w:rsidR="00FE4D7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的转速以控制方向和摆动幅度。</w:t>
      </w:r>
      <w:r w:rsidR="005A415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通过PID算法</w:t>
      </w:r>
      <w:r w:rsidR="009D2C0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逐渐对本系统进行精确的控制</w:t>
      </w:r>
      <w:r w:rsidR="009D2C0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E1D17" w:rsidRDefault="005C0972" w:rsidP="005C0972">
      <w:pPr>
        <w:pStyle w:val="a9"/>
        <w:ind w:firstLineChars="100" w:firstLine="241"/>
        <w:jc w:val="left"/>
        <w:rPr>
          <w:rStyle w:val="aa"/>
          <w:rFonts w:asciiTheme="minorEastAsia" w:eastAsiaTheme="minorEastAsia" w:hAnsiTheme="minorEastAsia"/>
          <w:b/>
          <w:sz w:val="24"/>
          <w:szCs w:val="24"/>
        </w:rPr>
      </w:pPr>
      <w:bookmarkStart w:id="6" w:name="_Toc427230461"/>
      <w:r w:rsidRPr="005C0972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2.1.1</w:t>
      </w:r>
      <w:r w:rsidRPr="005C0972">
        <w:rPr>
          <w:rStyle w:val="aa"/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641693" w:rsidRPr="005C0972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平台</w:t>
      </w:r>
      <w:r w:rsidRPr="005C0972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设计</w:t>
      </w:r>
      <w:bookmarkEnd w:id="6"/>
    </w:p>
    <w:p w:rsidR="005C0972" w:rsidRDefault="005C0972" w:rsidP="00E2323D">
      <w:pPr>
        <w:spacing w:line="360" w:lineRule="auto"/>
        <w:ind w:left="241" w:firstLine="420"/>
        <w:rPr>
          <w:rFonts w:hint="eastAsia"/>
        </w:rPr>
      </w:pPr>
      <w:r>
        <w:rPr>
          <w:rFonts w:hint="eastAsia"/>
        </w:rPr>
        <w:t xml:space="preserve"> </w:t>
      </w:r>
      <w:r w:rsidR="004E688A">
        <w:tab/>
      </w:r>
      <w:r w:rsidR="00BB6649" w:rsidRPr="00E2323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本次比赛</w:t>
      </w:r>
      <w:r w:rsidR="00BB6649" w:rsidRPr="00E2323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，我们计划采用两组轴流风机</w:t>
      </w:r>
      <w:r w:rsidR="0049484B" w:rsidRPr="00E2323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呈 </w:t>
      </w:r>
      <w:r w:rsidR="005B7F07">
        <w:t xml:space="preserve">“ </w:t>
      </w:r>
      <w:r w:rsidR="005B7F07" w:rsidRPr="00B114A2">
        <w:rPr>
          <w:rFonts w:asciiTheme="minorEastAsia" w:hAnsiTheme="minorEastAsia"/>
          <w:b/>
        </w:rPr>
        <w:t>+</w:t>
      </w:r>
      <w:r w:rsidR="005B7F07">
        <w:rPr>
          <w:rFonts w:asciiTheme="minorEastAsia" w:hAnsiTheme="minorEastAsia"/>
          <w:b/>
        </w:rPr>
        <w:t xml:space="preserve"> </w:t>
      </w:r>
      <w:r w:rsidR="005B7F07">
        <w:t>”</w:t>
      </w:r>
      <w:r w:rsidR="0049484B" w:rsidRPr="00E2323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49484B" w:rsidRPr="00E2323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型安装</w:t>
      </w:r>
      <w:r w:rsidR="0049484B" w:rsidRPr="00E2323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，这样设计，有利于</w:t>
      </w:r>
      <w:r w:rsidR="0049484B" w:rsidRPr="00E2323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本系统在</w:t>
      </w:r>
      <w:r w:rsidR="005A4159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硬件上基本上基于平衡</w:t>
      </w:r>
      <w:r w:rsidR="005A415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  <w:r w:rsidR="0008407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</w:t>
      </w:r>
      <w:r w:rsidR="0008407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题目要求的设计上，</w:t>
      </w:r>
      <w:r w:rsidR="009D2C0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可以实现</w:t>
      </w:r>
      <w:r w:rsidR="009D2C0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直线摆动以及圆周摆动的要求。</w:t>
      </w:r>
    </w:p>
    <w:p w:rsidR="005C0972" w:rsidRPr="005C0972" w:rsidRDefault="005C0972" w:rsidP="005C0972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r w:rsidRPr="005C0972">
        <w:rPr>
          <w:rFonts w:asciiTheme="minorEastAsia" w:eastAsiaTheme="minorEastAsia" w:hAnsiTheme="minorEastAsia"/>
          <w:sz w:val="24"/>
          <w:szCs w:val="24"/>
        </w:rPr>
        <w:t xml:space="preserve">  </w:t>
      </w:r>
      <w:bookmarkStart w:id="7" w:name="_Toc427230462"/>
      <w:r w:rsidRPr="005C0972">
        <w:rPr>
          <w:rFonts w:asciiTheme="minorEastAsia" w:eastAsiaTheme="minorEastAsia" w:hAnsiTheme="minorEastAsia"/>
          <w:sz w:val="24"/>
          <w:szCs w:val="24"/>
        </w:rPr>
        <w:t xml:space="preserve">2.1.2 </w:t>
      </w:r>
      <w:r w:rsidRPr="005C0972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5C0972">
        <w:rPr>
          <w:rFonts w:asciiTheme="minorEastAsia" w:eastAsiaTheme="minorEastAsia" w:hAnsiTheme="minorEastAsia"/>
          <w:sz w:val="24"/>
          <w:szCs w:val="24"/>
        </w:rPr>
        <w:t>采集设计</w:t>
      </w:r>
      <w:bookmarkEnd w:id="7"/>
    </w:p>
    <w:p w:rsidR="005C0972" w:rsidRPr="009D2C0C" w:rsidRDefault="009D2C0C" w:rsidP="009D2C0C">
      <w:pPr>
        <w:spacing w:line="360" w:lineRule="auto"/>
        <w:ind w:left="241" w:firstLine="420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9D2C0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我们</w:t>
      </w:r>
      <w:r w:rsidRPr="009D2C0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计划使用</w:t>
      </w:r>
      <w:r w:rsidRPr="009D2C0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MPU6050</w:t>
      </w:r>
      <w:r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整合性6轴运动处理组件</w:t>
      </w:r>
      <w:r w:rsidR="009D227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采集</w:t>
      </w:r>
      <w:r w:rsidR="009D2279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本系统所需要的各种</w:t>
      </w:r>
      <w:r w:rsidR="009D227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姿态</w:t>
      </w:r>
      <w:r w:rsidR="00AE385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数据</w:t>
      </w:r>
      <w:r w:rsidR="00AE385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AE3852" w:rsidRPr="00AE385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MPU6050</w:t>
      </w:r>
      <w:r w:rsidR="00AE3852" w:rsidRPr="00AE385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整合性6轴运动处理组件</w:t>
      </w:r>
      <w:r w:rsidR="00AE3852" w:rsidRPr="00AE385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AE3852" w:rsidRPr="00AE385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以数字输出6轴或9轴的旋转矩阵、四元数(quaternion)、欧拉角格式(Euler Angle forma)的融合演算数据。 具有131 LSBs/°/sec 敏感度与全格感测范围为±250、±500、±1000与±2000°/sec 的3轴角速度感测器(陀螺仪)。 可程式控制，且程式控制范围为±2g、±4g、±8g和±16g的3轴加速器。</w:t>
      </w:r>
      <w:r w:rsidR="00AE3852" w:rsidRPr="00AE3852">
        <w:rPr>
          <w:rFonts w:asciiTheme="minorEastAsia" w:hAnsiTheme="minorEastAsia"/>
          <w:sz w:val="24"/>
          <w:szCs w:val="24"/>
        </w:rPr>
        <w:t> </w:t>
      </w:r>
    </w:p>
    <w:p w:rsidR="005C0972" w:rsidRDefault="005C0972" w:rsidP="005C0972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r w:rsidRPr="005C0972">
        <w:rPr>
          <w:rFonts w:asciiTheme="minorEastAsia" w:eastAsiaTheme="minorEastAsia" w:hAnsiTheme="minorEastAsia"/>
          <w:sz w:val="24"/>
          <w:szCs w:val="24"/>
        </w:rPr>
        <w:t xml:space="preserve">  </w:t>
      </w:r>
      <w:bookmarkStart w:id="8" w:name="_Toc427230463"/>
      <w:r w:rsidRPr="005C0972">
        <w:rPr>
          <w:rFonts w:asciiTheme="minorEastAsia" w:eastAsiaTheme="minorEastAsia" w:hAnsiTheme="minorEastAsia"/>
          <w:sz w:val="24"/>
          <w:szCs w:val="24"/>
        </w:rPr>
        <w:t xml:space="preserve">2.1.3 </w:t>
      </w:r>
      <w:r w:rsidRPr="005C0972">
        <w:rPr>
          <w:rFonts w:asciiTheme="minorEastAsia" w:eastAsiaTheme="minorEastAsia" w:hAnsiTheme="minorEastAsia" w:hint="eastAsia"/>
          <w:sz w:val="24"/>
          <w:szCs w:val="24"/>
        </w:rPr>
        <w:t>轴流风机</w:t>
      </w:r>
      <w:r w:rsidRPr="005C0972">
        <w:rPr>
          <w:rFonts w:asciiTheme="minorEastAsia" w:eastAsiaTheme="minorEastAsia" w:hAnsiTheme="minorEastAsia"/>
          <w:sz w:val="24"/>
          <w:szCs w:val="24"/>
        </w:rPr>
        <w:t>控制设计</w:t>
      </w:r>
      <w:bookmarkEnd w:id="8"/>
    </w:p>
    <w:p w:rsidR="00F84AE0" w:rsidRPr="00E2620B" w:rsidRDefault="00D95E2E" w:rsidP="00E2620B">
      <w:pPr>
        <w:spacing w:line="360" w:lineRule="auto"/>
        <w:ind w:left="241" w:firstLine="420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轴流风机</w:t>
      </w:r>
      <w:r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采用</w:t>
      </w:r>
      <w:r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STM32</w:t>
      </w:r>
      <w:proofErr w:type="gramStart"/>
      <w:r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四</w:t>
      </w:r>
      <w:proofErr w:type="gramEnd"/>
      <w:r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路PWM脉冲宽度</w:t>
      </w:r>
      <w:r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调制信号</w:t>
      </w:r>
      <w:r w:rsidR="00AC4340"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进行控制</w:t>
      </w:r>
      <w:r w:rsidR="007C4D7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E2620B"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PWM脉冲宽度调制，</w:t>
      </w:r>
      <w:r w:rsidR="00E2620B"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（英语：Pulse Width Modulation，缩写：PWM），简称脉宽调制，是将模拟信号转换</w:t>
      </w:r>
      <w:proofErr w:type="gramStart"/>
      <w:r w:rsidR="00E2620B"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为脉波的</w:t>
      </w:r>
      <w:proofErr w:type="gramEnd"/>
      <w:r w:rsidR="00E2620B"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一种技术，一般转换</w:t>
      </w:r>
      <w:proofErr w:type="gramStart"/>
      <w:r w:rsidR="00E2620B"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后脉波的</w:t>
      </w:r>
      <w:proofErr w:type="gramEnd"/>
      <w:r w:rsidR="00E2620B"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周期固定，</w:t>
      </w:r>
      <w:proofErr w:type="gramStart"/>
      <w:r w:rsidR="00E2620B"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但脉波的</w:t>
      </w:r>
      <w:proofErr w:type="gramEnd"/>
      <w:r w:rsidR="00E2620B"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占空比会依模拟信号的大小而改变。在模拟电路中，模拟信号的值可以连续进行变化，在时间和值的幅度上都几乎没有限制，基本上可以取任何实数值，输入与输出也呈线性变化。所以在模拟电路中，电压和电流可直接用来进行控制对象</w:t>
      </w:r>
      <w:r w:rsid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E1D17" w:rsidRDefault="00EE1D17" w:rsidP="00BC31B0">
      <w:pPr>
        <w:pStyle w:val="a9"/>
        <w:spacing w:line="240" w:lineRule="auto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9" w:name="_Toc427230464"/>
      <w:r w:rsidRPr="00EE1D17">
        <w:rPr>
          <w:rFonts w:asciiTheme="minorEastAsia" w:eastAsiaTheme="minorEastAsia" w:hAnsiTheme="minorEastAsia" w:hint="eastAsia"/>
          <w:sz w:val="28"/>
          <w:szCs w:val="28"/>
        </w:rPr>
        <w:t>2.2</w:t>
      </w:r>
      <w:r w:rsidRPr="00EE1D1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5C0972">
        <w:rPr>
          <w:rFonts w:asciiTheme="minorEastAsia" w:eastAsiaTheme="minorEastAsia" w:hAnsiTheme="minorEastAsia" w:hint="eastAsia"/>
          <w:sz w:val="28"/>
          <w:szCs w:val="28"/>
        </w:rPr>
        <w:t>方案论证</w:t>
      </w:r>
      <w:bookmarkEnd w:id="9"/>
    </w:p>
    <w:p w:rsidR="00D416C7" w:rsidRDefault="007B1756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7B1756">
        <w:rPr>
          <w:rFonts w:asciiTheme="minorEastAsia" w:eastAsiaTheme="minorEastAsia" w:hAnsiTheme="minorEastAsia" w:hint="eastAsia"/>
        </w:rPr>
        <w:t>通过</w:t>
      </w:r>
      <w:r w:rsidR="001162C8">
        <w:rPr>
          <w:rFonts w:asciiTheme="minorEastAsia" w:eastAsiaTheme="minorEastAsia" w:hAnsiTheme="minorEastAsia" w:hint="eastAsia"/>
        </w:rPr>
        <w:t>MPU6050采集</w:t>
      </w:r>
      <w:r w:rsidR="001162C8">
        <w:rPr>
          <w:rFonts w:asciiTheme="minorEastAsia" w:eastAsiaTheme="minorEastAsia" w:hAnsiTheme="minorEastAsia"/>
        </w:rPr>
        <w:t>到的数据，我们可以</w:t>
      </w:r>
      <w:r w:rsidR="0083486F">
        <w:rPr>
          <w:rFonts w:asciiTheme="minorEastAsia" w:eastAsiaTheme="minorEastAsia" w:hAnsiTheme="minorEastAsia" w:hint="eastAsia"/>
        </w:rPr>
        <w:t>使</w:t>
      </w:r>
      <w:r w:rsidR="001162C8">
        <w:rPr>
          <w:rFonts w:asciiTheme="minorEastAsia" w:eastAsiaTheme="minorEastAsia" w:hAnsiTheme="minorEastAsia" w:hint="eastAsia"/>
        </w:rPr>
        <w:t>用其</w:t>
      </w:r>
      <w:r w:rsidR="001162C8">
        <w:rPr>
          <w:rFonts w:asciiTheme="minorEastAsia" w:eastAsiaTheme="minorEastAsia" w:hAnsiTheme="minorEastAsia"/>
        </w:rPr>
        <w:t>反馈的</w:t>
      </w:r>
      <w:r w:rsidR="0083486F">
        <w:rPr>
          <w:rFonts w:asciiTheme="minorEastAsia" w:eastAsiaTheme="minorEastAsia" w:hAnsiTheme="minorEastAsia" w:hint="eastAsia"/>
        </w:rPr>
        <w:t>角度值</w:t>
      </w:r>
      <w:r w:rsidR="0083486F">
        <w:rPr>
          <w:rFonts w:asciiTheme="minorEastAsia" w:eastAsiaTheme="minorEastAsia" w:hAnsiTheme="minorEastAsia"/>
        </w:rPr>
        <w:t>和角速度值</w:t>
      </w:r>
      <w:r w:rsidR="003150EE">
        <w:rPr>
          <w:rFonts w:asciiTheme="minorEastAsia" w:eastAsiaTheme="minorEastAsia" w:hAnsiTheme="minorEastAsia" w:hint="eastAsia"/>
        </w:rPr>
        <w:t>对</w:t>
      </w:r>
      <w:r w:rsidR="001F389C">
        <w:rPr>
          <w:rFonts w:asciiTheme="minorEastAsia" w:eastAsiaTheme="minorEastAsia" w:hAnsiTheme="minorEastAsia" w:hint="eastAsia"/>
        </w:rPr>
        <w:t>本系统</w:t>
      </w:r>
      <w:r w:rsidR="0024275C">
        <w:rPr>
          <w:rFonts w:asciiTheme="minorEastAsia" w:eastAsiaTheme="minorEastAsia" w:hAnsiTheme="minorEastAsia" w:hint="eastAsia"/>
        </w:rPr>
        <w:t>进行控制</w:t>
      </w:r>
      <w:r w:rsidR="00D173A4">
        <w:rPr>
          <w:rFonts w:asciiTheme="minorEastAsia" w:eastAsiaTheme="minorEastAsia" w:hAnsiTheme="minorEastAsia" w:hint="eastAsia"/>
        </w:rPr>
        <w:t>；</w:t>
      </w:r>
      <w:r w:rsidR="0024275C">
        <w:rPr>
          <w:rFonts w:asciiTheme="minorEastAsia" w:eastAsiaTheme="minorEastAsia" w:hAnsiTheme="minorEastAsia" w:hint="eastAsia"/>
        </w:rPr>
        <w:t>若</w:t>
      </w:r>
      <w:r w:rsidR="0024275C">
        <w:rPr>
          <w:rFonts w:asciiTheme="minorEastAsia" w:eastAsiaTheme="minorEastAsia" w:hAnsiTheme="minorEastAsia"/>
        </w:rPr>
        <w:t>当角速度</w:t>
      </w:r>
      <w:proofErr w:type="gramStart"/>
      <w:r w:rsidR="0024275C">
        <w:rPr>
          <w:rFonts w:asciiTheme="minorEastAsia" w:eastAsiaTheme="minorEastAsia" w:hAnsiTheme="minorEastAsia"/>
        </w:rPr>
        <w:t>的值趋近于</w:t>
      </w:r>
      <w:proofErr w:type="gramEnd"/>
      <w:r w:rsidR="0024275C">
        <w:rPr>
          <w:rFonts w:asciiTheme="minorEastAsia" w:eastAsiaTheme="minorEastAsia" w:hAnsiTheme="minorEastAsia"/>
        </w:rPr>
        <w:t>正负零的时候</w:t>
      </w:r>
      <w:r w:rsidR="0024275C">
        <w:rPr>
          <w:rFonts w:asciiTheme="minorEastAsia" w:eastAsiaTheme="minorEastAsia" w:hAnsiTheme="minorEastAsia" w:hint="eastAsia"/>
        </w:rPr>
        <w:t>可以判断</w:t>
      </w:r>
      <w:r w:rsidR="0024275C">
        <w:rPr>
          <w:rFonts w:asciiTheme="minorEastAsia" w:eastAsiaTheme="minorEastAsia" w:hAnsiTheme="minorEastAsia"/>
        </w:rPr>
        <w:t>轴流风机的</w:t>
      </w:r>
      <w:r w:rsidR="0024275C">
        <w:rPr>
          <w:rFonts w:asciiTheme="minorEastAsia" w:eastAsiaTheme="minorEastAsia" w:hAnsiTheme="minorEastAsia" w:hint="eastAsia"/>
        </w:rPr>
        <w:t>姿态接近于</w:t>
      </w:r>
      <w:r w:rsidR="0024275C">
        <w:rPr>
          <w:rFonts w:asciiTheme="minorEastAsia" w:eastAsiaTheme="minorEastAsia" w:hAnsiTheme="minorEastAsia"/>
        </w:rPr>
        <w:t>最高点</w:t>
      </w:r>
      <w:r w:rsidR="00D173A4">
        <w:rPr>
          <w:rFonts w:asciiTheme="minorEastAsia" w:eastAsiaTheme="minorEastAsia" w:hAnsiTheme="minorEastAsia" w:hint="eastAsia"/>
        </w:rPr>
        <w:t>，</w:t>
      </w:r>
      <w:proofErr w:type="gramStart"/>
      <w:r w:rsidR="00D173A4">
        <w:rPr>
          <w:rFonts w:asciiTheme="minorEastAsia" w:eastAsiaTheme="minorEastAsia" w:hAnsiTheme="minorEastAsia"/>
        </w:rPr>
        <w:t>当角度值</w:t>
      </w:r>
      <w:proofErr w:type="gramEnd"/>
      <w:r w:rsidR="00D173A4">
        <w:rPr>
          <w:rFonts w:asciiTheme="minorEastAsia" w:eastAsiaTheme="minorEastAsia" w:hAnsiTheme="minorEastAsia"/>
        </w:rPr>
        <w:t>与标记量进行对比可以</w:t>
      </w:r>
      <w:r w:rsidR="00D173A4">
        <w:rPr>
          <w:rFonts w:asciiTheme="minorEastAsia" w:eastAsiaTheme="minorEastAsia" w:hAnsiTheme="minorEastAsia" w:hint="eastAsia"/>
        </w:rPr>
        <w:t>判定</w:t>
      </w:r>
      <w:r w:rsidR="00532461">
        <w:rPr>
          <w:rFonts w:asciiTheme="minorEastAsia" w:eastAsiaTheme="minorEastAsia" w:hAnsiTheme="minorEastAsia" w:hint="eastAsia"/>
        </w:rPr>
        <w:t>轴流</w:t>
      </w:r>
      <w:r w:rsidR="00D173A4">
        <w:rPr>
          <w:rFonts w:asciiTheme="minorEastAsia" w:eastAsiaTheme="minorEastAsia" w:hAnsiTheme="minorEastAsia"/>
        </w:rPr>
        <w:t>风机</w:t>
      </w:r>
      <w:r w:rsidR="00D173A4">
        <w:rPr>
          <w:rFonts w:asciiTheme="minorEastAsia" w:eastAsiaTheme="minorEastAsia" w:hAnsiTheme="minorEastAsia" w:hint="eastAsia"/>
        </w:rPr>
        <w:t>编号</w:t>
      </w:r>
      <w:r w:rsidR="00D173A4">
        <w:rPr>
          <w:rFonts w:asciiTheme="minorEastAsia" w:eastAsiaTheme="minorEastAsia" w:hAnsiTheme="minorEastAsia"/>
        </w:rPr>
        <w:t>，</w:t>
      </w:r>
      <w:r w:rsidR="00532461">
        <w:rPr>
          <w:rFonts w:asciiTheme="minorEastAsia" w:eastAsiaTheme="minorEastAsia" w:hAnsiTheme="minorEastAsia" w:hint="eastAsia"/>
        </w:rPr>
        <w:t>当确定</w:t>
      </w:r>
      <w:r w:rsidR="00532461">
        <w:rPr>
          <w:rFonts w:asciiTheme="minorEastAsia" w:eastAsiaTheme="minorEastAsia" w:hAnsiTheme="minorEastAsia"/>
        </w:rPr>
        <w:t>了</w:t>
      </w:r>
      <w:r w:rsidR="00532461">
        <w:rPr>
          <w:rFonts w:asciiTheme="minorEastAsia" w:eastAsiaTheme="minorEastAsia" w:hAnsiTheme="minorEastAsia"/>
        </w:rPr>
        <w:lastRenderedPageBreak/>
        <w:t>摆动方向</w:t>
      </w:r>
      <w:r w:rsidR="00532461">
        <w:rPr>
          <w:rFonts w:asciiTheme="minorEastAsia" w:eastAsiaTheme="minorEastAsia" w:hAnsiTheme="minorEastAsia" w:hint="eastAsia"/>
        </w:rPr>
        <w:t>与</w:t>
      </w:r>
      <w:r w:rsidR="00532461">
        <w:rPr>
          <w:rFonts w:asciiTheme="minorEastAsia" w:eastAsiaTheme="minorEastAsia" w:hAnsiTheme="minorEastAsia"/>
        </w:rPr>
        <w:t>轴流风机</w:t>
      </w:r>
      <w:r w:rsidR="00532461">
        <w:rPr>
          <w:rFonts w:asciiTheme="minorEastAsia" w:eastAsiaTheme="minorEastAsia" w:hAnsiTheme="minorEastAsia" w:hint="eastAsia"/>
        </w:rPr>
        <w:t>编号</w:t>
      </w:r>
      <w:r w:rsidR="00532461">
        <w:rPr>
          <w:rFonts w:asciiTheme="minorEastAsia" w:eastAsiaTheme="minorEastAsia" w:hAnsiTheme="minorEastAsia"/>
        </w:rPr>
        <w:t>之后，就可以通过控制</w:t>
      </w:r>
      <w:r w:rsidR="00532461">
        <w:rPr>
          <w:rFonts w:asciiTheme="minorEastAsia" w:eastAsiaTheme="minorEastAsia" w:hAnsiTheme="minorEastAsia" w:hint="eastAsia"/>
        </w:rPr>
        <w:t>占空比</w:t>
      </w:r>
      <w:r w:rsidR="00532461">
        <w:rPr>
          <w:rFonts w:asciiTheme="minorEastAsia" w:eastAsiaTheme="minorEastAsia" w:hAnsiTheme="minorEastAsia"/>
        </w:rPr>
        <w:t>来控制轴流风机的</w:t>
      </w:r>
      <w:r w:rsidR="00C52EF7">
        <w:rPr>
          <w:rFonts w:asciiTheme="minorEastAsia" w:eastAsiaTheme="minorEastAsia" w:hAnsiTheme="minorEastAsia" w:hint="eastAsia"/>
        </w:rPr>
        <w:t>转速</w:t>
      </w:r>
      <w:r w:rsidR="00C52EF7">
        <w:rPr>
          <w:rFonts w:asciiTheme="minorEastAsia" w:eastAsiaTheme="minorEastAsia" w:hAnsiTheme="minorEastAsia"/>
        </w:rPr>
        <w:t>达到基本要求。</w:t>
      </w:r>
    </w:p>
    <w:p w:rsidR="00C52EF7" w:rsidRDefault="00081D1D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/>
        </w:rPr>
        <w:t>前期制作</w:t>
      </w:r>
      <w:r>
        <w:rPr>
          <w:rFonts w:asciiTheme="minorEastAsia" w:eastAsiaTheme="minorEastAsia" w:hAnsiTheme="minorEastAsia" w:hint="eastAsia"/>
        </w:rPr>
        <w:t>对应表</w:t>
      </w:r>
      <w:r>
        <w:rPr>
          <w:rFonts w:asciiTheme="minorEastAsia" w:eastAsiaTheme="minorEastAsia" w:hAnsiTheme="minorEastAsia"/>
        </w:rPr>
        <w:t>的方法，可以</w:t>
      </w:r>
      <w:r>
        <w:rPr>
          <w:rFonts w:asciiTheme="minorEastAsia" w:eastAsiaTheme="minorEastAsia" w:hAnsiTheme="minorEastAsia" w:hint="eastAsia"/>
        </w:rPr>
        <w:t>较为</w:t>
      </w:r>
      <w:r>
        <w:rPr>
          <w:rFonts w:asciiTheme="minorEastAsia" w:eastAsiaTheme="minorEastAsia" w:hAnsiTheme="minorEastAsia"/>
        </w:rPr>
        <w:t>简单快捷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完成</w:t>
      </w:r>
      <w:r>
        <w:rPr>
          <w:rFonts w:asciiTheme="minorEastAsia" w:eastAsiaTheme="minorEastAsia" w:hAnsiTheme="minorEastAsia" w:hint="eastAsia"/>
        </w:rPr>
        <w:t>基本要求二、</w:t>
      </w:r>
      <w:r>
        <w:rPr>
          <w:rFonts w:asciiTheme="minorEastAsia" w:eastAsiaTheme="minorEastAsia" w:hAnsiTheme="minorEastAsia"/>
        </w:rPr>
        <w:t>三</w:t>
      </w:r>
      <w:r>
        <w:rPr>
          <w:rFonts w:asciiTheme="minorEastAsia" w:eastAsiaTheme="minorEastAsia" w:hAnsiTheme="minorEastAsia" w:hint="eastAsia"/>
        </w:rPr>
        <w:t>，前期通过</w:t>
      </w:r>
      <w:r>
        <w:rPr>
          <w:rFonts w:asciiTheme="minorEastAsia" w:eastAsiaTheme="minorEastAsia" w:hAnsiTheme="minorEastAsia"/>
        </w:rPr>
        <w:t>手动测试数据并记录成</w:t>
      </w:r>
      <w:r>
        <w:rPr>
          <w:rFonts w:asciiTheme="minorEastAsia" w:eastAsiaTheme="minorEastAsia" w:hAnsiTheme="minorEastAsia" w:hint="eastAsia"/>
        </w:rPr>
        <w:t>数组</w:t>
      </w:r>
      <w:r>
        <w:rPr>
          <w:rFonts w:asciiTheme="minorEastAsia" w:eastAsiaTheme="minorEastAsia" w:hAnsiTheme="minorEastAsia"/>
        </w:rPr>
        <w:t>的方式可以</w:t>
      </w:r>
      <w:r>
        <w:rPr>
          <w:rFonts w:asciiTheme="minorEastAsia" w:eastAsiaTheme="minorEastAsia" w:hAnsiTheme="minorEastAsia" w:hint="eastAsia"/>
        </w:rPr>
        <w:t>获取轴流风机PWM占空比</w:t>
      </w:r>
      <w:r>
        <w:rPr>
          <w:rFonts w:asciiTheme="minorEastAsia" w:eastAsiaTheme="minorEastAsia" w:hAnsiTheme="minorEastAsia"/>
        </w:rPr>
        <w:t>与</w:t>
      </w:r>
      <w:r>
        <w:rPr>
          <w:rFonts w:asciiTheme="minorEastAsia" w:eastAsiaTheme="minorEastAsia" w:hAnsiTheme="minorEastAsia" w:hint="eastAsia"/>
        </w:rPr>
        <w:t>摆动长度和摆动方向</w:t>
      </w:r>
      <w:r>
        <w:rPr>
          <w:rFonts w:asciiTheme="minorEastAsia" w:eastAsiaTheme="minorEastAsia" w:hAnsiTheme="minorEastAsia"/>
        </w:rPr>
        <w:t>的比例关系</w:t>
      </w:r>
      <w:r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/>
        </w:rPr>
        <w:t>那么在维持本系统的稳定方面可以通过</w:t>
      </w:r>
      <w:r>
        <w:rPr>
          <w:rFonts w:asciiTheme="minorEastAsia" w:eastAsiaTheme="minorEastAsia" w:hAnsiTheme="minorEastAsia" w:hint="eastAsia"/>
        </w:rPr>
        <w:t>PID算法</w:t>
      </w:r>
      <w:r>
        <w:rPr>
          <w:rFonts w:asciiTheme="minorEastAsia" w:eastAsiaTheme="minorEastAsia" w:hAnsiTheme="minorEastAsia"/>
        </w:rPr>
        <w:t>进行调节，使之逐渐趋近于稳定。</w:t>
      </w:r>
    </w:p>
    <w:p w:rsidR="00C30729" w:rsidRDefault="002A06CF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第二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三题上</w:t>
      </w:r>
      <w:r>
        <w:rPr>
          <w:rFonts w:asciiTheme="minorEastAsia" w:eastAsiaTheme="minorEastAsia" w:hAnsiTheme="minorEastAsia" w:hint="eastAsia"/>
        </w:rPr>
        <w:t>也可以</w:t>
      </w:r>
      <w:r>
        <w:rPr>
          <w:rFonts w:asciiTheme="minorEastAsia" w:eastAsiaTheme="minorEastAsia" w:hAnsiTheme="minorEastAsia"/>
        </w:rPr>
        <w:t>通过对欧拉角合成力矩方向与摆动长度和摆动方向形成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线性关系</w:t>
      </w:r>
      <w:r>
        <w:rPr>
          <w:rFonts w:asciiTheme="minorEastAsia" w:eastAsiaTheme="minorEastAsia" w:hAnsiTheme="minorEastAsia" w:hint="eastAsia"/>
        </w:rPr>
        <w:t>建立</w:t>
      </w:r>
      <w:r>
        <w:rPr>
          <w:rFonts w:asciiTheme="minorEastAsia" w:eastAsiaTheme="minorEastAsia" w:hAnsiTheme="minorEastAsia"/>
        </w:rPr>
        <w:t>函数计算</w:t>
      </w:r>
      <w:r w:rsidR="0023297E">
        <w:rPr>
          <w:rFonts w:asciiTheme="minorEastAsia" w:eastAsiaTheme="minorEastAsia" w:hAnsiTheme="minorEastAsia" w:hint="eastAsia"/>
        </w:rPr>
        <w:t>轴流风机PWM占空比</w:t>
      </w:r>
      <w:r w:rsidR="0023297E">
        <w:rPr>
          <w:rFonts w:asciiTheme="minorEastAsia" w:eastAsiaTheme="minorEastAsia" w:hAnsiTheme="minorEastAsia"/>
        </w:rPr>
        <w:t>与</w:t>
      </w:r>
      <w:r w:rsidR="0023297E">
        <w:rPr>
          <w:rFonts w:asciiTheme="minorEastAsia" w:eastAsiaTheme="minorEastAsia" w:hAnsiTheme="minorEastAsia" w:hint="eastAsia"/>
        </w:rPr>
        <w:t>摆动长度和摆动方向</w:t>
      </w:r>
      <w:r w:rsidR="0023297E">
        <w:rPr>
          <w:rFonts w:asciiTheme="minorEastAsia" w:eastAsiaTheme="minorEastAsia" w:hAnsiTheme="minorEastAsia"/>
        </w:rPr>
        <w:t>的比例关系</w:t>
      </w:r>
      <w:r w:rsidR="0023297E">
        <w:rPr>
          <w:rFonts w:asciiTheme="minorEastAsia" w:eastAsiaTheme="minorEastAsia" w:hAnsiTheme="minorEastAsia" w:hint="eastAsia"/>
        </w:rPr>
        <w:t>；若</w:t>
      </w:r>
      <w:r w:rsidR="0023297E">
        <w:rPr>
          <w:rFonts w:asciiTheme="minorEastAsia" w:eastAsiaTheme="minorEastAsia" w:hAnsiTheme="minorEastAsia"/>
        </w:rPr>
        <w:t>这样</w:t>
      </w:r>
      <w:r w:rsidR="0023297E">
        <w:rPr>
          <w:rFonts w:asciiTheme="minorEastAsia" w:eastAsiaTheme="minorEastAsia" w:hAnsiTheme="minorEastAsia" w:hint="eastAsia"/>
        </w:rPr>
        <w:t>设计</w:t>
      </w:r>
      <w:r w:rsidR="0023297E">
        <w:rPr>
          <w:rFonts w:asciiTheme="minorEastAsia" w:eastAsiaTheme="minorEastAsia" w:hAnsiTheme="minorEastAsia"/>
        </w:rPr>
        <w:t>在系统的稳定性方面将会有</w:t>
      </w:r>
      <w:proofErr w:type="gramStart"/>
      <w:r w:rsidR="0023297E">
        <w:rPr>
          <w:rFonts w:asciiTheme="minorEastAsia" w:eastAsiaTheme="minorEastAsia" w:hAnsiTheme="minorEastAsia"/>
        </w:rPr>
        <w:t>较为大</w:t>
      </w:r>
      <w:proofErr w:type="gramEnd"/>
      <w:r w:rsidR="0023297E">
        <w:rPr>
          <w:rFonts w:asciiTheme="minorEastAsia" w:eastAsiaTheme="minorEastAsia" w:hAnsiTheme="minorEastAsia"/>
        </w:rPr>
        <w:t>的影响，</w:t>
      </w:r>
      <w:r w:rsidR="00775BF1">
        <w:rPr>
          <w:rFonts w:asciiTheme="minorEastAsia" w:eastAsiaTheme="minorEastAsia" w:hAnsiTheme="minorEastAsia" w:hint="eastAsia"/>
        </w:rPr>
        <w:t>如果</w:t>
      </w:r>
      <w:r w:rsidR="00775BF1">
        <w:rPr>
          <w:rFonts w:asciiTheme="minorEastAsia" w:eastAsiaTheme="minorEastAsia" w:hAnsiTheme="minorEastAsia"/>
        </w:rPr>
        <w:t>对于轴流风机</w:t>
      </w:r>
      <w:r w:rsidR="00B31DB9">
        <w:rPr>
          <w:rFonts w:asciiTheme="minorEastAsia" w:eastAsiaTheme="minorEastAsia" w:hAnsiTheme="minorEastAsia" w:hint="eastAsia"/>
        </w:rPr>
        <w:t>编号</w:t>
      </w:r>
      <w:r w:rsidR="00775BF1">
        <w:rPr>
          <w:rFonts w:asciiTheme="minorEastAsia" w:eastAsiaTheme="minorEastAsia" w:hAnsiTheme="minorEastAsia"/>
        </w:rPr>
        <w:t>定位不准确的话</w:t>
      </w:r>
      <w:r w:rsidR="00B31DB9">
        <w:rPr>
          <w:rFonts w:asciiTheme="minorEastAsia" w:eastAsiaTheme="minorEastAsia" w:hAnsiTheme="minorEastAsia" w:hint="eastAsia"/>
        </w:rPr>
        <w:t>，</w:t>
      </w:r>
      <w:r w:rsidR="00775BF1">
        <w:rPr>
          <w:rFonts w:asciiTheme="minorEastAsia" w:eastAsiaTheme="minorEastAsia" w:hAnsiTheme="minorEastAsia"/>
        </w:rPr>
        <w:t>在</w:t>
      </w:r>
      <w:r w:rsidR="00B31DB9">
        <w:rPr>
          <w:rFonts w:asciiTheme="minorEastAsia" w:eastAsiaTheme="minorEastAsia" w:hAnsiTheme="minorEastAsia" w:hint="eastAsia"/>
        </w:rPr>
        <w:t>摆动</w:t>
      </w:r>
      <w:r w:rsidR="00B31DB9">
        <w:rPr>
          <w:rFonts w:asciiTheme="minorEastAsia" w:eastAsiaTheme="minorEastAsia" w:hAnsiTheme="minorEastAsia"/>
        </w:rPr>
        <w:t>的上升或者下降方面将会有</w:t>
      </w:r>
      <w:r w:rsidR="00B31DB9">
        <w:rPr>
          <w:rFonts w:asciiTheme="minorEastAsia" w:eastAsiaTheme="minorEastAsia" w:hAnsiTheme="minorEastAsia" w:hint="eastAsia"/>
        </w:rPr>
        <w:t>很大</w:t>
      </w:r>
      <w:r w:rsidR="00B31DB9">
        <w:rPr>
          <w:rFonts w:asciiTheme="minorEastAsia" w:eastAsiaTheme="minorEastAsia" w:hAnsiTheme="minorEastAsia"/>
        </w:rPr>
        <w:t>的</w:t>
      </w:r>
      <w:r w:rsidR="00B31DB9">
        <w:rPr>
          <w:rFonts w:asciiTheme="minorEastAsia" w:eastAsiaTheme="minorEastAsia" w:hAnsiTheme="minorEastAsia" w:hint="eastAsia"/>
        </w:rPr>
        <w:t>影响</w:t>
      </w:r>
      <w:r w:rsidR="00B31DB9">
        <w:rPr>
          <w:rFonts w:asciiTheme="minorEastAsia" w:eastAsiaTheme="minorEastAsia" w:hAnsiTheme="minorEastAsia"/>
        </w:rPr>
        <w:t>。</w:t>
      </w:r>
      <w:r w:rsidR="00C875BA">
        <w:rPr>
          <w:rFonts w:asciiTheme="minorEastAsia" w:eastAsiaTheme="minorEastAsia" w:hAnsiTheme="minorEastAsia" w:hint="eastAsia"/>
        </w:rPr>
        <w:t>当然</w:t>
      </w:r>
      <w:r w:rsidR="00C875BA">
        <w:rPr>
          <w:rFonts w:asciiTheme="minorEastAsia" w:eastAsiaTheme="minorEastAsia" w:hAnsiTheme="minorEastAsia"/>
        </w:rPr>
        <w:t>我们</w:t>
      </w:r>
      <w:r w:rsidR="00C875BA">
        <w:rPr>
          <w:rFonts w:asciiTheme="minorEastAsia" w:eastAsiaTheme="minorEastAsia" w:hAnsiTheme="minorEastAsia" w:hint="eastAsia"/>
        </w:rPr>
        <w:t>依然</w:t>
      </w:r>
      <w:r w:rsidR="00C875BA">
        <w:rPr>
          <w:rFonts w:asciiTheme="minorEastAsia" w:eastAsiaTheme="minorEastAsia" w:hAnsiTheme="minorEastAsia"/>
        </w:rPr>
        <w:t>可以用</w:t>
      </w:r>
      <w:r w:rsidR="00C875BA">
        <w:rPr>
          <w:rFonts w:asciiTheme="minorEastAsia" w:eastAsiaTheme="minorEastAsia" w:hAnsiTheme="minorEastAsia" w:hint="eastAsia"/>
        </w:rPr>
        <w:t>PID算法</w:t>
      </w:r>
      <w:r w:rsidR="00C875BA">
        <w:rPr>
          <w:rFonts w:asciiTheme="minorEastAsia" w:eastAsiaTheme="minorEastAsia" w:hAnsiTheme="minorEastAsia" w:hint="eastAsia"/>
        </w:rPr>
        <w:t>对</w:t>
      </w:r>
      <w:r w:rsidR="00C875BA">
        <w:rPr>
          <w:rFonts w:asciiTheme="minorEastAsia" w:eastAsiaTheme="minorEastAsia" w:hAnsiTheme="minorEastAsia"/>
        </w:rPr>
        <w:t>本系统</w:t>
      </w:r>
      <w:r w:rsidR="00C875BA">
        <w:rPr>
          <w:rFonts w:asciiTheme="minorEastAsia" w:eastAsiaTheme="minorEastAsia" w:hAnsiTheme="minorEastAsia"/>
        </w:rPr>
        <w:t>进行调节</w:t>
      </w:r>
      <w:r w:rsidR="00C875BA">
        <w:rPr>
          <w:rFonts w:asciiTheme="minorEastAsia" w:eastAsiaTheme="minorEastAsia" w:hAnsiTheme="minorEastAsia" w:hint="eastAsia"/>
        </w:rPr>
        <w:t>，</w:t>
      </w:r>
      <w:r w:rsidR="00C875BA">
        <w:rPr>
          <w:rFonts w:asciiTheme="minorEastAsia" w:eastAsiaTheme="minorEastAsia" w:hAnsiTheme="minorEastAsia"/>
        </w:rPr>
        <w:t>在</w:t>
      </w:r>
      <w:r w:rsidR="00D52B3C">
        <w:rPr>
          <w:rFonts w:asciiTheme="minorEastAsia" w:eastAsiaTheme="minorEastAsia" w:hAnsiTheme="minorEastAsia" w:hint="eastAsia"/>
        </w:rPr>
        <w:t>调节</w:t>
      </w:r>
      <w:r w:rsidR="00D52B3C">
        <w:rPr>
          <w:rFonts w:asciiTheme="minorEastAsia" w:eastAsiaTheme="minorEastAsia" w:hAnsiTheme="minorEastAsia"/>
        </w:rPr>
        <w:t>的难度上</w:t>
      </w:r>
      <w:r w:rsidR="00D52B3C">
        <w:rPr>
          <w:rFonts w:asciiTheme="minorEastAsia" w:eastAsiaTheme="minorEastAsia" w:hAnsiTheme="minorEastAsia" w:hint="eastAsia"/>
        </w:rPr>
        <w:t>将会</w:t>
      </w:r>
      <w:r w:rsidR="00D52B3C">
        <w:rPr>
          <w:rFonts w:asciiTheme="minorEastAsia" w:eastAsiaTheme="minorEastAsia" w:hAnsiTheme="minorEastAsia"/>
        </w:rPr>
        <w:t>更难。</w:t>
      </w:r>
    </w:p>
    <w:p w:rsidR="00B114A2" w:rsidRPr="00B114A2" w:rsidRDefault="00D52B3C" w:rsidP="00A025F9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采用两</w:t>
      </w:r>
      <w:r>
        <w:rPr>
          <w:rFonts w:asciiTheme="minorEastAsia" w:eastAsiaTheme="minorEastAsia" w:hAnsiTheme="minorEastAsia"/>
        </w:rPr>
        <w:t>组风机</w:t>
      </w:r>
      <w:r>
        <w:rPr>
          <w:rFonts w:asciiTheme="minorEastAsia" w:eastAsiaTheme="minorEastAsia" w:hAnsiTheme="minorEastAsia" w:hint="eastAsia"/>
        </w:rPr>
        <w:t>设计</w:t>
      </w:r>
      <w:r>
        <w:rPr>
          <w:rFonts w:asciiTheme="minorEastAsia" w:eastAsiaTheme="minorEastAsia" w:hAnsiTheme="minorEastAsia"/>
        </w:rPr>
        <w:t>，在</w:t>
      </w:r>
      <w:r>
        <w:rPr>
          <w:rFonts w:asciiTheme="minorEastAsia" w:eastAsiaTheme="minorEastAsia" w:hAnsiTheme="minorEastAsia" w:hint="eastAsia"/>
        </w:rPr>
        <w:t>摆动静止</w:t>
      </w:r>
      <w:r>
        <w:rPr>
          <w:rFonts w:asciiTheme="minorEastAsia" w:eastAsiaTheme="minorEastAsia" w:hAnsiTheme="minorEastAsia"/>
        </w:rPr>
        <w:t>的过程上会有</w:t>
      </w:r>
      <w:r>
        <w:rPr>
          <w:rFonts w:asciiTheme="minorEastAsia" w:eastAsiaTheme="minorEastAsia" w:hAnsiTheme="minorEastAsia" w:hint="eastAsia"/>
        </w:rPr>
        <w:t>难度的</w:t>
      </w:r>
      <w:r>
        <w:rPr>
          <w:rFonts w:asciiTheme="minorEastAsia" w:eastAsiaTheme="minorEastAsia" w:hAnsiTheme="minorEastAsia"/>
        </w:rPr>
        <w:t>提升，</w:t>
      </w:r>
      <w:r>
        <w:rPr>
          <w:rFonts w:asciiTheme="minorEastAsia" w:eastAsiaTheme="minorEastAsia" w:hAnsiTheme="minorEastAsia" w:hint="eastAsia"/>
        </w:rPr>
        <w:t>质量与</w:t>
      </w:r>
      <w:r>
        <w:rPr>
          <w:rFonts w:asciiTheme="minorEastAsia" w:eastAsiaTheme="minorEastAsia" w:hAnsiTheme="minorEastAsia"/>
        </w:rPr>
        <w:t>惯性成正比例，在改变运动状态上我们需要</w:t>
      </w:r>
      <w:r w:rsidR="004C493C">
        <w:rPr>
          <w:rFonts w:asciiTheme="minorEastAsia" w:eastAsiaTheme="minorEastAsia" w:hAnsiTheme="minorEastAsia" w:hint="eastAsia"/>
        </w:rPr>
        <w:t>更多</w:t>
      </w:r>
      <w:r w:rsidR="004C493C">
        <w:rPr>
          <w:rFonts w:asciiTheme="minorEastAsia" w:eastAsiaTheme="minorEastAsia" w:hAnsiTheme="minorEastAsia"/>
        </w:rPr>
        <w:t>的力改变运动方向做工，</w:t>
      </w:r>
      <w:r w:rsidR="004C493C">
        <w:rPr>
          <w:rFonts w:asciiTheme="minorEastAsia" w:eastAsiaTheme="minorEastAsia" w:hAnsiTheme="minorEastAsia" w:hint="eastAsia"/>
        </w:rPr>
        <w:t>首先，</w:t>
      </w:r>
      <w:r w:rsidR="004C493C">
        <w:rPr>
          <w:rFonts w:asciiTheme="minorEastAsia" w:eastAsiaTheme="minorEastAsia" w:hAnsiTheme="minorEastAsia"/>
        </w:rPr>
        <w:t>我们考虑通过</w:t>
      </w:r>
      <w:r w:rsidR="004C493C">
        <w:rPr>
          <w:rFonts w:asciiTheme="minorEastAsia" w:eastAsiaTheme="minorEastAsia" w:hAnsiTheme="minorEastAsia" w:hint="eastAsia"/>
        </w:rPr>
        <w:t>MPU6050回传</w:t>
      </w:r>
      <w:r w:rsidR="004C493C">
        <w:rPr>
          <w:rFonts w:asciiTheme="minorEastAsia" w:eastAsiaTheme="minorEastAsia" w:hAnsiTheme="minorEastAsia"/>
        </w:rPr>
        <w:t>的数据读取</w:t>
      </w:r>
      <w:r w:rsidR="004C493C">
        <w:rPr>
          <w:rFonts w:asciiTheme="minorEastAsia" w:eastAsiaTheme="minorEastAsia" w:hAnsiTheme="minorEastAsia" w:hint="eastAsia"/>
        </w:rPr>
        <w:t>当前</w:t>
      </w:r>
      <w:r w:rsidR="008E2C52">
        <w:rPr>
          <w:rFonts w:asciiTheme="minorEastAsia" w:eastAsiaTheme="minorEastAsia" w:hAnsiTheme="minorEastAsia"/>
        </w:rPr>
        <w:t>的</w:t>
      </w:r>
      <w:r w:rsidR="008E2C52">
        <w:rPr>
          <w:rFonts w:asciiTheme="minorEastAsia" w:eastAsiaTheme="minorEastAsia" w:hAnsiTheme="minorEastAsia" w:hint="eastAsia"/>
        </w:rPr>
        <w:t>姿态</w:t>
      </w:r>
      <w:r w:rsidR="008E2C52">
        <w:rPr>
          <w:rFonts w:asciiTheme="minorEastAsia" w:eastAsiaTheme="minorEastAsia" w:hAnsiTheme="minorEastAsia"/>
        </w:rPr>
        <w:t>，</w:t>
      </w:r>
      <w:r w:rsidR="008E2C52">
        <w:rPr>
          <w:rFonts w:asciiTheme="minorEastAsia" w:eastAsiaTheme="minorEastAsia" w:hAnsiTheme="minorEastAsia" w:hint="eastAsia"/>
        </w:rPr>
        <w:t>判断出</w:t>
      </w:r>
      <w:r w:rsidR="008E2C52">
        <w:rPr>
          <w:rFonts w:asciiTheme="minorEastAsia" w:eastAsiaTheme="minorEastAsia" w:hAnsiTheme="minorEastAsia"/>
        </w:rPr>
        <w:t>当前的</w:t>
      </w:r>
      <w:r w:rsidR="008E2C52">
        <w:rPr>
          <w:rFonts w:asciiTheme="minorEastAsia" w:eastAsiaTheme="minorEastAsia" w:hAnsiTheme="minorEastAsia" w:hint="eastAsia"/>
        </w:rPr>
        <w:t>角度</w:t>
      </w:r>
      <w:r w:rsidR="008E2C52">
        <w:rPr>
          <w:rFonts w:asciiTheme="minorEastAsia" w:eastAsiaTheme="minorEastAsia" w:hAnsiTheme="minorEastAsia"/>
        </w:rPr>
        <w:t>值，设定反方向上的风机以最大的</w:t>
      </w:r>
      <w:r w:rsidR="008E2C52">
        <w:rPr>
          <w:rFonts w:asciiTheme="minorEastAsia" w:eastAsiaTheme="minorEastAsia" w:hAnsiTheme="minorEastAsia" w:hint="eastAsia"/>
        </w:rPr>
        <w:t>PWM占空比</w:t>
      </w:r>
      <w:r w:rsidR="008E2C52">
        <w:rPr>
          <w:rFonts w:asciiTheme="minorEastAsia" w:eastAsiaTheme="minorEastAsia" w:hAnsiTheme="minorEastAsia"/>
        </w:rPr>
        <w:t>进行输出，</w:t>
      </w:r>
      <w:r w:rsidR="00342F75">
        <w:rPr>
          <w:rFonts w:asciiTheme="minorEastAsia" w:eastAsiaTheme="minorEastAsia" w:hAnsiTheme="minorEastAsia" w:hint="eastAsia"/>
        </w:rPr>
        <w:t>当</w:t>
      </w:r>
      <w:r w:rsidR="00342F75">
        <w:rPr>
          <w:rFonts w:asciiTheme="minorEastAsia" w:eastAsiaTheme="minorEastAsia" w:hAnsiTheme="minorEastAsia"/>
        </w:rPr>
        <w:t>初始状态为两个轴流风机的合成方向，就要</w:t>
      </w:r>
      <w:r w:rsidR="00342F75">
        <w:rPr>
          <w:rFonts w:asciiTheme="minorEastAsia" w:eastAsiaTheme="minorEastAsia" w:hAnsiTheme="minorEastAsia" w:hint="eastAsia"/>
        </w:rPr>
        <w:t>沿着</w:t>
      </w:r>
      <w:r w:rsidR="00342F75">
        <w:rPr>
          <w:rFonts w:asciiTheme="minorEastAsia" w:eastAsiaTheme="minorEastAsia" w:hAnsiTheme="minorEastAsia"/>
        </w:rPr>
        <w:t>合成角度的反方向其他两个</w:t>
      </w:r>
      <w:r w:rsidR="00342F75">
        <w:rPr>
          <w:rFonts w:asciiTheme="minorEastAsia" w:eastAsiaTheme="minorEastAsia" w:hAnsiTheme="minorEastAsia" w:hint="eastAsia"/>
        </w:rPr>
        <w:t>轴流</w:t>
      </w:r>
      <w:r w:rsidR="00342F75">
        <w:rPr>
          <w:rFonts w:asciiTheme="minorEastAsia" w:eastAsiaTheme="minorEastAsia" w:hAnsiTheme="minorEastAsia"/>
        </w:rPr>
        <w:t>风机进行</w:t>
      </w:r>
      <w:r w:rsidR="00342F75">
        <w:rPr>
          <w:rFonts w:asciiTheme="minorEastAsia" w:eastAsiaTheme="minorEastAsia" w:hAnsiTheme="minorEastAsia" w:hint="eastAsia"/>
        </w:rPr>
        <w:t>PWM占空比</w:t>
      </w:r>
      <w:r w:rsidR="00342F75">
        <w:rPr>
          <w:rFonts w:asciiTheme="minorEastAsia" w:eastAsiaTheme="minorEastAsia" w:hAnsiTheme="minorEastAsia"/>
        </w:rPr>
        <w:t>最大输出。在</w:t>
      </w:r>
      <w:r w:rsidR="00342F75">
        <w:rPr>
          <w:rFonts w:asciiTheme="minorEastAsia" w:eastAsiaTheme="minorEastAsia" w:hAnsiTheme="minorEastAsia" w:hint="eastAsia"/>
        </w:rPr>
        <w:t>本</w:t>
      </w:r>
      <w:r w:rsidR="00342F75">
        <w:rPr>
          <w:rFonts w:asciiTheme="minorEastAsia" w:eastAsiaTheme="minorEastAsia" w:hAnsiTheme="minorEastAsia"/>
        </w:rPr>
        <w:t>次基础要求</w:t>
      </w:r>
      <w:r w:rsidR="00342F75">
        <w:rPr>
          <w:rFonts w:asciiTheme="minorEastAsia" w:eastAsiaTheme="minorEastAsia" w:hAnsiTheme="minorEastAsia" w:hint="eastAsia"/>
        </w:rPr>
        <w:t>中</w:t>
      </w:r>
      <w:r w:rsidR="00342F75">
        <w:rPr>
          <w:rFonts w:asciiTheme="minorEastAsia" w:eastAsiaTheme="minorEastAsia" w:hAnsiTheme="minorEastAsia"/>
        </w:rPr>
        <w:t>，</w:t>
      </w:r>
      <w:r w:rsidR="00BE1143">
        <w:rPr>
          <w:rFonts w:asciiTheme="minorEastAsia" w:eastAsiaTheme="minorEastAsia" w:hAnsiTheme="minorEastAsia" w:hint="eastAsia"/>
        </w:rPr>
        <w:t>轴流风机</w:t>
      </w:r>
      <w:r w:rsidR="00342F75">
        <w:rPr>
          <w:rFonts w:asciiTheme="minorEastAsia" w:eastAsiaTheme="minorEastAsia" w:hAnsiTheme="minorEastAsia"/>
        </w:rPr>
        <w:t>的</w:t>
      </w:r>
      <w:r w:rsidR="00BE1143">
        <w:rPr>
          <w:rFonts w:asciiTheme="minorEastAsia" w:eastAsiaTheme="minorEastAsia" w:hAnsiTheme="minorEastAsia" w:hint="eastAsia"/>
        </w:rPr>
        <w:t>判定</w:t>
      </w:r>
      <w:r w:rsidR="00342F75">
        <w:rPr>
          <w:rFonts w:asciiTheme="minorEastAsia" w:eastAsiaTheme="minorEastAsia" w:hAnsiTheme="minorEastAsia"/>
        </w:rPr>
        <w:t>姿态</w:t>
      </w:r>
      <w:r w:rsidR="00342F75">
        <w:rPr>
          <w:rFonts w:asciiTheme="minorEastAsia" w:eastAsiaTheme="minorEastAsia" w:hAnsiTheme="minorEastAsia" w:hint="eastAsia"/>
        </w:rPr>
        <w:t>问题</w:t>
      </w:r>
      <w:r w:rsidR="00342F75">
        <w:rPr>
          <w:rFonts w:asciiTheme="minorEastAsia" w:eastAsiaTheme="minorEastAsia" w:hAnsiTheme="minorEastAsia"/>
        </w:rPr>
        <w:t>依然是作重要的</w:t>
      </w:r>
      <w:r w:rsidR="00BE1143">
        <w:rPr>
          <w:rFonts w:asciiTheme="minorEastAsia" w:eastAsiaTheme="minorEastAsia" w:hAnsiTheme="minorEastAsia" w:hint="eastAsia"/>
        </w:rPr>
        <w:t>，</w:t>
      </w:r>
      <w:r w:rsidR="00BE1143">
        <w:rPr>
          <w:rFonts w:asciiTheme="minorEastAsia" w:eastAsiaTheme="minorEastAsia" w:hAnsiTheme="minorEastAsia"/>
        </w:rPr>
        <w:t>首先，要求在</w:t>
      </w:r>
      <w:r w:rsidR="00BE1143">
        <w:rPr>
          <w:rFonts w:asciiTheme="minorEastAsia" w:eastAsiaTheme="minorEastAsia" w:hAnsiTheme="minorEastAsia" w:hint="eastAsia"/>
        </w:rPr>
        <w:t>初始状态下</w:t>
      </w:r>
      <w:r w:rsidR="00BE1143">
        <w:rPr>
          <w:rFonts w:asciiTheme="minorEastAsia" w:eastAsiaTheme="minorEastAsia" w:hAnsiTheme="minorEastAsia"/>
        </w:rPr>
        <w:t>判定位置，并且程序立即执行</w:t>
      </w:r>
      <w:r w:rsidR="00BE1143">
        <w:rPr>
          <w:rFonts w:asciiTheme="minorEastAsia" w:eastAsiaTheme="minorEastAsia" w:hAnsiTheme="minorEastAsia" w:hint="eastAsia"/>
        </w:rPr>
        <w:t>PWM控制</w:t>
      </w:r>
      <w:r w:rsidR="00BE1143">
        <w:rPr>
          <w:rFonts w:asciiTheme="minorEastAsia" w:eastAsiaTheme="minorEastAsia" w:hAnsiTheme="minorEastAsia"/>
        </w:rPr>
        <w:t>，在</w:t>
      </w:r>
      <w:proofErr w:type="gramStart"/>
      <w:r w:rsidR="00F07E11">
        <w:rPr>
          <w:rFonts w:asciiTheme="minorEastAsia" w:eastAsiaTheme="minorEastAsia" w:hAnsiTheme="minorEastAsia" w:hint="eastAsia"/>
        </w:rPr>
        <w:t>风力摆</w:t>
      </w:r>
      <w:r w:rsidR="00BE1143">
        <w:rPr>
          <w:rFonts w:asciiTheme="minorEastAsia" w:eastAsiaTheme="minorEastAsia" w:hAnsiTheme="minorEastAsia" w:hint="eastAsia"/>
        </w:rPr>
        <w:t>将达到</w:t>
      </w:r>
      <w:proofErr w:type="gramEnd"/>
      <w:r w:rsidR="00BE1143">
        <w:rPr>
          <w:rFonts w:asciiTheme="minorEastAsia" w:eastAsiaTheme="minorEastAsia" w:hAnsiTheme="minorEastAsia"/>
        </w:rPr>
        <w:t>对角</w:t>
      </w:r>
      <w:r w:rsidR="00BE1143">
        <w:rPr>
          <w:rFonts w:asciiTheme="minorEastAsia" w:eastAsiaTheme="minorEastAsia" w:hAnsiTheme="minorEastAsia" w:hint="eastAsia"/>
        </w:rPr>
        <w:t>最高</w:t>
      </w:r>
      <w:r w:rsidR="00BE1143">
        <w:rPr>
          <w:rFonts w:asciiTheme="minorEastAsia" w:eastAsiaTheme="minorEastAsia" w:hAnsiTheme="minorEastAsia"/>
        </w:rPr>
        <w:t>时</w:t>
      </w:r>
      <w:r w:rsidR="00BE1143">
        <w:rPr>
          <w:rFonts w:asciiTheme="minorEastAsia" w:eastAsiaTheme="minorEastAsia" w:hAnsiTheme="minorEastAsia" w:hint="eastAsia"/>
        </w:rPr>
        <w:t>，</w:t>
      </w:r>
      <w:r w:rsidR="00BE1143">
        <w:rPr>
          <w:rFonts w:asciiTheme="minorEastAsia" w:eastAsiaTheme="minorEastAsia" w:hAnsiTheme="minorEastAsia"/>
        </w:rPr>
        <w:t>要立即对</w:t>
      </w:r>
      <w:r w:rsidR="00B114A2">
        <w:rPr>
          <w:rFonts w:asciiTheme="minorEastAsia" w:eastAsiaTheme="minorEastAsia" w:hAnsiTheme="minorEastAsia" w:hint="eastAsia"/>
        </w:rPr>
        <w:t>轴流风机</w:t>
      </w:r>
      <w:r w:rsidR="00B114A2">
        <w:rPr>
          <w:rFonts w:asciiTheme="minorEastAsia" w:eastAsiaTheme="minorEastAsia" w:hAnsiTheme="minorEastAsia"/>
        </w:rPr>
        <w:t>进行</w:t>
      </w:r>
      <w:r w:rsidR="00B114A2">
        <w:rPr>
          <w:rFonts w:asciiTheme="minorEastAsia" w:eastAsiaTheme="minorEastAsia" w:hAnsiTheme="minorEastAsia" w:hint="eastAsia"/>
        </w:rPr>
        <w:t>停止</w:t>
      </w:r>
      <w:r w:rsidR="00B114A2">
        <w:rPr>
          <w:rFonts w:asciiTheme="minorEastAsia" w:eastAsiaTheme="minorEastAsia" w:hAnsiTheme="minorEastAsia"/>
        </w:rPr>
        <w:t>，并且立即对</w:t>
      </w:r>
      <w:r w:rsidR="00B114A2">
        <w:rPr>
          <w:rFonts w:asciiTheme="minorEastAsia" w:eastAsiaTheme="minorEastAsia" w:hAnsiTheme="minorEastAsia" w:hint="eastAsia"/>
        </w:rPr>
        <w:t>运动方向</w:t>
      </w:r>
      <w:r w:rsidR="00B114A2">
        <w:rPr>
          <w:rFonts w:asciiTheme="minorEastAsia" w:eastAsiaTheme="minorEastAsia" w:hAnsiTheme="minorEastAsia"/>
        </w:rPr>
        <w:t>上的</w:t>
      </w:r>
      <w:r w:rsidR="00B114A2">
        <w:rPr>
          <w:rFonts w:asciiTheme="minorEastAsia" w:eastAsiaTheme="minorEastAsia" w:hAnsiTheme="minorEastAsia" w:hint="eastAsia"/>
        </w:rPr>
        <w:t>轴流</w:t>
      </w:r>
      <w:r w:rsidR="00B114A2">
        <w:rPr>
          <w:rFonts w:asciiTheme="minorEastAsia" w:eastAsiaTheme="minorEastAsia" w:hAnsiTheme="minorEastAsia"/>
        </w:rPr>
        <w:t>风机</w:t>
      </w:r>
      <w:r w:rsidR="00B114A2">
        <w:rPr>
          <w:rFonts w:asciiTheme="minorEastAsia" w:eastAsiaTheme="minorEastAsia" w:hAnsiTheme="minorEastAsia" w:hint="eastAsia"/>
        </w:rPr>
        <w:t>加速</w:t>
      </w:r>
      <w:r w:rsidR="00B114A2">
        <w:rPr>
          <w:rFonts w:asciiTheme="minorEastAsia" w:eastAsiaTheme="minorEastAsia" w:hAnsiTheme="minorEastAsia"/>
        </w:rPr>
        <w:t>如此往复达到目的</w:t>
      </w:r>
      <w:r w:rsidR="00B114A2">
        <w:rPr>
          <w:rFonts w:asciiTheme="minorEastAsia" w:eastAsiaTheme="minorEastAsia" w:hAnsiTheme="minorEastAsia" w:hint="eastAsia"/>
        </w:rPr>
        <w:t>。但是</w:t>
      </w:r>
      <w:r w:rsidR="00B114A2">
        <w:rPr>
          <w:rFonts w:asciiTheme="minorEastAsia" w:eastAsiaTheme="minorEastAsia" w:hAnsiTheme="minorEastAsia"/>
        </w:rPr>
        <w:t>这样在</w:t>
      </w:r>
      <w:r w:rsidR="00B114A2">
        <w:rPr>
          <w:rFonts w:asciiTheme="minorEastAsia" w:eastAsiaTheme="minorEastAsia" w:hAnsiTheme="minorEastAsia" w:hint="eastAsia"/>
        </w:rPr>
        <w:t>沿着</w:t>
      </w:r>
      <w:r w:rsidR="00957497">
        <w:t>“</w:t>
      </w:r>
      <w:r w:rsidR="005B7F07">
        <w:t xml:space="preserve"> </w:t>
      </w:r>
      <w:r w:rsidR="00957497" w:rsidRPr="00B114A2">
        <w:rPr>
          <w:rFonts w:asciiTheme="minorEastAsia" w:eastAsiaTheme="minorEastAsia" w:hAnsiTheme="minorEastAsia"/>
          <w:b/>
        </w:rPr>
        <w:t>+</w:t>
      </w:r>
      <w:r w:rsidR="005B7F07">
        <w:rPr>
          <w:rFonts w:asciiTheme="minorEastAsia" w:eastAsiaTheme="minorEastAsia" w:hAnsiTheme="minorEastAsia"/>
          <w:b/>
        </w:rPr>
        <w:t xml:space="preserve"> </w:t>
      </w:r>
      <w:r w:rsidR="00957497">
        <w:t>”</w:t>
      </w:r>
      <w:r w:rsidR="00B114A2">
        <w:rPr>
          <w:rFonts w:asciiTheme="minorEastAsia" w:eastAsiaTheme="minorEastAsia" w:hAnsiTheme="minorEastAsia" w:hint="eastAsia"/>
        </w:rPr>
        <w:t>方向</w:t>
      </w:r>
      <w:r w:rsidR="00B114A2">
        <w:rPr>
          <w:rFonts w:asciiTheme="minorEastAsia" w:eastAsiaTheme="minorEastAsia" w:hAnsiTheme="minorEastAsia"/>
        </w:rPr>
        <w:t>上的</w:t>
      </w:r>
      <w:r w:rsidR="00F07E11">
        <w:rPr>
          <w:rFonts w:asciiTheme="minorEastAsia" w:eastAsiaTheme="minorEastAsia" w:hAnsiTheme="minorEastAsia" w:hint="eastAsia"/>
        </w:rPr>
        <w:t>风力</w:t>
      </w:r>
      <w:proofErr w:type="gramStart"/>
      <w:r w:rsidR="00F07E11">
        <w:rPr>
          <w:rFonts w:asciiTheme="minorEastAsia" w:eastAsiaTheme="minorEastAsia" w:hAnsiTheme="minorEastAsia" w:hint="eastAsia"/>
        </w:rPr>
        <w:t>摆</w:t>
      </w:r>
      <w:r w:rsidR="00B114A2">
        <w:rPr>
          <w:rFonts w:asciiTheme="minorEastAsia" w:eastAsiaTheme="minorEastAsia" w:hAnsiTheme="minorEastAsia"/>
        </w:rPr>
        <w:t>来说</w:t>
      </w:r>
      <w:proofErr w:type="gramEnd"/>
      <w:r w:rsidR="00B114A2">
        <w:rPr>
          <w:rFonts w:asciiTheme="minorEastAsia" w:eastAsiaTheme="minorEastAsia" w:hAnsiTheme="minorEastAsia" w:hint="eastAsia"/>
        </w:rPr>
        <w:t>达到静止</w:t>
      </w:r>
      <w:r w:rsidR="00B114A2">
        <w:rPr>
          <w:rFonts w:asciiTheme="minorEastAsia" w:eastAsiaTheme="minorEastAsia" w:hAnsiTheme="minorEastAsia"/>
        </w:rPr>
        <w:t>要求的时间更长。</w:t>
      </w:r>
      <w:r w:rsidR="00B114A2">
        <w:rPr>
          <w:rFonts w:asciiTheme="minorEastAsia" w:eastAsiaTheme="minorEastAsia" w:hAnsiTheme="minorEastAsia" w:hint="eastAsia"/>
        </w:rPr>
        <w:t>所以</w:t>
      </w:r>
      <w:r w:rsidR="00B114A2">
        <w:rPr>
          <w:rFonts w:asciiTheme="minorEastAsia" w:eastAsiaTheme="minorEastAsia" w:hAnsiTheme="minorEastAsia"/>
        </w:rPr>
        <w:t>，在</w:t>
      </w:r>
      <w:r w:rsidR="00B114A2">
        <w:rPr>
          <w:rFonts w:asciiTheme="minorEastAsia" w:eastAsiaTheme="minorEastAsia" w:hAnsiTheme="minorEastAsia" w:hint="eastAsia"/>
        </w:rPr>
        <w:t>对于</w:t>
      </w:r>
      <w:r w:rsidR="00B114A2">
        <w:rPr>
          <w:rFonts w:asciiTheme="minorEastAsia" w:eastAsiaTheme="minorEastAsia" w:hAnsiTheme="minorEastAsia" w:hint="eastAsia"/>
        </w:rPr>
        <w:t>沿着</w:t>
      </w:r>
      <w:r w:rsidR="00957497">
        <w:t>“</w:t>
      </w:r>
      <w:r w:rsidR="005B7F07">
        <w:t xml:space="preserve"> </w:t>
      </w:r>
      <w:r w:rsidR="00957497" w:rsidRPr="00B114A2">
        <w:rPr>
          <w:rFonts w:asciiTheme="minorEastAsia" w:eastAsiaTheme="minorEastAsia" w:hAnsiTheme="minorEastAsia"/>
          <w:b/>
        </w:rPr>
        <w:t>+</w:t>
      </w:r>
      <w:r w:rsidR="005B7F07">
        <w:rPr>
          <w:rFonts w:asciiTheme="minorEastAsia" w:eastAsiaTheme="minorEastAsia" w:hAnsiTheme="minorEastAsia"/>
          <w:b/>
        </w:rPr>
        <w:t xml:space="preserve"> </w:t>
      </w:r>
      <w:r w:rsidR="00957497">
        <w:t>”</w:t>
      </w:r>
      <w:r w:rsidR="00B114A2">
        <w:rPr>
          <w:rFonts w:asciiTheme="minorEastAsia" w:eastAsiaTheme="minorEastAsia" w:hAnsiTheme="minorEastAsia" w:hint="eastAsia"/>
        </w:rPr>
        <w:t>方向</w:t>
      </w:r>
      <w:r w:rsidR="00B114A2">
        <w:rPr>
          <w:rFonts w:asciiTheme="minorEastAsia" w:eastAsiaTheme="minorEastAsia" w:hAnsiTheme="minorEastAsia"/>
        </w:rPr>
        <w:t>上的</w:t>
      </w:r>
      <w:r w:rsidR="00F07E11">
        <w:rPr>
          <w:rFonts w:asciiTheme="minorEastAsia" w:eastAsiaTheme="minorEastAsia" w:hAnsiTheme="minorEastAsia" w:hint="eastAsia"/>
        </w:rPr>
        <w:t>风力</w:t>
      </w:r>
      <w:proofErr w:type="gramStart"/>
      <w:r w:rsidR="00F07E11">
        <w:rPr>
          <w:rFonts w:asciiTheme="minorEastAsia" w:eastAsiaTheme="minorEastAsia" w:hAnsiTheme="minorEastAsia" w:hint="eastAsia"/>
        </w:rPr>
        <w:t>摆</w:t>
      </w:r>
      <w:r w:rsidR="00B114A2">
        <w:rPr>
          <w:rFonts w:asciiTheme="minorEastAsia" w:eastAsiaTheme="minorEastAsia" w:hAnsiTheme="minorEastAsia" w:hint="eastAsia"/>
        </w:rPr>
        <w:t>达到</w:t>
      </w:r>
      <w:proofErr w:type="gramEnd"/>
      <w:r w:rsidR="00B114A2">
        <w:rPr>
          <w:rFonts w:asciiTheme="minorEastAsia" w:eastAsiaTheme="minorEastAsia" w:hAnsiTheme="minorEastAsia"/>
        </w:rPr>
        <w:t>静止采用另一种算法，首先在第一次下降时，</w:t>
      </w:r>
      <w:r w:rsidR="00B114A2">
        <w:rPr>
          <w:rFonts w:asciiTheme="minorEastAsia" w:eastAsiaTheme="minorEastAsia" w:hAnsiTheme="minorEastAsia" w:hint="eastAsia"/>
        </w:rPr>
        <w:t>就</w:t>
      </w:r>
      <w:r w:rsidR="00B114A2">
        <w:rPr>
          <w:rFonts w:asciiTheme="minorEastAsia" w:eastAsiaTheme="minorEastAsia" w:hAnsiTheme="minorEastAsia"/>
        </w:rPr>
        <w:t>使用</w:t>
      </w:r>
      <w:r w:rsidR="00B114A2">
        <w:rPr>
          <w:rFonts w:asciiTheme="minorEastAsia" w:eastAsiaTheme="minorEastAsia" w:hAnsiTheme="minorEastAsia" w:hint="eastAsia"/>
        </w:rPr>
        <w:t>两个与</w:t>
      </w:r>
      <w:r w:rsidR="00B114A2">
        <w:rPr>
          <w:rFonts w:asciiTheme="minorEastAsia" w:eastAsiaTheme="minorEastAsia" w:hAnsiTheme="minorEastAsia"/>
        </w:rPr>
        <w:t>运动方向相同</w:t>
      </w:r>
      <w:r w:rsidR="00B114A2">
        <w:rPr>
          <w:rFonts w:asciiTheme="minorEastAsia" w:eastAsiaTheme="minorEastAsia" w:hAnsiTheme="minorEastAsia" w:hint="eastAsia"/>
        </w:rPr>
        <w:t>并</w:t>
      </w:r>
      <w:r w:rsidR="00B114A2">
        <w:rPr>
          <w:rFonts w:asciiTheme="minorEastAsia" w:eastAsiaTheme="minorEastAsia" w:hAnsiTheme="minorEastAsia"/>
        </w:rPr>
        <w:t>呈</w:t>
      </w:r>
      <w:r w:rsidR="00B114A2" w:rsidRPr="00B114A2">
        <w:rPr>
          <w:rFonts w:hint="eastAsia"/>
        </w:rPr>
        <w:t xml:space="preserve"> </w:t>
      </w:r>
      <w:r w:rsidR="00957497">
        <w:t>“</w:t>
      </w:r>
      <w:r w:rsidR="005B7F07">
        <w:t xml:space="preserve"> </w:t>
      </w:r>
      <w:r w:rsidR="00957497" w:rsidRPr="00B114A2">
        <w:rPr>
          <w:rFonts w:ascii="SimSun-ExtB" w:eastAsia="SimSun-ExtB" w:hAnsi="SimSun-ExtB" w:cs="SimSun-ExtB" w:hint="eastAsia"/>
          <w:b/>
        </w:rPr>
        <w:t>𠃍</w:t>
      </w:r>
      <w:r w:rsidR="005B7F07">
        <w:rPr>
          <w:rFonts w:ascii="SimSun-ExtB" w:eastAsia="SimSun-ExtB" w:hAnsi="SimSun-ExtB" w:cs="SimSun-ExtB" w:hint="eastAsia"/>
          <w:b/>
        </w:rPr>
        <w:t xml:space="preserve"> </w:t>
      </w:r>
      <w:r w:rsidR="00957497">
        <w:t>”</w:t>
      </w:r>
      <w:r w:rsidR="00B114A2">
        <w:rPr>
          <w:rFonts w:asciiTheme="minorEastAsia" w:eastAsiaTheme="minorEastAsia" w:hAnsiTheme="minorEastAsia" w:hint="eastAsia"/>
        </w:rPr>
        <w:t>形态</w:t>
      </w:r>
      <w:r w:rsidR="00B114A2">
        <w:rPr>
          <w:rFonts w:asciiTheme="minorEastAsia" w:eastAsiaTheme="minorEastAsia" w:hAnsiTheme="minorEastAsia"/>
        </w:rPr>
        <w:t>的</w:t>
      </w:r>
      <w:r w:rsidR="00B114A2">
        <w:rPr>
          <w:rFonts w:asciiTheme="minorEastAsia" w:eastAsiaTheme="minorEastAsia" w:hAnsiTheme="minorEastAsia" w:hint="eastAsia"/>
        </w:rPr>
        <w:t>轴流风机对系统</w:t>
      </w:r>
      <w:r w:rsidR="00B114A2">
        <w:rPr>
          <w:rFonts w:asciiTheme="minorEastAsia" w:eastAsiaTheme="minorEastAsia" w:hAnsiTheme="minorEastAsia"/>
        </w:rPr>
        <w:t>进行减速操作，如此往复可使得</w:t>
      </w:r>
      <w:proofErr w:type="gramStart"/>
      <w:r w:rsidR="00F07E11">
        <w:rPr>
          <w:rFonts w:asciiTheme="minorEastAsia" w:eastAsiaTheme="minorEastAsia" w:hAnsiTheme="minorEastAsia" w:hint="eastAsia"/>
        </w:rPr>
        <w:t>风力摆</w:t>
      </w:r>
      <w:r w:rsidR="00B114A2">
        <w:rPr>
          <w:rFonts w:asciiTheme="minorEastAsia" w:eastAsiaTheme="minorEastAsia" w:hAnsiTheme="minorEastAsia"/>
        </w:rPr>
        <w:t>以更快</w:t>
      </w:r>
      <w:proofErr w:type="gramEnd"/>
      <w:r w:rsidR="00B114A2">
        <w:rPr>
          <w:rFonts w:asciiTheme="minorEastAsia" w:eastAsiaTheme="minorEastAsia" w:hAnsiTheme="minorEastAsia"/>
        </w:rPr>
        <w:t>的速度达到静止状态。</w:t>
      </w:r>
    </w:p>
    <w:p w:rsidR="00D416C7" w:rsidRDefault="00D416C7" w:rsidP="00D416C7">
      <w:pPr>
        <w:pStyle w:val="3"/>
        <w:rPr>
          <w:rFonts w:hint="eastAsia"/>
        </w:rPr>
      </w:pPr>
      <w:bookmarkStart w:id="10" w:name="_Toc427230465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D66492">
        <w:rPr>
          <w:rFonts w:hint="eastAsia"/>
        </w:rPr>
        <w:t>硬件设计</w:t>
      </w:r>
      <w:bookmarkEnd w:id="10"/>
    </w:p>
    <w:p w:rsidR="00D416C7" w:rsidRPr="00A531D9" w:rsidRDefault="00D416C7" w:rsidP="00A531D9">
      <w:pPr>
        <w:pStyle w:val="a9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11" w:name="_Toc427230466"/>
      <w:r w:rsidRPr="00A531D9">
        <w:rPr>
          <w:rFonts w:asciiTheme="minorEastAsia" w:eastAsiaTheme="minorEastAsia" w:hAnsiTheme="minorEastAsia" w:hint="eastAsia"/>
          <w:sz w:val="28"/>
          <w:szCs w:val="28"/>
        </w:rPr>
        <w:t xml:space="preserve">3.1 </w:t>
      </w:r>
      <w:r w:rsidR="00D66492">
        <w:rPr>
          <w:rFonts w:asciiTheme="minorEastAsia" w:eastAsiaTheme="minorEastAsia" w:hAnsiTheme="minorEastAsia" w:hint="eastAsia"/>
          <w:sz w:val="28"/>
          <w:szCs w:val="28"/>
        </w:rPr>
        <w:t>轴流风机受力</w:t>
      </w:r>
      <w:r w:rsidR="00D66492">
        <w:rPr>
          <w:rFonts w:asciiTheme="minorEastAsia" w:eastAsiaTheme="minorEastAsia" w:hAnsiTheme="minorEastAsia"/>
          <w:sz w:val="28"/>
          <w:szCs w:val="28"/>
        </w:rPr>
        <w:t>控制</w:t>
      </w:r>
      <w:bookmarkEnd w:id="11"/>
    </w:p>
    <w:p w:rsidR="00D416C7" w:rsidRDefault="00FC4F82" w:rsidP="005011D7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5011D7">
        <w:rPr>
          <w:rFonts w:asciiTheme="minorEastAsia" w:eastAsiaTheme="minorEastAsia" w:hAnsiTheme="minorEastAsia" w:hint="eastAsia"/>
        </w:rPr>
        <w:t>在轴流风机的</w:t>
      </w:r>
      <w:proofErr w:type="gramStart"/>
      <w:r w:rsidR="00957497" w:rsidRPr="005011D7">
        <w:rPr>
          <w:rFonts w:asciiTheme="minorEastAsia" w:eastAsiaTheme="minorEastAsia" w:hAnsiTheme="minorEastAsia" w:hint="eastAsia"/>
        </w:rPr>
        <w:t>的</w:t>
      </w:r>
      <w:proofErr w:type="gramEnd"/>
      <w:r w:rsidR="00957497" w:rsidRPr="005011D7">
        <w:rPr>
          <w:rFonts w:asciiTheme="minorEastAsia" w:eastAsiaTheme="minorEastAsia" w:hAnsiTheme="minorEastAsia"/>
        </w:rPr>
        <w:t>设计中，我们采用</w:t>
      </w:r>
      <w:r w:rsidR="00353161" w:rsidRPr="005011D7">
        <w:rPr>
          <w:rFonts w:asciiTheme="minorEastAsia" w:eastAsiaTheme="minorEastAsia" w:hAnsiTheme="minorEastAsia" w:hint="eastAsia"/>
        </w:rPr>
        <w:t xml:space="preserve"> </w:t>
      </w:r>
      <w:r w:rsidR="005B7F07" w:rsidRPr="005011D7">
        <w:rPr>
          <w:rFonts w:asciiTheme="minorEastAsia" w:eastAsiaTheme="minorEastAsia" w:hAnsiTheme="minorEastAsia"/>
        </w:rPr>
        <w:t>“ + ”</w:t>
      </w:r>
      <w:r w:rsidR="00353161" w:rsidRPr="005011D7">
        <w:rPr>
          <w:rFonts w:asciiTheme="minorEastAsia" w:eastAsiaTheme="minorEastAsia" w:hAnsiTheme="minorEastAsia"/>
        </w:rPr>
        <w:t xml:space="preserve"> </w:t>
      </w:r>
      <w:r w:rsidR="00353161" w:rsidRPr="005011D7">
        <w:rPr>
          <w:rFonts w:asciiTheme="minorEastAsia" w:eastAsiaTheme="minorEastAsia" w:hAnsiTheme="minorEastAsia" w:hint="eastAsia"/>
        </w:rPr>
        <w:t>的</w:t>
      </w:r>
      <w:r w:rsidR="00353161" w:rsidRPr="005011D7">
        <w:rPr>
          <w:rFonts w:asciiTheme="minorEastAsia" w:eastAsiaTheme="minorEastAsia" w:hAnsiTheme="minorEastAsia"/>
        </w:rPr>
        <w:t>设计方式，</w:t>
      </w:r>
      <w:r w:rsidR="00222F32" w:rsidRPr="005011D7">
        <w:rPr>
          <w:rFonts w:asciiTheme="minorEastAsia" w:eastAsiaTheme="minorEastAsia" w:hAnsiTheme="minorEastAsia" w:hint="eastAsia"/>
        </w:rPr>
        <w:t>那么</w:t>
      </w:r>
      <w:r w:rsidR="00222F32" w:rsidRPr="005011D7">
        <w:rPr>
          <w:rFonts w:asciiTheme="minorEastAsia" w:eastAsiaTheme="minorEastAsia" w:hAnsiTheme="minorEastAsia"/>
        </w:rPr>
        <w:t>两组四个轴流电机以</w:t>
      </w:r>
      <w:r w:rsidR="00222F32" w:rsidRPr="005011D7">
        <w:rPr>
          <w:rFonts w:asciiTheme="minorEastAsia" w:eastAsiaTheme="minorEastAsia" w:hAnsiTheme="minorEastAsia" w:hint="eastAsia"/>
        </w:rPr>
        <w:t>十字形</w:t>
      </w:r>
      <w:r w:rsidR="00222F32" w:rsidRPr="005011D7">
        <w:rPr>
          <w:rFonts w:asciiTheme="minorEastAsia" w:eastAsiaTheme="minorEastAsia" w:hAnsiTheme="minorEastAsia"/>
        </w:rPr>
        <w:t>进行出风，</w:t>
      </w:r>
      <w:r w:rsidR="000F1102" w:rsidRPr="005011D7">
        <w:rPr>
          <w:rFonts w:asciiTheme="minorEastAsia" w:eastAsiaTheme="minorEastAsia" w:hAnsiTheme="minorEastAsia" w:hint="eastAsia"/>
        </w:rPr>
        <w:t>由于轴流</w:t>
      </w:r>
      <w:r w:rsidR="000F1102" w:rsidRPr="005011D7">
        <w:rPr>
          <w:rFonts w:asciiTheme="minorEastAsia" w:eastAsiaTheme="minorEastAsia" w:hAnsiTheme="minorEastAsia"/>
        </w:rPr>
        <w:t>风机是驱动</w:t>
      </w:r>
      <w:r w:rsidR="000F1102" w:rsidRPr="005011D7">
        <w:rPr>
          <w:rFonts w:asciiTheme="minorEastAsia" w:eastAsiaTheme="minorEastAsia" w:hAnsiTheme="minorEastAsia" w:hint="eastAsia"/>
        </w:rPr>
        <w:t>风力摆</w:t>
      </w:r>
      <w:r w:rsidR="000F1102" w:rsidRPr="005011D7">
        <w:rPr>
          <w:rFonts w:asciiTheme="minorEastAsia" w:eastAsiaTheme="minorEastAsia" w:hAnsiTheme="minorEastAsia"/>
        </w:rPr>
        <w:t>的唯一动力，所以在控</w:t>
      </w:r>
      <w:r w:rsidR="000F1102" w:rsidRPr="005011D7">
        <w:rPr>
          <w:rFonts w:asciiTheme="minorEastAsia" w:eastAsiaTheme="minorEastAsia" w:hAnsiTheme="minorEastAsia"/>
        </w:rPr>
        <w:lastRenderedPageBreak/>
        <w:t>制上采用</w:t>
      </w:r>
      <w:r w:rsidR="000F1102" w:rsidRPr="005011D7">
        <w:rPr>
          <w:rFonts w:asciiTheme="minorEastAsia" w:eastAsiaTheme="minorEastAsia" w:hAnsiTheme="minorEastAsia" w:hint="eastAsia"/>
        </w:rPr>
        <w:t>PWM脉冲宽度调制信号</w:t>
      </w:r>
      <w:r w:rsidR="000F1102" w:rsidRPr="005011D7">
        <w:rPr>
          <w:rFonts w:asciiTheme="minorEastAsia" w:eastAsiaTheme="minorEastAsia" w:hAnsiTheme="minorEastAsia"/>
        </w:rPr>
        <w:t>与</w:t>
      </w:r>
      <w:r w:rsidR="000F1102" w:rsidRPr="005011D7">
        <w:rPr>
          <w:rFonts w:asciiTheme="minorEastAsia" w:eastAsiaTheme="minorEastAsia" w:hAnsiTheme="minorEastAsia" w:hint="eastAsia"/>
        </w:rPr>
        <w:t>PID算法</w:t>
      </w:r>
      <w:r w:rsidR="000F1102" w:rsidRPr="005011D7">
        <w:rPr>
          <w:rFonts w:asciiTheme="minorEastAsia" w:eastAsiaTheme="minorEastAsia" w:hAnsiTheme="minorEastAsia"/>
        </w:rPr>
        <w:t>联合进行控制和</w:t>
      </w:r>
      <w:r w:rsidR="000F1102" w:rsidRPr="005011D7">
        <w:rPr>
          <w:rFonts w:asciiTheme="minorEastAsia" w:eastAsiaTheme="minorEastAsia" w:hAnsiTheme="minorEastAsia" w:hint="eastAsia"/>
        </w:rPr>
        <w:t>微处理</w:t>
      </w:r>
      <w:r w:rsidR="000F1102" w:rsidRPr="005011D7">
        <w:rPr>
          <w:rFonts w:asciiTheme="minorEastAsia" w:eastAsiaTheme="minorEastAsia" w:hAnsiTheme="minorEastAsia"/>
        </w:rPr>
        <w:t>以及</w:t>
      </w:r>
      <w:r w:rsidR="000F1102" w:rsidRPr="005011D7">
        <w:rPr>
          <w:rFonts w:asciiTheme="minorEastAsia" w:eastAsiaTheme="minorEastAsia" w:hAnsiTheme="minorEastAsia" w:hint="eastAsia"/>
        </w:rPr>
        <w:t>风力摆</w:t>
      </w:r>
      <w:r w:rsidR="000F1102" w:rsidRPr="005011D7">
        <w:rPr>
          <w:rFonts w:asciiTheme="minorEastAsia" w:eastAsiaTheme="minorEastAsia" w:hAnsiTheme="minorEastAsia"/>
        </w:rPr>
        <w:t>的姿态调节。</w:t>
      </w:r>
      <w:r w:rsidR="00832412" w:rsidRPr="005011D7">
        <w:rPr>
          <w:rFonts w:asciiTheme="minorEastAsia" w:eastAsiaTheme="minorEastAsia" w:hAnsiTheme="minorEastAsia" w:hint="eastAsia"/>
        </w:rPr>
        <w:t>在</w:t>
      </w:r>
      <w:r w:rsidR="00832412" w:rsidRPr="005011D7">
        <w:rPr>
          <w:rFonts w:asciiTheme="minorEastAsia" w:eastAsiaTheme="minorEastAsia" w:hAnsiTheme="minorEastAsia"/>
        </w:rPr>
        <w:t>风力摆上可以</w:t>
      </w:r>
      <w:r w:rsidR="00832412" w:rsidRPr="005011D7">
        <w:rPr>
          <w:rFonts w:asciiTheme="minorEastAsia" w:eastAsiaTheme="minorEastAsia" w:hAnsiTheme="minorEastAsia" w:hint="eastAsia"/>
        </w:rPr>
        <w:t>实现</w:t>
      </w:r>
      <w:r w:rsidR="00832412" w:rsidRPr="005011D7">
        <w:rPr>
          <w:rFonts w:asciiTheme="minorEastAsia" w:eastAsiaTheme="minorEastAsia" w:hAnsiTheme="minorEastAsia"/>
        </w:rPr>
        <w:t>前后左右，以及圆周，</w:t>
      </w:r>
      <w:r w:rsidR="005011D7" w:rsidRPr="005011D7">
        <w:rPr>
          <w:rFonts w:asciiTheme="minorEastAsia" w:eastAsiaTheme="minorEastAsia" w:hAnsiTheme="minorEastAsia" w:hint="eastAsia"/>
        </w:rPr>
        <w:t>单摆等</w:t>
      </w:r>
      <w:r w:rsidR="00832412" w:rsidRPr="005011D7">
        <w:rPr>
          <w:rFonts w:asciiTheme="minorEastAsia" w:eastAsiaTheme="minorEastAsia" w:hAnsiTheme="minorEastAsia" w:hint="eastAsia"/>
        </w:rPr>
        <w:t>的</w:t>
      </w:r>
      <w:r w:rsidR="00832412" w:rsidRPr="005011D7">
        <w:rPr>
          <w:rFonts w:asciiTheme="minorEastAsia" w:eastAsiaTheme="minorEastAsia" w:hAnsiTheme="minorEastAsia"/>
        </w:rPr>
        <w:t>控制。</w:t>
      </w:r>
    </w:p>
    <w:p w:rsidR="005011D7" w:rsidRDefault="00492A76" w:rsidP="005011D7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风力</w:t>
      </w:r>
      <w:proofErr w:type="gramStart"/>
      <w:r>
        <w:rPr>
          <w:rFonts w:asciiTheme="minorEastAsia" w:eastAsiaTheme="minorEastAsia" w:hAnsiTheme="minorEastAsia" w:hint="eastAsia"/>
        </w:rPr>
        <w:t>摆</w:t>
      </w:r>
      <w:r>
        <w:rPr>
          <w:rFonts w:asciiTheme="minorEastAsia" w:eastAsiaTheme="minorEastAsia" w:hAnsiTheme="minorEastAsia"/>
        </w:rPr>
        <w:t>以及</w:t>
      </w:r>
      <w:proofErr w:type="gramEnd"/>
      <w:r>
        <w:rPr>
          <w:rFonts w:asciiTheme="minorEastAsia" w:eastAsiaTheme="minorEastAsia" w:hAnsiTheme="minorEastAsia"/>
        </w:rPr>
        <w:t>轴流风机的安装如图所示：</w:t>
      </w:r>
    </w:p>
    <w:p w:rsidR="00492A76" w:rsidRDefault="00492A76" w:rsidP="005011D7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</w:p>
    <w:p w:rsidR="00492A76" w:rsidRPr="00492A76" w:rsidRDefault="00492A76" w:rsidP="005011D7">
      <w:pPr>
        <w:pStyle w:val="Default"/>
        <w:spacing w:after="150" w:line="360" w:lineRule="auto"/>
        <w:ind w:firstLineChars="200" w:firstLine="480"/>
        <w:rPr>
          <w:rFonts w:hint="eastAsia"/>
        </w:rPr>
      </w:pPr>
    </w:p>
    <w:p w:rsidR="00D416C7" w:rsidRPr="00A531D9" w:rsidRDefault="00D416C7" w:rsidP="00A531D9">
      <w:pPr>
        <w:pStyle w:val="a9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12" w:name="_Toc427230467"/>
      <w:r w:rsidRPr="00A531D9">
        <w:rPr>
          <w:rFonts w:asciiTheme="minorEastAsia" w:eastAsiaTheme="minorEastAsia" w:hAnsiTheme="minorEastAsia"/>
          <w:sz w:val="28"/>
          <w:szCs w:val="28"/>
        </w:rPr>
        <w:t xml:space="preserve">3.2 </w:t>
      </w:r>
      <w:r w:rsidR="00D66492">
        <w:rPr>
          <w:rFonts w:asciiTheme="minorEastAsia" w:eastAsiaTheme="minorEastAsia" w:hAnsiTheme="minorEastAsia" w:hint="eastAsia"/>
          <w:sz w:val="28"/>
          <w:szCs w:val="28"/>
        </w:rPr>
        <w:t>总体硬件框图</w:t>
      </w:r>
      <w:bookmarkEnd w:id="12"/>
    </w:p>
    <w:p w:rsidR="00D416C7" w:rsidRDefault="005B42FD" w:rsidP="00D416C7">
      <w:r>
        <w:tab/>
      </w:r>
      <w:bookmarkStart w:id="13" w:name="_GoBack"/>
      <w:r w:rsidR="006375FF">
        <w:object w:dxaOrig="15585" w:dyaOrig="11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02.4pt" o:ole="">
            <v:imagedata r:id="rId9" o:title=""/>
          </v:shape>
          <o:OLEObject Type="Embed" ProgID="Visio.Drawing.15" ShapeID="_x0000_i1025" DrawAspect="Content" ObjectID="_1500983904" r:id="rId10"/>
        </w:object>
      </w:r>
      <w:bookmarkEnd w:id="13"/>
    </w:p>
    <w:p w:rsidR="00D416C7" w:rsidRPr="00A531D9" w:rsidRDefault="00D416C7" w:rsidP="00A531D9">
      <w:pPr>
        <w:pStyle w:val="a9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14" w:name="_Toc427230468"/>
      <w:r w:rsidRPr="00A531D9">
        <w:rPr>
          <w:rFonts w:asciiTheme="minorEastAsia" w:eastAsiaTheme="minorEastAsia" w:hAnsiTheme="minorEastAsia" w:hint="eastAsia"/>
          <w:sz w:val="28"/>
          <w:szCs w:val="28"/>
        </w:rPr>
        <w:t xml:space="preserve">3.3 </w:t>
      </w:r>
      <w:r w:rsidR="00D66492">
        <w:rPr>
          <w:rFonts w:asciiTheme="minorEastAsia" w:eastAsiaTheme="minorEastAsia" w:hAnsiTheme="minorEastAsia" w:hint="eastAsia"/>
          <w:sz w:val="28"/>
          <w:szCs w:val="28"/>
        </w:rPr>
        <w:t>电路设计</w:t>
      </w:r>
      <w:bookmarkEnd w:id="14"/>
    </w:p>
    <w:p w:rsidR="00D416C7" w:rsidRDefault="00D416C7" w:rsidP="00D416C7"/>
    <w:p w:rsidR="00D416C7" w:rsidRPr="00D416C7" w:rsidRDefault="00D416C7" w:rsidP="00D416C7">
      <w:r>
        <w:rPr>
          <w:rFonts w:hint="eastAsia"/>
        </w:rPr>
        <w:t xml:space="preserve">3.4 </w:t>
      </w:r>
    </w:p>
    <w:p w:rsidR="00D416C7" w:rsidRDefault="00D416C7" w:rsidP="00D416C7"/>
    <w:p w:rsidR="00D416C7" w:rsidRDefault="00D416C7" w:rsidP="00D416C7"/>
    <w:p w:rsidR="00C67139" w:rsidRPr="00C67139" w:rsidRDefault="00C67139" w:rsidP="00C67139">
      <w:pPr>
        <w:pStyle w:val="3"/>
      </w:pPr>
      <w:bookmarkStart w:id="15" w:name="_Toc427230469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设计</w:t>
      </w:r>
      <w:bookmarkEnd w:id="15"/>
    </w:p>
    <w:p w:rsidR="00D416C7" w:rsidRPr="00C67139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6" w:name="_Toc427230470"/>
      <w:r w:rsidRPr="00C67139">
        <w:rPr>
          <w:rFonts w:asciiTheme="minorEastAsia" w:eastAsiaTheme="minorEastAsia" w:hAnsiTheme="minorEastAsia" w:hint="eastAsia"/>
          <w:sz w:val="28"/>
          <w:szCs w:val="28"/>
        </w:rPr>
        <w:t>4.1 程序框架</w:t>
      </w:r>
      <w:bookmarkEnd w:id="16"/>
    </w:p>
    <w:p w:rsidR="00C67139" w:rsidRDefault="00C67139" w:rsidP="00D416C7"/>
    <w:p w:rsidR="00C67139" w:rsidRPr="00C67139" w:rsidRDefault="00C67139" w:rsidP="00C67139">
      <w:pPr>
        <w:pStyle w:val="a9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17" w:name="_Toc427230471"/>
      <w:r w:rsidRPr="00C67139">
        <w:rPr>
          <w:rFonts w:asciiTheme="minorEastAsia" w:eastAsiaTheme="minorEastAsia" w:hAnsiTheme="minorEastAsia"/>
          <w:sz w:val="28"/>
          <w:szCs w:val="28"/>
        </w:rPr>
        <w:t xml:space="preserve">4.2 </w:t>
      </w:r>
      <w:r w:rsidR="00D66492">
        <w:rPr>
          <w:rFonts w:asciiTheme="minorEastAsia" w:eastAsiaTheme="minorEastAsia" w:hAnsiTheme="minorEastAsia"/>
          <w:sz w:val="28"/>
          <w:szCs w:val="28"/>
        </w:rPr>
        <w:t>MPU6050</w:t>
      </w:r>
      <w:r w:rsidR="00D66492">
        <w:rPr>
          <w:rFonts w:asciiTheme="minorEastAsia" w:eastAsiaTheme="minorEastAsia" w:hAnsiTheme="minorEastAsia" w:hint="eastAsia"/>
          <w:sz w:val="28"/>
          <w:szCs w:val="28"/>
        </w:rPr>
        <w:t>数据采集程序设计</w:t>
      </w:r>
      <w:bookmarkEnd w:id="17"/>
    </w:p>
    <w:p w:rsidR="00C67139" w:rsidRDefault="00C67139" w:rsidP="00D416C7"/>
    <w:p w:rsidR="00C67139" w:rsidRPr="00C67139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8" w:name="_Toc427230472"/>
      <w:r w:rsidRPr="00C67139">
        <w:rPr>
          <w:rFonts w:asciiTheme="minorEastAsia" w:eastAsiaTheme="minorEastAsia" w:hAnsiTheme="minorEastAsia" w:hint="eastAsia"/>
          <w:sz w:val="28"/>
          <w:szCs w:val="28"/>
        </w:rPr>
        <w:t xml:space="preserve">4.3 </w:t>
      </w:r>
      <w:r w:rsidR="00D66492" w:rsidRPr="00D66492">
        <w:rPr>
          <w:rFonts w:asciiTheme="minorEastAsia" w:eastAsiaTheme="minorEastAsia" w:hAnsiTheme="minorEastAsia" w:hint="eastAsia"/>
          <w:sz w:val="28"/>
          <w:szCs w:val="28"/>
        </w:rPr>
        <w:t>PWM脉冲宽度调制</w:t>
      </w:r>
      <w:bookmarkEnd w:id="18"/>
    </w:p>
    <w:p w:rsidR="00D416C7" w:rsidRPr="003422DC" w:rsidRDefault="00D416C7" w:rsidP="00D416C7">
      <w:pPr>
        <w:rPr>
          <w:rFonts w:hint="eastAsia"/>
        </w:rPr>
      </w:pPr>
    </w:p>
    <w:p w:rsidR="00D416C7" w:rsidRPr="00D416C7" w:rsidRDefault="00130692" w:rsidP="00130692">
      <w:pPr>
        <w:pStyle w:val="3"/>
      </w:pPr>
      <w:bookmarkStart w:id="19" w:name="_Toc427230473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调试</w:t>
      </w:r>
      <w:r>
        <w:t>结果与分析</w:t>
      </w:r>
      <w:bookmarkEnd w:id="19"/>
    </w:p>
    <w:p w:rsidR="005130BD" w:rsidRPr="000B32A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0" w:name="_Toc427230474"/>
      <w:r w:rsidRPr="000B32A8">
        <w:rPr>
          <w:rFonts w:asciiTheme="minorEastAsia" w:eastAsiaTheme="minorEastAsia" w:hAnsiTheme="minorEastAsia" w:hint="eastAsia"/>
          <w:sz w:val="28"/>
          <w:szCs w:val="28"/>
        </w:rPr>
        <w:t>5.1 分块</w:t>
      </w:r>
      <w:r w:rsidRPr="000B32A8">
        <w:rPr>
          <w:rFonts w:asciiTheme="minorEastAsia" w:eastAsiaTheme="minorEastAsia" w:hAnsiTheme="minorEastAsia"/>
          <w:sz w:val="28"/>
          <w:szCs w:val="28"/>
        </w:rPr>
        <w:t>测试</w:t>
      </w:r>
      <w:r w:rsidRPr="000B32A8">
        <w:rPr>
          <w:rFonts w:asciiTheme="minorEastAsia" w:eastAsiaTheme="minorEastAsia" w:hAnsiTheme="minorEastAsia" w:hint="eastAsia"/>
          <w:sz w:val="28"/>
          <w:szCs w:val="28"/>
        </w:rPr>
        <w:t>模块</w:t>
      </w:r>
      <w:r w:rsidRPr="000B32A8">
        <w:rPr>
          <w:rFonts w:asciiTheme="minorEastAsia" w:eastAsiaTheme="minorEastAsia" w:hAnsiTheme="minorEastAsia"/>
          <w:sz w:val="28"/>
          <w:szCs w:val="28"/>
        </w:rPr>
        <w:t>以及程序</w:t>
      </w:r>
      <w:bookmarkEnd w:id="20"/>
    </w:p>
    <w:p w:rsidR="00130692" w:rsidRDefault="00130692">
      <w:pPr>
        <w:rPr>
          <w:b/>
        </w:rPr>
      </w:pPr>
    </w:p>
    <w:p w:rsidR="00130692" w:rsidRPr="000B32A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1" w:name="_Toc427230475"/>
      <w:r w:rsidRPr="000B32A8">
        <w:rPr>
          <w:rFonts w:asciiTheme="minorEastAsia" w:eastAsiaTheme="minorEastAsia" w:hAnsiTheme="minorEastAsia" w:hint="eastAsia"/>
          <w:sz w:val="28"/>
          <w:szCs w:val="28"/>
        </w:rPr>
        <w:t>5.2</w:t>
      </w:r>
      <w:r w:rsidRPr="000B32A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B32A8">
        <w:rPr>
          <w:rFonts w:asciiTheme="minorEastAsia" w:eastAsiaTheme="minorEastAsia" w:hAnsiTheme="minorEastAsia" w:hint="eastAsia"/>
          <w:sz w:val="28"/>
          <w:szCs w:val="28"/>
        </w:rPr>
        <w:t>整机</w:t>
      </w:r>
      <w:r w:rsidRPr="000B32A8">
        <w:rPr>
          <w:rFonts w:asciiTheme="minorEastAsia" w:eastAsiaTheme="minorEastAsia" w:hAnsiTheme="minorEastAsia"/>
          <w:sz w:val="28"/>
          <w:szCs w:val="28"/>
        </w:rPr>
        <w:t>测试程序</w:t>
      </w:r>
      <w:bookmarkEnd w:id="21"/>
    </w:p>
    <w:p w:rsidR="00130692" w:rsidRDefault="00130692">
      <w:pPr>
        <w:rPr>
          <w:b/>
        </w:rPr>
      </w:pPr>
    </w:p>
    <w:p w:rsidR="00130692" w:rsidRPr="000B32A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2" w:name="_Toc427230476"/>
      <w:r w:rsidRPr="000B32A8">
        <w:rPr>
          <w:rFonts w:asciiTheme="minorEastAsia" w:eastAsiaTheme="minorEastAsia" w:hAnsiTheme="minorEastAsia" w:hint="eastAsia"/>
          <w:sz w:val="28"/>
          <w:szCs w:val="28"/>
        </w:rPr>
        <w:t>5.3</w:t>
      </w:r>
      <w:r w:rsidRPr="000B32A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B32A8">
        <w:rPr>
          <w:rFonts w:asciiTheme="minorEastAsia" w:eastAsiaTheme="minorEastAsia" w:hAnsiTheme="minorEastAsia" w:hint="eastAsia"/>
          <w:sz w:val="28"/>
          <w:szCs w:val="28"/>
        </w:rPr>
        <w:t>测试数据</w:t>
      </w:r>
      <w:r w:rsidRPr="000B32A8">
        <w:rPr>
          <w:rFonts w:asciiTheme="minorEastAsia" w:eastAsiaTheme="minorEastAsia" w:hAnsiTheme="minorEastAsia"/>
          <w:sz w:val="28"/>
          <w:szCs w:val="28"/>
        </w:rPr>
        <w:t>分析</w:t>
      </w:r>
      <w:bookmarkEnd w:id="22"/>
    </w:p>
    <w:p w:rsidR="00130692" w:rsidRDefault="00130692">
      <w:pPr>
        <w:rPr>
          <w:b/>
        </w:rPr>
      </w:pPr>
    </w:p>
    <w:p w:rsidR="00130692" w:rsidRPr="000B32A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3" w:name="_Toc427230477"/>
      <w:r w:rsidRPr="000B32A8">
        <w:rPr>
          <w:rFonts w:asciiTheme="minorEastAsia" w:eastAsiaTheme="minorEastAsia" w:hAnsiTheme="minorEastAsia" w:hint="eastAsia"/>
          <w:sz w:val="28"/>
          <w:szCs w:val="28"/>
        </w:rPr>
        <w:t>5.4 误差</w:t>
      </w:r>
      <w:r w:rsidRPr="000B32A8">
        <w:rPr>
          <w:rFonts w:asciiTheme="minorEastAsia" w:eastAsiaTheme="minorEastAsia" w:hAnsiTheme="minorEastAsia"/>
          <w:sz w:val="28"/>
          <w:szCs w:val="28"/>
        </w:rPr>
        <w:t>分析</w:t>
      </w:r>
      <w:bookmarkEnd w:id="23"/>
    </w:p>
    <w:p w:rsidR="00130692" w:rsidRDefault="00130692">
      <w:pPr>
        <w:rPr>
          <w:b/>
        </w:rPr>
      </w:pPr>
    </w:p>
    <w:p w:rsidR="00130692" w:rsidRDefault="00130692" w:rsidP="00130692">
      <w:pPr>
        <w:pStyle w:val="3"/>
      </w:pPr>
      <w:bookmarkStart w:id="24" w:name="_Toc427230478"/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创新</w:t>
      </w:r>
      <w:r>
        <w:t>与发挥</w:t>
      </w:r>
      <w:bookmarkEnd w:id="24"/>
    </w:p>
    <w:p w:rsidR="00A22970" w:rsidRDefault="00A22970" w:rsidP="00A22970"/>
    <w:p w:rsidR="00A22970" w:rsidRDefault="00A22970" w:rsidP="00A22970">
      <w:pPr>
        <w:pStyle w:val="3"/>
      </w:pPr>
      <w:bookmarkStart w:id="25" w:name="_Toc427230479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及感想</w:t>
      </w:r>
      <w:bookmarkEnd w:id="25"/>
    </w:p>
    <w:p w:rsidR="00A22970" w:rsidRDefault="00A22970" w:rsidP="00A22970"/>
    <w:p w:rsidR="00A22970" w:rsidRDefault="00A22970" w:rsidP="00A22970">
      <w:pPr>
        <w:pStyle w:val="3"/>
      </w:pPr>
      <w:bookmarkStart w:id="26" w:name="_Toc427230480"/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26"/>
    </w:p>
    <w:p w:rsidR="00A22970" w:rsidRDefault="00A22970" w:rsidP="00A22970"/>
    <w:p w:rsidR="00A22970" w:rsidRPr="00A22970" w:rsidRDefault="00A22970" w:rsidP="00A22970">
      <w:pPr>
        <w:pStyle w:val="4"/>
      </w:pPr>
      <w:r>
        <w:rPr>
          <w:rFonts w:hint="eastAsia"/>
        </w:rPr>
        <w:t>附录</w:t>
      </w:r>
    </w:p>
    <w:p w:rsidR="0060305A" w:rsidRPr="00B55580" w:rsidRDefault="00B55580">
      <w:pPr>
        <w:rPr>
          <w:b/>
        </w:rPr>
      </w:pPr>
      <w:r w:rsidRPr="00B55580">
        <w:rPr>
          <w:rFonts w:hint="eastAsia"/>
          <w:b/>
        </w:rPr>
        <w:t>PID</w:t>
      </w:r>
      <w:r w:rsidRPr="00B55580">
        <w:rPr>
          <w:rFonts w:hint="eastAsia"/>
          <w:b/>
        </w:rPr>
        <w:t>控制器</w:t>
      </w:r>
      <w:r w:rsidRPr="00B55580">
        <w:rPr>
          <w:b/>
        </w:rPr>
        <w:t>：</w:t>
      </w:r>
    </w:p>
    <w:p w:rsidR="00B55580" w:rsidRDefault="00B55580" w:rsidP="00B5558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hint="eastAsia"/>
        </w:rPr>
        <w:t>PID控制器</w:t>
      </w:r>
      <w:r>
        <w:t>：</w:t>
      </w:r>
      <w:r>
        <w:rPr>
          <w:rFonts w:ascii="Arial" w:hAnsi="Arial" w:cs="Arial"/>
          <w:color w:val="252525"/>
          <w:sz w:val="21"/>
          <w:szCs w:val="21"/>
        </w:rPr>
        <w:t>（比例</w:t>
      </w:r>
      <w:r>
        <w:rPr>
          <w:rFonts w:ascii="Arial" w:hAnsi="Arial" w:cs="Arial"/>
          <w:color w:val="252525"/>
          <w:sz w:val="21"/>
          <w:szCs w:val="21"/>
        </w:rPr>
        <w:t>-</w:t>
      </w:r>
      <w:r>
        <w:rPr>
          <w:rFonts w:ascii="Arial" w:hAnsi="Arial" w:cs="Arial"/>
          <w:color w:val="252525"/>
          <w:sz w:val="21"/>
          <w:szCs w:val="21"/>
        </w:rPr>
        <w:t>积分</w:t>
      </w:r>
      <w:r>
        <w:rPr>
          <w:rFonts w:ascii="Arial" w:hAnsi="Arial" w:cs="Arial"/>
          <w:color w:val="252525"/>
          <w:sz w:val="21"/>
          <w:szCs w:val="21"/>
        </w:rPr>
        <w:t>-</w:t>
      </w:r>
      <w:r>
        <w:rPr>
          <w:rFonts w:ascii="Arial" w:hAnsi="Arial" w:cs="Arial"/>
          <w:color w:val="252525"/>
          <w:sz w:val="21"/>
          <w:szCs w:val="21"/>
        </w:rPr>
        <w:t>微分</w:t>
      </w:r>
      <w:r w:rsidR="00A93780">
        <w:rPr>
          <w:rFonts w:ascii="Arial" w:hAnsi="Arial" w:cs="Arial" w:hint="eastAsia"/>
          <w:color w:val="252525"/>
          <w:sz w:val="21"/>
          <w:szCs w:val="21"/>
        </w:rPr>
        <w:t>控制器</w:t>
      </w:r>
      <w:r w:rsidR="00BE0BBE">
        <w:rPr>
          <w:rFonts w:ascii="Arial" w:hAnsi="Arial" w:cs="Arial" w:hint="eastAsia"/>
          <w:color w:val="252525"/>
          <w:sz w:val="21"/>
          <w:szCs w:val="21"/>
        </w:rPr>
        <w:t>，</w:t>
      </w:r>
      <w:r w:rsidR="00BE0BBE">
        <w:rPr>
          <w:rFonts w:ascii="Arial" w:hAnsi="Arial" w:cs="Arial"/>
          <w:color w:val="252525"/>
          <w:sz w:val="21"/>
          <w:szCs w:val="21"/>
        </w:rPr>
        <w:t>闭环控制</w:t>
      </w:r>
      <w:hyperlink r:id="rId11" w:tooltip="控制器" w:history="1"/>
      <w:r>
        <w:rPr>
          <w:rFonts w:ascii="Arial" w:hAnsi="Arial" w:cs="Arial"/>
          <w:color w:val="252525"/>
          <w:sz w:val="21"/>
          <w:szCs w:val="21"/>
        </w:rPr>
        <w:t>），由比例单元</w:t>
      </w:r>
      <w:r>
        <w:rPr>
          <w:rFonts w:ascii="Arial" w:hAnsi="Arial" w:cs="Arial"/>
          <w:color w:val="252525"/>
          <w:sz w:val="21"/>
          <w:szCs w:val="21"/>
        </w:rPr>
        <w:t>P</w:t>
      </w:r>
      <w:r>
        <w:rPr>
          <w:rFonts w:ascii="Arial" w:hAnsi="Arial" w:cs="Arial"/>
          <w:color w:val="252525"/>
          <w:sz w:val="21"/>
          <w:szCs w:val="21"/>
        </w:rPr>
        <w:t>、</w:t>
      </w:r>
      <w:r w:rsidR="00A93780">
        <w:rPr>
          <w:rFonts w:ascii="Arial" w:hAnsi="Arial" w:cs="Arial" w:hint="eastAsia"/>
          <w:color w:val="252525"/>
          <w:sz w:val="21"/>
          <w:szCs w:val="21"/>
        </w:rPr>
        <w:t>积分</w:t>
      </w:r>
      <w:r>
        <w:rPr>
          <w:rFonts w:ascii="Arial" w:hAnsi="Arial" w:cs="Arial"/>
          <w:color w:val="252525"/>
          <w:sz w:val="21"/>
          <w:szCs w:val="21"/>
        </w:rPr>
        <w:t>单元</w:t>
      </w:r>
      <w:r>
        <w:rPr>
          <w:rFonts w:ascii="Arial" w:hAnsi="Arial" w:cs="Arial"/>
          <w:color w:val="252525"/>
          <w:sz w:val="21"/>
          <w:szCs w:val="21"/>
        </w:rPr>
        <w:t>I</w:t>
      </w:r>
      <w:r>
        <w:rPr>
          <w:rFonts w:ascii="Arial" w:hAnsi="Arial" w:cs="Arial"/>
          <w:color w:val="252525"/>
          <w:sz w:val="21"/>
          <w:szCs w:val="21"/>
        </w:rPr>
        <w:t>和</w:t>
      </w:r>
      <w:r w:rsidR="00A93780">
        <w:rPr>
          <w:rFonts w:ascii="Arial" w:hAnsi="Arial" w:cs="Arial" w:hint="eastAsia"/>
          <w:color w:val="252525"/>
          <w:sz w:val="21"/>
          <w:szCs w:val="21"/>
        </w:rPr>
        <w:t>微分</w:t>
      </w:r>
      <w:r>
        <w:rPr>
          <w:rFonts w:ascii="Arial" w:hAnsi="Arial" w:cs="Arial"/>
          <w:color w:val="252525"/>
          <w:sz w:val="21"/>
          <w:szCs w:val="21"/>
        </w:rPr>
        <w:t>单元</w:t>
      </w:r>
      <w:r>
        <w:rPr>
          <w:rFonts w:ascii="Arial" w:hAnsi="Arial" w:cs="Arial"/>
          <w:color w:val="252525"/>
          <w:sz w:val="21"/>
          <w:szCs w:val="21"/>
        </w:rPr>
        <w:t>D</w:t>
      </w:r>
      <w:r>
        <w:rPr>
          <w:rFonts w:ascii="Arial" w:hAnsi="Arial" w:cs="Arial"/>
          <w:color w:val="252525"/>
          <w:sz w:val="21"/>
          <w:szCs w:val="21"/>
        </w:rPr>
        <w:t>组成。通过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，</w:t>
      </w:r>
      <w:r>
        <w:rPr>
          <w:rFonts w:ascii="Arial" w:hAnsi="Arial" w:cs="Arial"/>
          <w:color w:val="252525"/>
          <w:sz w:val="21"/>
          <w:szCs w:val="21"/>
        </w:rPr>
        <w:t>Ki</w:t>
      </w:r>
      <w:r>
        <w:rPr>
          <w:rFonts w:ascii="Arial" w:hAnsi="Arial" w:cs="Arial"/>
          <w:color w:val="252525"/>
          <w:sz w:val="21"/>
          <w:szCs w:val="21"/>
        </w:rPr>
        <w:t>和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三个参数的设定。</w:t>
      </w:r>
      <w:r>
        <w:rPr>
          <w:rFonts w:ascii="Arial" w:hAnsi="Arial" w:cs="Arial"/>
          <w:color w:val="252525"/>
          <w:sz w:val="21"/>
          <w:szCs w:val="21"/>
        </w:rPr>
        <w:t>PID</w:t>
      </w:r>
      <w:r>
        <w:rPr>
          <w:rFonts w:ascii="Arial" w:hAnsi="Arial" w:cs="Arial"/>
          <w:color w:val="252525"/>
          <w:sz w:val="21"/>
          <w:szCs w:val="21"/>
        </w:rPr>
        <w:t>控制器主要适用于基本上线性，且动态特性不随时间变化的系统。</w:t>
      </w:r>
    </w:p>
    <w:p w:rsidR="00B55580" w:rsidRDefault="00B55580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控制器是一个在工业控制应用中常见的</w:t>
      </w:r>
      <w:r w:rsidRPr="00B664A0">
        <w:rPr>
          <w:rFonts w:ascii="Arial" w:hAnsi="Arial" w:cs="Arial"/>
          <w:szCs w:val="21"/>
          <w:shd w:val="clear" w:color="auto" w:fill="FFFFFF"/>
        </w:rPr>
        <w:t>反馈</w:t>
      </w:r>
      <w:r>
        <w:rPr>
          <w:rFonts w:ascii="Arial" w:hAnsi="Arial" w:cs="Arial"/>
          <w:color w:val="252525"/>
          <w:szCs w:val="21"/>
          <w:shd w:val="clear" w:color="auto" w:fill="FFFFFF"/>
        </w:rPr>
        <w:t>回路部件。这个控制器把收集到的数据和一个参考值进行比较，然后把这个差别用于计算新的输入值，这个新的输入值的目的是可以让系统的数据达到或者保持在参考值。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控制器可以根据历史数据和差别的出现率来调整输入值，使系统更加准确而稳定。</w:t>
      </w:r>
    </w:p>
    <w:p w:rsidR="004B5A61" w:rsidRDefault="00B55580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控制器的比例单元</w:t>
      </w:r>
      <w:r>
        <w:rPr>
          <w:rFonts w:ascii="Arial" w:hAnsi="Arial" w:cs="Arial"/>
          <w:color w:val="252525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Cs w:val="21"/>
          <w:shd w:val="clear" w:color="auto" w:fill="FFFFFF"/>
        </w:rPr>
        <w:t>、积分单元</w:t>
      </w:r>
      <w:r>
        <w:rPr>
          <w:rFonts w:ascii="Arial" w:hAnsi="Arial" w:cs="Arial"/>
          <w:color w:val="252525"/>
          <w:szCs w:val="21"/>
          <w:shd w:val="clear" w:color="auto" w:fill="FFFFFF"/>
        </w:rPr>
        <w:t>I</w:t>
      </w:r>
      <w:r>
        <w:rPr>
          <w:rFonts w:ascii="Arial" w:hAnsi="Arial" w:cs="Arial"/>
          <w:color w:val="252525"/>
          <w:szCs w:val="21"/>
          <w:shd w:val="clear" w:color="auto" w:fill="FFFFFF"/>
        </w:rPr>
        <w:t>和微分单元</w:t>
      </w:r>
      <w:r>
        <w:rPr>
          <w:rFonts w:ascii="Arial" w:hAnsi="Arial" w:cs="Arial"/>
          <w:color w:val="252525"/>
          <w:szCs w:val="21"/>
          <w:shd w:val="clear" w:color="auto" w:fill="FFFFFF"/>
        </w:rPr>
        <w:t>D</w:t>
      </w:r>
      <w:r>
        <w:rPr>
          <w:rFonts w:ascii="Arial" w:hAnsi="Arial" w:cs="Arial"/>
          <w:color w:val="252525"/>
          <w:szCs w:val="21"/>
          <w:shd w:val="clear" w:color="auto" w:fill="FFFFFF"/>
        </w:rPr>
        <w:t>分别对应目前误差、过去累计误差及未来误差。若是不知道受控系统的特性，一般认为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控制器是最适用的控制</w:t>
      </w:r>
      <w:r w:rsidR="00B664A0">
        <w:rPr>
          <w:rFonts w:ascii="Arial" w:hAnsi="Arial" w:cs="Arial" w:hint="eastAsia"/>
          <w:color w:val="252525"/>
          <w:szCs w:val="21"/>
          <w:shd w:val="clear" w:color="auto" w:fill="FFFFFF"/>
        </w:rPr>
        <w:t>器</w:t>
      </w:r>
      <w:r>
        <w:rPr>
          <w:rFonts w:ascii="Arial" w:hAnsi="Arial" w:cs="Arial"/>
          <w:color w:val="252525"/>
          <w:szCs w:val="21"/>
          <w:shd w:val="clear" w:color="auto" w:fill="FFFFFF"/>
        </w:rPr>
        <w:t>。借由调整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控制器的三个参数，可以调整控制系统，设法满足设计需求。控制器的响应可以用控制器对误差的反应快慢、控制器</w:t>
      </w:r>
      <w:r w:rsidRPr="00B664A0">
        <w:rPr>
          <w:rFonts w:ascii="Arial" w:hAnsi="Arial" w:cs="Arial"/>
          <w:szCs w:val="21"/>
          <w:shd w:val="clear" w:color="auto" w:fill="FFFFFF"/>
        </w:rPr>
        <w:t>过冲</w:t>
      </w:r>
      <w:r>
        <w:rPr>
          <w:rFonts w:ascii="Arial" w:hAnsi="Arial" w:cs="Arial"/>
          <w:color w:val="252525"/>
          <w:szCs w:val="21"/>
          <w:shd w:val="clear" w:color="auto" w:fill="FFFFFF"/>
        </w:rPr>
        <w:t>的程度及系统震荡的程度来表示。不过使用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控制器不一定保证可达到系统的</w:t>
      </w:r>
      <w:r w:rsidRPr="00B664A0">
        <w:rPr>
          <w:rFonts w:ascii="Arial" w:hAnsi="Arial" w:cs="Arial"/>
          <w:szCs w:val="21"/>
          <w:shd w:val="clear" w:color="auto" w:fill="FFFFFF"/>
        </w:rPr>
        <w:t>最佳控制</w:t>
      </w:r>
      <w:r>
        <w:rPr>
          <w:rFonts w:ascii="Arial" w:hAnsi="Arial" w:cs="Arial"/>
          <w:color w:val="252525"/>
          <w:szCs w:val="21"/>
          <w:shd w:val="clear" w:color="auto" w:fill="FFFFFF"/>
        </w:rPr>
        <w:t>，也不保证系统稳定性。</w:t>
      </w:r>
    </w:p>
    <w:p w:rsidR="004B5A61" w:rsidRPr="004B5A61" w:rsidRDefault="004B5A61" w:rsidP="004B5A61">
      <w:pPr>
        <w:rPr>
          <w:rFonts w:ascii="Arial" w:hAnsi="Arial" w:cs="Arial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若定义</w:t>
      </w:r>
      <w:r>
        <w:rPr>
          <w:noProof/>
        </w:rPr>
        <w:drawing>
          <wp:inline distT="0" distB="0" distL="0" distR="0">
            <wp:extent cx="304800" cy="200025"/>
            <wp:effectExtent l="0" t="0" r="0" b="9525"/>
            <wp:docPr id="1" name="图片 1" descr="u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(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Cs w:val="21"/>
          <w:shd w:val="clear" w:color="auto" w:fill="FFFFFF"/>
        </w:rPr>
        <w:t>为控制输出，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算法可以用下式表示：</w:t>
      </w:r>
    </w:p>
    <w:p w:rsidR="004B5A61" w:rsidRPr="004B5A61" w:rsidRDefault="004B5A61" w:rsidP="004B5A61">
      <w:pPr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78BE7074" wp14:editId="3CED138B">
                <wp:extent cx="304800" cy="200025"/>
                <wp:effectExtent l="0" t="0" r="0" b="9525"/>
                <wp:docPr id="10" name="图片 10" descr="u(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(t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</w:rPr>
            <m:t>=MV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noProof/>
                      <w:color w:val="252525"/>
                      <w:kern w:val="0"/>
                      <w:szCs w:val="21"/>
                    </w:rPr>
                    <w:drawing>
                      <wp:inline distT="0" distB="0" distL="0" distR="0" wp14:anchorId="592AA581" wp14:editId="541C33C8">
                        <wp:extent cx="95250" cy="85725"/>
                        <wp:effectExtent l="0" t="0" r="0" b="9525"/>
                        <wp:docPr id="9" name="图片 9" descr="\t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\t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e(t)</m:t>
          </m:r>
        </m:oMath>
      </m:oMathPara>
    </w:p>
    <w:p w:rsidR="004B5A61" w:rsidRPr="004B5A61" w:rsidRDefault="004B5A61" w:rsidP="004B5A61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color w:val="252525"/>
          <w:kern w:val="0"/>
          <w:szCs w:val="21"/>
        </w:rPr>
        <w:t>其中</w:t>
      </w:r>
      <w:r w:rsidR="00AA18D5">
        <w:rPr>
          <w:rFonts w:ascii="Arial" w:eastAsia="宋体" w:hAnsi="Arial" w:cs="Arial" w:hint="eastAsia"/>
          <w:color w:val="252525"/>
          <w:kern w:val="0"/>
          <w:szCs w:val="21"/>
        </w:rPr>
        <w:t>：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28600" cy="190500"/>
            <wp:effectExtent l="0" t="0" r="0" b="0"/>
            <wp:docPr id="8" name="图片 8" descr="K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_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：比例增益，是调适参数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09550" cy="161925"/>
            <wp:effectExtent l="0" t="0" r="0" b="9525"/>
            <wp:docPr id="7" name="图片 7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_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：积分增益，也是调适参数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38125" cy="161925"/>
            <wp:effectExtent l="0" t="0" r="9525" b="9525"/>
            <wp:docPr id="6" name="图片 6" descr="K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_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：微分增益，也是调适参数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85725" cy="85725"/>
            <wp:effectExtent l="0" t="0" r="9525" b="9525"/>
            <wp:docPr id="5" name="图片 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：误差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=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设定值（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SP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）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 xml:space="preserve">- 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回授值（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PV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66675" cy="123825"/>
            <wp:effectExtent l="0" t="0" r="9525" b="9525"/>
            <wp:docPr id="4" name="图片 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：目前时间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95250" cy="85725"/>
            <wp:effectExtent l="0" t="0" r="0" b="9525"/>
            <wp:docPr id="3" name="图片 3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a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：积分变数，数值从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0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到目前时间</w:t>
      </w: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66675" cy="123825"/>
            <wp:effectExtent l="0" t="0" r="9525" b="9525"/>
            <wp:docPr id="2" name="图片 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61" w:rsidRDefault="004B5A61">
      <w:pPr>
        <w:rPr>
          <w:rFonts w:ascii="Arial" w:hAnsi="Arial" w:cs="Arial"/>
          <w:color w:val="252525"/>
          <w:szCs w:val="21"/>
          <w:shd w:val="clear" w:color="auto" w:fill="FFFFFF"/>
        </w:rPr>
      </w:pPr>
    </w:p>
    <w:p w:rsidR="0038139D" w:rsidRPr="0038139D" w:rsidRDefault="0038139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A52F0" w:rsidRDefault="00FA52F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26DC4" w:rsidRDefault="00FA52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资料来源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326DC4" w:rsidRDefault="00894265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9" w:history="1">
        <w:r w:rsidR="00326DC4" w:rsidRPr="00526B0D">
          <w:rPr>
            <w:rStyle w:val="a4"/>
            <w:rFonts w:ascii="Arial" w:hAnsi="Arial" w:cs="Arial"/>
            <w:szCs w:val="21"/>
            <w:shd w:val="clear" w:color="auto" w:fill="FFFFFF"/>
          </w:rPr>
          <w:t>https://zh.wikipedia.org/wiki/PID%E6%8E%A7%E5%88%B6%E5%99%A8</w:t>
        </w:r>
      </w:hyperlink>
      <w:r w:rsidR="00326DC4">
        <w:rPr>
          <w:rFonts w:ascii="Arial" w:hAnsi="Arial" w:cs="Arial" w:hint="eastAsia"/>
          <w:color w:val="333333"/>
          <w:szCs w:val="21"/>
          <w:shd w:val="clear" w:color="auto" w:fill="FFFFFF"/>
        </w:rPr>
        <w:t>（维基百科</w:t>
      </w:r>
      <w:r w:rsidR="00326DC4">
        <w:rPr>
          <w:rFonts w:ascii="Arial" w:hAnsi="Arial" w:cs="Arial" w:hint="eastAsia"/>
          <w:color w:val="333333"/>
          <w:szCs w:val="21"/>
          <w:shd w:val="clear" w:color="auto" w:fill="FFFFFF"/>
        </w:rPr>
        <w:t>PID</w:t>
      </w:r>
      <w:r w:rsidR="00326DC4">
        <w:rPr>
          <w:rFonts w:ascii="Arial" w:hAnsi="Arial" w:cs="Arial" w:hint="eastAsia"/>
          <w:color w:val="333333"/>
          <w:szCs w:val="21"/>
          <w:shd w:val="clear" w:color="auto" w:fill="FFFFFF"/>
        </w:rPr>
        <w:t>控制器介绍</w:t>
      </w:r>
      <w:r w:rsidR="00326DC4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CE2BD1" w:rsidRDefault="00894265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20" w:history="1">
        <w:r w:rsidR="00326DC4" w:rsidRPr="00526B0D">
          <w:rPr>
            <w:rStyle w:val="a4"/>
            <w:rFonts w:ascii="Arial" w:hAnsi="Arial" w:cs="Arial"/>
            <w:szCs w:val="21"/>
            <w:shd w:val="clear" w:color="auto" w:fill="FFFFFF"/>
          </w:rPr>
          <w:t>http://d.wanfangdata.com.cn/Periodical_zdhyy201005012.aspx</w:t>
        </w:r>
      </w:hyperlink>
      <w:r w:rsidR="00326DC4">
        <w:rPr>
          <w:rFonts w:ascii="Arial" w:hAnsi="Arial" w:cs="Arial" w:hint="eastAsia"/>
          <w:color w:val="333333"/>
          <w:szCs w:val="21"/>
          <w:shd w:val="clear" w:color="auto" w:fill="FFFFFF"/>
        </w:rPr>
        <w:t>（万方数据</w:t>
      </w:r>
      <w:r w:rsidR="00326DC4" w:rsidRPr="00326DC4">
        <w:rPr>
          <w:rFonts w:ascii="Arial" w:hAnsi="Arial" w:cs="Arial"/>
          <w:color w:val="333333"/>
          <w:szCs w:val="21"/>
          <w:shd w:val="clear" w:color="auto" w:fill="FFFFFF"/>
        </w:rPr>
        <w:t>PID</w:t>
      </w:r>
      <w:r w:rsidR="00326DC4" w:rsidRPr="00326DC4">
        <w:rPr>
          <w:rFonts w:ascii="Arial" w:hAnsi="Arial" w:cs="Arial" w:hint="eastAsia"/>
          <w:color w:val="333333"/>
          <w:szCs w:val="21"/>
          <w:shd w:val="clear" w:color="auto" w:fill="FFFFFF"/>
        </w:rPr>
        <w:t>参数的意义</w:t>
      </w:r>
      <w:r w:rsidR="00326DC4" w:rsidRPr="00326DC4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与整定方法</w:t>
      </w:r>
      <w:r w:rsidR="00326DC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26DC4" w:rsidRPr="00326DC4">
        <w:rPr>
          <w:rFonts w:ascii="Arial" w:hAnsi="Arial" w:cs="Arial" w:hint="eastAsia"/>
          <w:color w:val="333333"/>
          <w:szCs w:val="21"/>
          <w:shd w:val="clear" w:color="auto" w:fill="FFFFFF"/>
        </w:rPr>
        <w:t>廖常初</w:t>
      </w:r>
      <w:r w:rsidR="00326DC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26DC4">
        <w:rPr>
          <w:rFonts w:ascii="Arial" w:hAnsi="Arial" w:cs="Arial"/>
          <w:color w:val="333333"/>
          <w:szCs w:val="21"/>
          <w:shd w:val="clear" w:color="auto" w:fill="FFFFFF"/>
        </w:rPr>
        <w:t>重庆大学）</w:t>
      </w:r>
    </w:p>
    <w:p w:rsidR="00CE2BD1" w:rsidRDefault="00894265" w:rsidP="00CE2BD1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21" w:history="1">
        <w:r w:rsidR="00CE2BD1" w:rsidRPr="00526B0D">
          <w:rPr>
            <w:rStyle w:val="a4"/>
            <w:rFonts w:ascii="Arial" w:hAnsi="Arial" w:cs="Arial"/>
            <w:szCs w:val="21"/>
            <w:shd w:val="clear" w:color="auto" w:fill="FFFFFF"/>
          </w:rPr>
          <w:t>http://baike.baidu.com/view/8879632.htm?fromtitle=mpu6050&amp;type=syn</w:t>
        </w:r>
      </w:hyperlink>
      <w:r w:rsidR="00CE2BD1">
        <w:rPr>
          <w:rFonts w:ascii="Arial" w:hAnsi="Arial" w:cs="Arial" w:hint="eastAsia"/>
          <w:color w:val="333333"/>
          <w:szCs w:val="21"/>
          <w:shd w:val="clear" w:color="auto" w:fill="FFFFFF"/>
        </w:rPr>
        <w:t>（百度</w:t>
      </w:r>
      <w:r w:rsidR="00CE2BD1">
        <w:rPr>
          <w:rFonts w:ascii="Arial" w:hAnsi="Arial" w:cs="Arial"/>
          <w:color w:val="333333"/>
          <w:szCs w:val="21"/>
          <w:shd w:val="clear" w:color="auto" w:fill="FFFFFF"/>
        </w:rPr>
        <w:t>百科</w:t>
      </w:r>
      <w:r w:rsidR="00CE2BD1">
        <w:rPr>
          <w:rFonts w:ascii="Arial" w:hAnsi="Arial" w:cs="Arial" w:hint="eastAsia"/>
          <w:color w:val="252525"/>
          <w:szCs w:val="21"/>
          <w:shd w:val="clear" w:color="auto" w:fill="FFFFFF"/>
        </w:rPr>
        <w:t>MPU6050</w:t>
      </w:r>
      <w:r w:rsidR="00CE2BD1">
        <w:rPr>
          <w:rFonts w:ascii="Arial" w:hAnsi="Arial" w:cs="Arial"/>
          <w:color w:val="333333"/>
          <w:szCs w:val="21"/>
          <w:shd w:val="clear" w:color="auto" w:fill="FFFFFF"/>
        </w:rPr>
        <w:t>整合性</w:t>
      </w:r>
      <w:r w:rsidR="00CE2BD1"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="00CE2BD1">
        <w:rPr>
          <w:rFonts w:ascii="Arial" w:hAnsi="Arial" w:cs="Arial"/>
          <w:color w:val="333333"/>
          <w:szCs w:val="21"/>
          <w:shd w:val="clear" w:color="auto" w:fill="FFFFFF"/>
        </w:rPr>
        <w:t>轴运动处理组件</w:t>
      </w:r>
      <w:r w:rsidR="005F688E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61E66" w:rsidRPr="00CE2BD1" w:rsidRDefault="00894265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22" w:history="1">
        <w:r w:rsidR="00F61E66" w:rsidRPr="00526B0D">
          <w:rPr>
            <w:rStyle w:val="a4"/>
            <w:rFonts w:ascii="Arial" w:hAnsi="Arial" w:cs="Arial"/>
            <w:szCs w:val="21"/>
            <w:shd w:val="clear" w:color="auto" w:fill="FFFFFF"/>
          </w:rPr>
          <w:t>https://zh.wikipedia.org/wiki/%E8%84%88%E8%A1%9D%E5%AF%AC%E5%BA%A6%E8%AA%BF%E8%AE%8A</w:t>
        </w:r>
      </w:hyperlink>
      <w:r w:rsidR="00F61E66">
        <w:rPr>
          <w:rFonts w:ascii="Arial" w:hAnsi="Arial" w:cs="Arial" w:hint="eastAsia"/>
          <w:color w:val="333333"/>
          <w:szCs w:val="21"/>
          <w:shd w:val="clear" w:color="auto" w:fill="FFFFFF"/>
        </w:rPr>
        <w:t>（维基百科</w:t>
      </w:r>
      <w:r w:rsidR="00F61E66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F61E66" w:rsidRPr="0038139D">
        <w:rPr>
          <w:rFonts w:ascii="Arial" w:hAnsi="Arial" w:cs="Arial" w:hint="eastAsia"/>
          <w:color w:val="333333"/>
          <w:szCs w:val="21"/>
          <w:shd w:val="clear" w:color="auto" w:fill="FFFFFF"/>
        </w:rPr>
        <w:t>PWM</w:t>
      </w:r>
      <w:r w:rsidR="00F61E66" w:rsidRPr="0038139D">
        <w:rPr>
          <w:rFonts w:ascii="Arial" w:hAnsi="Arial" w:cs="Arial" w:hint="eastAsia"/>
          <w:color w:val="333333"/>
          <w:szCs w:val="21"/>
          <w:shd w:val="clear" w:color="auto" w:fill="FFFFFF"/>
        </w:rPr>
        <w:t>脉冲宽度调制</w:t>
      </w:r>
      <w:r w:rsidR="00F61E66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sectPr w:rsidR="00F61E66" w:rsidRPr="00CE2BD1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265" w:rsidRDefault="00894265" w:rsidP="00BE0BBE">
      <w:r>
        <w:separator/>
      </w:r>
    </w:p>
  </w:endnote>
  <w:endnote w:type="continuationSeparator" w:id="0">
    <w:p w:rsidR="00894265" w:rsidRDefault="00894265" w:rsidP="00BE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265" w:rsidRDefault="00894265" w:rsidP="00BE0BBE">
      <w:r>
        <w:separator/>
      </w:r>
    </w:p>
  </w:footnote>
  <w:footnote w:type="continuationSeparator" w:id="0">
    <w:p w:rsidR="00894265" w:rsidRDefault="00894265" w:rsidP="00BE0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BE" w:rsidRDefault="00E024FE" w:rsidP="00BE0BBE">
    <w:pPr>
      <w:pStyle w:val="a7"/>
      <w:jc w:val="left"/>
    </w:pPr>
    <w:r>
      <w:rPr>
        <w:rFonts w:hint="eastAsia"/>
      </w:rPr>
      <w:t>2015</w:t>
    </w:r>
    <w:r>
      <w:rPr>
        <w:rFonts w:hint="eastAsia"/>
      </w:rPr>
      <w:t>年</w:t>
    </w:r>
    <w:r w:rsidR="00BE0BBE">
      <w:rPr>
        <w:rFonts w:hint="eastAsia"/>
      </w:rPr>
      <w:t>全国大学生</w:t>
    </w:r>
    <w:r w:rsidR="00BE0BBE">
      <w:t>电子设计竞赛</w:t>
    </w:r>
    <w:r w:rsidR="00BE0BBE">
      <w:rPr>
        <w:rFonts w:hint="eastAsia"/>
      </w:rPr>
      <w:t xml:space="preserve">                     </w:t>
    </w:r>
    <w:r>
      <w:rPr>
        <w:rFonts w:hint="eastAsia"/>
      </w:rPr>
      <w:t xml:space="preserve">                         </w:t>
    </w:r>
    <w:r w:rsidR="00BE0BBE">
      <w:rPr>
        <w:rFonts w:hint="eastAsia"/>
      </w:rPr>
      <w:t xml:space="preserve"> </w:t>
    </w:r>
    <w:r w:rsidR="00BE0BBE">
      <w:rPr>
        <w:rFonts w:hint="eastAsia"/>
      </w:rPr>
      <w:t>成都</w:t>
    </w:r>
    <w:r w:rsidR="00BE0BBE">
      <w:t>信息工程大学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9229C"/>
    <w:multiLevelType w:val="hybridMultilevel"/>
    <w:tmpl w:val="3634F800"/>
    <w:lvl w:ilvl="0" w:tplc="B422200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63F61"/>
    <w:multiLevelType w:val="multilevel"/>
    <w:tmpl w:val="59ACA92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49"/>
    <w:rsid w:val="0002692F"/>
    <w:rsid w:val="00034F87"/>
    <w:rsid w:val="0004753E"/>
    <w:rsid w:val="00081D1D"/>
    <w:rsid w:val="00084072"/>
    <w:rsid w:val="000B0F56"/>
    <w:rsid w:val="000B32A8"/>
    <w:rsid w:val="000E0802"/>
    <w:rsid w:val="000E281B"/>
    <w:rsid w:val="000E3E74"/>
    <w:rsid w:val="000F1102"/>
    <w:rsid w:val="001162C8"/>
    <w:rsid w:val="00130692"/>
    <w:rsid w:val="00142B16"/>
    <w:rsid w:val="001519CB"/>
    <w:rsid w:val="001C56C0"/>
    <w:rsid w:val="001F389C"/>
    <w:rsid w:val="002203ED"/>
    <w:rsid w:val="00222F32"/>
    <w:rsid w:val="0023297E"/>
    <w:rsid w:val="0024275C"/>
    <w:rsid w:val="00280D65"/>
    <w:rsid w:val="002A06CF"/>
    <w:rsid w:val="002F6739"/>
    <w:rsid w:val="003150EE"/>
    <w:rsid w:val="00326DC4"/>
    <w:rsid w:val="003422DC"/>
    <w:rsid w:val="00342F75"/>
    <w:rsid w:val="00352D43"/>
    <w:rsid w:val="00353161"/>
    <w:rsid w:val="003600D4"/>
    <w:rsid w:val="0036718D"/>
    <w:rsid w:val="0038139D"/>
    <w:rsid w:val="004574F4"/>
    <w:rsid w:val="00465061"/>
    <w:rsid w:val="004753F6"/>
    <w:rsid w:val="004926EC"/>
    <w:rsid w:val="00492A76"/>
    <w:rsid w:val="0049484B"/>
    <w:rsid w:val="004B5A61"/>
    <w:rsid w:val="004C493C"/>
    <w:rsid w:val="004C67A6"/>
    <w:rsid w:val="004D6E78"/>
    <w:rsid w:val="004E688A"/>
    <w:rsid w:val="004F5D33"/>
    <w:rsid w:val="005011D7"/>
    <w:rsid w:val="005130BD"/>
    <w:rsid w:val="0053195D"/>
    <w:rsid w:val="00532461"/>
    <w:rsid w:val="005956FB"/>
    <w:rsid w:val="005A4159"/>
    <w:rsid w:val="005B42FD"/>
    <w:rsid w:val="005B7F07"/>
    <w:rsid w:val="005C0972"/>
    <w:rsid w:val="005D51AE"/>
    <w:rsid w:val="005F1EF5"/>
    <w:rsid w:val="005F688E"/>
    <w:rsid w:val="0060305A"/>
    <w:rsid w:val="00626223"/>
    <w:rsid w:val="006375FF"/>
    <w:rsid w:val="00641693"/>
    <w:rsid w:val="00690996"/>
    <w:rsid w:val="006D4DE1"/>
    <w:rsid w:val="00735A49"/>
    <w:rsid w:val="00775BF1"/>
    <w:rsid w:val="007B1756"/>
    <w:rsid w:val="007C4D77"/>
    <w:rsid w:val="007E4F50"/>
    <w:rsid w:val="007F0844"/>
    <w:rsid w:val="00832412"/>
    <w:rsid w:val="0083486F"/>
    <w:rsid w:val="00867284"/>
    <w:rsid w:val="00894265"/>
    <w:rsid w:val="008A3E08"/>
    <w:rsid w:val="008D482D"/>
    <w:rsid w:val="008E2C52"/>
    <w:rsid w:val="008F313C"/>
    <w:rsid w:val="009039BE"/>
    <w:rsid w:val="00935DD1"/>
    <w:rsid w:val="0094535D"/>
    <w:rsid w:val="00957497"/>
    <w:rsid w:val="009B4A5D"/>
    <w:rsid w:val="009C5636"/>
    <w:rsid w:val="009D2279"/>
    <w:rsid w:val="009D2C0C"/>
    <w:rsid w:val="009E1FA8"/>
    <w:rsid w:val="00A025F9"/>
    <w:rsid w:val="00A22970"/>
    <w:rsid w:val="00A36B69"/>
    <w:rsid w:val="00A531D9"/>
    <w:rsid w:val="00A93780"/>
    <w:rsid w:val="00AA18D5"/>
    <w:rsid w:val="00AA3CD9"/>
    <w:rsid w:val="00AC4340"/>
    <w:rsid w:val="00AD7B07"/>
    <w:rsid w:val="00AE10EE"/>
    <w:rsid w:val="00AE2B3C"/>
    <w:rsid w:val="00AE3852"/>
    <w:rsid w:val="00B0564B"/>
    <w:rsid w:val="00B114A2"/>
    <w:rsid w:val="00B31DB9"/>
    <w:rsid w:val="00B43C51"/>
    <w:rsid w:val="00B55580"/>
    <w:rsid w:val="00B664A0"/>
    <w:rsid w:val="00BB6649"/>
    <w:rsid w:val="00BC31B0"/>
    <w:rsid w:val="00BE0BBE"/>
    <w:rsid w:val="00BE1143"/>
    <w:rsid w:val="00C15ACF"/>
    <w:rsid w:val="00C30729"/>
    <w:rsid w:val="00C52EF7"/>
    <w:rsid w:val="00C67139"/>
    <w:rsid w:val="00C875BA"/>
    <w:rsid w:val="00CA0BDE"/>
    <w:rsid w:val="00CE0FEE"/>
    <w:rsid w:val="00CE2BD1"/>
    <w:rsid w:val="00CE3573"/>
    <w:rsid w:val="00CF3462"/>
    <w:rsid w:val="00D173A4"/>
    <w:rsid w:val="00D416C7"/>
    <w:rsid w:val="00D52B3C"/>
    <w:rsid w:val="00D66492"/>
    <w:rsid w:val="00D95E2E"/>
    <w:rsid w:val="00DB34C8"/>
    <w:rsid w:val="00E01E7C"/>
    <w:rsid w:val="00E024FE"/>
    <w:rsid w:val="00E154EF"/>
    <w:rsid w:val="00E2323D"/>
    <w:rsid w:val="00E2620B"/>
    <w:rsid w:val="00E7059D"/>
    <w:rsid w:val="00E801A1"/>
    <w:rsid w:val="00EB76CC"/>
    <w:rsid w:val="00EE1D17"/>
    <w:rsid w:val="00F07E11"/>
    <w:rsid w:val="00F61E66"/>
    <w:rsid w:val="00F76995"/>
    <w:rsid w:val="00F84AE0"/>
    <w:rsid w:val="00FA52F0"/>
    <w:rsid w:val="00FC4F82"/>
    <w:rsid w:val="00F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618E-50D3-40D9-BAF4-EC366C3E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35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35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5558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B55580"/>
    <w:rPr>
      <w:color w:val="808080"/>
    </w:rPr>
  </w:style>
  <w:style w:type="character" w:customStyle="1" w:styleId="apple-converted-space">
    <w:name w:val="apple-converted-space"/>
    <w:basedOn w:val="a0"/>
    <w:rsid w:val="004D6E78"/>
  </w:style>
  <w:style w:type="character" w:customStyle="1" w:styleId="langwithname">
    <w:name w:val="langwithname"/>
    <w:basedOn w:val="a0"/>
    <w:rsid w:val="0038139D"/>
  </w:style>
  <w:style w:type="paragraph" w:styleId="a6">
    <w:name w:val="List Paragraph"/>
    <w:basedOn w:val="a"/>
    <w:uiPriority w:val="34"/>
    <w:qFormat/>
    <w:rsid w:val="00E01E7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BE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E0B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E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E0B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5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64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3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35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3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E3573"/>
    <w:rPr>
      <w:b/>
      <w:bCs/>
      <w:sz w:val="28"/>
      <w:szCs w:val="28"/>
    </w:rPr>
  </w:style>
  <w:style w:type="paragraph" w:styleId="a9">
    <w:name w:val="Subtitle"/>
    <w:basedOn w:val="a"/>
    <w:next w:val="a"/>
    <w:link w:val="Char1"/>
    <w:uiPriority w:val="11"/>
    <w:qFormat/>
    <w:rsid w:val="00CE35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CE35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35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35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42B16"/>
    <w:pPr>
      <w:tabs>
        <w:tab w:val="right" w:leader="dot" w:pos="8296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CE3573"/>
    <w:pPr>
      <w:ind w:leftChars="200" w:left="420"/>
    </w:pPr>
  </w:style>
  <w:style w:type="paragraph" w:customStyle="1" w:styleId="Default">
    <w:name w:val="Default"/>
    <w:rsid w:val="00352D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C0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baike.baidu.com/view/8879632.htm?fromtitle=mpu6050&amp;type=sy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.wanfangdata.com.cn/Periodical_zdhyy201005012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6%8E%A7%E5%88%B6%E5%99%A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package" Target="embeddings/Microsoft_Visio___1.vsdx"/><Relationship Id="rId19" Type="http://schemas.openxmlformats.org/officeDocument/2006/relationships/hyperlink" Target="https://zh.wikipedia.org/wiki/PID%E6%8E%A7%E5%88%B6%E5%99%A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hyperlink" Target="https://zh.wikipedia.org/wiki/%E8%84%88%E8%A1%9D%E5%AF%AC%E5%BA%A6%E8%AA%BF%E8%AE%8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0884-E6FB-41A2-ACDC-3922B20F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1131</Words>
  <Characters>6447</Characters>
  <Application>Microsoft Office Word</Application>
  <DocSecurity>0</DocSecurity>
  <Lines>53</Lines>
  <Paragraphs>15</Paragraphs>
  <ScaleCrop>false</ScaleCrop>
  <Company>Microsoft</Company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郑长思</dc:creator>
  <cp:keywords/>
  <dc:description/>
  <cp:lastModifiedBy>郑长思</cp:lastModifiedBy>
  <cp:revision>3</cp:revision>
  <dcterms:created xsi:type="dcterms:W3CDTF">2015-08-13T06:35:00Z</dcterms:created>
  <dcterms:modified xsi:type="dcterms:W3CDTF">2015-08-13T07:12:00Z</dcterms:modified>
</cp:coreProperties>
</file>