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B02EA" w:rsidRDefault="006B02EA" w:rsidP="006B02EA">
      <w:pPr>
        <w:rPr>
          <w:shd w:val="clear" w:color="auto" w:fill="FAF7EF"/>
        </w:rPr>
      </w:pPr>
    </w:p>
    <w:p w:rsidR="0063148D" w:rsidRDefault="006B02EA" w:rsidP="00AC262C">
      <w:pPr>
        <w:pStyle w:val="a3"/>
        <w:rPr>
          <w:shd w:val="clear" w:color="auto" w:fill="FAF7EF"/>
        </w:rPr>
      </w:pPr>
      <w:r>
        <w:rPr>
          <w:rFonts w:hint="eastAsia"/>
          <w:shd w:val="clear" w:color="auto" w:fill="FAF7EF"/>
        </w:rPr>
        <w:t>米墨系统压力测试报告</w:t>
      </w:r>
    </w:p>
    <w:p w:rsidR="006B02EA" w:rsidRDefault="006B02EA" w:rsidP="00AC262C"/>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 w:rsidR="006B02EA" w:rsidRDefault="006B02EA" w:rsidP="006B02EA">
      <w:pPr>
        <w:pStyle w:val="2"/>
        <w:numPr>
          <w:ilvl w:val="0"/>
          <w:numId w:val="2"/>
        </w:numPr>
      </w:pPr>
      <w:r>
        <w:rPr>
          <w:rFonts w:hint="eastAsia"/>
        </w:rPr>
        <w:lastRenderedPageBreak/>
        <w:t>测试目的</w:t>
      </w:r>
    </w:p>
    <w:p w:rsidR="006B02EA" w:rsidRDefault="006B02EA" w:rsidP="006B02EA">
      <w:pPr>
        <w:ind w:firstLineChars="200" w:firstLine="420"/>
      </w:pPr>
      <w:r>
        <w:rPr>
          <w:rFonts w:hint="eastAsia"/>
        </w:rPr>
        <w:t>本次测试目的是确定米墨</w:t>
      </w:r>
      <w:r>
        <w:rPr>
          <w:rFonts w:hint="eastAsia"/>
        </w:rPr>
        <w:t>App</w:t>
      </w:r>
      <w:r>
        <w:rPr>
          <w:rFonts w:hint="eastAsia"/>
        </w:rPr>
        <w:t>系统在测试环境下能否满足用户的并发量以及在相应并发情况下平台相应情况。利用</w:t>
      </w:r>
      <w:r>
        <w:rPr>
          <w:rFonts w:hint="eastAsia"/>
        </w:rPr>
        <w:t>jmeter</w:t>
      </w:r>
      <w:r>
        <w:rPr>
          <w:rFonts w:hint="eastAsia"/>
        </w:rPr>
        <w:t>模拟并发用户对平台进行压力测试，对其处理能力进行评估。</w:t>
      </w:r>
    </w:p>
    <w:p w:rsidR="001E4A69" w:rsidRDefault="001E4A69" w:rsidP="001E4A69">
      <w:pPr>
        <w:pStyle w:val="2"/>
        <w:numPr>
          <w:ilvl w:val="0"/>
          <w:numId w:val="2"/>
        </w:numPr>
      </w:pPr>
      <w:r>
        <w:rPr>
          <w:rFonts w:hint="eastAsia"/>
        </w:rPr>
        <w:t>测试结果</w:t>
      </w:r>
    </w:p>
    <w:p w:rsidR="001E4A69" w:rsidRDefault="001E4A69" w:rsidP="001E4A69">
      <w:pPr>
        <w:rPr>
          <w:rFonts w:ascii="微软雅黑" w:eastAsia="微软雅黑" w:hAnsi="微软雅黑"/>
          <w:color w:val="191F25"/>
          <w:szCs w:val="21"/>
          <w:shd w:val="clear" w:color="auto" w:fill="FFFFFF"/>
        </w:rPr>
      </w:pPr>
      <w:r>
        <w:rPr>
          <w:rFonts w:hint="eastAsia"/>
        </w:rPr>
        <w:t>因为物理设备原因，</w:t>
      </w:r>
      <w:r>
        <w:rPr>
          <w:rFonts w:ascii="微软雅黑" w:eastAsia="微软雅黑" w:hAnsi="微软雅黑" w:hint="eastAsia"/>
          <w:color w:val="191F25"/>
          <w:szCs w:val="21"/>
          <w:shd w:val="clear" w:color="auto" w:fill="FFFFFF"/>
        </w:rPr>
        <w:t>并发用户不能超过</w:t>
      </w:r>
      <w:r w:rsidR="003B3BE0">
        <w:rPr>
          <w:rFonts w:ascii="微软雅黑" w:eastAsia="微软雅黑" w:hAnsi="微软雅黑" w:hint="eastAsia"/>
          <w:color w:val="191F25"/>
          <w:szCs w:val="21"/>
          <w:shd w:val="clear" w:color="auto" w:fill="FFFFFF"/>
        </w:rPr>
        <w:t>300。</w:t>
      </w:r>
    </w:p>
    <w:p w:rsidR="001E4A69" w:rsidRDefault="001E4A69" w:rsidP="001E4A69">
      <w:pPr>
        <w:pStyle w:val="3"/>
        <w:rPr>
          <w:shd w:val="clear" w:color="auto" w:fill="FFFFFF"/>
        </w:rPr>
      </w:pPr>
      <w:r>
        <w:rPr>
          <w:rFonts w:hint="eastAsia"/>
          <w:shd w:val="clear" w:color="auto" w:fill="FFFFFF"/>
        </w:rPr>
        <w:t xml:space="preserve">2.1 </w:t>
      </w:r>
      <w:r>
        <w:rPr>
          <w:rFonts w:hint="eastAsia"/>
          <w:shd w:val="clear" w:color="auto" w:fill="FFFFFF"/>
        </w:rPr>
        <w:t>相关名词</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Samples -- </w:t>
      </w:r>
      <w:r>
        <w:rPr>
          <w:rFonts w:ascii="Verdana" w:hAnsi="Verdana"/>
          <w:color w:val="000000"/>
          <w:sz w:val="20"/>
          <w:szCs w:val="20"/>
          <w:shd w:val="clear" w:color="auto" w:fill="FEFEF2"/>
        </w:rPr>
        <w:t>本次场景中一共完成了多少个</w:t>
      </w:r>
      <w:r w:rsidR="002C710E">
        <w:rPr>
          <w:rFonts w:ascii="Arial" w:hAnsi="Arial" w:cs="Arial" w:hint="eastAsia"/>
          <w:color w:val="333333"/>
          <w:sz w:val="20"/>
          <w:szCs w:val="20"/>
          <w:shd w:val="clear" w:color="auto" w:fill="FFFFFF"/>
        </w:rPr>
        <w:t>请求</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Average -- </w:t>
      </w:r>
      <w:r>
        <w:rPr>
          <w:rFonts w:ascii="Verdana" w:hAnsi="Verdana"/>
          <w:color w:val="000000"/>
          <w:sz w:val="20"/>
          <w:szCs w:val="20"/>
          <w:shd w:val="clear" w:color="auto" w:fill="FEFEF2"/>
        </w:rPr>
        <w:t>平均响应时间</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Median -- </w:t>
      </w:r>
      <w:r>
        <w:rPr>
          <w:rFonts w:ascii="Verdana" w:hAnsi="Verdana"/>
          <w:color w:val="000000"/>
          <w:sz w:val="20"/>
          <w:szCs w:val="20"/>
          <w:shd w:val="clear" w:color="auto" w:fill="FEFEF2"/>
        </w:rPr>
        <w:t>统计意义上面的响应时间的中值</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90% Line -- </w:t>
      </w:r>
      <w:r>
        <w:rPr>
          <w:rFonts w:ascii="Verdana" w:hAnsi="Verdana"/>
          <w:color w:val="000000"/>
          <w:sz w:val="20"/>
          <w:szCs w:val="20"/>
          <w:shd w:val="clear" w:color="auto" w:fill="FEFEF2"/>
        </w:rPr>
        <w:t>所有</w:t>
      </w:r>
      <w:r>
        <w:rPr>
          <w:rFonts w:ascii="Arial" w:hAnsi="Arial" w:cs="Arial"/>
          <w:color w:val="333333"/>
          <w:sz w:val="20"/>
          <w:szCs w:val="20"/>
          <w:shd w:val="clear" w:color="auto" w:fill="FFFFFF"/>
        </w:rPr>
        <w:t>业务</w:t>
      </w:r>
      <w:r>
        <w:rPr>
          <w:rFonts w:ascii="Verdana" w:hAnsi="Verdana"/>
          <w:color w:val="000000"/>
          <w:sz w:val="20"/>
          <w:szCs w:val="20"/>
          <w:shd w:val="clear" w:color="auto" w:fill="FEFEF2"/>
        </w:rPr>
        <w:t>中</w:t>
      </w:r>
      <w:r>
        <w:rPr>
          <w:rFonts w:ascii="Verdana" w:hAnsi="Verdana"/>
          <w:color w:val="000000"/>
          <w:sz w:val="20"/>
          <w:szCs w:val="20"/>
          <w:shd w:val="clear" w:color="auto" w:fill="FEFEF2"/>
        </w:rPr>
        <w:t>90%</w:t>
      </w:r>
      <w:r>
        <w:rPr>
          <w:rFonts w:ascii="Verdana" w:hAnsi="Verdana"/>
          <w:color w:val="000000"/>
          <w:sz w:val="20"/>
          <w:szCs w:val="20"/>
          <w:shd w:val="clear" w:color="auto" w:fill="FEFEF2"/>
        </w:rPr>
        <w:t>的</w:t>
      </w:r>
      <w:r w:rsidR="002C710E">
        <w:rPr>
          <w:rFonts w:ascii="Arial" w:hAnsi="Arial" w:cs="Arial" w:hint="eastAsia"/>
          <w:color w:val="333333"/>
          <w:sz w:val="20"/>
          <w:szCs w:val="20"/>
          <w:shd w:val="clear" w:color="auto" w:fill="FFFFFF"/>
        </w:rPr>
        <w:t>请求</w:t>
      </w:r>
      <w:r>
        <w:rPr>
          <w:rFonts w:ascii="Verdana" w:hAnsi="Verdana"/>
          <w:color w:val="000000"/>
          <w:sz w:val="20"/>
          <w:szCs w:val="20"/>
          <w:shd w:val="clear" w:color="auto" w:fill="FEFEF2"/>
        </w:rPr>
        <w:t>的响应时间都小于</w:t>
      </w:r>
      <w:r>
        <w:rPr>
          <w:rFonts w:ascii="Verdana" w:hAnsi="Verdana"/>
          <w:color w:val="000000"/>
          <w:sz w:val="20"/>
          <w:szCs w:val="20"/>
          <w:shd w:val="clear" w:color="auto" w:fill="FEFEF2"/>
        </w:rPr>
        <w:t>xx</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Min -- </w:t>
      </w:r>
      <w:r>
        <w:rPr>
          <w:rFonts w:ascii="Verdana" w:hAnsi="Verdana"/>
          <w:color w:val="000000"/>
          <w:sz w:val="20"/>
          <w:szCs w:val="20"/>
          <w:shd w:val="clear" w:color="auto" w:fill="FEFEF2"/>
        </w:rPr>
        <w:t>最小响应时间</w:t>
      </w:r>
    </w:p>
    <w:p w:rsid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Max -- </w:t>
      </w:r>
      <w:r>
        <w:rPr>
          <w:rFonts w:ascii="Verdana" w:hAnsi="Verdana"/>
          <w:color w:val="000000"/>
          <w:sz w:val="20"/>
          <w:szCs w:val="20"/>
          <w:shd w:val="clear" w:color="auto" w:fill="FEFEF2"/>
        </w:rPr>
        <w:t>最大响应时间</w:t>
      </w:r>
    </w:p>
    <w:p w:rsidR="001E4A69" w:rsidRPr="001E4A69" w:rsidRDefault="001E4A69" w:rsidP="001E4A69">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PS: </w:t>
      </w:r>
      <w:r>
        <w:rPr>
          <w:rFonts w:ascii="Verdana" w:hAnsi="Verdana"/>
          <w:color w:val="000000"/>
          <w:sz w:val="20"/>
          <w:szCs w:val="20"/>
          <w:shd w:val="clear" w:color="auto" w:fill="FEFEF2"/>
        </w:rPr>
        <w:t>以上时间的单位均为</w:t>
      </w:r>
      <w:r>
        <w:rPr>
          <w:rFonts w:ascii="Verdana" w:hAnsi="Verdana"/>
          <w:color w:val="000000"/>
          <w:sz w:val="20"/>
          <w:szCs w:val="20"/>
          <w:shd w:val="clear" w:color="auto" w:fill="FEFEF2"/>
        </w:rPr>
        <w:t>ms</w:t>
      </w:r>
    </w:p>
    <w:p w:rsidR="001E4A69" w:rsidRPr="001E4A69" w:rsidRDefault="001E4A69" w:rsidP="001E4A69">
      <w:r w:rsidRPr="001E4A69">
        <w:t xml:space="preserve">Error -- </w:t>
      </w:r>
      <w:r w:rsidRPr="001E4A69">
        <w:t>出错率</w:t>
      </w:r>
    </w:p>
    <w:p w:rsidR="001E4A69" w:rsidRPr="001E4A69" w:rsidRDefault="001E4A69" w:rsidP="001E4A69">
      <w:r w:rsidRPr="001E4A69">
        <w:t xml:space="preserve">Troughput -- </w:t>
      </w:r>
      <w:r w:rsidRPr="001E4A69">
        <w:t>吞吐量，单位：</w:t>
      </w:r>
      <w:r w:rsidR="00BB454D">
        <w:rPr>
          <w:rFonts w:ascii="Arial" w:hAnsi="Arial" w:cs="Arial" w:hint="eastAsia"/>
          <w:color w:val="333333"/>
          <w:sz w:val="20"/>
          <w:szCs w:val="20"/>
          <w:shd w:val="clear" w:color="auto" w:fill="FFFFFF"/>
        </w:rPr>
        <w:t>请求</w:t>
      </w:r>
      <w:r w:rsidRPr="001E4A69">
        <w:t>/sec</w:t>
      </w:r>
    </w:p>
    <w:p w:rsidR="001E4A69" w:rsidRPr="001E4A69" w:rsidRDefault="001E4A69" w:rsidP="001E4A69">
      <w:r w:rsidRPr="001E4A69">
        <w:t xml:space="preserve">KB/sec -- </w:t>
      </w:r>
      <w:r w:rsidRPr="001E4A69">
        <w:t>以流量做衡量的吞吐量</w:t>
      </w:r>
    </w:p>
    <w:p w:rsidR="001E4A69" w:rsidRPr="001E4A69" w:rsidRDefault="001E4A69" w:rsidP="001E4A69"/>
    <w:p w:rsidR="001E4A69" w:rsidRDefault="001E4A69" w:rsidP="001E4A69">
      <w:pPr>
        <w:pStyle w:val="3"/>
      </w:pPr>
      <w:r>
        <w:rPr>
          <w:rFonts w:hint="eastAsia"/>
        </w:rPr>
        <w:t xml:space="preserve">2.2 </w:t>
      </w:r>
      <w:r>
        <w:rPr>
          <w:rFonts w:hint="eastAsia"/>
        </w:rPr>
        <w:t>登录</w:t>
      </w:r>
    </w:p>
    <w:p w:rsidR="003B3BE0" w:rsidRPr="003B3BE0" w:rsidRDefault="003B3BE0" w:rsidP="003B3BE0">
      <w:r>
        <w:rPr>
          <w:rFonts w:hint="eastAsia"/>
        </w:rPr>
        <w:t>1.</w:t>
      </w:r>
    </w:p>
    <w:p w:rsidR="001E4A69" w:rsidRDefault="001E4A69" w:rsidP="001E4A69">
      <w:r>
        <w:rPr>
          <w:noProof/>
        </w:rPr>
        <w:drawing>
          <wp:inline distT="0" distB="0" distL="0" distR="0">
            <wp:extent cx="5271770" cy="962025"/>
            <wp:effectExtent l="0" t="0" r="508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770" cy="962025"/>
                    </a:xfrm>
                    <a:prstGeom prst="rect">
                      <a:avLst/>
                    </a:prstGeom>
                    <a:noFill/>
                    <a:ln>
                      <a:noFill/>
                    </a:ln>
                  </pic:spPr>
                </pic:pic>
              </a:graphicData>
            </a:graphic>
          </wp:inline>
        </w:drawing>
      </w:r>
    </w:p>
    <w:p w:rsidR="001E4A69" w:rsidRDefault="001E4A69" w:rsidP="001E4A69">
      <w:r>
        <w:rPr>
          <w:rFonts w:hint="eastAsia"/>
        </w:rPr>
        <w:t>当用户只有</w:t>
      </w:r>
      <w:r>
        <w:rPr>
          <w:rFonts w:hint="eastAsia"/>
        </w:rPr>
        <w:t>1</w:t>
      </w:r>
      <w:r>
        <w:rPr>
          <w:rFonts w:hint="eastAsia"/>
        </w:rPr>
        <w:t>人在</w:t>
      </w:r>
      <w:r w:rsidR="00FC39C8">
        <w:rPr>
          <w:rFonts w:hint="eastAsia"/>
        </w:rPr>
        <w:t>1s</w:t>
      </w:r>
      <w:r w:rsidR="003B3BE0">
        <w:rPr>
          <w:rFonts w:hint="eastAsia"/>
        </w:rPr>
        <w:t>内</w:t>
      </w:r>
      <w:r>
        <w:rPr>
          <w:rFonts w:hint="eastAsia"/>
        </w:rPr>
        <w:t>的</w:t>
      </w:r>
      <w:r w:rsidR="000A22C0">
        <w:rPr>
          <w:rFonts w:hint="eastAsia"/>
        </w:rPr>
        <w:t>操作</w:t>
      </w:r>
      <w:r w:rsidR="00FC39C8">
        <w:rPr>
          <w:rFonts w:hint="eastAsia"/>
        </w:rPr>
        <w:t>。</w:t>
      </w:r>
    </w:p>
    <w:p w:rsidR="003B3BE0" w:rsidRDefault="003B3BE0" w:rsidP="001E4A69">
      <w:r>
        <w:rPr>
          <w:rFonts w:hint="eastAsia"/>
        </w:rPr>
        <w:t>2.</w:t>
      </w:r>
    </w:p>
    <w:p w:rsidR="00FC39C8" w:rsidRDefault="00FC39C8" w:rsidP="001E4A69">
      <w:r>
        <w:rPr>
          <w:noProof/>
        </w:rPr>
        <w:drawing>
          <wp:inline distT="0" distB="0" distL="0" distR="0">
            <wp:extent cx="5267325" cy="1019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1019175"/>
                    </a:xfrm>
                    <a:prstGeom prst="rect">
                      <a:avLst/>
                    </a:prstGeom>
                    <a:noFill/>
                    <a:ln>
                      <a:noFill/>
                    </a:ln>
                  </pic:spPr>
                </pic:pic>
              </a:graphicData>
            </a:graphic>
          </wp:inline>
        </w:drawing>
      </w:r>
    </w:p>
    <w:p w:rsidR="000A22C0" w:rsidRDefault="00FC39C8" w:rsidP="001E4A69">
      <w:r>
        <w:rPr>
          <w:rFonts w:hint="eastAsia"/>
        </w:rPr>
        <w:lastRenderedPageBreak/>
        <w:t>当用户</w:t>
      </w:r>
      <w:r>
        <w:rPr>
          <w:rFonts w:hint="eastAsia"/>
        </w:rPr>
        <w:t>10</w:t>
      </w:r>
      <w:r>
        <w:rPr>
          <w:rFonts w:hint="eastAsia"/>
        </w:rPr>
        <w:t>人在</w:t>
      </w:r>
      <w:r>
        <w:rPr>
          <w:rFonts w:hint="eastAsia"/>
        </w:rPr>
        <w:t>5s</w:t>
      </w:r>
      <w:r>
        <w:rPr>
          <w:rFonts w:hint="eastAsia"/>
        </w:rPr>
        <w:t>内</w:t>
      </w:r>
      <w:r w:rsidR="000A22C0">
        <w:rPr>
          <w:rFonts w:hint="eastAsia"/>
        </w:rPr>
        <w:t>操作</w:t>
      </w:r>
    </w:p>
    <w:p w:rsidR="00FC39C8" w:rsidRDefault="003B3BE0" w:rsidP="001E4A69">
      <w:r>
        <w:rPr>
          <w:rFonts w:hint="eastAsia"/>
        </w:rPr>
        <w:t>3.</w:t>
      </w:r>
    </w:p>
    <w:p w:rsidR="00FC39C8" w:rsidRDefault="00FC39C8" w:rsidP="001E4A69">
      <w:r>
        <w:rPr>
          <w:rFonts w:ascii="宋体" w:hAnsi="宋体" w:cs="宋体" w:hint="eastAsia"/>
          <w:noProof/>
        </w:rPr>
        <w:drawing>
          <wp:inline distT="0" distB="0" distL="0" distR="0">
            <wp:extent cx="5267325" cy="108013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1080135"/>
                    </a:xfrm>
                    <a:prstGeom prst="rect">
                      <a:avLst/>
                    </a:prstGeom>
                    <a:noFill/>
                    <a:ln>
                      <a:noFill/>
                    </a:ln>
                  </pic:spPr>
                </pic:pic>
              </a:graphicData>
            </a:graphic>
          </wp:inline>
        </w:drawing>
      </w:r>
    </w:p>
    <w:p w:rsidR="00FC39C8" w:rsidRDefault="00FC39C8" w:rsidP="001E4A69">
      <w:r>
        <w:rPr>
          <w:rFonts w:hint="eastAsia"/>
        </w:rPr>
        <w:t>当用户</w:t>
      </w:r>
      <w:r>
        <w:rPr>
          <w:rFonts w:hint="eastAsia"/>
        </w:rPr>
        <w:t>100</w:t>
      </w:r>
      <w:r>
        <w:rPr>
          <w:rFonts w:hint="eastAsia"/>
        </w:rPr>
        <w:t>人在</w:t>
      </w:r>
      <w:r>
        <w:rPr>
          <w:rFonts w:hint="eastAsia"/>
        </w:rPr>
        <w:t>20s</w:t>
      </w:r>
      <w:r>
        <w:rPr>
          <w:rFonts w:hint="eastAsia"/>
        </w:rPr>
        <w:t>内</w:t>
      </w:r>
      <w:r w:rsidR="000A22C0">
        <w:rPr>
          <w:rFonts w:hint="eastAsia"/>
        </w:rPr>
        <w:t>操作</w:t>
      </w:r>
      <w:r>
        <w:rPr>
          <w:rFonts w:hint="eastAsia"/>
        </w:rPr>
        <w:t>。</w:t>
      </w:r>
    </w:p>
    <w:p w:rsidR="003B3BE0" w:rsidRDefault="003B3BE0" w:rsidP="001E4A69">
      <w:r>
        <w:rPr>
          <w:rFonts w:hint="eastAsia"/>
        </w:rPr>
        <w:t>4.</w:t>
      </w:r>
    </w:p>
    <w:p w:rsidR="003B3BE0" w:rsidRDefault="00FC39C8" w:rsidP="001E4A69">
      <w:r>
        <w:rPr>
          <w:noProof/>
        </w:rPr>
        <w:drawing>
          <wp:inline distT="0" distB="0" distL="0" distR="0">
            <wp:extent cx="5271770" cy="1097280"/>
            <wp:effectExtent l="0" t="0" r="508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1097280"/>
                    </a:xfrm>
                    <a:prstGeom prst="rect">
                      <a:avLst/>
                    </a:prstGeom>
                    <a:noFill/>
                    <a:ln>
                      <a:noFill/>
                    </a:ln>
                  </pic:spPr>
                </pic:pic>
              </a:graphicData>
            </a:graphic>
          </wp:inline>
        </w:drawing>
      </w:r>
    </w:p>
    <w:p w:rsidR="00FC39C8" w:rsidRDefault="00FC39C8" w:rsidP="001E4A69">
      <w:r>
        <w:rPr>
          <w:rFonts w:hint="eastAsia"/>
        </w:rPr>
        <w:t>当用户</w:t>
      </w:r>
      <w:r>
        <w:rPr>
          <w:rFonts w:hint="eastAsia"/>
        </w:rPr>
        <w:t>1000</w:t>
      </w:r>
      <w:r>
        <w:rPr>
          <w:rFonts w:hint="eastAsia"/>
        </w:rPr>
        <w:t>人在</w:t>
      </w:r>
      <w:r>
        <w:rPr>
          <w:rFonts w:hint="eastAsia"/>
        </w:rPr>
        <w:t>450s</w:t>
      </w:r>
      <w:r>
        <w:rPr>
          <w:rFonts w:hint="eastAsia"/>
        </w:rPr>
        <w:t>内</w:t>
      </w:r>
      <w:r w:rsidR="000A22C0">
        <w:rPr>
          <w:rFonts w:hint="eastAsia"/>
        </w:rPr>
        <w:t>操作</w:t>
      </w:r>
    </w:p>
    <w:p w:rsidR="003B3BE0" w:rsidRDefault="003B3BE0" w:rsidP="001E4A69">
      <w:r>
        <w:rPr>
          <w:rFonts w:hint="eastAsia"/>
        </w:rPr>
        <w:t>5.</w:t>
      </w:r>
    </w:p>
    <w:p w:rsidR="00FC39C8" w:rsidRDefault="00FC39C8" w:rsidP="001E4A69">
      <w:r>
        <w:rPr>
          <w:noProof/>
        </w:rPr>
        <w:drawing>
          <wp:inline distT="0" distB="0" distL="0" distR="0">
            <wp:extent cx="5263515" cy="1137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3515" cy="1137285"/>
                    </a:xfrm>
                    <a:prstGeom prst="rect">
                      <a:avLst/>
                    </a:prstGeom>
                    <a:noFill/>
                    <a:ln>
                      <a:noFill/>
                    </a:ln>
                  </pic:spPr>
                </pic:pic>
              </a:graphicData>
            </a:graphic>
          </wp:inline>
        </w:drawing>
      </w:r>
    </w:p>
    <w:p w:rsidR="00FC39C8" w:rsidRDefault="00FC39C8" w:rsidP="001E4A69">
      <w:r>
        <w:rPr>
          <w:rFonts w:hint="eastAsia"/>
        </w:rPr>
        <w:t>当用户</w:t>
      </w:r>
      <w:r>
        <w:rPr>
          <w:rFonts w:hint="eastAsia"/>
        </w:rPr>
        <w:t>2000</w:t>
      </w:r>
      <w:r>
        <w:rPr>
          <w:rFonts w:hint="eastAsia"/>
        </w:rPr>
        <w:t>人在</w:t>
      </w:r>
      <w:r>
        <w:rPr>
          <w:rFonts w:hint="eastAsia"/>
        </w:rPr>
        <w:t>150s</w:t>
      </w:r>
      <w:r>
        <w:rPr>
          <w:rFonts w:hint="eastAsia"/>
        </w:rPr>
        <w:t>内</w:t>
      </w:r>
      <w:r w:rsidR="000A22C0">
        <w:rPr>
          <w:rFonts w:hint="eastAsia"/>
        </w:rPr>
        <w:t>操作</w:t>
      </w:r>
    </w:p>
    <w:p w:rsidR="00FC39C8" w:rsidRDefault="00FC39C8" w:rsidP="001E4A69"/>
    <w:p w:rsidR="00FC39C8" w:rsidRDefault="00FC39C8" w:rsidP="001E4A69">
      <w:r>
        <w:rPr>
          <w:rFonts w:hint="eastAsia"/>
        </w:rPr>
        <w:t>从数据可以看出，当</w:t>
      </w:r>
      <w:r>
        <w:rPr>
          <w:rFonts w:hint="eastAsia"/>
        </w:rPr>
        <w:t>2000</w:t>
      </w:r>
      <w:r>
        <w:rPr>
          <w:rFonts w:hint="eastAsia"/>
        </w:rPr>
        <w:t>人在</w:t>
      </w:r>
      <w:r>
        <w:rPr>
          <w:rFonts w:hint="eastAsia"/>
        </w:rPr>
        <w:t>150s</w:t>
      </w:r>
      <w:r>
        <w:rPr>
          <w:rFonts w:hint="eastAsia"/>
        </w:rPr>
        <w:t>内完成登录时出现错误，错误原因乱码，目前还没有解决。</w:t>
      </w:r>
      <w:r w:rsidR="000C6746">
        <w:rPr>
          <w:rFonts w:hint="eastAsia"/>
        </w:rPr>
        <w:t>错误率</w:t>
      </w:r>
      <w:bookmarkStart w:id="0" w:name="_GoBack"/>
      <w:bookmarkEnd w:id="0"/>
      <w:r w:rsidR="002C710E">
        <w:rPr>
          <w:rFonts w:hint="eastAsia"/>
        </w:rPr>
        <w:t>平均</w:t>
      </w:r>
      <w:r w:rsidR="002C710E">
        <w:rPr>
          <w:rFonts w:hint="eastAsia"/>
        </w:rPr>
        <w:t>0.01%</w:t>
      </w:r>
      <w:r w:rsidR="002C710E">
        <w:rPr>
          <w:rFonts w:hint="eastAsia"/>
        </w:rPr>
        <w:t>，</w:t>
      </w:r>
      <w:r>
        <w:rPr>
          <w:rFonts w:hint="eastAsia"/>
        </w:rPr>
        <w:t>响应速度均值</w:t>
      </w:r>
      <w:r w:rsidR="002C710E">
        <w:rPr>
          <w:rFonts w:hint="eastAsia"/>
        </w:rPr>
        <w:t>1</w:t>
      </w:r>
      <w:r>
        <w:rPr>
          <w:rFonts w:hint="eastAsia"/>
        </w:rPr>
        <w:t>00ms</w:t>
      </w:r>
      <w:r>
        <w:rPr>
          <w:rFonts w:hint="eastAsia"/>
        </w:rPr>
        <w:t>以内</w:t>
      </w:r>
      <w:r w:rsidR="002C710E">
        <w:rPr>
          <w:rFonts w:hint="eastAsia"/>
        </w:rPr>
        <w:t>，吞吐量最高达到</w:t>
      </w:r>
      <w:r w:rsidR="002C710E">
        <w:rPr>
          <w:rFonts w:hint="eastAsia"/>
        </w:rPr>
        <w:t>32.8/sec</w:t>
      </w:r>
      <w:r>
        <w:rPr>
          <w:rFonts w:hint="eastAsia"/>
        </w:rPr>
        <w:t>。</w:t>
      </w:r>
    </w:p>
    <w:p w:rsidR="00FC39C8" w:rsidRDefault="00FC39C8" w:rsidP="00FC39C8">
      <w:pPr>
        <w:pStyle w:val="3"/>
      </w:pPr>
      <w:r>
        <w:rPr>
          <w:rFonts w:hint="eastAsia"/>
        </w:rPr>
        <w:t xml:space="preserve">2.3 </w:t>
      </w:r>
      <w:r>
        <w:rPr>
          <w:rFonts w:hint="eastAsia"/>
        </w:rPr>
        <w:t>拜访</w:t>
      </w:r>
    </w:p>
    <w:p w:rsidR="003B3BE0" w:rsidRPr="003B3BE0" w:rsidRDefault="003B3BE0" w:rsidP="003B3BE0">
      <w:r>
        <w:rPr>
          <w:rFonts w:hint="eastAsia"/>
        </w:rPr>
        <w:t>1.</w:t>
      </w:r>
    </w:p>
    <w:p w:rsidR="002C710E" w:rsidRPr="002C710E" w:rsidRDefault="002C710E" w:rsidP="002C710E">
      <w:r>
        <w:rPr>
          <w:noProof/>
        </w:rPr>
        <w:drawing>
          <wp:inline distT="0" distB="0" distL="0" distR="0">
            <wp:extent cx="5267960" cy="18491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960" cy="1849120"/>
                    </a:xfrm>
                    <a:prstGeom prst="rect">
                      <a:avLst/>
                    </a:prstGeom>
                    <a:noFill/>
                    <a:ln>
                      <a:noFill/>
                    </a:ln>
                  </pic:spPr>
                </pic:pic>
              </a:graphicData>
            </a:graphic>
          </wp:inline>
        </w:drawing>
      </w:r>
    </w:p>
    <w:p w:rsidR="00FC39C8" w:rsidRDefault="00705444" w:rsidP="001E4A69">
      <w:r>
        <w:rPr>
          <w:rFonts w:hint="eastAsia"/>
        </w:rPr>
        <w:t>用户</w:t>
      </w:r>
      <w:r>
        <w:rPr>
          <w:rFonts w:hint="eastAsia"/>
        </w:rPr>
        <w:t>10</w:t>
      </w:r>
      <w:r>
        <w:rPr>
          <w:rFonts w:hint="eastAsia"/>
        </w:rPr>
        <w:t>人在</w:t>
      </w:r>
      <w:r>
        <w:rPr>
          <w:rFonts w:hint="eastAsia"/>
        </w:rPr>
        <w:t>5s</w:t>
      </w:r>
      <w:r w:rsidR="003B3BE0">
        <w:rPr>
          <w:rFonts w:hint="eastAsia"/>
        </w:rPr>
        <w:t>内</w:t>
      </w:r>
      <w:r>
        <w:rPr>
          <w:rFonts w:hint="eastAsia"/>
        </w:rPr>
        <w:t>使用</w:t>
      </w:r>
      <w:r w:rsidR="000A22C0">
        <w:rPr>
          <w:rFonts w:hint="eastAsia"/>
        </w:rPr>
        <w:t>操作</w:t>
      </w:r>
      <w:r>
        <w:rPr>
          <w:rFonts w:hint="eastAsia"/>
        </w:rPr>
        <w:t>。</w:t>
      </w:r>
    </w:p>
    <w:p w:rsidR="003B3BE0" w:rsidRDefault="003B3BE0" w:rsidP="001E4A69">
      <w:r>
        <w:rPr>
          <w:rFonts w:hint="eastAsia"/>
        </w:rPr>
        <w:t>2.</w:t>
      </w:r>
    </w:p>
    <w:p w:rsidR="00705444" w:rsidRDefault="00705444" w:rsidP="001E4A69">
      <w:r>
        <w:rPr>
          <w:noProof/>
        </w:rPr>
        <w:lastRenderedPageBreak/>
        <w:drawing>
          <wp:inline distT="0" distB="0" distL="0" distR="0">
            <wp:extent cx="5274310" cy="193264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32644"/>
                    </a:xfrm>
                    <a:prstGeom prst="rect">
                      <a:avLst/>
                    </a:prstGeom>
                    <a:noFill/>
                    <a:ln>
                      <a:noFill/>
                    </a:ln>
                  </pic:spPr>
                </pic:pic>
              </a:graphicData>
            </a:graphic>
          </wp:inline>
        </w:drawing>
      </w:r>
    </w:p>
    <w:p w:rsidR="00705444" w:rsidRDefault="003B3BE0" w:rsidP="001E4A69">
      <w:r>
        <w:rPr>
          <w:rFonts w:hint="eastAsia"/>
        </w:rPr>
        <w:t>100</w:t>
      </w:r>
      <w:r w:rsidR="00705444">
        <w:rPr>
          <w:rFonts w:hint="eastAsia"/>
        </w:rPr>
        <w:t>个用户在</w:t>
      </w:r>
      <w:r w:rsidR="00705444">
        <w:rPr>
          <w:rFonts w:hint="eastAsia"/>
        </w:rPr>
        <w:t>55s</w:t>
      </w:r>
      <w:r>
        <w:rPr>
          <w:rFonts w:hint="eastAsia"/>
        </w:rPr>
        <w:t>内</w:t>
      </w:r>
      <w:r w:rsidR="000A22C0">
        <w:rPr>
          <w:rFonts w:hint="eastAsia"/>
        </w:rPr>
        <w:t>操作</w:t>
      </w:r>
      <w:r w:rsidR="00705444">
        <w:rPr>
          <w:rFonts w:hint="eastAsia"/>
        </w:rPr>
        <w:t>。</w:t>
      </w:r>
    </w:p>
    <w:p w:rsidR="003B3BE0" w:rsidRDefault="003B3BE0" w:rsidP="001E4A69">
      <w:r>
        <w:rPr>
          <w:rFonts w:hint="eastAsia"/>
        </w:rPr>
        <w:t>3.</w:t>
      </w:r>
    </w:p>
    <w:p w:rsidR="003B3BE0" w:rsidRDefault="003B3BE0" w:rsidP="001E4A69">
      <w:r>
        <w:rPr>
          <w:noProof/>
        </w:rPr>
        <w:drawing>
          <wp:inline distT="0" distB="0" distL="0" distR="0" wp14:anchorId="01000728" wp14:editId="791F3CDB">
            <wp:extent cx="5267325" cy="1971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1971675"/>
                    </a:xfrm>
                    <a:prstGeom prst="rect">
                      <a:avLst/>
                    </a:prstGeom>
                    <a:noFill/>
                    <a:ln>
                      <a:noFill/>
                    </a:ln>
                  </pic:spPr>
                </pic:pic>
              </a:graphicData>
            </a:graphic>
          </wp:inline>
        </w:drawing>
      </w:r>
    </w:p>
    <w:p w:rsidR="003B3BE0" w:rsidRDefault="003B3BE0" w:rsidP="003B3BE0">
      <w:r>
        <w:rPr>
          <w:rFonts w:hint="eastAsia"/>
        </w:rPr>
        <w:t>500</w:t>
      </w:r>
      <w:r>
        <w:rPr>
          <w:rFonts w:hint="eastAsia"/>
        </w:rPr>
        <w:t>个用户在</w:t>
      </w:r>
      <w:r>
        <w:rPr>
          <w:rFonts w:hint="eastAsia"/>
        </w:rPr>
        <w:t>100s</w:t>
      </w:r>
      <w:r>
        <w:rPr>
          <w:rFonts w:hint="eastAsia"/>
        </w:rPr>
        <w:t>内</w:t>
      </w:r>
      <w:r w:rsidR="000A22C0">
        <w:rPr>
          <w:rFonts w:hint="eastAsia"/>
        </w:rPr>
        <w:t>操作</w:t>
      </w:r>
      <w:r>
        <w:rPr>
          <w:rFonts w:hint="eastAsia"/>
        </w:rPr>
        <w:t>。</w:t>
      </w:r>
    </w:p>
    <w:p w:rsidR="003B3BE0" w:rsidRDefault="003B3BE0" w:rsidP="003B3BE0">
      <w:r>
        <w:rPr>
          <w:rFonts w:hint="eastAsia"/>
        </w:rPr>
        <w:t>4.</w:t>
      </w:r>
    </w:p>
    <w:p w:rsidR="003B3BE0" w:rsidRDefault="003B3BE0" w:rsidP="003B3BE0">
      <w:r>
        <w:rPr>
          <w:noProof/>
        </w:rPr>
        <w:drawing>
          <wp:inline distT="0" distB="0" distL="0" distR="0">
            <wp:extent cx="5264150" cy="161734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150" cy="1617345"/>
                    </a:xfrm>
                    <a:prstGeom prst="rect">
                      <a:avLst/>
                    </a:prstGeom>
                    <a:noFill/>
                    <a:ln>
                      <a:noFill/>
                    </a:ln>
                  </pic:spPr>
                </pic:pic>
              </a:graphicData>
            </a:graphic>
          </wp:inline>
        </w:drawing>
      </w:r>
    </w:p>
    <w:p w:rsidR="003B3BE0" w:rsidRDefault="003B3BE0" w:rsidP="001E4A69">
      <w:r>
        <w:rPr>
          <w:rFonts w:hint="eastAsia"/>
        </w:rPr>
        <w:t>1000</w:t>
      </w:r>
      <w:r>
        <w:rPr>
          <w:rFonts w:hint="eastAsia"/>
        </w:rPr>
        <w:t>个用户在</w:t>
      </w:r>
      <w:r>
        <w:rPr>
          <w:rFonts w:hint="eastAsia"/>
        </w:rPr>
        <w:t>300s</w:t>
      </w:r>
      <w:r>
        <w:rPr>
          <w:rFonts w:hint="eastAsia"/>
        </w:rPr>
        <w:t>内</w:t>
      </w:r>
      <w:r w:rsidR="000A22C0">
        <w:rPr>
          <w:rFonts w:hint="eastAsia"/>
        </w:rPr>
        <w:t>操作</w:t>
      </w:r>
      <w:r>
        <w:rPr>
          <w:rFonts w:hint="eastAsia"/>
        </w:rPr>
        <w:t>。</w:t>
      </w:r>
    </w:p>
    <w:p w:rsidR="003B3BE0" w:rsidRDefault="003B3BE0" w:rsidP="001E4A69"/>
    <w:p w:rsidR="000A22C0" w:rsidRDefault="000A22C0" w:rsidP="000A22C0">
      <w:r>
        <w:rPr>
          <w:rFonts w:hint="eastAsia"/>
        </w:rPr>
        <w:t>从数据可以看出，就目前测试情景没有出现错误，并且响应速度在</w:t>
      </w:r>
      <w:r>
        <w:rPr>
          <w:rFonts w:hint="eastAsia"/>
        </w:rPr>
        <w:t>100ms</w:t>
      </w:r>
      <w:r>
        <w:rPr>
          <w:rFonts w:hint="eastAsia"/>
        </w:rPr>
        <w:t>以内，吞吐量最大达到</w:t>
      </w:r>
      <w:r>
        <w:rPr>
          <w:rFonts w:hint="eastAsia"/>
        </w:rPr>
        <w:t>94.1/sec</w:t>
      </w:r>
      <w:r>
        <w:rPr>
          <w:rFonts w:hint="eastAsia"/>
        </w:rPr>
        <w:t>。</w:t>
      </w:r>
    </w:p>
    <w:p w:rsidR="000A22C0" w:rsidRDefault="000A22C0" w:rsidP="000A22C0">
      <w:pPr>
        <w:pStyle w:val="3"/>
      </w:pPr>
      <w:r>
        <w:rPr>
          <w:rFonts w:hint="eastAsia"/>
        </w:rPr>
        <w:t xml:space="preserve">2.4 </w:t>
      </w:r>
      <w:r>
        <w:rPr>
          <w:rFonts w:hint="eastAsia"/>
        </w:rPr>
        <w:t>科会</w:t>
      </w:r>
    </w:p>
    <w:p w:rsidR="000A22C0" w:rsidRPr="000A22C0" w:rsidRDefault="000A22C0" w:rsidP="000A22C0">
      <w:r>
        <w:rPr>
          <w:rFonts w:hint="eastAsia"/>
        </w:rPr>
        <w:t>1.</w:t>
      </w:r>
    </w:p>
    <w:p w:rsidR="000A22C0" w:rsidRPr="000A22C0" w:rsidRDefault="000A22C0" w:rsidP="000A22C0">
      <w:r>
        <w:rPr>
          <w:noProof/>
        </w:rPr>
        <w:lastRenderedPageBreak/>
        <w:drawing>
          <wp:inline distT="0" distB="0" distL="0" distR="0">
            <wp:extent cx="5267325" cy="2532380"/>
            <wp:effectExtent l="0" t="0" r="952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2532380"/>
                    </a:xfrm>
                    <a:prstGeom prst="rect">
                      <a:avLst/>
                    </a:prstGeom>
                    <a:noFill/>
                    <a:ln>
                      <a:noFill/>
                    </a:ln>
                  </pic:spPr>
                </pic:pic>
              </a:graphicData>
            </a:graphic>
          </wp:inline>
        </w:drawing>
      </w:r>
    </w:p>
    <w:p w:rsidR="000A22C0" w:rsidRDefault="000A22C0" w:rsidP="000A22C0">
      <w:r>
        <w:rPr>
          <w:rFonts w:hint="eastAsia"/>
        </w:rPr>
        <w:t>1</w:t>
      </w:r>
      <w:r>
        <w:rPr>
          <w:rFonts w:hint="eastAsia"/>
        </w:rPr>
        <w:t>个用户在</w:t>
      </w:r>
      <w:r>
        <w:rPr>
          <w:rFonts w:hint="eastAsia"/>
        </w:rPr>
        <w:t>1s</w:t>
      </w:r>
      <w:r>
        <w:rPr>
          <w:rFonts w:hint="eastAsia"/>
        </w:rPr>
        <w:t>内使用操作。</w:t>
      </w:r>
    </w:p>
    <w:p w:rsidR="000A22C0" w:rsidRDefault="000A22C0" w:rsidP="000A22C0">
      <w:r>
        <w:rPr>
          <w:rFonts w:hint="eastAsia"/>
        </w:rPr>
        <w:t>2.</w:t>
      </w:r>
    </w:p>
    <w:p w:rsidR="000A22C0" w:rsidRDefault="000A22C0" w:rsidP="000A22C0">
      <w:r>
        <w:rPr>
          <w:noProof/>
        </w:rPr>
        <w:drawing>
          <wp:inline distT="0" distB="0" distL="0" distR="0">
            <wp:extent cx="5271135" cy="2470150"/>
            <wp:effectExtent l="0" t="0" r="5715"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1135" cy="2470150"/>
                    </a:xfrm>
                    <a:prstGeom prst="rect">
                      <a:avLst/>
                    </a:prstGeom>
                    <a:noFill/>
                    <a:ln>
                      <a:noFill/>
                    </a:ln>
                  </pic:spPr>
                </pic:pic>
              </a:graphicData>
            </a:graphic>
          </wp:inline>
        </w:drawing>
      </w:r>
    </w:p>
    <w:p w:rsidR="000A22C0" w:rsidRDefault="000A22C0" w:rsidP="000A22C0">
      <w:r>
        <w:rPr>
          <w:rFonts w:hint="eastAsia"/>
        </w:rPr>
        <w:t>10</w:t>
      </w:r>
      <w:r>
        <w:rPr>
          <w:rFonts w:hint="eastAsia"/>
        </w:rPr>
        <w:t>个用户在</w:t>
      </w:r>
      <w:r>
        <w:rPr>
          <w:rFonts w:hint="eastAsia"/>
        </w:rPr>
        <w:t>2s</w:t>
      </w:r>
      <w:r>
        <w:rPr>
          <w:rFonts w:hint="eastAsia"/>
        </w:rPr>
        <w:t>内完成操作。</w:t>
      </w:r>
    </w:p>
    <w:p w:rsidR="000A22C0" w:rsidRDefault="000A22C0" w:rsidP="000A22C0">
      <w:r>
        <w:rPr>
          <w:rFonts w:hint="eastAsia"/>
        </w:rPr>
        <w:t>3.</w:t>
      </w:r>
    </w:p>
    <w:p w:rsidR="000A22C0" w:rsidRDefault="000A22C0" w:rsidP="000A22C0">
      <w:r>
        <w:rPr>
          <w:noProof/>
        </w:rPr>
        <w:drawing>
          <wp:inline distT="0" distB="0" distL="0" distR="0">
            <wp:extent cx="5267325" cy="2494915"/>
            <wp:effectExtent l="0" t="0" r="952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7325" cy="2494915"/>
                    </a:xfrm>
                    <a:prstGeom prst="rect">
                      <a:avLst/>
                    </a:prstGeom>
                    <a:noFill/>
                    <a:ln>
                      <a:noFill/>
                    </a:ln>
                  </pic:spPr>
                </pic:pic>
              </a:graphicData>
            </a:graphic>
          </wp:inline>
        </w:drawing>
      </w:r>
    </w:p>
    <w:p w:rsidR="000A22C0" w:rsidRDefault="000A22C0" w:rsidP="000A22C0">
      <w:r>
        <w:rPr>
          <w:rFonts w:hint="eastAsia"/>
        </w:rPr>
        <w:t>100</w:t>
      </w:r>
      <w:r>
        <w:rPr>
          <w:rFonts w:hint="eastAsia"/>
        </w:rPr>
        <w:t>个用户在</w:t>
      </w:r>
      <w:r>
        <w:rPr>
          <w:rFonts w:hint="eastAsia"/>
        </w:rPr>
        <w:t>20s</w:t>
      </w:r>
      <w:r>
        <w:rPr>
          <w:rFonts w:hint="eastAsia"/>
        </w:rPr>
        <w:t>内完成操作。</w:t>
      </w:r>
    </w:p>
    <w:p w:rsidR="000A22C0" w:rsidRDefault="000A22C0" w:rsidP="000A22C0">
      <w:r>
        <w:rPr>
          <w:rFonts w:hint="eastAsia"/>
        </w:rPr>
        <w:lastRenderedPageBreak/>
        <w:t>4.</w:t>
      </w:r>
    </w:p>
    <w:p w:rsidR="000A22C0" w:rsidRDefault="000A22C0" w:rsidP="000A22C0">
      <w:r>
        <w:rPr>
          <w:noProof/>
        </w:rPr>
        <w:drawing>
          <wp:inline distT="0" distB="0" distL="0" distR="0">
            <wp:extent cx="5267325" cy="2606675"/>
            <wp:effectExtent l="0" t="0" r="952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7325" cy="2606675"/>
                    </a:xfrm>
                    <a:prstGeom prst="rect">
                      <a:avLst/>
                    </a:prstGeom>
                    <a:noFill/>
                    <a:ln>
                      <a:noFill/>
                    </a:ln>
                  </pic:spPr>
                </pic:pic>
              </a:graphicData>
            </a:graphic>
          </wp:inline>
        </w:drawing>
      </w:r>
    </w:p>
    <w:p w:rsidR="000A22C0" w:rsidRDefault="000A22C0" w:rsidP="000A22C0">
      <w:r>
        <w:rPr>
          <w:rFonts w:hint="eastAsia"/>
        </w:rPr>
        <w:t>500</w:t>
      </w:r>
      <w:r>
        <w:rPr>
          <w:rFonts w:hint="eastAsia"/>
        </w:rPr>
        <w:t>个用户在</w:t>
      </w:r>
      <w:r>
        <w:rPr>
          <w:rFonts w:hint="eastAsia"/>
        </w:rPr>
        <w:t>150s</w:t>
      </w:r>
      <w:r>
        <w:rPr>
          <w:rFonts w:hint="eastAsia"/>
        </w:rPr>
        <w:t>内完成操作。</w:t>
      </w:r>
    </w:p>
    <w:p w:rsidR="000A22C0" w:rsidRDefault="000A22C0" w:rsidP="000A22C0">
      <w:r>
        <w:rPr>
          <w:rFonts w:hint="eastAsia"/>
        </w:rPr>
        <w:t>5.</w:t>
      </w:r>
    </w:p>
    <w:p w:rsidR="000A22C0" w:rsidRDefault="000A22C0" w:rsidP="000A22C0">
      <w:r>
        <w:rPr>
          <w:noProof/>
        </w:rPr>
        <w:drawing>
          <wp:inline distT="0" distB="0" distL="0" distR="0">
            <wp:extent cx="5262880" cy="24784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2880" cy="2478405"/>
                    </a:xfrm>
                    <a:prstGeom prst="rect">
                      <a:avLst/>
                    </a:prstGeom>
                    <a:noFill/>
                    <a:ln>
                      <a:noFill/>
                    </a:ln>
                  </pic:spPr>
                </pic:pic>
              </a:graphicData>
            </a:graphic>
          </wp:inline>
        </w:drawing>
      </w:r>
    </w:p>
    <w:p w:rsidR="00E73FA0" w:rsidRDefault="000A22C0" w:rsidP="00E73FA0">
      <w:r>
        <w:rPr>
          <w:rFonts w:hint="eastAsia"/>
        </w:rPr>
        <w:t>1000</w:t>
      </w:r>
      <w:r>
        <w:rPr>
          <w:rFonts w:hint="eastAsia"/>
        </w:rPr>
        <w:t>个用户在</w:t>
      </w:r>
      <w:r>
        <w:rPr>
          <w:rFonts w:hint="eastAsia"/>
        </w:rPr>
        <w:t>350s</w:t>
      </w:r>
      <w:r>
        <w:rPr>
          <w:rFonts w:hint="eastAsia"/>
        </w:rPr>
        <w:t>内完成操作。</w:t>
      </w:r>
    </w:p>
    <w:p w:rsidR="00E73FA0" w:rsidRDefault="00E73FA0" w:rsidP="00E73FA0">
      <w:pPr>
        <w:pStyle w:val="2"/>
      </w:pPr>
      <w:r>
        <w:rPr>
          <w:rFonts w:hint="eastAsia"/>
        </w:rPr>
        <w:t>3.</w:t>
      </w:r>
      <w:r>
        <w:t>结果汇总分析</w:t>
      </w:r>
    </w:p>
    <w:p w:rsidR="00E73FA0" w:rsidRPr="000A22C0" w:rsidRDefault="00E73FA0" w:rsidP="00E73FA0">
      <w:pPr>
        <w:ind w:firstLineChars="200" w:firstLine="420"/>
      </w:pPr>
      <w:r>
        <w:t>A</w:t>
      </w:r>
      <w:r>
        <w:rPr>
          <w:rFonts w:hint="eastAsia"/>
        </w:rPr>
        <w:t>pp</w:t>
      </w:r>
      <w:r>
        <w:rPr>
          <w:rFonts w:hint="eastAsia"/>
        </w:rPr>
        <w:t>使用响应率平均不超过</w:t>
      </w:r>
      <w:r>
        <w:rPr>
          <w:rFonts w:hint="eastAsia"/>
        </w:rPr>
        <w:t>100ms</w:t>
      </w:r>
      <w:r>
        <w:rPr>
          <w:rFonts w:hint="eastAsia"/>
        </w:rPr>
        <w:t>，响应速度很快。拜访可以满足</w:t>
      </w:r>
      <w:r>
        <w:rPr>
          <w:rFonts w:hint="eastAsia"/>
        </w:rPr>
        <w:t>5min</w:t>
      </w:r>
      <w:r>
        <w:rPr>
          <w:rFonts w:hint="eastAsia"/>
        </w:rPr>
        <w:t>中内</w:t>
      </w:r>
      <w:r>
        <w:rPr>
          <w:rFonts w:hint="eastAsia"/>
        </w:rPr>
        <w:t>1000</w:t>
      </w:r>
      <w:r>
        <w:rPr>
          <w:rFonts w:hint="eastAsia"/>
        </w:rPr>
        <w:t>个用户同时使用时保证流畅以及正确使用。科会也可以满足在</w:t>
      </w:r>
      <w:r>
        <w:rPr>
          <w:rFonts w:hint="eastAsia"/>
        </w:rPr>
        <w:t>6min</w:t>
      </w:r>
      <w:r>
        <w:rPr>
          <w:rFonts w:hint="eastAsia"/>
        </w:rPr>
        <w:t>内</w:t>
      </w:r>
      <w:r>
        <w:rPr>
          <w:rFonts w:hint="eastAsia"/>
        </w:rPr>
        <w:t>1000</w:t>
      </w:r>
      <w:r>
        <w:rPr>
          <w:rFonts w:hint="eastAsia"/>
        </w:rPr>
        <w:t>个用户同时使用保证流畅以及正确使用。在登录模块中，在</w:t>
      </w:r>
      <w:r>
        <w:rPr>
          <w:rFonts w:hint="eastAsia"/>
        </w:rPr>
        <w:t>2min30s</w:t>
      </w:r>
      <w:r>
        <w:rPr>
          <w:rFonts w:hint="eastAsia"/>
        </w:rPr>
        <w:t>的过程中</w:t>
      </w:r>
      <w:r>
        <w:rPr>
          <w:rFonts w:hint="eastAsia"/>
        </w:rPr>
        <w:t>2000</w:t>
      </w:r>
      <w:r>
        <w:rPr>
          <w:rFonts w:hint="eastAsia"/>
        </w:rPr>
        <w:t>个人登录，会出现</w:t>
      </w:r>
      <w:r>
        <w:rPr>
          <w:rFonts w:hint="eastAsia"/>
        </w:rPr>
        <w:t>0.01%</w:t>
      </w:r>
      <w:r>
        <w:rPr>
          <w:rFonts w:hint="eastAsia"/>
        </w:rPr>
        <w:t>的概率出现报错。但是考虑到目前的使用人数，这个概率会非常低。</w:t>
      </w:r>
    </w:p>
    <w:sectPr w:rsidR="00E73FA0" w:rsidRPr="000A2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B1E60"/>
    <w:multiLevelType w:val="hybridMultilevel"/>
    <w:tmpl w:val="A47809AC"/>
    <w:lvl w:ilvl="0" w:tplc="003AFEF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1F44FF"/>
    <w:multiLevelType w:val="hybridMultilevel"/>
    <w:tmpl w:val="ADE25D78"/>
    <w:lvl w:ilvl="0" w:tplc="1316A58E">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E2"/>
    <w:rsid w:val="000A22C0"/>
    <w:rsid w:val="000C6746"/>
    <w:rsid w:val="001E4A69"/>
    <w:rsid w:val="002C710E"/>
    <w:rsid w:val="003B3BE0"/>
    <w:rsid w:val="0063148D"/>
    <w:rsid w:val="006B02EA"/>
    <w:rsid w:val="00705444"/>
    <w:rsid w:val="0092066D"/>
    <w:rsid w:val="009B77E2"/>
    <w:rsid w:val="00AC262C"/>
    <w:rsid w:val="00BB454D"/>
    <w:rsid w:val="00BD2332"/>
    <w:rsid w:val="00E73FA0"/>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2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02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4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2EA"/>
    <w:rPr>
      <w:b/>
      <w:bCs/>
      <w:kern w:val="44"/>
      <w:sz w:val="44"/>
      <w:szCs w:val="44"/>
    </w:rPr>
  </w:style>
  <w:style w:type="paragraph" w:styleId="a3">
    <w:name w:val="Title"/>
    <w:basedOn w:val="a"/>
    <w:next w:val="a"/>
    <w:link w:val="Char"/>
    <w:uiPriority w:val="10"/>
    <w:qFormat/>
    <w:rsid w:val="006B02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B02EA"/>
    <w:rPr>
      <w:rFonts w:asciiTheme="majorHAnsi" w:eastAsia="宋体" w:hAnsiTheme="majorHAnsi" w:cstheme="majorBidi"/>
      <w:b/>
      <w:bCs/>
      <w:sz w:val="32"/>
      <w:szCs w:val="32"/>
    </w:rPr>
  </w:style>
  <w:style w:type="character" w:customStyle="1" w:styleId="2Char">
    <w:name w:val="标题 2 Char"/>
    <w:basedOn w:val="a0"/>
    <w:link w:val="2"/>
    <w:uiPriority w:val="9"/>
    <w:rsid w:val="006B02EA"/>
    <w:rPr>
      <w:rFonts w:asciiTheme="majorHAnsi" w:eastAsiaTheme="majorEastAsia" w:hAnsiTheme="majorHAnsi" w:cstheme="majorBidi"/>
      <w:b/>
      <w:bCs/>
      <w:sz w:val="32"/>
      <w:szCs w:val="32"/>
    </w:rPr>
  </w:style>
  <w:style w:type="paragraph" w:styleId="a4">
    <w:name w:val="List Paragraph"/>
    <w:basedOn w:val="a"/>
    <w:uiPriority w:val="34"/>
    <w:qFormat/>
    <w:rsid w:val="006B02EA"/>
    <w:pPr>
      <w:ind w:firstLineChars="200" w:firstLine="420"/>
    </w:pPr>
  </w:style>
  <w:style w:type="character" w:customStyle="1" w:styleId="3Char">
    <w:name w:val="标题 3 Char"/>
    <w:basedOn w:val="a0"/>
    <w:link w:val="3"/>
    <w:uiPriority w:val="9"/>
    <w:rsid w:val="001E4A69"/>
    <w:rPr>
      <w:b/>
      <w:bCs/>
      <w:sz w:val="32"/>
      <w:szCs w:val="32"/>
    </w:rPr>
  </w:style>
  <w:style w:type="paragraph" w:styleId="a5">
    <w:name w:val="Balloon Text"/>
    <w:basedOn w:val="a"/>
    <w:link w:val="Char0"/>
    <w:uiPriority w:val="99"/>
    <w:semiHidden/>
    <w:unhideWhenUsed/>
    <w:rsid w:val="001E4A69"/>
    <w:rPr>
      <w:sz w:val="18"/>
      <w:szCs w:val="18"/>
    </w:rPr>
  </w:style>
  <w:style w:type="character" w:customStyle="1" w:styleId="Char0">
    <w:name w:val="批注框文本 Char"/>
    <w:basedOn w:val="a0"/>
    <w:link w:val="a5"/>
    <w:uiPriority w:val="99"/>
    <w:semiHidden/>
    <w:rsid w:val="001E4A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02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02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4A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2EA"/>
    <w:rPr>
      <w:b/>
      <w:bCs/>
      <w:kern w:val="44"/>
      <w:sz w:val="44"/>
      <w:szCs w:val="44"/>
    </w:rPr>
  </w:style>
  <w:style w:type="paragraph" w:styleId="a3">
    <w:name w:val="Title"/>
    <w:basedOn w:val="a"/>
    <w:next w:val="a"/>
    <w:link w:val="Char"/>
    <w:uiPriority w:val="10"/>
    <w:qFormat/>
    <w:rsid w:val="006B02E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6B02EA"/>
    <w:rPr>
      <w:rFonts w:asciiTheme="majorHAnsi" w:eastAsia="宋体" w:hAnsiTheme="majorHAnsi" w:cstheme="majorBidi"/>
      <w:b/>
      <w:bCs/>
      <w:sz w:val="32"/>
      <w:szCs w:val="32"/>
    </w:rPr>
  </w:style>
  <w:style w:type="character" w:customStyle="1" w:styleId="2Char">
    <w:name w:val="标题 2 Char"/>
    <w:basedOn w:val="a0"/>
    <w:link w:val="2"/>
    <w:uiPriority w:val="9"/>
    <w:rsid w:val="006B02EA"/>
    <w:rPr>
      <w:rFonts w:asciiTheme="majorHAnsi" w:eastAsiaTheme="majorEastAsia" w:hAnsiTheme="majorHAnsi" w:cstheme="majorBidi"/>
      <w:b/>
      <w:bCs/>
      <w:sz w:val="32"/>
      <w:szCs w:val="32"/>
    </w:rPr>
  </w:style>
  <w:style w:type="paragraph" w:styleId="a4">
    <w:name w:val="List Paragraph"/>
    <w:basedOn w:val="a"/>
    <w:uiPriority w:val="34"/>
    <w:qFormat/>
    <w:rsid w:val="006B02EA"/>
    <w:pPr>
      <w:ind w:firstLineChars="200" w:firstLine="420"/>
    </w:pPr>
  </w:style>
  <w:style w:type="character" w:customStyle="1" w:styleId="3Char">
    <w:name w:val="标题 3 Char"/>
    <w:basedOn w:val="a0"/>
    <w:link w:val="3"/>
    <w:uiPriority w:val="9"/>
    <w:rsid w:val="001E4A69"/>
    <w:rPr>
      <w:b/>
      <w:bCs/>
      <w:sz w:val="32"/>
      <w:szCs w:val="32"/>
    </w:rPr>
  </w:style>
  <w:style w:type="paragraph" w:styleId="a5">
    <w:name w:val="Balloon Text"/>
    <w:basedOn w:val="a"/>
    <w:link w:val="Char0"/>
    <w:uiPriority w:val="99"/>
    <w:semiHidden/>
    <w:unhideWhenUsed/>
    <w:rsid w:val="001E4A69"/>
    <w:rPr>
      <w:sz w:val="18"/>
      <w:szCs w:val="18"/>
    </w:rPr>
  </w:style>
  <w:style w:type="character" w:customStyle="1" w:styleId="Char0">
    <w:name w:val="批注框文本 Char"/>
    <w:basedOn w:val="a0"/>
    <w:link w:val="a5"/>
    <w:uiPriority w:val="99"/>
    <w:semiHidden/>
    <w:rsid w:val="001E4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85408">
      <w:bodyDiv w:val="1"/>
      <w:marLeft w:val="0"/>
      <w:marRight w:val="0"/>
      <w:marTop w:val="0"/>
      <w:marBottom w:val="0"/>
      <w:divBdr>
        <w:top w:val="none" w:sz="0" w:space="0" w:color="auto"/>
        <w:left w:val="none" w:sz="0" w:space="0" w:color="auto"/>
        <w:bottom w:val="none" w:sz="0" w:space="0" w:color="auto"/>
        <w:right w:val="none" w:sz="0" w:space="0" w:color="auto"/>
      </w:divBdr>
    </w:div>
    <w:div w:id="1181358623">
      <w:bodyDiv w:val="1"/>
      <w:marLeft w:val="0"/>
      <w:marRight w:val="0"/>
      <w:marTop w:val="0"/>
      <w:marBottom w:val="0"/>
      <w:divBdr>
        <w:top w:val="none" w:sz="0" w:space="0" w:color="auto"/>
        <w:left w:val="none" w:sz="0" w:space="0" w:color="auto"/>
        <w:bottom w:val="none" w:sz="0" w:space="0" w:color="auto"/>
        <w:right w:val="none" w:sz="0" w:space="0" w:color="auto"/>
      </w:divBdr>
    </w:div>
    <w:div w:id="1792046573">
      <w:bodyDiv w:val="1"/>
      <w:marLeft w:val="0"/>
      <w:marRight w:val="0"/>
      <w:marTop w:val="0"/>
      <w:marBottom w:val="0"/>
      <w:divBdr>
        <w:top w:val="none" w:sz="0" w:space="0" w:color="auto"/>
        <w:left w:val="none" w:sz="0" w:space="0" w:color="auto"/>
        <w:bottom w:val="none" w:sz="0" w:space="0" w:color="auto"/>
        <w:right w:val="none" w:sz="0" w:space="0" w:color="auto"/>
      </w:divBdr>
    </w:div>
    <w:div w:id="199040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9C104-B7B9-4FF4-887E-7263B9295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152</Words>
  <Characters>867</Characters>
  <Application>Microsoft Office Word</Application>
  <DocSecurity>0</DocSecurity>
  <Lines>7</Lines>
  <Paragraphs>2</Paragraphs>
  <ScaleCrop>false</ScaleCrop>
  <Company>Microsoft</Company>
  <LinksUpToDate>false</LinksUpToDate>
  <CharactersWithSpaces>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2019-01-21T05:01:00Z</dcterms:created>
  <dcterms:modified xsi:type="dcterms:W3CDTF">2019-01-21T07:52:00Z</dcterms:modified>
</cp:coreProperties>
</file>