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7F9D6" w14:textId="78D702F6" w:rsidR="00585A59" w:rsidRDefault="00585A59">
      <w:r>
        <w:rPr>
          <w:rFonts w:hint="eastAsia"/>
        </w:rPr>
        <w:t>活动页文字（首页和活动详情页）：</w:t>
      </w:r>
    </w:p>
    <w:p w14:paraId="5633FDEF" w14:textId="437EB13A" w:rsidR="00AA62BD" w:rsidRDefault="00585A59">
      <w:r>
        <w:rPr>
          <w:rFonts w:hint="eastAsia"/>
        </w:rPr>
        <w:t>邀请好友拿红包</w:t>
      </w:r>
    </w:p>
    <w:p w14:paraId="26A43A74" w14:textId="12C8DD37" w:rsidR="00585A59" w:rsidRDefault="00585A59">
      <w:r>
        <w:rPr>
          <w:rFonts w:hint="eastAsia"/>
        </w:rPr>
        <w:t>多邀多得</w:t>
      </w:r>
    </w:p>
    <w:p w14:paraId="3EDB3C68" w14:textId="7BA928CF" w:rsidR="00585A59" w:rsidRDefault="00585A59"/>
    <w:p w14:paraId="238F94E5" w14:textId="44E83712" w:rsidR="00585A59" w:rsidRDefault="00585A59">
      <w:r>
        <w:rPr>
          <w:rFonts w:hint="eastAsia"/>
        </w:rPr>
        <w:t>去邀请</w:t>
      </w:r>
    </w:p>
    <w:p w14:paraId="1B958D73" w14:textId="2A967803" w:rsidR="00585A59" w:rsidRDefault="00585A59"/>
    <w:p w14:paraId="6986D245" w14:textId="4B9F9BE8" w:rsidR="00585A59" w:rsidRDefault="00585A59">
      <w:r>
        <w:rPr>
          <w:rFonts w:hint="eastAsia"/>
        </w:rPr>
        <w:t>活动规则：</w:t>
      </w:r>
    </w:p>
    <w:p w14:paraId="2DD4F62E" w14:textId="6B93B2CC" w:rsidR="00585A59" w:rsidRPr="00CC44C3" w:rsidRDefault="002700C1">
      <w:pPr>
        <w:rPr>
          <w:b/>
        </w:rPr>
      </w:pPr>
      <w:r w:rsidRPr="00CC44C3">
        <w:rPr>
          <w:rFonts w:hint="eastAsia"/>
          <w:b/>
        </w:rPr>
        <w:t>“邀请好友拿红包”活动已正式升级！</w:t>
      </w:r>
      <w:proofErr w:type="gramStart"/>
      <w:r w:rsidRPr="00CC44C3">
        <w:rPr>
          <w:rFonts w:hint="eastAsia"/>
          <w:b/>
        </w:rPr>
        <w:t>参与拿</w:t>
      </w:r>
      <w:proofErr w:type="gramEnd"/>
      <w:r w:rsidRPr="00CC44C3">
        <w:rPr>
          <w:rFonts w:hint="eastAsia"/>
          <w:b/>
        </w:rPr>
        <w:t>红包的用户通过</w:t>
      </w:r>
      <w:proofErr w:type="gramStart"/>
      <w:r w:rsidRPr="00CC44C3">
        <w:rPr>
          <w:rFonts w:hint="eastAsia"/>
          <w:b/>
        </w:rPr>
        <w:t>二维码</w:t>
      </w:r>
      <w:proofErr w:type="gramEnd"/>
      <w:r w:rsidRPr="00CC44C3">
        <w:rPr>
          <w:rFonts w:hint="eastAsia"/>
          <w:b/>
        </w:rPr>
        <w:t>和链接的方式推广本活动。</w:t>
      </w:r>
    </w:p>
    <w:p w14:paraId="1C3F36C5" w14:textId="351A56F6" w:rsidR="002700C1" w:rsidRPr="00CC44C3" w:rsidRDefault="002700C1" w:rsidP="002700C1">
      <w:pPr>
        <w:pStyle w:val="a3"/>
        <w:numPr>
          <w:ilvl w:val="0"/>
          <w:numId w:val="1"/>
        </w:numPr>
        <w:ind w:firstLineChars="0"/>
        <w:rPr>
          <w:b/>
        </w:rPr>
      </w:pPr>
      <w:r w:rsidRPr="00CC44C3">
        <w:rPr>
          <w:rFonts w:hint="eastAsia"/>
          <w:b/>
        </w:rPr>
        <w:t>活动时间</w:t>
      </w:r>
    </w:p>
    <w:p w14:paraId="4E86FDE6" w14:textId="3405BC5C" w:rsidR="002700C1" w:rsidRDefault="002700C1" w:rsidP="002700C1">
      <w:pPr>
        <w:pStyle w:val="a3"/>
        <w:ind w:left="420" w:firstLineChars="0" w:firstLine="0"/>
      </w:pPr>
      <w:r>
        <w:rPr>
          <w:rFonts w:hint="eastAsia"/>
        </w:rPr>
        <w:t>2</w:t>
      </w:r>
      <w:r>
        <w:t>018</w:t>
      </w:r>
      <w:r>
        <w:rPr>
          <w:rFonts w:hint="eastAsia"/>
        </w:rPr>
        <w:t>年</w:t>
      </w:r>
      <w:r>
        <w:rPr>
          <w:rFonts w:hint="eastAsia"/>
        </w:rPr>
        <w:t>X</w:t>
      </w:r>
      <w:r>
        <w:t>X</w:t>
      </w:r>
      <w:r>
        <w:rPr>
          <w:rFonts w:hint="eastAsia"/>
        </w:rPr>
        <w:t>月</w:t>
      </w:r>
      <w:r>
        <w:rPr>
          <w:rFonts w:hint="eastAsia"/>
        </w:rPr>
        <w:t>X</w:t>
      </w:r>
      <w:r>
        <w:t>X</w:t>
      </w:r>
      <w:r>
        <w:rPr>
          <w:rFonts w:hint="eastAsia"/>
        </w:rPr>
        <w:t>日起，本活动持续开展，</w:t>
      </w:r>
      <w:r>
        <w:rPr>
          <w:rFonts w:hint="eastAsia"/>
        </w:rPr>
        <w:t>e</w:t>
      </w:r>
      <w:r>
        <w:rPr>
          <w:rFonts w:hint="eastAsia"/>
        </w:rPr>
        <w:t>转诊将根据市场情况通过</w:t>
      </w:r>
      <w:r>
        <w:rPr>
          <w:rFonts w:hint="eastAsia"/>
        </w:rPr>
        <w:t>A</w:t>
      </w:r>
      <w:r>
        <w:t>PP</w:t>
      </w:r>
      <w:r>
        <w:rPr>
          <w:rFonts w:hint="eastAsia"/>
        </w:rPr>
        <w:t>或</w:t>
      </w:r>
      <w:proofErr w:type="gramStart"/>
      <w:r>
        <w:rPr>
          <w:rFonts w:hint="eastAsia"/>
        </w:rPr>
        <w:t>微信公众号</w:t>
      </w:r>
      <w:proofErr w:type="gramEnd"/>
      <w:r>
        <w:rPr>
          <w:rFonts w:hint="eastAsia"/>
        </w:rPr>
        <w:t>“</w:t>
      </w:r>
      <w:r>
        <w:rPr>
          <w:rFonts w:hint="eastAsia"/>
        </w:rPr>
        <w:t>e</w:t>
      </w:r>
      <w:r>
        <w:rPr>
          <w:rFonts w:hint="eastAsia"/>
        </w:rPr>
        <w:t>转诊”公布具体的活动时间和活动规则，本期活动时间是</w:t>
      </w:r>
      <w:r>
        <w:rPr>
          <w:rFonts w:hint="eastAsia"/>
        </w:rPr>
        <w:t>2</w:t>
      </w:r>
      <w:r>
        <w:t>018</w:t>
      </w:r>
      <w:r>
        <w:rPr>
          <w:rFonts w:hint="eastAsia"/>
        </w:rPr>
        <w:t>年</w:t>
      </w:r>
      <w:r>
        <w:rPr>
          <w:rFonts w:hint="eastAsia"/>
        </w:rPr>
        <w:t>X</w:t>
      </w:r>
      <w:r>
        <w:t>X</w:t>
      </w:r>
      <w:r>
        <w:rPr>
          <w:rFonts w:hint="eastAsia"/>
        </w:rPr>
        <w:t>月</w:t>
      </w:r>
      <w:r>
        <w:rPr>
          <w:rFonts w:hint="eastAsia"/>
        </w:rPr>
        <w:t>X</w:t>
      </w:r>
      <w:r>
        <w:t>X</w:t>
      </w:r>
      <w:r>
        <w:rPr>
          <w:rFonts w:hint="eastAsia"/>
        </w:rPr>
        <w:t>日至</w:t>
      </w:r>
      <w:r>
        <w:rPr>
          <w:rFonts w:hint="eastAsia"/>
        </w:rPr>
        <w:t>2</w:t>
      </w:r>
      <w:r>
        <w:t>018</w:t>
      </w:r>
      <w:r>
        <w:rPr>
          <w:rFonts w:hint="eastAsia"/>
        </w:rPr>
        <w:t>年</w:t>
      </w:r>
      <w:r>
        <w:rPr>
          <w:rFonts w:hint="eastAsia"/>
        </w:rPr>
        <w:t>X</w:t>
      </w:r>
      <w:r>
        <w:t>X</w:t>
      </w:r>
      <w:r>
        <w:rPr>
          <w:rFonts w:hint="eastAsia"/>
        </w:rPr>
        <w:t>月</w:t>
      </w:r>
      <w:r>
        <w:rPr>
          <w:rFonts w:hint="eastAsia"/>
        </w:rPr>
        <w:t>X</w:t>
      </w:r>
      <w:r>
        <w:t>X</w:t>
      </w:r>
      <w:r>
        <w:rPr>
          <w:rFonts w:hint="eastAsia"/>
        </w:rPr>
        <w:t>日，具体活动规则如下：</w:t>
      </w:r>
    </w:p>
    <w:p w14:paraId="2B6923C6" w14:textId="0491DB43" w:rsidR="002700C1" w:rsidRPr="00CC44C3" w:rsidRDefault="002700C1" w:rsidP="002700C1">
      <w:pPr>
        <w:pStyle w:val="a3"/>
        <w:numPr>
          <w:ilvl w:val="0"/>
          <w:numId w:val="1"/>
        </w:numPr>
        <w:ind w:firstLineChars="0"/>
        <w:rPr>
          <w:b/>
        </w:rPr>
      </w:pPr>
      <w:r w:rsidRPr="00CC44C3">
        <w:rPr>
          <w:rFonts w:hint="eastAsia"/>
          <w:b/>
        </w:rPr>
        <w:t>邀请好友及奖励规则</w:t>
      </w:r>
    </w:p>
    <w:p w14:paraId="6A955D86" w14:textId="3BE79B2A" w:rsidR="002700C1" w:rsidRDefault="002700C1" w:rsidP="002700C1">
      <w:pPr>
        <w:pStyle w:val="a3"/>
        <w:numPr>
          <w:ilvl w:val="0"/>
          <w:numId w:val="2"/>
        </w:numPr>
        <w:ind w:firstLineChars="0"/>
      </w:pPr>
      <w:r>
        <w:rPr>
          <w:rFonts w:hint="eastAsia"/>
        </w:rPr>
        <w:t>参与活动的用户（邀请人）可通过</w:t>
      </w:r>
      <w:proofErr w:type="gramStart"/>
      <w:r>
        <w:rPr>
          <w:rFonts w:hint="eastAsia"/>
        </w:rPr>
        <w:t>二维码或</w:t>
      </w:r>
      <w:proofErr w:type="gramEnd"/>
      <w:r>
        <w:rPr>
          <w:rFonts w:hint="eastAsia"/>
        </w:rPr>
        <w:t>链接的途径邀请新用户加入</w:t>
      </w:r>
      <w:r>
        <w:rPr>
          <w:rFonts w:hint="eastAsia"/>
        </w:rPr>
        <w:t>e</w:t>
      </w:r>
      <w:r>
        <w:rPr>
          <w:rFonts w:hint="eastAsia"/>
        </w:rPr>
        <w:t>转诊平台；</w:t>
      </w:r>
    </w:p>
    <w:p w14:paraId="355553CD" w14:textId="2FFE0371" w:rsidR="002700C1" w:rsidRDefault="002700C1" w:rsidP="002700C1">
      <w:pPr>
        <w:pStyle w:val="a3"/>
        <w:numPr>
          <w:ilvl w:val="0"/>
          <w:numId w:val="2"/>
        </w:numPr>
        <w:ind w:firstLineChars="0"/>
      </w:pPr>
      <w:r>
        <w:rPr>
          <w:rFonts w:hint="eastAsia"/>
        </w:rPr>
        <w:t>新用户通过邀请人提供的</w:t>
      </w:r>
      <w:proofErr w:type="gramStart"/>
      <w:r>
        <w:rPr>
          <w:rFonts w:hint="eastAsia"/>
        </w:rPr>
        <w:t>二维码或</w:t>
      </w:r>
      <w:proofErr w:type="gramEnd"/>
      <w:r>
        <w:rPr>
          <w:rFonts w:hint="eastAsia"/>
        </w:rPr>
        <w:t>链接进行注册并下载</w:t>
      </w:r>
      <w:r>
        <w:rPr>
          <w:rFonts w:hint="eastAsia"/>
        </w:rPr>
        <w:t>A</w:t>
      </w:r>
      <w:r>
        <w:t>PP</w:t>
      </w:r>
      <w:r>
        <w:rPr>
          <w:rFonts w:hint="eastAsia"/>
        </w:rPr>
        <w:t>进行登录；</w:t>
      </w:r>
    </w:p>
    <w:p w14:paraId="3ED6D5A0" w14:textId="6B3300E3" w:rsidR="002700C1" w:rsidRDefault="002700C1" w:rsidP="002700C1">
      <w:pPr>
        <w:pStyle w:val="a3"/>
        <w:numPr>
          <w:ilvl w:val="0"/>
          <w:numId w:val="2"/>
        </w:numPr>
        <w:ind w:firstLineChars="0"/>
      </w:pPr>
      <w:r>
        <w:rPr>
          <w:rFonts w:hint="eastAsia"/>
        </w:rPr>
        <w:t>登陆后根据身份进行选择完善，并提交能够证实身份的</w:t>
      </w:r>
      <w:r w:rsidR="00B57F54" w:rsidRPr="00B57F54">
        <w:rPr>
          <w:rFonts w:hint="eastAsia"/>
          <w:b/>
        </w:rPr>
        <w:t>身份证件和</w:t>
      </w:r>
      <w:r w:rsidRPr="00CC44C3">
        <w:rPr>
          <w:rFonts w:hint="eastAsia"/>
          <w:b/>
        </w:rPr>
        <w:t>医疗相关资格证件</w:t>
      </w:r>
      <w:r w:rsidR="00CC44C3">
        <w:rPr>
          <w:rFonts w:hint="eastAsia"/>
        </w:rPr>
        <w:t>进行认证</w:t>
      </w:r>
      <w:r>
        <w:rPr>
          <w:rFonts w:hint="eastAsia"/>
        </w:rPr>
        <w:t>（以认证说明为准）；</w:t>
      </w:r>
    </w:p>
    <w:p w14:paraId="588C2ECC" w14:textId="5809B033" w:rsidR="00CC44C3" w:rsidRDefault="00A02431" w:rsidP="002700C1">
      <w:pPr>
        <w:pStyle w:val="a3"/>
        <w:numPr>
          <w:ilvl w:val="0"/>
          <w:numId w:val="2"/>
        </w:numPr>
        <w:ind w:firstLineChars="0"/>
      </w:pPr>
      <w:r>
        <w:rPr>
          <w:rFonts w:hint="eastAsia"/>
        </w:rPr>
        <w:t>身份</w:t>
      </w:r>
      <w:r w:rsidR="00CC44C3">
        <w:rPr>
          <w:rFonts w:hint="eastAsia"/>
        </w:rPr>
        <w:t>认证</w:t>
      </w:r>
      <w:r>
        <w:rPr>
          <w:rFonts w:hint="eastAsia"/>
        </w:rPr>
        <w:t>和实名认证</w:t>
      </w:r>
      <w:bookmarkStart w:id="0" w:name="_GoBack"/>
      <w:bookmarkEnd w:id="0"/>
      <w:r w:rsidR="00CC44C3">
        <w:rPr>
          <w:rFonts w:hint="eastAsia"/>
        </w:rPr>
        <w:t>通过后视为邀请成功，邀请人可获得</w:t>
      </w:r>
      <w:r w:rsidR="00CC44C3">
        <w:rPr>
          <w:rFonts w:hint="eastAsia"/>
        </w:rPr>
        <w:t>5</w:t>
      </w:r>
      <w:r w:rsidR="00CC44C3">
        <w:rPr>
          <w:rFonts w:hint="eastAsia"/>
        </w:rPr>
        <w:t>积分奖励（可提现积分）；</w:t>
      </w:r>
    </w:p>
    <w:p w14:paraId="75CC396C" w14:textId="7EB33FE4" w:rsidR="00CC44C3" w:rsidRDefault="00CC44C3" w:rsidP="002700C1">
      <w:pPr>
        <w:pStyle w:val="a3"/>
        <w:numPr>
          <w:ilvl w:val="0"/>
          <w:numId w:val="2"/>
        </w:numPr>
        <w:ind w:firstLineChars="0"/>
      </w:pPr>
      <w:r>
        <w:rPr>
          <w:rFonts w:hint="eastAsia"/>
        </w:rPr>
        <w:t>活动期间内，邀请者可根据邀请成功的人数累计红包积分，</w:t>
      </w:r>
      <w:r w:rsidR="00FB4C97">
        <w:rPr>
          <w:rFonts w:hint="eastAsia"/>
        </w:rPr>
        <w:t>红包累计</w:t>
      </w:r>
      <w:r>
        <w:rPr>
          <w:rFonts w:hint="eastAsia"/>
        </w:rPr>
        <w:t>积分数额上不封顶，获得的红包积分将直接转入邀请人的账户内</w:t>
      </w:r>
      <w:r w:rsidR="00FB4C97">
        <w:rPr>
          <w:rFonts w:hint="eastAsia"/>
        </w:rPr>
        <w:t>，可</w:t>
      </w:r>
      <w:r w:rsidR="00FB4C97">
        <w:rPr>
          <w:rFonts w:hint="eastAsia"/>
        </w:rPr>
        <w:t>1:</w:t>
      </w:r>
      <w:r w:rsidR="00FB4C97">
        <w:t>1</w:t>
      </w:r>
      <w:r w:rsidR="00FB4C97">
        <w:rPr>
          <w:rFonts w:hint="eastAsia"/>
        </w:rPr>
        <w:t>进行现金提现</w:t>
      </w:r>
      <w:r>
        <w:rPr>
          <w:rFonts w:hint="eastAsia"/>
        </w:rPr>
        <w:t>；</w:t>
      </w:r>
    </w:p>
    <w:p w14:paraId="354DBA02" w14:textId="0626865F" w:rsidR="00CC44C3" w:rsidRDefault="00CC44C3" w:rsidP="002700C1">
      <w:pPr>
        <w:pStyle w:val="a3"/>
        <w:numPr>
          <w:ilvl w:val="0"/>
          <w:numId w:val="2"/>
        </w:numPr>
        <w:ind w:firstLineChars="0"/>
      </w:pPr>
      <w:r>
        <w:rPr>
          <w:rFonts w:hint="eastAsia"/>
        </w:rPr>
        <w:t>若同一用户被多人邀请，则按照该用户注册时扫描的</w:t>
      </w:r>
      <w:proofErr w:type="gramStart"/>
      <w:r>
        <w:rPr>
          <w:rFonts w:hint="eastAsia"/>
        </w:rPr>
        <w:t>二维码或</w:t>
      </w:r>
      <w:proofErr w:type="gramEnd"/>
      <w:r>
        <w:rPr>
          <w:rFonts w:hint="eastAsia"/>
        </w:rPr>
        <w:t>点击的链接为唯一邀请途径；</w:t>
      </w:r>
    </w:p>
    <w:p w14:paraId="0EFD96A6" w14:textId="19D1E757" w:rsidR="00CC44C3" w:rsidRDefault="00CC44C3" w:rsidP="002700C1">
      <w:pPr>
        <w:pStyle w:val="a3"/>
        <w:numPr>
          <w:ilvl w:val="0"/>
          <w:numId w:val="2"/>
        </w:numPr>
        <w:ind w:firstLineChars="0"/>
      </w:pPr>
      <w:r>
        <w:rPr>
          <w:rFonts w:hint="eastAsia"/>
        </w:rPr>
        <w:t>邀请人可在活动页面查看已</w:t>
      </w:r>
      <w:r w:rsidR="00337739">
        <w:rPr>
          <w:rFonts w:hint="eastAsia"/>
        </w:rPr>
        <w:t>接受注册的被</w:t>
      </w:r>
      <w:r>
        <w:rPr>
          <w:rFonts w:hint="eastAsia"/>
        </w:rPr>
        <w:t>邀请</w:t>
      </w:r>
      <w:r w:rsidR="00337739">
        <w:rPr>
          <w:rFonts w:hint="eastAsia"/>
        </w:rPr>
        <w:t>人列表，根据认证状态进行短信提醒，活动期间内只可提醒一次；</w:t>
      </w:r>
    </w:p>
    <w:p w14:paraId="3B46B145" w14:textId="5D56380B" w:rsidR="00FB4C97" w:rsidRDefault="00337739" w:rsidP="00FB4C97">
      <w:pPr>
        <w:pStyle w:val="a3"/>
        <w:numPr>
          <w:ilvl w:val="0"/>
          <w:numId w:val="2"/>
        </w:numPr>
        <w:ind w:firstLineChars="0"/>
      </w:pPr>
      <w:r>
        <w:rPr>
          <w:rFonts w:hint="eastAsia"/>
        </w:rPr>
        <w:t>本次活动面向所有</w:t>
      </w:r>
      <w:r>
        <w:rPr>
          <w:rFonts w:hint="eastAsia"/>
        </w:rPr>
        <w:t>e</w:t>
      </w:r>
      <w:r>
        <w:rPr>
          <w:rFonts w:hint="eastAsia"/>
        </w:rPr>
        <w:t>转诊</w:t>
      </w:r>
      <w:r w:rsidR="0085476F">
        <w:rPr>
          <w:rFonts w:hint="eastAsia"/>
        </w:rPr>
        <w:t>用户，被邀请人只能是医疗相关从业者和医学生（畜</w:t>
      </w:r>
      <w:proofErr w:type="gramStart"/>
      <w:r w:rsidR="0085476F">
        <w:rPr>
          <w:rFonts w:hint="eastAsia"/>
        </w:rPr>
        <w:t>医</w:t>
      </w:r>
      <w:proofErr w:type="gramEnd"/>
      <w:r w:rsidR="0085476F">
        <w:rPr>
          <w:rFonts w:hint="eastAsia"/>
        </w:rPr>
        <w:t>不包含在内）。</w:t>
      </w:r>
    </w:p>
    <w:p w14:paraId="7C5A5FE9" w14:textId="0F7906B5" w:rsidR="0085476F" w:rsidRPr="00B57F54" w:rsidRDefault="0085476F" w:rsidP="0085476F">
      <w:pPr>
        <w:pStyle w:val="a3"/>
        <w:numPr>
          <w:ilvl w:val="0"/>
          <w:numId w:val="1"/>
        </w:numPr>
        <w:ind w:firstLineChars="0"/>
        <w:rPr>
          <w:b/>
        </w:rPr>
      </w:pPr>
      <w:r w:rsidRPr="00B57F54">
        <w:rPr>
          <w:rFonts w:hint="eastAsia"/>
          <w:b/>
        </w:rPr>
        <w:t>其他说明</w:t>
      </w:r>
    </w:p>
    <w:p w14:paraId="44ABAA57" w14:textId="510FC283" w:rsidR="00FB4C97" w:rsidRDefault="0085476F" w:rsidP="00FB4C97">
      <w:pPr>
        <w:pStyle w:val="a3"/>
        <w:numPr>
          <w:ilvl w:val="0"/>
          <w:numId w:val="3"/>
        </w:numPr>
        <w:ind w:firstLineChars="0"/>
      </w:pPr>
      <w:r>
        <w:rPr>
          <w:rFonts w:hint="eastAsia"/>
        </w:rPr>
        <w:t>本次活动</w:t>
      </w:r>
      <w:r w:rsidR="00FB4C97">
        <w:rPr>
          <w:rFonts w:hint="eastAsia"/>
        </w:rPr>
        <w:t>的红包积分均由</w:t>
      </w:r>
      <w:r w:rsidR="00FB4C97">
        <w:rPr>
          <w:rFonts w:hint="eastAsia"/>
        </w:rPr>
        <w:t>e</w:t>
      </w:r>
      <w:r w:rsidR="00FB4C97">
        <w:rPr>
          <w:rFonts w:hint="eastAsia"/>
        </w:rPr>
        <w:t>转诊出资提供，用户无需承担任何费用。若您获得的红包需缴纳相应税款，</w:t>
      </w:r>
      <w:r w:rsidR="00FB4C97">
        <w:rPr>
          <w:rFonts w:hint="eastAsia"/>
        </w:rPr>
        <w:t>e</w:t>
      </w:r>
      <w:r w:rsidR="00FB4C97">
        <w:rPr>
          <w:rFonts w:hint="eastAsia"/>
        </w:rPr>
        <w:t>转诊将根据税务法律法规要求向税务机关提供必要的税务申报信息（包括您的身份信息、红包金额等税务机关要求的信息），并由</w:t>
      </w:r>
      <w:r w:rsidR="00FB4C97">
        <w:rPr>
          <w:rFonts w:hint="eastAsia"/>
        </w:rPr>
        <w:t>e</w:t>
      </w:r>
      <w:r w:rsidR="00FB4C97">
        <w:rPr>
          <w:rFonts w:hint="eastAsia"/>
        </w:rPr>
        <w:t>转诊依法为您完成相应税款的代扣代缴；</w:t>
      </w:r>
    </w:p>
    <w:p w14:paraId="59BB15A8" w14:textId="79052BE0" w:rsidR="00FB4C97" w:rsidRDefault="00FB4C97" w:rsidP="00FB4C97">
      <w:pPr>
        <w:pStyle w:val="a3"/>
        <w:numPr>
          <w:ilvl w:val="0"/>
          <w:numId w:val="3"/>
        </w:numPr>
        <w:ind w:firstLineChars="0"/>
      </w:pPr>
      <w:r>
        <w:rPr>
          <w:rFonts w:hint="eastAsia"/>
        </w:rPr>
        <w:t>活动仅限认证通过的用户才能参与本次活动；</w:t>
      </w:r>
    </w:p>
    <w:p w14:paraId="56713645" w14:textId="65E52BEE" w:rsidR="00FB4C97" w:rsidRDefault="00FB4C97" w:rsidP="00FB4C97">
      <w:pPr>
        <w:pStyle w:val="a3"/>
        <w:numPr>
          <w:ilvl w:val="0"/>
          <w:numId w:val="3"/>
        </w:numPr>
        <w:ind w:firstLineChars="0"/>
      </w:pPr>
      <w:r>
        <w:rPr>
          <w:rFonts w:hint="eastAsia"/>
        </w:rPr>
        <w:t>如因用户未认证或认证失败导致无法参与活动的，视为用户自动放弃活动资格；如果被邀请人的认证信息存在弄虚作假行为（虚假姓名信息、假证件、作弊</w:t>
      </w:r>
      <w:r w:rsidR="00891268">
        <w:rPr>
          <w:rFonts w:hint="eastAsia"/>
        </w:rPr>
        <w:t>等</w:t>
      </w:r>
      <w:r>
        <w:rPr>
          <w:rFonts w:hint="eastAsia"/>
        </w:rPr>
        <w:t>）</w:t>
      </w:r>
      <w:r w:rsidR="00891268">
        <w:rPr>
          <w:rFonts w:hint="eastAsia"/>
        </w:rPr>
        <w:t>，您将无法获得相应红包奖励；</w:t>
      </w:r>
    </w:p>
    <w:p w14:paraId="23D33D27" w14:textId="333A4CD9" w:rsidR="00891268" w:rsidRDefault="00891268" w:rsidP="00FB4C97">
      <w:pPr>
        <w:pStyle w:val="a3"/>
        <w:numPr>
          <w:ilvl w:val="0"/>
          <w:numId w:val="3"/>
        </w:numPr>
        <w:ind w:firstLineChars="0"/>
      </w:pPr>
      <w:r>
        <w:rPr>
          <w:rFonts w:hint="eastAsia"/>
        </w:rPr>
        <w:t>为保证活动长期、健康发展，请您在邀请他人加入平台时，避免采取强骚扰行为；在</w:t>
      </w:r>
      <w:proofErr w:type="gramStart"/>
      <w:r>
        <w:rPr>
          <w:rFonts w:hint="eastAsia"/>
        </w:rPr>
        <w:t>您推广</w:t>
      </w:r>
      <w:proofErr w:type="gramEnd"/>
      <w:r>
        <w:rPr>
          <w:rFonts w:hint="eastAsia"/>
        </w:rPr>
        <w:t>本活动过程中，请您认真阅读本活动规则并向他人或您的被邀请人就本活动做充分的说明和解释，以便他人或您的被邀请人对本活动有明确感知和充分理解；</w:t>
      </w:r>
    </w:p>
    <w:p w14:paraId="5EA2E41E" w14:textId="2E1F4D09" w:rsidR="00891268" w:rsidRDefault="00891268" w:rsidP="00FB4C97">
      <w:pPr>
        <w:pStyle w:val="a3"/>
        <w:numPr>
          <w:ilvl w:val="0"/>
          <w:numId w:val="3"/>
        </w:numPr>
        <w:ind w:firstLineChars="0"/>
      </w:pPr>
      <w:r>
        <w:rPr>
          <w:rFonts w:hint="eastAsia"/>
        </w:rPr>
        <w:t>e</w:t>
      </w:r>
      <w:r>
        <w:rPr>
          <w:rFonts w:hint="eastAsia"/>
        </w:rPr>
        <w:t>转诊因市场、运营等实际情况，需要对本活动规则做变更时，将通过</w:t>
      </w:r>
      <w:r>
        <w:rPr>
          <w:rFonts w:hint="eastAsia"/>
        </w:rPr>
        <w:t>A</w:t>
      </w:r>
      <w:r>
        <w:t>PP</w:t>
      </w:r>
      <w:r>
        <w:rPr>
          <w:rFonts w:hint="eastAsia"/>
        </w:rPr>
        <w:t>、</w:t>
      </w:r>
      <w:proofErr w:type="gramStart"/>
      <w:r>
        <w:rPr>
          <w:rFonts w:hint="eastAsia"/>
        </w:rPr>
        <w:t>微信公众号</w:t>
      </w:r>
      <w:proofErr w:type="gramEnd"/>
      <w:r>
        <w:rPr>
          <w:rFonts w:hint="eastAsia"/>
        </w:rPr>
        <w:t>等方式予以公告公布或通知。</w:t>
      </w:r>
    </w:p>
    <w:p w14:paraId="3ABA1309" w14:textId="77777777" w:rsidR="0085476F" w:rsidRDefault="0085476F" w:rsidP="00891268"/>
    <w:p w14:paraId="71114D4E" w14:textId="3FCFA02C" w:rsidR="00585A59" w:rsidRDefault="00585A59"/>
    <w:p w14:paraId="1B40951F" w14:textId="69E6C45E" w:rsidR="00585A59" w:rsidRDefault="00585A59"/>
    <w:p w14:paraId="55084A20" w14:textId="21732CBC" w:rsidR="009C5EE9" w:rsidRDefault="00B53660">
      <w:r>
        <w:rPr>
          <w:rFonts w:hint="eastAsia"/>
        </w:rPr>
        <w:lastRenderedPageBreak/>
        <w:t>答题后文字：</w:t>
      </w:r>
    </w:p>
    <w:p w14:paraId="5A87EC68" w14:textId="018F85E7" w:rsidR="00B53660" w:rsidRDefault="00B53660">
      <w:r>
        <w:rPr>
          <w:rFonts w:hint="eastAsia"/>
        </w:rPr>
        <w:t>本次</w:t>
      </w:r>
      <w:proofErr w:type="gramStart"/>
      <w:r>
        <w:rPr>
          <w:rFonts w:hint="eastAsia"/>
        </w:rPr>
        <w:t>答题您</w:t>
      </w:r>
      <w:proofErr w:type="gramEnd"/>
      <w:r>
        <w:rPr>
          <w:rFonts w:hint="eastAsia"/>
        </w:rPr>
        <w:t>获得</w:t>
      </w:r>
      <w:r>
        <w:rPr>
          <w:rFonts w:hint="eastAsia"/>
        </w:rPr>
        <w:t>X</w:t>
      </w:r>
      <w:r>
        <w:rPr>
          <w:rFonts w:hint="eastAsia"/>
        </w:rPr>
        <w:t>积分。</w:t>
      </w:r>
    </w:p>
    <w:p w14:paraId="7A109069" w14:textId="6880F8E6" w:rsidR="00B53660" w:rsidRDefault="00B53660"/>
    <w:p w14:paraId="36D97EAD" w14:textId="3DB49949" w:rsidR="00B53660" w:rsidRDefault="00B53660">
      <w:r>
        <w:rPr>
          <w:rFonts w:hint="eastAsia"/>
        </w:rPr>
        <w:t>邀请好友加入！必得</w:t>
      </w:r>
      <w:r>
        <w:rPr>
          <w:rFonts w:hint="eastAsia"/>
        </w:rPr>
        <w:t>5</w:t>
      </w:r>
      <w:r>
        <w:rPr>
          <w:rFonts w:hint="eastAsia"/>
        </w:rPr>
        <w:t>积分！</w:t>
      </w:r>
    </w:p>
    <w:p w14:paraId="54694F53" w14:textId="6714F9C4" w:rsidR="000E47CD" w:rsidRDefault="000E47CD"/>
    <w:p w14:paraId="2ABED382" w14:textId="103D1748" w:rsidR="000E47CD" w:rsidRDefault="000E47CD">
      <w:r>
        <w:rPr>
          <w:rFonts w:hint="eastAsia"/>
        </w:rPr>
        <w:t>分享海报文字：</w:t>
      </w:r>
    </w:p>
    <w:p w14:paraId="12B2E8D2" w14:textId="78EB0BB5" w:rsidR="000E47CD" w:rsidRDefault="00DD39BD">
      <w:r>
        <w:rPr>
          <w:rFonts w:hint="eastAsia"/>
        </w:rPr>
        <w:t>想</w:t>
      </w:r>
      <w:r w:rsidR="00F83FDB">
        <w:rPr>
          <w:rFonts w:hint="eastAsia"/>
        </w:rPr>
        <w:t>学知识还</w:t>
      </w:r>
      <w:r>
        <w:rPr>
          <w:rFonts w:hint="eastAsia"/>
        </w:rPr>
        <w:t>想赚收入？就来</w:t>
      </w:r>
      <w:r>
        <w:rPr>
          <w:rFonts w:hint="eastAsia"/>
        </w:rPr>
        <w:t>e</w:t>
      </w:r>
      <w:r>
        <w:rPr>
          <w:rFonts w:hint="eastAsia"/>
        </w:rPr>
        <w:t>转诊！</w:t>
      </w:r>
    </w:p>
    <w:p w14:paraId="6C2D29D2" w14:textId="191F8E44" w:rsidR="00DD39BD" w:rsidRDefault="00DD39BD"/>
    <w:p w14:paraId="6AA17F32" w14:textId="069DA4E8" w:rsidR="00DD39BD" w:rsidRDefault="00DD39BD">
      <w:pPr>
        <w:rPr>
          <w:rFonts w:hint="eastAsia"/>
        </w:rPr>
      </w:pPr>
      <w:proofErr w:type="gramStart"/>
      <w:r>
        <w:rPr>
          <w:rFonts w:hint="eastAsia"/>
        </w:rPr>
        <w:t>长按识别二维码</w:t>
      </w:r>
      <w:proofErr w:type="gramEnd"/>
      <w:r>
        <w:rPr>
          <w:rFonts w:hint="eastAsia"/>
        </w:rPr>
        <w:t xml:space="preserve"> </w:t>
      </w:r>
      <w:r>
        <w:rPr>
          <w:rFonts w:hint="eastAsia"/>
        </w:rPr>
        <w:t>下载</w:t>
      </w:r>
      <w:r>
        <w:rPr>
          <w:rFonts w:hint="eastAsia"/>
        </w:rPr>
        <w:t>e</w:t>
      </w:r>
      <w:r>
        <w:rPr>
          <w:rFonts w:hint="eastAsia"/>
        </w:rPr>
        <w:t>转诊</w:t>
      </w:r>
      <w:r>
        <w:rPr>
          <w:rFonts w:hint="eastAsia"/>
        </w:rPr>
        <w:t>App</w:t>
      </w:r>
    </w:p>
    <w:p w14:paraId="6CC9B675" w14:textId="77AF5A5A" w:rsidR="00DD39BD" w:rsidRPr="00DD39BD" w:rsidRDefault="00DD39BD">
      <w:pPr>
        <w:rPr>
          <w:rFonts w:hint="eastAsia"/>
        </w:rPr>
      </w:pPr>
      <w:r>
        <w:rPr>
          <w:rFonts w:hint="eastAsia"/>
        </w:rPr>
        <w:t>权威的医疗学术交流平台</w:t>
      </w:r>
    </w:p>
    <w:sectPr w:rsidR="00DD39BD" w:rsidRPr="00DD3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1403F"/>
    <w:multiLevelType w:val="hybridMultilevel"/>
    <w:tmpl w:val="CDA847C6"/>
    <w:lvl w:ilvl="0" w:tplc="5CC08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3B6521"/>
    <w:multiLevelType w:val="hybridMultilevel"/>
    <w:tmpl w:val="D9120626"/>
    <w:lvl w:ilvl="0" w:tplc="759699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B3033F"/>
    <w:multiLevelType w:val="hybridMultilevel"/>
    <w:tmpl w:val="46FC85CA"/>
    <w:lvl w:ilvl="0" w:tplc="E6305F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06"/>
    <w:rsid w:val="000E47CD"/>
    <w:rsid w:val="002700C1"/>
    <w:rsid w:val="00337739"/>
    <w:rsid w:val="00585A59"/>
    <w:rsid w:val="00656F04"/>
    <w:rsid w:val="0085476F"/>
    <w:rsid w:val="00891268"/>
    <w:rsid w:val="009C5EE9"/>
    <w:rsid w:val="00A02431"/>
    <w:rsid w:val="00A10906"/>
    <w:rsid w:val="00AA62BD"/>
    <w:rsid w:val="00B53660"/>
    <w:rsid w:val="00B57F54"/>
    <w:rsid w:val="00CC44C3"/>
    <w:rsid w:val="00D20678"/>
    <w:rsid w:val="00DD39BD"/>
    <w:rsid w:val="00F83FDB"/>
    <w:rsid w:val="00FB4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E4B"/>
  <w15:chartTrackingRefBased/>
  <w15:docId w15:val="{23A65182-C05C-464C-AE84-C48AFF47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0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7</cp:revision>
  <dcterms:created xsi:type="dcterms:W3CDTF">2018-12-17T06:23:00Z</dcterms:created>
  <dcterms:modified xsi:type="dcterms:W3CDTF">2018-12-18T08:02:00Z</dcterms:modified>
</cp:coreProperties>
</file>