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3603C" w14:textId="77777777" w:rsidR="00D30C8A" w:rsidRPr="00F522F8" w:rsidRDefault="00D30C8A" w:rsidP="00F522F8">
      <w:pPr>
        <w:widowControl/>
        <w:autoSpaceDE w:val="0"/>
        <w:autoSpaceDN w:val="0"/>
        <w:adjustRightInd w:val="0"/>
        <w:spacing w:line="360" w:lineRule="auto"/>
        <w:jc w:val="left"/>
        <w:rPr>
          <w:rFonts w:ascii="STKaiti" w:eastAsia="STKaiti" w:hAnsi="STKaiti" w:cs="Times"/>
          <w:color w:val="000000"/>
          <w:kern w:val="0"/>
        </w:rPr>
      </w:pPr>
      <w:r w:rsidRPr="00F522F8">
        <w:rPr>
          <w:rFonts w:ascii="STKaiti" w:eastAsia="STKaiti" w:hAnsi="STKaiti" w:cs="Times"/>
          <w:color w:val="000000"/>
          <w:kern w:val="0"/>
          <w:sz w:val="37"/>
          <w:szCs w:val="37"/>
        </w:rPr>
        <w:t xml:space="preserve">Softmax Regression </w:t>
      </w:r>
    </w:p>
    <w:p w14:paraId="51EDAA5E" w14:textId="7F7E7059" w:rsidR="00A81B6A" w:rsidRDefault="00F522F8" w:rsidP="00F522F8">
      <w:pPr>
        <w:widowControl/>
        <w:autoSpaceDE w:val="0"/>
        <w:autoSpaceDN w:val="0"/>
        <w:adjustRightInd w:val="0"/>
        <w:ind w:firstLine="42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下面介绍一下指数族分布的另外一个例子。</w:t>
      </w:r>
      <w:r w:rsidR="00D30C8A" w:rsidRPr="00F522F8">
        <w:rPr>
          <w:rFonts w:ascii="STKaiti" w:eastAsia="STKaiti" w:hAnsi="STKaiti" w:cs="Times" w:hint="eastAsia"/>
          <w:color w:val="000000"/>
          <w:kern w:val="0"/>
        </w:rPr>
        <w:t>之前的逻辑回归中，可以用来解决二分类的问题。对于有k</w:t>
      </w:r>
      <w:r>
        <w:rPr>
          <w:rFonts w:ascii="STKaiti" w:eastAsia="STKaiti" w:hAnsi="STKaiti" w:cs="Times" w:hint="eastAsia"/>
          <w:color w:val="000000"/>
          <w:kern w:val="0"/>
        </w:rPr>
        <w:t>中可能结果的时候，问题就转化为多分类问题了，也就是接下来要说明的softmax regression问题。</w:t>
      </w:r>
    </w:p>
    <w:p w14:paraId="05D8035B" w14:textId="65680C3C" w:rsidR="00F37359" w:rsidRDefault="00F37359" w:rsidP="00F37359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函数定义</w:t>
      </w:r>
    </w:p>
    <w:p w14:paraId="394C11DE" w14:textId="6CDE1B58" w:rsidR="00F37359" w:rsidRP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 w:hint="eastAsia"/>
          <w:color w:val="000000"/>
          <w:kern w:val="0"/>
        </w:rPr>
        <w:t>在进行下一步推导前，</w:t>
      </w:r>
      <w:r>
        <w:rPr>
          <w:rFonts w:ascii="STKaiti" w:eastAsia="STKaiti" w:hAnsi="STKaiti" w:cs="Times" w:hint="eastAsia"/>
          <w:color w:val="000000"/>
          <w:kern w:val="0"/>
        </w:rPr>
        <w:t>我们先定义部分辅助函数。</w:t>
      </w:r>
      <w:r w:rsidRPr="00F37359">
        <w:rPr>
          <w:rFonts w:ascii="STKaiti" w:eastAsia="STKaiti" w:hAnsi="STKaiti" w:cs="Times" w:hint="eastAsia"/>
          <w:color w:val="000000"/>
          <w:kern w:val="0"/>
        </w:rPr>
        <w:t>我们这里事先定义一个k-1维向量</w:t>
      </w:r>
      <w:r w:rsidRPr="00F37359">
        <w:rPr>
          <w:noProof/>
        </w:rPr>
        <w:drawing>
          <wp:inline distT="0" distB="0" distL="0" distR="0" wp14:anchorId="559D633A" wp14:editId="11F488BB">
            <wp:extent cx="330200" cy="190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，这里具体对应于指数族分布的</w:t>
      </w:r>
      <w:r w:rsidRPr="00F37359">
        <w:rPr>
          <w:noProof/>
        </w:rPr>
        <w:drawing>
          <wp:inline distT="0" distB="0" distL="0" distR="0" wp14:anchorId="1FCBF00A" wp14:editId="6DC466DA">
            <wp:extent cx="330200" cy="190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359">
        <w:rPr>
          <w:rFonts w:ascii="STKaiti" w:eastAsia="STKaiti" w:hAnsi="STKaiti" w:cs="Times" w:hint="eastAsia"/>
          <w:color w:val="000000"/>
          <w:kern w:val="0"/>
        </w:rPr>
        <w:t>,具体定义如下:</w:t>
      </w:r>
    </w:p>
    <w:p w14:paraId="36563828" w14:textId="77777777" w:rsidR="00F37359" w:rsidRDefault="00F37359" w:rsidP="00F37359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37359">
        <w:rPr>
          <w:noProof/>
        </w:rPr>
        <w:drawing>
          <wp:inline distT="0" distB="0" distL="0" distR="0" wp14:anchorId="6D2E2D8C" wp14:editId="1F9635DE">
            <wp:extent cx="3975100" cy="11557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930F" w14:textId="253BBA65" w:rsidR="00F37359" w:rsidRP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我们定义</w:t>
      </w:r>
      <w:r w:rsidRPr="00F37359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4B62B36" wp14:editId="6BA48A4F">
            <wp:extent cx="368300" cy="203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表示</w:t>
      </w:r>
      <w:r w:rsidRPr="00F37359">
        <w:rPr>
          <w:noProof/>
        </w:rPr>
        <w:drawing>
          <wp:inline distT="0" distB="0" distL="0" distR="0" wp14:anchorId="51C52833" wp14:editId="13A40ACA">
            <wp:extent cx="330200" cy="1905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的第一个元素，其他依次类推。</w:t>
      </w:r>
    </w:p>
    <w:p w14:paraId="5EC4DC42" w14:textId="77777777" w:rsid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 w:hint="eastAsia"/>
          <w:color w:val="000000"/>
          <w:kern w:val="0"/>
        </w:rPr>
        <w:t>然后再引入一个函数，具体定义如下:</w:t>
      </w:r>
    </w:p>
    <w:p w14:paraId="63AA5401" w14:textId="4142C8D6" w:rsidR="00F37359" w:rsidRPr="00F37359" w:rsidRDefault="00F37359" w:rsidP="00F37359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450D9AED" wp14:editId="35FD491F">
            <wp:extent cx="1473200" cy="20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C2A7" w14:textId="6F0AFFF2" w:rsidR="00C219AB" w:rsidRDefault="00F37359" w:rsidP="00F37359">
      <w:pPr>
        <w:widowControl/>
        <w:autoSpaceDE w:val="0"/>
        <w:autoSpaceDN w:val="0"/>
        <w:adjustRightInd w:val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因此，我们</w:t>
      </w:r>
      <w:r w:rsidR="00C512DC">
        <w:rPr>
          <w:rFonts w:ascii="STKaiti" w:eastAsia="STKaiti" w:hAnsi="STKaiti" w:cs="Times" w:hint="eastAsia"/>
          <w:color w:val="000000"/>
          <w:kern w:val="0"/>
        </w:rPr>
        <w:t>可以轻易地得到</w:t>
      </w:r>
      <w:r w:rsidR="00C219AB">
        <w:rPr>
          <w:rFonts w:ascii="STKaiti" w:eastAsia="STKaiti" w:hAnsi="STKaiti" w:cs="Times" w:hint="eastAsia"/>
          <w:color w:val="000000"/>
          <w:kern w:val="0"/>
        </w:rPr>
        <w:t>:</w:t>
      </w:r>
    </w:p>
    <w:p w14:paraId="2EFE5B8D" w14:textId="175E4CC6" w:rsidR="00C219AB" w:rsidRDefault="00C219AB" w:rsidP="00C219A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219AB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7B3FB09" wp14:editId="6EB23719">
            <wp:extent cx="990600" cy="20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814" w14:textId="35E8E2C1" w:rsidR="00C219AB" w:rsidRDefault="00C219AB" w:rsidP="00C219A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注: 可以通过带入值的方式验证上式。</w:t>
      </w:r>
    </w:p>
    <w:p w14:paraId="65300B4C" w14:textId="70DC5F75" w:rsidR="00F522F8" w:rsidRDefault="00F37359" w:rsidP="00F522F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模型推导</w:t>
      </w:r>
    </w:p>
    <w:p w14:paraId="6E4B5EF7" w14:textId="09F3C307" w:rsidR="00F522F8" w:rsidRDefault="00F522F8" w:rsidP="00F522F8">
      <w:pPr>
        <w:widowControl/>
        <w:autoSpaceDE w:val="0"/>
        <w:autoSpaceDN w:val="0"/>
        <w:adjustRightInd w:val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在softmax中,我们知道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5FC6A79" wp14:editId="5F8D72EE">
            <wp:extent cx="876300" cy="203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。我们设置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9724D54" wp14:editId="510D4C48">
            <wp:extent cx="330200" cy="190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的概率为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8416016" wp14:editId="4F0FF01A">
            <wp:extent cx="152400" cy="20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,类似的有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F4C9B8E" wp14:editId="08F8621E">
            <wp:extent cx="355600" cy="20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的概率为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6E8404E" wp14:editId="46F7E287">
            <wp:extent cx="1651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，并且我们轻易得到如下公式：</w:t>
      </w:r>
    </w:p>
    <w:p w14:paraId="3F66F7C1" w14:textId="77777777" w:rsidR="00F522F8" w:rsidRPr="00F522F8" w:rsidRDefault="00F522F8" w:rsidP="00F522F8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22F8">
        <w:rPr>
          <w:noProof/>
        </w:rPr>
        <w:drawing>
          <wp:inline distT="0" distB="0" distL="0" distR="0" wp14:anchorId="5440A7A3" wp14:editId="4F6BFF3E">
            <wp:extent cx="533400" cy="444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DFE" w14:textId="6C3B87FE" w:rsidR="00F522F8" w:rsidRDefault="00F522F8" w:rsidP="00F522F8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980C09F" wp14:editId="5B6A8859">
            <wp:extent cx="609600" cy="444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0FA2" w14:textId="4DDB54FA" w:rsidR="00F37359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lastRenderedPageBreak/>
        <w:t>由于我们已经知道</w:t>
      </w: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E14457C" wp14:editId="3ABA7027">
            <wp:extent cx="762000" cy="20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，综上可以得到:</w:t>
      </w:r>
    </w:p>
    <w:p w14:paraId="5D562BCE" w14:textId="50ABD172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A8ED249" wp14:editId="04262C7D">
            <wp:extent cx="4508500" cy="4064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CBB" w14:textId="08031D0F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A7E8091" wp14:editId="62173CC0">
            <wp:extent cx="3594100" cy="4445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782E" w14:textId="04C9084B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F4FD6C6" wp14:editId="24EF463E">
            <wp:extent cx="3797300" cy="4318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0C8" w14:textId="5816A1D6" w:rsidR="00F37359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我们对照指数族分布</w:t>
      </w:r>
      <w:r w:rsidR="00C45F94">
        <w:rPr>
          <w:rFonts w:ascii="STKaiti" w:eastAsia="STKaiti" w:hAnsi="STKaiti" w:cs="Times" w:hint="eastAsia"/>
          <w:color w:val="000000"/>
          <w:kern w:val="0"/>
        </w:rPr>
        <w:t>，其中</w:t>
      </w:r>
      <w:r w:rsidR="00C45F94" w:rsidRPr="00F37359">
        <w:rPr>
          <w:noProof/>
        </w:rPr>
        <w:drawing>
          <wp:inline distT="0" distB="0" distL="0" distR="0" wp14:anchorId="6E7950BD" wp14:editId="3F1B5899">
            <wp:extent cx="330200" cy="1905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F94">
        <w:rPr>
          <w:rFonts w:ascii="STKaiti" w:eastAsia="STKaiti" w:hAnsi="STKaiti" w:cs="Times" w:hint="eastAsia"/>
          <w:color w:val="000000"/>
          <w:kern w:val="0"/>
        </w:rPr>
        <w:t>我们已经定义，可以得到其他参数如下:</w:t>
      </w:r>
    </w:p>
    <w:p w14:paraId="392B9597" w14:textId="5709EFDA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3435E1B" wp14:editId="3A7DF877">
            <wp:extent cx="508000" cy="20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D216" w14:textId="79432075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F412CE8" wp14:editId="22647243">
            <wp:extent cx="825500" cy="2032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2DBD" w14:textId="2900CD5B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ED2E1BF" wp14:editId="1B2B0D05">
            <wp:extent cx="800100" cy="15621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7DF" w14:textId="2B755703" w:rsidR="00C45F94" w:rsidRDefault="00C45F94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我们用</w:t>
      </w: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9652D46" wp14:editId="29868C74">
            <wp:extent cx="139700" cy="1651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来表示</w:t>
      </w: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C47C6AB" wp14:editId="289D729A">
            <wp:extent cx="127000" cy="1905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，目标是将我们的问题归整为一个变量的问题，从而更容易计算。对上面向量拆开计算</w:t>
      </w:r>
      <w:r w:rsidR="00935852">
        <w:rPr>
          <w:rFonts w:ascii="STKaiti" w:eastAsia="STKaiti" w:hAnsi="STKaiti" w:cs="Times" w:hint="eastAsia"/>
          <w:color w:val="000000"/>
          <w:kern w:val="0"/>
        </w:rPr>
        <w:t>得到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DAA96DF" wp14:editId="746AC3AC">
            <wp:extent cx="609600" cy="431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，可以转化为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35FB4C2" wp14:editId="19A66260">
            <wp:extent cx="5715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。又由于我们已知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498F8AC" wp14:editId="6B88A909">
            <wp:extent cx="558800" cy="45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，所以有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86A761D" wp14:editId="07421253">
            <wp:extent cx="711200" cy="4445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，所以有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89B0380" wp14:editId="3DE20437">
            <wp:extent cx="698500" cy="6477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。最后我们可以得到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BF42C2E" wp14:editId="55AD31AF">
            <wp:extent cx="685800" cy="673100"/>
            <wp:effectExtent l="0" t="0" r="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。由于指数组分布假设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AAF1678" wp14:editId="29FDF48E">
            <wp:extent cx="101600" cy="127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是关于输入的线性函数，所以得到在已经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865C7FF" wp14:editId="73B68090">
            <wp:extent cx="127000" cy="127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和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0A4FE56" wp14:editId="54BDE376">
            <wp:extent cx="127000" cy="177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的情况下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5E2DAD2" wp14:editId="5AF16C73">
            <wp:extent cx="317500" cy="190500"/>
            <wp:effectExtent l="0" t="0" r="1270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的概率的公式，如下：</w:t>
      </w:r>
    </w:p>
    <w:p w14:paraId="7D71B959" w14:textId="288E3BE0" w:rsidR="00935852" w:rsidRDefault="00935852" w:rsidP="00935852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39BB858" wp14:editId="37FBFC1C">
            <wp:extent cx="2171700" cy="68580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670A" w14:textId="79AC7FD5" w:rsidR="00935852" w:rsidRDefault="009E536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这里我们可以得到</w:t>
      </w:r>
      <w:r w:rsidR="00044C2E"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87B73C7" wp14:editId="23155743">
            <wp:extent cx="368300" cy="215900"/>
            <wp:effectExtent l="0" t="0" r="1270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2E">
        <w:rPr>
          <w:rFonts w:ascii="STKaiti" w:eastAsia="STKaiti" w:hAnsi="STKaiti" w:cs="Times" w:hint="eastAsia"/>
          <w:color w:val="000000"/>
          <w:kern w:val="0"/>
        </w:rPr>
        <w:t>,如下:</w:t>
      </w:r>
    </w:p>
    <w:p w14:paraId="0EDEA6F6" w14:textId="6B90FF97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4AA26B0" wp14:editId="7E9AF7E3">
            <wp:extent cx="2781300" cy="9271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0630" w14:textId="6FF690BC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11B735B" wp14:editId="75255C06">
            <wp:extent cx="2108200" cy="2336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3696" w14:textId="2286759F" w:rsidR="00044C2E" w:rsidRDefault="00044C2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注: 其中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06EA642" wp14:editId="5FED1302">
            <wp:extent cx="101600" cy="114300"/>
            <wp:effectExtent l="0" t="0" r="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为取值的可能集合的大小，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50ECCE7" wp14:editId="13D782FA">
            <wp:extent cx="127000" cy="17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为一个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B634D53" wp14:editId="1B9A2985">
            <wp:extent cx="317500" cy="1651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的矩阵。</w:t>
      </w:r>
    </w:p>
    <w:p w14:paraId="6166097A" w14:textId="58234C6C" w:rsidR="00044C2E" w:rsidRDefault="00044C2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到这里我们可以定义我们的损失函数了，如下:</w:t>
      </w:r>
    </w:p>
    <w:p w14:paraId="66334678" w14:textId="5CD34710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05A2A7F" wp14:editId="0E1D2361">
            <wp:extent cx="1663700" cy="4445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432" w14:textId="573DAFA1" w:rsidR="008516D1" w:rsidRDefault="008516D1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上式是一个向量，我们可以对这个向量继续求平方和，来衡量准确度，如下：</w:t>
      </w:r>
    </w:p>
    <w:p w14:paraId="1DB581B5" w14:textId="55FE1A38" w:rsidR="008516D1" w:rsidRDefault="008516D1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8516D1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040B894" wp14:editId="1DF5BE44">
            <wp:extent cx="1765300" cy="444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E887" w14:textId="684E3E66" w:rsidR="008516D1" w:rsidRDefault="008516D1" w:rsidP="008516D1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损失函数已经定义完成，我们就有了算法的截止条件了</w:t>
      </w:r>
      <w:r w:rsidR="00A61DB7">
        <w:rPr>
          <w:rFonts w:ascii="STKaiti" w:eastAsia="STKaiti" w:hAnsi="STKaiti" w:cs="Times" w:hint="eastAsia"/>
          <w:color w:val="000000"/>
          <w:kern w:val="0"/>
        </w:rPr>
        <w:t>。接下来就是找到算法的最优迭代方向，也就是计算其偏导数了。</w:t>
      </w:r>
    </w:p>
    <w:p w14:paraId="4BADE4F6" w14:textId="7A77F88D" w:rsidR="00D41524" w:rsidRDefault="00D41524" w:rsidP="008516D1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我们使用最大释然性来计算迭代方向。建模的原则是：对于一个已知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D9047C1" wp14:editId="731D6B30">
            <wp:extent cx="317500" cy="190500"/>
            <wp:effectExtent l="0" t="0" r="1270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的样本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43C8C01" wp14:editId="21D3C0C8">
            <wp:extent cx="355600" cy="190500"/>
            <wp:effectExtent l="0" t="0" r="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，我们需要找到一个方向去迭代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E89F673" wp14:editId="3DC09B7B">
            <wp:extent cx="101600" cy="127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，使得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82ED8CB" wp14:editId="683FC9CC">
            <wp:extent cx="139700" cy="203200"/>
            <wp:effectExtent l="0" t="0" r="127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尽可能大，使得其他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579D9C4" wp14:editId="7EA3F16B">
            <wp:extent cx="127000" cy="1905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尽可能小。当然由于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31BB046" wp14:editId="78462433">
            <wp:extent cx="533400" cy="444500"/>
            <wp:effectExtent l="0" t="0" r="0" b="127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,所以我们只需要保证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3FBED9F" wp14:editId="12D7B97E">
            <wp:extent cx="139700" cy="203200"/>
            <wp:effectExtent l="0" t="0" r="1270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尽可能大即可。因此,在已经的m个样本的情况下，我们只需要保证下面的式子最大:</w:t>
      </w:r>
    </w:p>
    <w:p w14:paraId="67873514" w14:textId="5C2F9B4B" w:rsidR="00D41524" w:rsidRDefault="00A14F8B" w:rsidP="00A14F8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A14F8B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9658149" wp14:editId="361D9CB8">
            <wp:extent cx="2654300" cy="444500"/>
            <wp:effectExtent l="0" t="0" r="1270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AE9" w14:textId="5D5CCB6C" w:rsidR="00A14F8B" w:rsidRDefault="00A14F8B" w:rsidP="00A14F8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去自然对数后，我们定义最大似然函数:</w:t>
      </w:r>
    </w:p>
    <w:p w14:paraId="3780A593" w14:textId="04DC262E" w:rsidR="00A14F8B" w:rsidRDefault="00F57AD0" w:rsidP="00A14F8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CB178C6" wp14:editId="0F72F10A">
            <wp:extent cx="1778000" cy="685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6F" w14:textId="4E7E3AA3" w:rsidR="00A14F8B" w:rsidRDefault="00A14F8B" w:rsidP="00A14F8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当且仅当</w:t>
      </w:r>
      <w:r w:rsidR="00213F9E" w:rsidRPr="00213F9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FF82639" wp14:editId="0DDF237D">
            <wp:extent cx="203200" cy="165100"/>
            <wp:effectExtent l="0" t="0" r="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9E">
        <w:rPr>
          <w:rFonts w:ascii="STKaiti" w:eastAsia="STKaiti" w:hAnsi="STKaiti" w:cs="Times" w:hint="eastAsia"/>
          <w:color w:val="000000"/>
          <w:kern w:val="0"/>
        </w:rPr>
        <w:t xml:space="preserve">的时候, </w:t>
      </w:r>
      <w:r w:rsidR="00213F9E" w:rsidRPr="00213F9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423D2F1B" wp14:editId="4044EB76">
            <wp:extent cx="419100" cy="215900"/>
            <wp:effectExtent l="0" t="0" r="12700" b="127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9E">
        <w:rPr>
          <w:rFonts w:ascii="STKaiti" w:eastAsia="STKaiti" w:hAnsi="STKaiti" w:cs="Times" w:hint="eastAsia"/>
          <w:color w:val="000000"/>
          <w:kern w:val="0"/>
        </w:rPr>
        <w:t>。其他值为0，我们可以</w:t>
      </w:r>
      <w:r w:rsidR="00F57AD0">
        <w:rPr>
          <w:rFonts w:ascii="STKaiti" w:eastAsia="STKaiti" w:hAnsi="STKaiti" w:cs="Times" w:hint="eastAsia"/>
          <w:color w:val="000000"/>
          <w:kern w:val="0"/>
        </w:rPr>
        <w:t>将连乘转化，如下：</w:t>
      </w:r>
    </w:p>
    <w:p w14:paraId="4795CD72" w14:textId="34BD8D6A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6E6F5DF" wp14:editId="45734819">
            <wp:extent cx="2705100" cy="736600"/>
            <wp:effectExtent l="0" t="0" r="1270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9FC" w14:textId="71105959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然后对其求偏导数,对</w:t>
      </w: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ACB1B74" wp14:editId="2CE8D6D5">
            <wp:extent cx="393700" cy="203200"/>
            <wp:effectExtent l="0" t="0" r="1270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的时候后有：</w:t>
      </w:r>
    </w:p>
    <w:p w14:paraId="4106E77C" w14:textId="3006523A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D8D4E77" wp14:editId="310816F1">
            <wp:extent cx="1638300" cy="723900"/>
            <wp:effectExtent l="0" t="0" r="12700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BED" w14:textId="39AE0BD7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对</w:t>
      </w: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A0BE18A" wp14:editId="74D844F8">
            <wp:extent cx="393700" cy="203200"/>
            <wp:effectExtent l="0" t="0" r="1270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的时候，有：</w:t>
      </w:r>
    </w:p>
    <w:p w14:paraId="4B849DFF" w14:textId="69693AD1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502409E" wp14:editId="427594F6">
            <wp:extent cx="1574800" cy="723900"/>
            <wp:effectExtent l="0" t="0" r="0" b="1270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9C" w14:textId="535AE49B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综上，可以得到</w:t>
      </w:r>
      <w:r w:rsidR="00756B15">
        <w:rPr>
          <w:rFonts w:ascii="STKaiti" w:eastAsia="STKaiti" w:hAnsi="STKaiti" w:cs="Times" w:hint="eastAsia"/>
          <w:color w:val="000000"/>
          <w:kern w:val="0"/>
        </w:rPr>
        <w:t>:</w:t>
      </w:r>
    </w:p>
    <w:p w14:paraId="5A7B9DA0" w14:textId="23A58EA3" w:rsidR="00756B15" w:rsidRDefault="00756B15" w:rsidP="00756B15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15DD065" wp14:editId="2710699E">
            <wp:extent cx="3733800" cy="698500"/>
            <wp:effectExtent l="0" t="0" r="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8B58" w14:textId="05C9D2D4" w:rsidR="00756B15" w:rsidRDefault="00756B15" w:rsidP="00756B15">
      <w:pPr>
        <w:widowControl/>
        <w:autoSpaceDE w:val="0"/>
        <w:autoSpaceDN w:val="0"/>
        <w:adjustRightInd w:val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 xml:space="preserve">注: 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98DBDE7" wp14:editId="4DBB41BA">
            <wp:extent cx="177800" cy="228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是一个向量，因为公式一次迭代更新一个维度下的一组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D9D1B88" wp14:editId="4F360F57">
            <wp:extent cx="127000" cy="17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。事实上，这里是一个向量求微分。如果我们对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AAE3B34" wp14:editId="59220112">
            <wp:extent cx="127000" cy="1778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的某个元素进行微分，我们依然能够得到这个公式。</w:t>
      </w:r>
    </w:p>
    <w:p w14:paraId="62262B41" w14:textId="3F3DBD1E" w:rsidR="00494548" w:rsidRDefault="00494548" w:rsidP="0049454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解决实际问题</w:t>
      </w:r>
    </w:p>
    <w:p w14:paraId="404C0666" w14:textId="1C9C4C71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我们随机制造一组数据，具体的分类如下:</w:t>
      </w:r>
    </w:p>
    <w:p w14:paraId="3E8CFD78" w14:textId="41003708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471310BC" wp14:editId="345521D8">
            <wp:extent cx="5266055" cy="3979545"/>
            <wp:effectExtent l="0" t="0" r="0" b="8255"/>
            <wp:docPr id="9" name="图片 9" descr="../屏幕快照%202017-07-23%20下午10.4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7-23%20下午10.40.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45DF" w14:textId="744FD966" w:rsidR="00494548" w:rsidRPr="00494548" w:rsidRDefault="00494548" w:rsidP="00494548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STKaiti" w:eastAsia="STKaiti" w:hAnsi="STKaiti" w:cs="Times" w:hint="eastAsia"/>
          <w:color w:val="000000"/>
        </w:rPr>
        <w:t>经过</w:t>
      </w:r>
      <w:r w:rsidRPr="00494548">
        <w:rPr>
          <w:rFonts w:ascii="Menlo" w:hAnsi="Menlo" w:cs="Menlo"/>
          <w:i/>
          <w:iCs/>
          <w:color w:val="808080"/>
          <w:sz w:val="18"/>
          <w:szCs w:val="18"/>
        </w:rPr>
        <w:t>33844</w:t>
      </w:r>
      <w:r>
        <w:rPr>
          <w:rFonts w:ascii="Menlo" w:hAnsi="Menlo" w:cs="Menlo" w:hint="eastAsia"/>
          <w:i/>
          <w:iCs/>
          <w:color w:val="808080"/>
          <w:sz w:val="18"/>
          <w:szCs w:val="18"/>
        </w:rPr>
        <w:t>次迭代之后，我们得到如下数值。</w:t>
      </w:r>
      <w:r w:rsidRPr="00494548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494548">
        <w:rPr>
          <w:rFonts w:ascii="Menlo" w:hAnsi="Menlo" w:cs="Menlo"/>
          <w:color w:val="00000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sz w:val="18"/>
          <w:szCs w:val="18"/>
        </w:rPr>
        <w:t>17.418683742474045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13.989348587756815</w:t>
      </w:r>
      <w:r w:rsidRPr="00494548">
        <w:rPr>
          <w:rFonts w:ascii="Menlo" w:hAnsi="Menlo" w:cs="Menlo"/>
          <w:color w:val="00000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sz w:val="18"/>
          <w:szCs w:val="18"/>
        </w:rPr>
        <w:t>37.731307869980014</w:t>
      </w:r>
      <w:r w:rsidRPr="00494548">
        <w:rPr>
          <w:rFonts w:ascii="Menlo" w:hAnsi="Menlo" w:cs="Menlo"/>
          <w:color w:val="000000"/>
          <w:sz w:val="18"/>
          <w:szCs w:val="18"/>
        </w:rPr>
        <w:t>],[-</w:t>
      </w:r>
      <w:r w:rsidRPr="00494548">
        <w:rPr>
          <w:rFonts w:ascii="Menlo" w:hAnsi="Menlo" w:cs="Menlo"/>
          <w:color w:val="0000FF"/>
          <w:sz w:val="18"/>
          <w:szCs w:val="18"/>
        </w:rPr>
        <w:t>33.56035031194091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1.3797244978249763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34.095843086377855</w:t>
      </w:r>
      <w:r w:rsidRPr="00494548">
        <w:rPr>
          <w:rFonts w:ascii="Menlo" w:hAnsi="Menlo" w:cs="Menlo"/>
          <w:color w:val="00000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sz w:val="18"/>
          <w:szCs w:val="18"/>
        </w:rPr>
        <w:t>19.97548491920147</w:t>
      </w:r>
      <w:r w:rsidRPr="00494548">
        <w:rPr>
          <w:rFonts w:ascii="Menlo" w:hAnsi="Menlo" w:cs="Menlo"/>
          <w:color w:val="00000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sz w:val="18"/>
          <w:szCs w:val="18"/>
        </w:rPr>
        <w:t>11.65484983882828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7.628008093823735</w:t>
      </w:r>
      <w:r w:rsidRPr="00494548">
        <w:rPr>
          <w:rFonts w:ascii="Menlo" w:hAnsi="Menlo" w:cs="Menlo"/>
          <w:color w:val="000000"/>
          <w:sz w:val="18"/>
          <w:szCs w:val="18"/>
        </w:rPr>
        <w:t>]]</w:t>
      </w:r>
    </w:p>
    <w:p w14:paraId="071DA440" w14:textId="0DA62645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注：迭代的次数越多数据会越准确，这里迭代了上三万次，实际上可以通过牛顿法来减少迭代的次数，这里就不再证明了。</w:t>
      </w:r>
    </w:p>
    <w:p w14:paraId="332552BC" w14:textId="77777777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 w:hint="eastAsia"/>
          <w:color w:val="000000"/>
          <w:kern w:val="0"/>
        </w:rPr>
      </w:pPr>
    </w:p>
    <w:p w14:paraId="0CB69383" w14:textId="1D5CAB20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然后，我们随机制造一组值，看看分类效果。</w:t>
      </w:r>
    </w:p>
    <w:p w14:paraId="57B17502" w14:textId="5264C8C6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0C2EECBF" wp14:editId="425BAF67">
            <wp:extent cx="5266055" cy="3810000"/>
            <wp:effectExtent l="0" t="0" r="0" b="0"/>
            <wp:docPr id="11" name="图片 11" descr="../屏幕快照%202017-07-23%20下午10.4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7-23%20下午10.45.1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2A0" w14:textId="7397E860" w:rsidR="00494548" w:rsidRDefault="00494548" w:rsidP="0049454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代码</w:t>
      </w:r>
    </w:p>
    <w:p w14:paraId="430FB1FB" w14:textId="77777777" w:rsidR="00494548" w:rsidRPr="00494548" w:rsidRDefault="00494548" w:rsidP="00494548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math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matplotlib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pyplot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plt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matplotlib.lines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>g_x_arr=[[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0.662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0.158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2.0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0.368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0.043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1.559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0.542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0.542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0.049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1.933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1.753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0.686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1.721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0.075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0.767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0.346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1.516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1.752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0.905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1.301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0.658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0.326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0.509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0.983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0.884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1.795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1.297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1.467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0.753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1.237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1.254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0.211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0.405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0.444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1.009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0.165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1.181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1.933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0.236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1.543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1.521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0.649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1.746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1.018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0.139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1.911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0.865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1.186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1.525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1.396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1.399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0.966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1.285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>g_Ty_arr=[[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>g_y_arr=[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phi(i,theta,x):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theta_n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numerator = math.exp(np.dot(theta[i], 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denominator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(theta_n):                    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maybe need to optimize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denominator = denominator + math.exp(np.dot(theta[j],x))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numerator/denominator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h_theta(theta,x):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theta_n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ret = []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ret.append(phi(i,theta,x))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one(y,i):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y == i: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derl(f,x_arr,y_arr,theta):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0.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f is the dimension to calc the partial derivative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1. calc the size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theta_n is the size of theta, equals to the length of Ty' result set -1 .Here, equals lenght of {0,1,2} = 3-1 =2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m is the sum of samples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x_n is the dimension of the input variable 'x' + 1 (for x_0 =1). Here is 2 + 1 = 3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808080"/>
          <w:kern w:val="0"/>
          <w:sz w:val="18"/>
          <w:szCs w:val="18"/>
        </w:rPr>
        <w:t xml:space="preserve">theta_n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m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(x_arr)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x_n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(x_arr[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initial the output variable sum.Here is a vector, and the length of this vector is x_n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 = []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x_dim_index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sum.append(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2. calc the partial derivative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sum[i]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(m):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sum[i]=sum[i]+(one(y_arr[j],f)-phi(f,theta,x_arr[j]))*x_arr[j][i]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sum[i]=sum[i]/m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#sum=plus_vector(sum,theta[f],0.1)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plus_vector(arr1,arr2,a):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[x + a * 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x, 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zip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(arr1, arr2)]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update(theta,a,x_arr,y_arr):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theta_n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theta[i]=plus_vector(theta[i],derl(i, x_arr,y_arr,theta),a)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judge1(theta,x_arr,y_arr_vector,limit,debug):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j_theta = J(theta,x_arr,y_arr_vector)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j_theta &lt; limit: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True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"|J_theta(x)| = 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j_theta,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\n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False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J(theta,x_arr,y_arr_vector):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sum=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(x_arr)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y_len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(y_arr_vector[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(m):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(y_len):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 = sum + (phi(j,theta,x_arr[i]) - y_arr_vector[i][j])**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calTheVaule():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#theta=[[theta_1_1,theta_1_2],[theta_2_1,theta_2_2],[theta_3_1,theta_3_2]]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a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count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judge1(theta,g_x_arr,g_Ty_arr,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theta=update(theta,a,g_x_arr,g_y_arr)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count = count +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"count="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,count,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"theta="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calcIndex(theta,x):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phi0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phi1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phi2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phi0 &gt;= phi1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phi0 &gt;=phi1: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phi1&gt;= phi0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phi1 &gt;= phi2: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testValue():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limit =1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count = 33844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17.418683742474045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13.989348587756815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37.731307869980014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33.56035031194091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1.3797244978249763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34.095843086377855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19.97548491920147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11.65484983882828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7.628008093823735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samples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figure, ax = plt.subplots()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设置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x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值域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ax.set_xlim(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ax.set_ylim(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两条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line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的数据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(line2_xs, line2_ys) = [(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创建两条线，并添加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ax.add_line(Line2D(line1_xs, line1_ys,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ax.add_line(Line2D(line2_xs, line2_ys,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(samples):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x_0 = random.randint(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2000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x_1 = random.randint(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2000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index = calcIndex(theta,[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,x_0,x_1])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'x'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plt.xlabel(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plt.ylabel(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plt.plot()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plt.show()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__name__==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#calTheVaule()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testValue()</w:t>
      </w:r>
    </w:p>
    <w:p w14:paraId="25BA91AE" w14:textId="77777777" w:rsidR="00494548" w:rsidRP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  <w:bookmarkStart w:id="0" w:name="_GoBack"/>
      <w:bookmarkEnd w:id="0"/>
    </w:p>
    <w:sectPr w:rsidR="00494548" w:rsidRPr="00494548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06A60"/>
    <w:multiLevelType w:val="hybridMultilevel"/>
    <w:tmpl w:val="85B86D4E"/>
    <w:lvl w:ilvl="0" w:tplc="4E86FF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8A"/>
    <w:rsid w:val="00044C2E"/>
    <w:rsid w:val="00213F9E"/>
    <w:rsid w:val="0023791E"/>
    <w:rsid w:val="00494548"/>
    <w:rsid w:val="00756B15"/>
    <w:rsid w:val="008516D1"/>
    <w:rsid w:val="009230D4"/>
    <w:rsid w:val="00935852"/>
    <w:rsid w:val="009E536E"/>
    <w:rsid w:val="00A14F8B"/>
    <w:rsid w:val="00A61DB7"/>
    <w:rsid w:val="00B416D1"/>
    <w:rsid w:val="00C010DA"/>
    <w:rsid w:val="00C219AB"/>
    <w:rsid w:val="00C45F94"/>
    <w:rsid w:val="00C512DC"/>
    <w:rsid w:val="00D30C8A"/>
    <w:rsid w:val="00D41524"/>
    <w:rsid w:val="00F37359"/>
    <w:rsid w:val="00F522F8"/>
    <w:rsid w:val="00F57AD0"/>
    <w:rsid w:val="00F7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B28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C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2F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945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494548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7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63" Type="http://schemas.openxmlformats.org/officeDocument/2006/relationships/image" Target="media/image59.emf"/><Relationship Id="rId64" Type="http://schemas.openxmlformats.org/officeDocument/2006/relationships/image" Target="media/image60.emf"/><Relationship Id="rId65" Type="http://schemas.openxmlformats.org/officeDocument/2006/relationships/image" Target="media/image61.emf"/><Relationship Id="rId66" Type="http://schemas.openxmlformats.org/officeDocument/2006/relationships/image" Target="media/image62.emf"/><Relationship Id="rId67" Type="http://schemas.openxmlformats.org/officeDocument/2006/relationships/image" Target="media/image63.emf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emf"/><Relationship Id="rId59" Type="http://schemas.openxmlformats.org/officeDocument/2006/relationships/image" Target="media/image5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image" Target="media/image58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1179</Words>
  <Characters>6726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8</cp:revision>
  <dcterms:created xsi:type="dcterms:W3CDTF">2017-07-16T09:00:00Z</dcterms:created>
  <dcterms:modified xsi:type="dcterms:W3CDTF">2017-07-23T14:47:00Z</dcterms:modified>
</cp:coreProperties>
</file>