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418E17" w14:textId="1572C45F" w:rsidR="00E836CE" w:rsidRPr="00E836CE" w:rsidRDefault="00E836CE" w:rsidP="00E836CE">
      <w:pPr>
        <w:rPr>
          <w:rFonts w:ascii="KaiTi" w:eastAsia="KaiTi" w:hAnsi="KaiTi"/>
        </w:rPr>
      </w:pPr>
      <w:r w:rsidRPr="00E836CE">
        <w:rPr>
          <w:rFonts w:ascii="KaiTi" w:eastAsia="KaiTi" w:hAnsi="KaiTi" w:hint="eastAsia"/>
        </w:rPr>
        <w:t>本节主要介绍非监督学习的聚类算法。</w:t>
      </w:r>
    </w:p>
    <w:p w14:paraId="6FA5EB52" w14:textId="4B5E0CD1" w:rsidR="00E836CE" w:rsidRDefault="009F77C0" w:rsidP="00E836CE">
      <w:pPr>
        <w:pStyle w:val="1"/>
        <w:numPr>
          <w:ilvl w:val="0"/>
          <w:numId w:val="4"/>
        </w:numPr>
      </w:pPr>
      <w:r>
        <w:rPr>
          <w:rFonts w:hint="eastAsia"/>
        </w:rPr>
        <w:t>常见的聚类算法</w:t>
      </w:r>
    </w:p>
    <w:p w14:paraId="712FFB37" w14:textId="12E9B971" w:rsidR="00E836CE" w:rsidRPr="00E836CE" w:rsidRDefault="00E836CE" w:rsidP="00E836CE">
      <w:pPr>
        <w:rPr>
          <w:rFonts w:ascii="KaiTi" w:eastAsia="KaiTi" w:hAnsi="KaiTi"/>
        </w:rPr>
      </w:pPr>
      <w:r w:rsidRPr="00E836CE">
        <w:rPr>
          <w:rFonts w:ascii="KaiTi" w:eastAsia="KaiTi" w:hAnsi="KaiTi" w:hint="eastAsia"/>
        </w:rPr>
        <w:t>聚类问题中，我们给定训练集合</w:t>
      </w:r>
      <w:r w:rsidRPr="00E836CE">
        <w:rPr>
          <w:noProof/>
        </w:rPr>
        <w:drawing>
          <wp:inline distT="0" distB="0" distL="0" distR="0" wp14:anchorId="5319E991" wp14:editId="24224AD3">
            <wp:extent cx="1079500" cy="2286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36CE">
        <w:rPr>
          <w:rFonts w:ascii="KaiTi" w:eastAsia="KaiTi" w:hAnsi="KaiTi" w:hint="eastAsia"/>
        </w:rPr>
        <w:t>，目的是将训练样本聚合几个类中。由于问题过程中，y并没有指定，所以这是一个非监督问题。</w:t>
      </w:r>
    </w:p>
    <w:p w14:paraId="09721382" w14:textId="36100211" w:rsidR="009D4AB8" w:rsidRPr="009D4AB8" w:rsidRDefault="00E836CE" w:rsidP="009D4AB8">
      <w:pPr>
        <w:pStyle w:val="2"/>
        <w:numPr>
          <w:ilvl w:val="1"/>
          <w:numId w:val="3"/>
        </w:numPr>
      </w:pPr>
      <w:r>
        <w:t>k</w:t>
      </w:r>
      <w:r>
        <w:rPr>
          <w:rFonts w:hint="eastAsia"/>
        </w:rPr>
        <w:t>-</w:t>
      </w:r>
      <w:r w:rsidR="009F77C0">
        <w:rPr>
          <w:rFonts w:hint="eastAsia"/>
        </w:rPr>
        <w:t>means</w:t>
      </w:r>
    </w:p>
    <w:p w14:paraId="3E57BB8B" w14:textId="2DE72071" w:rsidR="00E836CE" w:rsidRDefault="00E836CE" w:rsidP="00E836CE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下面介绍k-means算法。算法的主要流程如下：</w:t>
      </w:r>
    </w:p>
    <w:p w14:paraId="1F98399E" w14:textId="3150E66E" w:rsidR="00E836CE" w:rsidRDefault="00E836CE" w:rsidP="00E836CE">
      <w:pPr>
        <w:pStyle w:val="a3"/>
        <w:numPr>
          <w:ilvl w:val="0"/>
          <w:numId w:val="5"/>
        </w:numPr>
        <w:ind w:firstLineChars="0"/>
        <w:rPr>
          <w:rFonts w:ascii="KaiTi" w:eastAsia="KaiTi" w:hAnsi="KaiTi"/>
        </w:rPr>
      </w:pPr>
      <w:r>
        <w:rPr>
          <w:rFonts w:ascii="KaiTi" w:eastAsia="KaiTi" w:hAnsi="KaiTi" w:hint="eastAsia"/>
        </w:rPr>
        <w:t xml:space="preserve"> </w:t>
      </w:r>
      <w:r w:rsidR="00E151A4">
        <w:rPr>
          <w:rFonts w:ascii="KaiTi" w:eastAsia="KaiTi" w:hAnsi="KaiTi" w:hint="eastAsia"/>
        </w:rPr>
        <w:t>随机</w:t>
      </w:r>
      <w:r>
        <w:rPr>
          <w:rFonts w:ascii="KaiTi" w:eastAsia="KaiTi" w:hAnsi="KaiTi" w:hint="eastAsia"/>
        </w:rPr>
        <w:t>初始化</w:t>
      </w:r>
      <w:r w:rsidR="008F0E42">
        <w:rPr>
          <w:rFonts w:ascii="KaiTi" w:eastAsia="KaiTi" w:hAnsi="KaiTi" w:hint="eastAsia"/>
        </w:rPr>
        <w:t>重心</w:t>
      </w:r>
      <w:r w:rsidR="00E151A4" w:rsidRPr="00E151A4">
        <w:rPr>
          <w:rFonts w:ascii="KaiTi" w:eastAsia="KaiTi" w:hAnsi="KaiTi"/>
          <w:noProof/>
        </w:rPr>
        <w:drawing>
          <wp:inline distT="0" distB="0" distL="0" distR="0" wp14:anchorId="257B0E7B" wp14:editId="7CE74F62">
            <wp:extent cx="889000" cy="203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1A4">
        <w:rPr>
          <w:rFonts w:ascii="KaiTi" w:eastAsia="KaiTi" w:hAnsi="KaiTi" w:hint="eastAsia"/>
        </w:rPr>
        <w:t>(假设有k个分类)</w:t>
      </w:r>
    </w:p>
    <w:p w14:paraId="07A4CE86" w14:textId="47427578" w:rsidR="00E151A4" w:rsidRDefault="00AB7349" w:rsidP="00E836CE">
      <w:pPr>
        <w:pStyle w:val="a3"/>
        <w:numPr>
          <w:ilvl w:val="0"/>
          <w:numId w:val="5"/>
        </w:numPr>
        <w:ind w:firstLineChars="0"/>
        <w:rPr>
          <w:rFonts w:ascii="KaiTi" w:eastAsia="KaiTi" w:hAnsi="KaiTi"/>
        </w:rPr>
      </w:pPr>
      <w:r>
        <w:rPr>
          <w:rFonts w:ascii="KaiTi" w:eastAsia="KaiTi" w:hAnsi="KaiTi" w:hint="eastAsia"/>
        </w:rPr>
        <w:t xml:space="preserve"> 根据当前的</w:t>
      </w:r>
      <w:r w:rsidRPr="00E151A4">
        <w:rPr>
          <w:rFonts w:ascii="KaiTi" w:eastAsia="KaiTi" w:hAnsi="KaiTi"/>
          <w:noProof/>
        </w:rPr>
        <w:drawing>
          <wp:inline distT="0" distB="0" distL="0" distR="0" wp14:anchorId="4B1974BF" wp14:editId="2AA0AA57">
            <wp:extent cx="889000" cy="203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，计算距离每个</w:t>
      </w:r>
      <w:r w:rsidR="00B37A2C">
        <w:rPr>
          <w:rFonts w:ascii="KaiTi" w:eastAsia="KaiTi" w:hAnsi="KaiTi" w:hint="eastAsia"/>
        </w:rPr>
        <w:t>样本距离最近的中心，即为所属类。</w:t>
      </w:r>
    </w:p>
    <w:p w14:paraId="41B49199" w14:textId="6ED0FE0B" w:rsidR="00B37A2C" w:rsidRDefault="009D4AB8" w:rsidP="00E836CE">
      <w:pPr>
        <w:pStyle w:val="a3"/>
        <w:numPr>
          <w:ilvl w:val="0"/>
          <w:numId w:val="5"/>
        </w:numPr>
        <w:ind w:firstLineChars="0"/>
        <w:rPr>
          <w:rFonts w:ascii="KaiTi" w:eastAsia="KaiTi" w:hAnsi="KaiTi"/>
        </w:rPr>
      </w:pPr>
      <w:r>
        <w:rPr>
          <w:rFonts w:ascii="KaiTi" w:eastAsia="KaiTi" w:hAnsi="KaiTi" w:hint="eastAsia"/>
        </w:rPr>
        <w:t xml:space="preserve"> 然后根据2</w:t>
      </w:r>
      <w:r w:rsidR="004C32BB">
        <w:rPr>
          <w:rFonts w:ascii="KaiTi" w:eastAsia="KaiTi" w:hAnsi="KaiTi" w:hint="eastAsia"/>
        </w:rPr>
        <w:t>中得到新的所属类关系，更新</w:t>
      </w:r>
      <w:r>
        <w:rPr>
          <w:rFonts w:ascii="KaiTi" w:eastAsia="KaiTi" w:hAnsi="KaiTi" w:hint="eastAsia"/>
        </w:rPr>
        <w:t>一组新的重心值。</w:t>
      </w:r>
    </w:p>
    <w:p w14:paraId="2BD10C23" w14:textId="24ECA729" w:rsidR="00E35830" w:rsidRPr="00AB078E" w:rsidRDefault="009D4AB8" w:rsidP="00AB078E">
      <w:pPr>
        <w:pStyle w:val="a3"/>
        <w:numPr>
          <w:ilvl w:val="0"/>
          <w:numId w:val="5"/>
        </w:numPr>
        <w:ind w:firstLineChars="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 xml:space="preserve"> 重复2,3直到某个截止条件。</w:t>
      </w:r>
    </w:p>
    <w:p w14:paraId="4CD34AC1" w14:textId="77777777" w:rsidR="009D4AB8" w:rsidRDefault="009D4AB8" w:rsidP="009D4AB8">
      <w:pPr>
        <w:rPr>
          <w:rFonts w:ascii="KaiTi" w:eastAsia="KaiTi" w:hAnsi="KaiTi"/>
        </w:rPr>
      </w:pPr>
    </w:p>
    <w:p w14:paraId="213A5B8F" w14:textId="4F77A082" w:rsidR="00E35830" w:rsidRDefault="00E35830" w:rsidP="009D4AB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下面我们随机制造以三个点为高斯分布的一组数据，试图从该组数据完成聚类操作，具体代码如下：</w:t>
      </w:r>
    </w:p>
    <w:p w14:paraId="0932CCC7" w14:textId="77777777" w:rsidR="00E35830" w:rsidRPr="00E35830" w:rsidRDefault="00E35830" w:rsidP="00E35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numpy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as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np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from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matplotlib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pyplot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as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sys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makeData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0 make data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mean_1 = 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mean_2 = 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mean_3 = 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cov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= [[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0.05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0.05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]]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arr1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np.random.multivariate_normal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(mean_1,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cov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100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arr2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np.random.multivariate_normal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(mean_2,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cov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50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arr3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np.random.multivariate_normal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(mean_3,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cov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50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figure, ax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plt.subplots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ax.set_xlim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left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=-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right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4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ax.set_ylim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bottom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=-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top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4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E3583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E35830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(arr1)):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(arr1[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 arr1[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'+'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'r'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E3583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E35830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(arr2)):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(arr2[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 arr2[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'o'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'g'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E3583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E35830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(arr3)):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(arr3[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 arr3[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'*'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lastRenderedPageBreak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plt.xlabel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"x1"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plt.ylabel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"x2"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np.vstack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((arr1,arr2,arr3))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updateSingleLabel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x,center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n = </w:t>
      </w:r>
      <w:proofErr w:type="spellStart"/>
      <w:r w:rsidRPr="00E35830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(center)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min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sys.maxsize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minIndex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= -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E3583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(n):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tmp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np.linalg.norm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(x - center[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tmp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&lt; min: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minIndex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min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tmp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minIndex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updateLable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data,label,center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numChanged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n=</w:t>
      </w:r>
      <w:proofErr w:type="spellStart"/>
      <w:r w:rsidRPr="00E35830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(data)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label_new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np.zeros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(n);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E3583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(n):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label_new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updateSingleLabel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(data[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], center)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label_new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 != label[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numChanged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numChanged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+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E3583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(n):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label[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label_new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numChanged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updateCenter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data,label,center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np.array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([[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]])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newCenterSum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np.array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E3583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E35830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(data)):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label[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]==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 + data[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newCenterSum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newCenterSum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+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elif</w:t>
      </w:r>
      <w:proofErr w:type="spellEnd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label[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==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 + data[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newCenterSum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newCenterSum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+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elif</w:t>
      </w:r>
      <w:proofErr w:type="spellEnd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label[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==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 + data[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newCenterSum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newCenterSum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+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newCenterSum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&gt;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center[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]/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newCenterSum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newCenterSum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&gt;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center[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]/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newCenterSum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newCenterSum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&gt;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center[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]/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newCenterSum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showPic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(x,label,label1):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figure, ax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plt.subplots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ax.set_xlim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left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=-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right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4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ax.set_ylim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bottom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=-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top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4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E3583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E35830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(x)):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label[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==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(x[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 x[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'+'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'r'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elif</w:t>
      </w:r>
      <w:proofErr w:type="spellEnd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label[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==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(x[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 x[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'o'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'g'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elif</w:t>
      </w:r>
      <w:proofErr w:type="spellEnd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label[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==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(x[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 x[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'*'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figure, ax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plt.subplots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ax.set_xlim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left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=-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right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4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ax.set_ylim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bottom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=-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top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4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E3583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E35830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(x)):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label1[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==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(x[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 x[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'+'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'r'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elif</w:t>
      </w:r>
      <w:proofErr w:type="spellEnd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label1[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==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(x[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 x[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'o'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'g'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elif</w:t>
      </w:r>
      <w:proofErr w:type="spellEnd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label1[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==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(x[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 x[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'*'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plt.show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__name__==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"__main__"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0 make data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data=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makeData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1 initial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n = </w:t>
      </w:r>
      <w:proofErr w:type="spellStart"/>
      <w:r w:rsidRPr="00E35830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(data)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label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np.zeros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(n)       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0,1,2 represent center[0],center[1],center[2]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center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np.array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([[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3.0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3.0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3.0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]])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label1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np.zeros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(n)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center1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np.array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([[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10.0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3.0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5.0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]])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2. </w:t>
      </w:r>
      <w:proofErr w:type="spellStart"/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>trainning</w:t>
      </w:r>
      <w:proofErr w:type="spellEnd"/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2.1 </w:t>
      </w:r>
      <w:proofErr w:type="spellStart"/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>trainning</w:t>
      </w:r>
      <w:proofErr w:type="spellEnd"/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for good initial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while True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update label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numChanged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updateLable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data,label,center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update center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updateCenter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data,label,center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numChanged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==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break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2.1 </w:t>
      </w:r>
      <w:proofErr w:type="spellStart"/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>trainning</w:t>
      </w:r>
      <w:proofErr w:type="spellEnd"/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for bad initial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while True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update label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numChanged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updateLable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(data,label1,center1)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update center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updateCenter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(data,label1,center1)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numChanged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==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break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3. </w:t>
      </w:r>
      <w:proofErr w:type="spellStart"/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>showData</w:t>
      </w:r>
      <w:proofErr w:type="spellEnd"/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showPic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(data,label,label1)</w:t>
      </w:r>
    </w:p>
    <w:p w14:paraId="762FEDC0" w14:textId="77777777" w:rsidR="00E35830" w:rsidRDefault="00E35830" w:rsidP="009D4AB8">
      <w:pPr>
        <w:rPr>
          <w:rFonts w:ascii="KaiTi" w:eastAsia="KaiTi" w:hAnsi="KaiTi"/>
        </w:rPr>
      </w:pPr>
    </w:p>
    <w:p w14:paraId="72E828F1" w14:textId="29C7939F" w:rsidR="00E35830" w:rsidRDefault="00E35830" w:rsidP="009D4AB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下面是随机产生的基于（1，1），（2，2），（1，2）的高斯分布。</w:t>
      </w:r>
    </w:p>
    <w:p w14:paraId="7A0C0A10" w14:textId="6087D62F" w:rsidR="00E35830" w:rsidRDefault="00E35830" w:rsidP="00E35830">
      <w:pPr>
        <w:jc w:val="center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w:drawing>
          <wp:inline distT="0" distB="0" distL="0" distR="0" wp14:anchorId="63C5089D" wp14:editId="238A9723">
            <wp:extent cx="2644744" cy="1985712"/>
            <wp:effectExtent l="0" t="0" r="0" b="0"/>
            <wp:docPr id="10" name="图片 10" descr="../../../images/机器学习/非监督学习-kmeans实验原始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images/机器学习/非监督学习-kmeans实验原始数据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243" cy="199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01E91" w14:textId="77777777" w:rsidR="00E35830" w:rsidRDefault="00E35830" w:rsidP="00E35830">
      <w:pPr>
        <w:rPr>
          <w:rFonts w:ascii="Menlo" w:hAnsi="Menlo" w:cs="Menlo"/>
          <w:color w:val="000000"/>
          <w:sz w:val="18"/>
          <w:szCs w:val="18"/>
        </w:rPr>
      </w:pPr>
      <w:r>
        <w:rPr>
          <w:rFonts w:ascii="KaiTi" w:eastAsia="KaiTi" w:hAnsi="KaiTi" w:hint="eastAsia"/>
        </w:rPr>
        <w:t>然后我们从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0.0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3.0</w:t>
      </w:r>
      <w:r>
        <w:rPr>
          <w:rFonts w:ascii="Menlo" w:hAnsi="Menlo" w:cs="Menlo" w:hint="eastAsia"/>
          <w:color w:val="0000FF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t>,(</w:t>
      </w:r>
      <w:r>
        <w:rPr>
          <w:rFonts w:ascii="Menlo" w:hAnsi="Menlo" w:cs="Menlo"/>
          <w:color w:val="0000FF"/>
          <w:sz w:val="18"/>
          <w:szCs w:val="18"/>
        </w:rPr>
        <w:t>3.0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3.0</w:t>
      </w:r>
      <w:r>
        <w:rPr>
          <w:rFonts w:ascii="Menlo" w:hAnsi="Menlo" w:cs="Menlo"/>
          <w:color w:val="000000"/>
          <w:sz w:val="18"/>
          <w:szCs w:val="18"/>
        </w:rPr>
        <w:t>),(</w:t>
      </w:r>
      <w:r>
        <w:rPr>
          <w:rFonts w:ascii="Menlo" w:hAnsi="Menlo" w:cs="Menlo"/>
          <w:color w:val="0000FF"/>
          <w:sz w:val="18"/>
          <w:szCs w:val="18"/>
        </w:rPr>
        <w:t>0.0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0.0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 w:hint="eastAsia"/>
          <w:color w:val="000000"/>
          <w:sz w:val="18"/>
          <w:szCs w:val="18"/>
        </w:rPr>
        <w:t>开始迭代得到如下效果，可以看出结果还是非常理想的。</w:t>
      </w:r>
    </w:p>
    <w:p w14:paraId="245F57BA" w14:textId="77777777" w:rsidR="00E35830" w:rsidRDefault="00E35830" w:rsidP="00E35830">
      <w:pPr>
        <w:jc w:val="center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 w:hint="eastAsia"/>
          <w:noProof/>
          <w:color w:val="000000"/>
          <w:sz w:val="18"/>
          <w:szCs w:val="18"/>
        </w:rPr>
        <w:drawing>
          <wp:inline distT="0" distB="0" distL="0" distR="0" wp14:anchorId="774BD572" wp14:editId="7B10C7CA">
            <wp:extent cx="2453155" cy="1841863"/>
            <wp:effectExtent l="0" t="0" r="10795" b="12700"/>
            <wp:docPr id="11" name="图片 11" descr="../../../images/机器学习/非监督学习-kmeans实验结果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images/机器学习/非监督学习-kmeans实验结果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527" cy="184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647D8" w14:textId="1DC3917B" w:rsidR="00E35830" w:rsidRDefault="00E35830" w:rsidP="00E35830">
      <w:pPr>
        <w:jc w:val="lef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然后我们试图从</w:t>
      </w:r>
      <w:r>
        <w:rPr>
          <w:rFonts w:ascii="Menlo" w:hAnsi="Menlo" w:cs="Menlo" w:hint="eastAsia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0.0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10.0</w:t>
      </w:r>
      <w:r>
        <w:rPr>
          <w:rFonts w:ascii="Menlo" w:hAnsi="Menlo" w:cs="Menlo" w:hint="eastAsia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t>,(</w:t>
      </w:r>
      <w:r>
        <w:rPr>
          <w:rFonts w:ascii="Menlo" w:hAnsi="Menlo" w:cs="Menlo"/>
          <w:color w:val="0000FF"/>
          <w:sz w:val="18"/>
          <w:szCs w:val="18"/>
        </w:rPr>
        <w:t>2.0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3.0</w:t>
      </w:r>
      <w:r>
        <w:rPr>
          <w:rFonts w:ascii="Menlo" w:hAnsi="Menlo" w:cs="Menlo"/>
          <w:color w:val="000000"/>
          <w:sz w:val="18"/>
          <w:szCs w:val="18"/>
        </w:rPr>
        <w:t>),(</w:t>
      </w:r>
      <w:r>
        <w:rPr>
          <w:rFonts w:ascii="Menlo" w:hAnsi="Menlo" w:cs="Menlo"/>
          <w:color w:val="0000FF"/>
          <w:sz w:val="18"/>
          <w:szCs w:val="18"/>
        </w:rPr>
        <w:t>0.5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5.0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 w:hint="eastAsia"/>
          <w:color w:val="000000"/>
          <w:sz w:val="18"/>
          <w:szCs w:val="18"/>
        </w:rPr>
        <w:t>开始迭代</w:t>
      </w:r>
      <w:r>
        <w:rPr>
          <w:rFonts w:ascii="Menlo" w:hAnsi="Menlo" w:cs="Menlo" w:hint="eastAsia"/>
          <w:color w:val="000000"/>
          <w:sz w:val="18"/>
          <w:szCs w:val="18"/>
        </w:rPr>
        <w:t>,</w:t>
      </w:r>
      <w:r>
        <w:rPr>
          <w:rFonts w:ascii="Menlo" w:hAnsi="Menlo" w:cs="Menlo" w:hint="eastAsia"/>
          <w:color w:val="000000"/>
          <w:sz w:val="18"/>
          <w:szCs w:val="18"/>
        </w:rPr>
        <w:t>则会得到这样的结果。</w:t>
      </w:r>
    </w:p>
    <w:p w14:paraId="72B0EB8E" w14:textId="7806D934" w:rsidR="00E35830" w:rsidRDefault="00E35830" w:rsidP="00E35830">
      <w:pPr>
        <w:jc w:val="center"/>
        <w:rPr>
          <w:rFonts w:ascii="KaiTi" w:eastAsia="KaiTi" w:hAnsi="KaiTi"/>
        </w:rPr>
      </w:pPr>
      <w:r>
        <w:rPr>
          <w:rFonts w:ascii="Menlo" w:hAnsi="Menlo" w:cs="Menlo" w:hint="eastAsia"/>
          <w:noProof/>
          <w:color w:val="000000"/>
          <w:sz w:val="18"/>
          <w:szCs w:val="18"/>
        </w:rPr>
        <w:drawing>
          <wp:inline distT="0" distB="0" distL="0" distR="0" wp14:anchorId="0A6E3DB5" wp14:editId="3B19383D">
            <wp:extent cx="2868737" cy="2153888"/>
            <wp:effectExtent l="0" t="0" r="1905" b="5715"/>
            <wp:docPr id="12" name="图片 12" descr="../../../images/机器学习/非监督学习-kmeans实验结果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images/机器学习/非监督学习-kmeans实验结果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019" cy="216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EA89" w14:textId="355899B9" w:rsidR="00E836CE" w:rsidRPr="00E836CE" w:rsidRDefault="00E35830" w:rsidP="0051276D">
      <w:pPr>
        <w:jc w:val="left"/>
        <w:rPr>
          <w:rFonts w:ascii="KaiTi" w:eastAsia="KaiTi" w:hAnsi="KaiTi"/>
        </w:rPr>
      </w:pPr>
      <w:r>
        <w:rPr>
          <w:rFonts w:ascii="KaiTi" w:eastAsia="KaiTi" w:hAnsi="KaiTi" w:hint="eastAsia"/>
        </w:rPr>
        <w:t>可以从上文中看出，k-means对初始值的</w:t>
      </w:r>
      <w:r w:rsidR="00D344BF">
        <w:rPr>
          <w:rFonts w:ascii="KaiTi" w:eastAsia="KaiTi" w:hAnsi="KaiTi" w:hint="eastAsia"/>
        </w:rPr>
        <w:t>敏感度很高。</w:t>
      </w:r>
      <w:r>
        <w:rPr>
          <w:rFonts w:ascii="KaiTi" w:eastAsia="KaiTi" w:hAnsi="KaiTi" w:hint="eastAsia"/>
        </w:rPr>
        <w:t>对于现实问题，也许我们并不知道训练样本中本身存在多个分类，</w:t>
      </w:r>
      <w:r w:rsidR="00D344BF">
        <w:rPr>
          <w:rFonts w:ascii="KaiTi" w:eastAsia="KaiTi" w:hAnsi="KaiTi" w:hint="eastAsia"/>
        </w:rPr>
        <w:t>我们可以设置</w:t>
      </w:r>
      <w:r w:rsidR="0051276D">
        <w:rPr>
          <w:rFonts w:ascii="KaiTi" w:eastAsia="KaiTi" w:hAnsi="KaiTi" w:hint="eastAsia"/>
        </w:rPr>
        <w:t>多个分类，如果某一个分类里面的样本过少，就删除分类，这样就不再依赖于事先知道分类的数量了。</w:t>
      </w:r>
    </w:p>
    <w:p w14:paraId="17A59FC6" w14:textId="593E1926" w:rsidR="009F77C0" w:rsidRDefault="00E836CE" w:rsidP="009F77C0">
      <w:pPr>
        <w:pStyle w:val="2"/>
      </w:pPr>
      <w:r>
        <w:rPr>
          <w:rFonts w:hint="eastAsia"/>
        </w:rPr>
        <w:t>1.2</w:t>
      </w:r>
      <w:r w:rsidR="009F77C0">
        <w:rPr>
          <w:rFonts w:hint="eastAsia"/>
        </w:rPr>
        <w:t>高斯混合聚类</w:t>
      </w:r>
    </w:p>
    <w:p w14:paraId="131622BC" w14:textId="77777777" w:rsidR="0051276D" w:rsidRDefault="0051276D" w:rsidP="0051276D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假设我们的分类都服从于各自的高斯分布，我们试图从样本中对其分类。该问题与之前的高斯判别分析类似，区别仅仅在于该问题没有样本标签。</w:t>
      </w:r>
    </w:p>
    <w:p w14:paraId="144E2D22" w14:textId="4E5801E7" w:rsidR="00F2526B" w:rsidRDefault="0051276D" w:rsidP="00F2526B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我们设置z表示样本的距离分类，可以知道他服从一个多项式分布</w:t>
      </w:r>
      <w:r w:rsidR="00F2526B">
        <w:rPr>
          <w:rFonts w:ascii="KaiTi" w:eastAsia="KaiTi" w:hAnsi="KaiTi" w:hint="eastAsia"/>
        </w:rPr>
        <w:t>（</w:t>
      </w:r>
      <w:r w:rsidR="00F2526B" w:rsidRPr="00F2526B">
        <w:rPr>
          <w:rFonts w:ascii="KaiTi" w:eastAsia="KaiTi" w:hAnsi="KaiTi"/>
          <w:noProof/>
        </w:rPr>
        <w:drawing>
          <wp:inline distT="0" distB="0" distL="0" distR="0" wp14:anchorId="4726EF1E" wp14:editId="3BB03900">
            <wp:extent cx="1308100" cy="22860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26B">
        <w:rPr>
          <w:rFonts w:ascii="KaiTi" w:eastAsia="KaiTi" w:hAnsi="KaiTi" w:hint="eastAsia"/>
        </w:rPr>
        <w:t>），其中</w:t>
      </w:r>
      <w:r w:rsidR="00F2526B" w:rsidRPr="00F2526B">
        <w:rPr>
          <w:rFonts w:ascii="KaiTi" w:eastAsia="KaiTi" w:hAnsi="KaiTi"/>
          <w:noProof/>
        </w:rPr>
        <w:drawing>
          <wp:inline distT="0" distB="0" distL="0" distR="0" wp14:anchorId="36C140D0" wp14:editId="2EE03631">
            <wp:extent cx="927100" cy="25400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26B">
        <w:rPr>
          <w:rFonts w:ascii="KaiTi" w:eastAsia="KaiTi" w:hAnsi="KaiTi" w:hint="eastAsia"/>
        </w:rPr>
        <w:t>。然后已经z之后，x服从的是一个高斯分布，</w:t>
      </w:r>
      <w:r w:rsidR="00F2526B" w:rsidRPr="00F2526B">
        <w:rPr>
          <w:rFonts w:ascii="KaiTi" w:eastAsia="KaiTi" w:hAnsi="KaiTi"/>
          <w:noProof/>
        </w:rPr>
        <w:drawing>
          <wp:inline distT="0" distB="0" distL="0" distR="0" wp14:anchorId="14B2FB81" wp14:editId="3167528A">
            <wp:extent cx="1460500" cy="25400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26B">
        <w:rPr>
          <w:rFonts w:ascii="KaiTi" w:eastAsia="KaiTi" w:hAnsi="KaiTi" w:hint="eastAsia"/>
        </w:rPr>
        <w:t>。</w:t>
      </w:r>
    </w:p>
    <w:p w14:paraId="6E7EC6D3" w14:textId="77777777" w:rsidR="0051276D" w:rsidRDefault="0051276D" w:rsidP="0051276D">
      <w:pPr>
        <w:rPr>
          <w:rFonts w:ascii="KaiTi" w:eastAsia="KaiTi" w:hAnsi="KaiTi"/>
        </w:rPr>
      </w:pPr>
    </w:p>
    <w:p w14:paraId="0B05A5A4" w14:textId="533F4383" w:rsidR="0051276D" w:rsidRDefault="0051276D" w:rsidP="0051276D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下面直接写出算法过程(具体的算法推导见EM算法小节)：</w:t>
      </w:r>
    </w:p>
    <w:p w14:paraId="689ED2D3" w14:textId="277F59EC" w:rsidR="007C4B35" w:rsidRDefault="00282635" w:rsidP="007C4B35">
      <w:pPr>
        <w:pStyle w:val="a3"/>
        <w:numPr>
          <w:ilvl w:val="0"/>
          <w:numId w:val="6"/>
        </w:numPr>
        <w:ind w:firstLineChars="0"/>
        <w:rPr>
          <w:rFonts w:ascii="KaiTi" w:eastAsia="KaiTi" w:hAnsi="KaiTi"/>
        </w:rPr>
      </w:pPr>
      <w:r>
        <w:rPr>
          <w:rFonts w:ascii="KaiTi" w:eastAsia="KaiTi" w:hAnsi="KaiTi" w:hint="eastAsia"/>
        </w:rPr>
        <w:t>随机</w:t>
      </w:r>
      <w:r w:rsidR="007C4B35">
        <w:rPr>
          <w:rFonts w:ascii="KaiTi" w:eastAsia="KaiTi" w:hAnsi="KaiTi" w:hint="eastAsia"/>
        </w:rPr>
        <w:t>初始化</w:t>
      </w:r>
      <w:r w:rsidR="007C4B35" w:rsidRPr="007C4B35">
        <w:rPr>
          <w:rFonts w:ascii="KaiTi" w:eastAsia="KaiTi" w:hAnsi="KaiTi"/>
          <w:noProof/>
        </w:rPr>
        <w:drawing>
          <wp:inline distT="0" distB="0" distL="0" distR="0" wp14:anchorId="5300512B" wp14:editId="4E36C665">
            <wp:extent cx="127000" cy="1905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B35">
        <w:rPr>
          <w:rFonts w:ascii="KaiTi" w:eastAsia="KaiTi" w:hAnsi="KaiTi" w:hint="eastAsia"/>
        </w:rPr>
        <w:t>,</w:t>
      </w:r>
      <w:r w:rsidR="007C4B35" w:rsidRPr="007C4B35">
        <w:rPr>
          <w:rFonts w:ascii="KaiTi" w:eastAsia="KaiTi" w:hAnsi="KaiTi"/>
          <w:noProof/>
        </w:rPr>
        <w:drawing>
          <wp:inline distT="0" distB="0" distL="0" distR="0" wp14:anchorId="3D8BA061" wp14:editId="3094737E">
            <wp:extent cx="139700" cy="165100"/>
            <wp:effectExtent l="0" t="0" r="1270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B35">
        <w:rPr>
          <w:rFonts w:ascii="KaiTi" w:eastAsia="KaiTi" w:hAnsi="KaiTi" w:hint="eastAsia"/>
        </w:rPr>
        <w:t>,</w:t>
      </w:r>
      <w:r w:rsidR="007C4B35" w:rsidRPr="007C4B35">
        <w:rPr>
          <w:rFonts w:ascii="KaiTi" w:eastAsia="KaiTi" w:hAnsi="KaiTi"/>
          <w:noProof/>
        </w:rPr>
        <w:drawing>
          <wp:inline distT="0" distB="0" distL="0" distR="0" wp14:anchorId="15654760" wp14:editId="696FDEF3">
            <wp:extent cx="139700" cy="15240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0F82" w14:textId="7E7F9F0C" w:rsidR="007C4B35" w:rsidRDefault="007C4B35" w:rsidP="007C4B35">
      <w:pPr>
        <w:pStyle w:val="a3"/>
        <w:numPr>
          <w:ilvl w:val="0"/>
          <w:numId w:val="6"/>
        </w:numPr>
        <w:ind w:firstLineChars="0"/>
        <w:rPr>
          <w:rFonts w:ascii="KaiTi" w:eastAsia="KaiTi" w:hAnsi="KaiTi"/>
        </w:rPr>
      </w:pPr>
      <w:r>
        <w:rPr>
          <w:rFonts w:ascii="KaiTi" w:eastAsia="KaiTi" w:hAnsi="KaiTi" w:hint="eastAsia"/>
        </w:rPr>
        <w:t>遍历样本，计算得</w:t>
      </w:r>
      <w:r w:rsidRPr="007C4B35">
        <w:rPr>
          <w:rFonts w:ascii="KaiTi" w:eastAsia="KaiTi" w:hAnsi="KaiTi"/>
          <w:noProof/>
        </w:rPr>
        <w:drawing>
          <wp:inline distT="0" distB="0" distL="0" distR="0" wp14:anchorId="1DCC0612" wp14:editId="3711B3B6">
            <wp:extent cx="254000" cy="254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,如下：</w:t>
      </w:r>
    </w:p>
    <w:p w14:paraId="478CC573" w14:textId="2A2E4EDB" w:rsidR="007C4B35" w:rsidRDefault="004C43B8" w:rsidP="007C4B35">
      <w:pPr>
        <w:ind w:left="360"/>
        <w:rPr>
          <w:rFonts w:ascii="KaiTi" w:eastAsia="KaiTi" w:hAnsi="KaiTi"/>
        </w:rPr>
      </w:pPr>
      <w:r w:rsidRPr="004C43B8">
        <w:rPr>
          <w:rFonts w:ascii="KaiTi" w:eastAsia="KaiTi" w:hAnsi="KaiTi"/>
          <w:noProof/>
        </w:rPr>
        <w:drawing>
          <wp:inline distT="0" distB="0" distL="0" distR="0" wp14:anchorId="4D93F4BC" wp14:editId="4020AD95">
            <wp:extent cx="1714500" cy="254000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0C70" w14:textId="0955EDA3" w:rsidR="004C43B8" w:rsidRDefault="004C43B8" w:rsidP="007C4B35">
      <w:pPr>
        <w:ind w:left="360"/>
        <w:rPr>
          <w:rFonts w:ascii="KaiTi" w:eastAsia="KaiTi" w:hAnsi="KaiTi"/>
        </w:rPr>
      </w:pPr>
      <w:r w:rsidRPr="004C43B8">
        <w:rPr>
          <w:rFonts w:ascii="KaiTi" w:eastAsia="KaiTi" w:hAnsi="KaiTi"/>
          <w:noProof/>
        </w:rPr>
        <w:drawing>
          <wp:inline distT="0" distB="0" distL="0" distR="0" wp14:anchorId="408A4A7A" wp14:editId="1457F002">
            <wp:extent cx="3924300" cy="673100"/>
            <wp:effectExtent l="0" t="0" r="1270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EC94" w14:textId="7D11C121" w:rsidR="004C43B8" w:rsidRDefault="004C43B8" w:rsidP="004C43B8">
      <w:pPr>
        <w:pStyle w:val="a3"/>
        <w:numPr>
          <w:ilvl w:val="0"/>
          <w:numId w:val="6"/>
        </w:numPr>
        <w:ind w:firstLineChars="0"/>
        <w:rPr>
          <w:rFonts w:ascii="KaiTi" w:eastAsia="KaiTi" w:hAnsi="KaiTi"/>
        </w:rPr>
      </w:pPr>
      <w:r>
        <w:rPr>
          <w:rFonts w:ascii="KaiTi" w:eastAsia="KaiTi" w:hAnsi="KaiTi" w:hint="eastAsia"/>
        </w:rPr>
        <w:t>根据计算得到的w重新更新各个分类的分布，如下：</w:t>
      </w:r>
    </w:p>
    <w:p w14:paraId="5B5593BE" w14:textId="256C4329" w:rsidR="004C43B8" w:rsidRDefault="004C43B8" w:rsidP="004C43B8">
      <w:pPr>
        <w:pStyle w:val="a3"/>
        <w:ind w:left="360" w:firstLineChars="0" w:firstLine="0"/>
        <w:rPr>
          <w:rFonts w:ascii="KaiTi" w:eastAsia="KaiTi" w:hAnsi="KaiTi"/>
        </w:rPr>
      </w:pPr>
      <w:r w:rsidRPr="004C43B8">
        <w:rPr>
          <w:rFonts w:ascii="KaiTi" w:eastAsia="KaiTi" w:hAnsi="KaiTi"/>
          <w:noProof/>
        </w:rPr>
        <w:drawing>
          <wp:inline distT="0" distB="0" distL="0" distR="0" wp14:anchorId="45594BFE" wp14:editId="0DC52FC9">
            <wp:extent cx="1257300" cy="444500"/>
            <wp:effectExtent l="0" t="0" r="1270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E3B2" w14:textId="4F169355" w:rsidR="004C43B8" w:rsidRPr="004C43B8" w:rsidRDefault="004C43B8" w:rsidP="004C43B8">
      <w:pPr>
        <w:pStyle w:val="a3"/>
        <w:ind w:left="360" w:firstLineChars="0" w:firstLine="0"/>
        <w:rPr>
          <w:rFonts w:ascii="KaiTi" w:eastAsia="KaiTi" w:hAnsi="KaiTi"/>
        </w:rPr>
      </w:pPr>
      <w:r w:rsidRPr="004C43B8">
        <w:rPr>
          <w:rFonts w:ascii="KaiTi" w:eastAsia="KaiTi" w:hAnsi="KaiTi"/>
          <w:noProof/>
        </w:rPr>
        <w:drawing>
          <wp:inline distT="0" distB="0" distL="0" distR="0" wp14:anchorId="301EF747" wp14:editId="2F0118A4">
            <wp:extent cx="1333500" cy="850900"/>
            <wp:effectExtent l="0" t="0" r="1270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8A74" w14:textId="30F6C6B6" w:rsidR="0051276D" w:rsidRDefault="004C43B8" w:rsidP="0051276D">
      <w:pPr>
        <w:rPr>
          <w:rFonts w:ascii="KaiTi" w:eastAsia="KaiTi" w:hAnsi="KaiTi"/>
        </w:rPr>
      </w:pPr>
      <w:r w:rsidRPr="004C43B8">
        <w:rPr>
          <w:rFonts w:ascii="KaiTi" w:eastAsia="KaiTi" w:hAnsi="KaiTi"/>
          <w:noProof/>
        </w:rPr>
        <w:drawing>
          <wp:inline distT="0" distB="0" distL="0" distR="0" wp14:anchorId="0631FCA7" wp14:editId="46B63F8D">
            <wp:extent cx="2400300" cy="850900"/>
            <wp:effectExtent l="0" t="0" r="1270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0F47" w14:textId="146A3ED6" w:rsidR="000031A9" w:rsidRDefault="004C43B8" w:rsidP="000031A9">
      <w:pPr>
        <w:pStyle w:val="a3"/>
        <w:numPr>
          <w:ilvl w:val="0"/>
          <w:numId w:val="6"/>
        </w:numPr>
        <w:ind w:firstLineChars="0"/>
        <w:rPr>
          <w:rFonts w:ascii="KaiTi" w:eastAsia="KaiTi" w:hAnsi="KaiTi"/>
        </w:rPr>
      </w:pPr>
      <w:r>
        <w:rPr>
          <w:rFonts w:ascii="KaiTi" w:eastAsia="KaiTi" w:hAnsi="KaiTi" w:hint="eastAsia"/>
        </w:rPr>
        <w:t>重复2,3知道达到截止条件。</w:t>
      </w:r>
    </w:p>
    <w:p w14:paraId="4AF95A5A" w14:textId="77777777" w:rsidR="000031A9" w:rsidRDefault="000031A9" w:rsidP="000031A9">
      <w:pPr>
        <w:rPr>
          <w:rFonts w:ascii="KaiTi" w:eastAsia="KaiTi" w:hAnsi="KaiTi"/>
        </w:rPr>
      </w:pPr>
    </w:p>
    <w:p w14:paraId="3A4D53B2" w14:textId="70356FFD" w:rsidR="000031A9" w:rsidRDefault="000031A9" w:rsidP="000031A9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下面我们制作一组由三个高斯分布组成的样本数据，对其进行聚类。代码如下:</w:t>
      </w:r>
    </w:p>
    <w:p w14:paraId="0EE13185" w14:textId="77777777" w:rsidR="000031A9" w:rsidRDefault="000031A9" w:rsidP="000031A9">
      <w:pPr>
        <w:rPr>
          <w:rFonts w:ascii="KaiTi" w:eastAsia="KaiTi" w:hAnsi="KaiTi"/>
        </w:rPr>
      </w:pPr>
    </w:p>
    <w:p w14:paraId="620C8605" w14:textId="77777777" w:rsidR="000031A9" w:rsidRPr="000031A9" w:rsidRDefault="000031A9" w:rsidP="000031A9">
      <w:pPr>
        <w:pStyle w:val="HTML"/>
        <w:shd w:val="clear" w:color="auto" w:fill="FFFFFF"/>
        <w:rPr>
          <w:rFonts w:ascii="KaiTi" w:eastAsia="KaiTi" w:hAnsi="KaiTi" w:cs="Menlo"/>
          <w:color w:val="000000"/>
          <w:sz w:val="18"/>
          <w:szCs w:val="18"/>
        </w:rPr>
      </w:pPr>
      <w:r>
        <w:rPr>
          <w:rFonts w:ascii="Menlo" w:hAnsi="Menlo" w:cs="Menlo"/>
          <w:i/>
          <w:iCs/>
          <w:color w:val="808080"/>
          <w:sz w:val="18"/>
          <w:szCs w:val="18"/>
        </w:rPr>
        <w:t># coding=utf-8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numpy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as </w:t>
      </w:r>
      <w:r>
        <w:rPr>
          <w:rFonts w:ascii="Menlo" w:hAnsi="Menlo" w:cs="Menlo"/>
          <w:color w:val="000000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from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matplotlib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pyplot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as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</w:t>
      </w:r>
      <w:proofErr w:type="spellEnd"/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from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scipy.stats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multivariate_normal</w:t>
      </w:r>
      <w:proofErr w:type="spellEnd"/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def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make_data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mean_1 = [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mean_2 = [</w:t>
      </w:r>
      <w:r>
        <w:rPr>
          <w:rFonts w:ascii="Menlo" w:hAnsi="Menlo" w:cs="Menlo"/>
          <w:color w:val="0000FF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mean_3 = [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cov1 = [[</w:t>
      </w:r>
      <w:r>
        <w:rPr>
          <w:rFonts w:ascii="Menlo" w:hAnsi="Menlo" w:cs="Menlo"/>
          <w:color w:val="0000FF"/>
          <w:sz w:val="18"/>
          <w:szCs w:val="18"/>
        </w:rPr>
        <w:t>0.1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0.1</w:t>
      </w:r>
      <w:r>
        <w:rPr>
          <w:rFonts w:ascii="Menlo" w:hAnsi="Menlo" w:cs="Menlo"/>
          <w:color w:val="000000"/>
          <w:sz w:val="18"/>
          <w:szCs w:val="18"/>
        </w:rPr>
        <w:t>]]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cov2 = [[</w:t>
      </w:r>
      <w:r>
        <w:rPr>
          <w:rFonts w:ascii="Menlo" w:hAnsi="Menlo" w:cs="Menlo"/>
          <w:color w:val="0000FF"/>
          <w:sz w:val="18"/>
          <w:szCs w:val="18"/>
        </w:rPr>
        <w:t>0.2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0.2</w:t>
      </w:r>
      <w:r>
        <w:rPr>
          <w:rFonts w:ascii="Menlo" w:hAnsi="Menlo" w:cs="Menlo"/>
          <w:color w:val="000000"/>
          <w:sz w:val="18"/>
          <w:szCs w:val="18"/>
        </w:rPr>
        <w:t>]]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cov3 = [[</w:t>
      </w:r>
      <w:r>
        <w:rPr>
          <w:rFonts w:ascii="Menlo" w:hAnsi="Menlo" w:cs="Menlo"/>
          <w:color w:val="0000FF"/>
          <w:sz w:val="18"/>
          <w:szCs w:val="18"/>
        </w:rPr>
        <w:t>0.6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0.6</w:t>
      </w:r>
      <w:r>
        <w:rPr>
          <w:rFonts w:ascii="Menlo" w:hAnsi="Menlo" w:cs="Menlo"/>
          <w:color w:val="000000"/>
          <w:sz w:val="18"/>
          <w:szCs w:val="18"/>
        </w:rPr>
        <w:t>]]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arr1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np.random.multivariate_normal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(mean_1, cov1, </w:t>
      </w:r>
      <w:r>
        <w:rPr>
          <w:rFonts w:ascii="Menlo" w:hAnsi="Menlo" w:cs="Menlo"/>
          <w:color w:val="0000FF"/>
          <w:sz w:val="18"/>
          <w:szCs w:val="18"/>
        </w:rPr>
        <w:t>100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arr2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np.random.multivariate_normal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(mean_2, cov2, </w:t>
      </w:r>
      <w:r>
        <w:rPr>
          <w:rFonts w:ascii="Menlo" w:hAnsi="Menlo" w:cs="Menlo"/>
          <w:color w:val="0000FF"/>
          <w:sz w:val="18"/>
          <w:szCs w:val="18"/>
        </w:rPr>
        <w:t>50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arr3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np.random.multivariate_normal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(mean_3, cov3, </w:t>
      </w:r>
      <w:r>
        <w:rPr>
          <w:rFonts w:ascii="Menlo" w:hAnsi="Menlo" w:cs="Menlo"/>
          <w:color w:val="0000FF"/>
          <w:sz w:val="18"/>
          <w:szCs w:val="18"/>
        </w:rPr>
        <w:t>50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figure, ax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plt.subplots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ax.set_xlim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660099"/>
          <w:sz w:val="18"/>
          <w:szCs w:val="18"/>
        </w:rPr>
        <w:t>left</w:t>
      </w:r>
      <w:r>
        <w:rPr>
          <w:rFonts w:ascii="Menlo" w:hAnsi="Menlo" w:cs="Menlo"/>
          <w:color w:val="000000"/>
          <w:sz w:val="18"/>
          <w:szCs w:val="18"/>
        </w:rPr>
        <w:t>=-</w:t>
      </w:r>
      <w:r>
        <w:rPr>
          <w:rFonts w:ascii="Menlo" w:hAnsi="Menlo" w:cs="Menlo"/>
          <w:color w:val="0000FF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right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00FF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ax.set_ylim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660099"/>
          <w:sz w:val="18"/>
          <w:szCs w:val="18"/>
        </w:rPr>
        <w:t>bottom</w:t>
      </w:r>
      <w:r>
        <w:rPr>
          <w:rFonts w:ascii="Menlo" w:hAnsi="Menlo" w:cs="Menlo"/>
          <w:color w:val="000000"/>
          <w:sz w:val="18"/>
          <w:szCs w:val="18"/>
        </w:rPr>
        <w:t>=-</w:t>
      </w:r>
      <w:r>
        <w:rPr>
          <w:rFonts w:ascii="Menlo" w:hAnsi="Menlo" w:cs="Menlo"/>
          <w:color w:val="0000FF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top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00FF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(arr1)):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plt.plot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(arr1[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 arr1[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b/>
          <w:bCs/>
          <w:color w:val="008080"/>
          <w:sz w:val="18"/>
          <w:szCs w:val="18"/>
        </w:rPr>
        <w:t>'b--'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marker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color w:val="008080"/>
          <w:sz w:val="18"/>
          <w:szCs w:val="18"/>
        </w:rPr>
        <w:t>'+'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color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color w:val="008080"/>
          <w:sz w:val="18"/>
          <w:szCs w:val="18"/>
        </w:rPr>
        <w:t>'r'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(arr2)):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plt.plot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(arr2[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 arr2[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b/>
          <w:bCs/>
          <w:color w:val="008080"/>
          <w:sz w:val="18"/>
          <w:szCs w:val="18"/>
        </w:rPr>
        <w:t>'b--'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marker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color w:val="008080"/>
          <w:sz w:val="18"/>
          <w:szCs w:val="18"/>
        </w:rPr>
        <w:t>'o'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color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color w:val="008080"/>
          <w:sz w:val="18"/>
          <w:szCs w:val="18"/>
        </w:rPr>
        <w:t>'g'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(arr3)):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plt.plot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(arr3[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 arr2[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b/>
          <w:bCs/>
          <w:color w:val="008080"/>
          <w:sz w:val="18"/>
          <w:szCs w:val="18"/>
        </w:rPr>
        <w:t>'b--'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marker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color w:val="008080"/>
          <w:sz w:val="18"/>
          <w:szCs w:val="18"/>
        </w:rPr>
        <w:t>'*'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color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color w:val="008080"/>
          <w:sz w:val="18"/>
          <w:szCs w:val="18"/>
        </w:rPr>
        <w:t>'b'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plt.xlabel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"x1"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plt.ylabel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"x2"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plt.plot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plt.title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"sample"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plt.show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>()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np.vstack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((arr1, arr2, arr3))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def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updatePhi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(w):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n1 = 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(w)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phi=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np.zeros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(n1)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(n1):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sum 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 xml:space="preserve">n2 = 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(w[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j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(n2):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sum = sum + w[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][j]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phi[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 = sum/n2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phi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def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updateW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data,w,phi,mu,sigma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n1=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(w)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3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n2 = 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(w[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])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200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[]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k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(n1):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var.append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multivariate_normal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660099"/>
          <w:sz w:val="18"/>
          <w:szCs w:val="18"/>
        </w:rPr>
        <w:t>mean</w:t>
      </w:r>
      <w:r>
        <w:rPr>
          <w:rFonts w:ascii="Menlo" w:hAnsi="Menlo" w:cs="Menlo"/>
          <w:color w:val="000000"/>
          <w:sz w:val="18"/>
          <w:szCs w:val="18"/>
        </w:rPr>
        <w:t>=mu[k].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(), </w:t>
      </w:r>
      <w:proofErr w:type="spellStart"/>
      <w:r>
        <w:rPr>
          <w:rFonts w:ascii="Menlo" w:hAnsi="Menlo" w:cs="Menlo"/>
          <w:color w:val="660099"/>
          <w:sz w:val="18"/>
          <w:szCs w:val="18"/>
        </w:rPr>
        <w:t>cov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=sigma[k].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()))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j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(n2):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sum 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(n1):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sum = sum +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].pdf(data[j])*phi[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(n1):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w[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][j]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].pdf(data[j])*phi[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]/sum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def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updateMu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data,w,mu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changed=</w:t>
      </w:r>
      <w:r>
        <w:rPr>
          <w:rFonts w:ascii="Menlo" w:hAnsi="Menlo" w:cs="Menlo"/>
          <w:b/>
          <w:bCs/>
          <w:color w:val="000080"/>
          <w:sz w:val="18"/>
          <w:szCs w:val="18"/>
        </w:rPr>
        <w:t>False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n1 = 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(w)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3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n2 = 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(w[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])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200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(n1):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00FF"/>
          <w:sz w:val="18"/>
          <w:szCs w:val="18"/>
        </w:rPr>
        <w:t>0.0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np.array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([</w:t>
      </w:r>
      <w:r>
        <w:rPr>
          <w:rFonts w:ascii="Menlo" w:hAnsi="Menlo" w:cs="Menlo"/>
          <w:color w:val="0000FF"/>
          <w:sz w:val="18"/>
          <w:szCs w:val="18"/>
        </w:rPr>
        <w:t>0.0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0.0</w:t>
      </w:r>
      <w:r>
        <w:rPr>
          <w:rFonts w:ascii="Menlo" w:hAnsi="Menlo" w:cs="Menlo"/>
          <w:color w:val="000000"/>
          <w:sz w:val="18"/>
          <w:szCs w:val="18"/>
        </w:rPr>
        <w:t>])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j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(n2):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+ w[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][j]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+ w[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][j]*data[j]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mu_new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/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sumW</w:t>
      </w:r>
      <w:proofErr w:type="spellEnd"/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np.dot(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mu_new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-mu[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],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mu_new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-mu[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]) &gt; </w:t>
      </w:r>
      <w:r>
        <w:rPr>
          <w:rFonts w:ascii="Menlo" w:hAnsi="Menlo" w:cs="Menlo"/>
          <w:color w:val="0000FF"/>
          <w:sz w:val="18"/>
          <w:szCs w:val="18"/>
        </w:rPr>
        <w:t>0.001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changed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mu[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mu_new</w:t>
      </w:r>
      <w:proofErr w:type="spellEnd"/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changed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def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updateSigma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data,w,mu,sigma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n1 = 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(w)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3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n2 = 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(w[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])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200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>sum=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np.array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([[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]])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(n1):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00FF"/>
          <w:sz w:val="18"/>
          <w:szCs w:val="18"/>
        </w:rPr>
        <w:t>0.0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np.array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([</w:t>
      </w:r>
      <w:r>
        <w:rPr>
          <w:rFonts w:ascii="Menlo" w:hAnsi="Menlo" w:cs="Menlo"/>
          <w:color w:val="0000FF"/>
          <w:sz w:val="18"/>
          <w:szCs w:val="18"/>
        </w:rPr>
        <w:t>0.0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0.0</w:t>
      </w:r>
      <w:r>
        <w:rPr>
          <w:rFonts w:ascii="Menlo" w:hAnsi="Menlo" w:cs="Menlo"/>
          <w:color w:val="000000"/>
          <w:sz w:val="18"/>
          <w:szCs w:val="18"/>
        </w:rPr>
        <w:t>])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j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(n2):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+ w[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][j]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z0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np.array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([data[j] - mu[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]])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z0T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np.array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([data[j] - mu[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]]).transpose()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+ w[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][j]*np.dot(z0T, z0)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sigma[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/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sumW</w:t>
      </w:r>
      <w:proofErr w:type="spellEnd"/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def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classify(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data,mu,sigma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n1=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(w)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3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n2 = 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(w[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])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200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=[]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k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(n1):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var.append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multivariate_normal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660099"/>
          <w:sz w:val="18"/>
          <w:szCs w:val="18"/>
        </w:rPr>
        <w:t>mean</w:t>
      </w:r>
      <w:r>
        <w:rPr>
          <w:rFonts w:ascii="Menlo" w:hAnsi="Menlo" w:cs="Menlo"/>
          <w:color w:val="000000"/>
          <w:sz w:val="18"/>
          <w:szCs w:val="18"/>
        </w:rPr>
        <w:t>=mu[k].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(), </w:t>
      </w:r>
      <w:proofErr w:type="spellStart"/>
      <w:r>
        <w:rPr>
          <w:rFonts w:ascii="Menlo" w:hAnsi="Menlo" w:cs="Menlo"/>
          <w:color w:val="660099"/>
          <w:sz w:val="18"/>
          <w:szCs w:val="18"/>
        </w:rPr>
        <w:t>cov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=sigma[k].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()))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figure, ax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plt.subplots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ax.set_xlim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660099"/>
          <w:sz w:val="18"/>
          <w:szCs w:val="18"/>
        </w:rPr>
        <w:t>left</w:t>
      </w:r>
      <w:r>
        <w:rPr>
          <w:rFonts w:ascii="Menlo" w:hAnsi="Menlo" w:cs="Menlo"/>
          <w:color w:val="000000"/>
          <w:sz w:val="18"/>
          <w:szCs w:val="18"/>
        </w:rPr>
        <w:t>=-</w:t>
      </w:r>
      <w:r>
        <w:rPr>
          <w:rFonts w:ascii="Menlo" w:hAnsi="Menlo" w:cs="Menlo"/>
          <w:color w:val="0000FF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right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00FF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ax.set_ylim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660099"/>
          <w:sz w:val="18"/>
          <w:szCs w:val="18"/>
        </w:rPr>
        <w:t>bottom</w:t>
      </w:r>
      <w:r>
        <w:rPr>
          <w:rFonts w:ascii="Menlo" w:hAnsi="Menlo" w:cs="Menlo"/>
          <w:color w:val="000000"/>
          <w:sz w:val="18"/>
          <w:szCs w:val="18"/>
        </w:rPr>
        <w:t>=-</w:t>
      </w:r>
      <w:r>
        <w:rPr>
          <w:rFonts w:ascii="Menlo" w:hAnsi="Menlo" w:cs="Menlo"/>
          <w:color w:val="0000FF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top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00FF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(n2):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tmp_arr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np.array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([])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j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(n1):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tmp_arr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np.append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tmp_arr,var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[j].pdf(data[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]))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index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tmp_arr.argmax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index ==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plt.plot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(data[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 data[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b/>
          <w:bCs/>
          <w:color w:val="008080"/>
          <w:sz w:val="18"/>
          <w:szCs w:val="18"/>
        </w:rPr>
        <w:t>'b--'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marker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color w:val="008080"/>
          <w:sz w:val="18"/>
          <w:szCs w:val="18"/>
        </w:rPr>
        <w:t>'+'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color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color w:val="008080"/>
          <w:sz w:val="18"/>
          <w:szCs w:val="18"/>
        </w:rPr>
        <w:t>'r'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elif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index ==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plt.plot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(data[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 data[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b/>
          <w:bCs/>
          <w:color w:val="008080"/>
          <w:sz w:val="18"/>
          <w:szCs w:val="18"/>
        </w:rPr>
        <w:t>'b--'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marker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color w:val="008080"/>
          <w:sz w:val="18"/>
          <w:szCs w:val="18"/>
        </w:rPr>
        <w:t>'o'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color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color w:val="008080"/>
          <w:sz w:val="18"/>
          <w:szCs w:val="18"/>
        </w:rPr>
        <w:t>'g'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elif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index == </w:t>
      </w:r>
      <w:r>
        <w:rPr>
          <w:rFonts w:ascii="Menlo" w:hAnsi="Menlo" w:cs="Menlo"/>
          <w:color w:val="0000FF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plt.plot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(data[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 data[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b/>
          <w:bCs/>
          <w:color w:val="008080"/>
          <w:sz w:val="18"/>
          <w:szCs w:val="18"/>
        </w:rPr>
        <w:t>'b--'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marker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color w:val="008080"/>
          <w:sz w:val="18"/>
          <w:szCs w:val="18"/>
        </w:rPr>
        <w:t>'o'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color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color w:val="008080"/>
          <w:sz w:val="18"/>
          <w:szCs w:val="18"/>
        </w:rPr>
        <w:t>'b'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plt.xlabel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"x1"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plt.ylabel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"x2"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plt.title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"result"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plt.plot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plt.show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__name__ == </w:t>
      </w:r>
      <w:r>
        <w:rPr>
          <w:rFonts w:ascii="Menlo" w:hAnsi="Menlo" w:cs="Menlo"/>
          <w:b/>
          <w:bCs/>
          <w:color w:val="008080"/>
          <w:sz w:val="18"/>
          <w:szCs w:val="18"/>
        </w:rPr>
        <w:t>"__main__"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1 make data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classN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00FF"/>
          <w:sz w:val="18"/>
          <w:szCs w:val="18"/>
        </w:rPr>
        <w:t>3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>data=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make_data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n=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(data)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k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w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np.array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np.zeros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(n),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np.zeros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(n),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np.zeros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(n)])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w = array[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classN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>][n] =array[3][200]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classN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j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w[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][j]= </w:t>
      </w:r>
      <w:r>
        <w:rPr>
          <w:rFonts w:ascii="Menlo" w:hAnsi="Menlo" w:cs="Menlo"/>
          <w:color w:val="0000FF"/>
          <w:sz w:val="18"/>
          <w:szCs w:val="18"/>
        </w:rPr>
        <w:t>1.0</w:t>
      </w:r>
      <w:r>
        <w:rPr>
          <w:rFonts w:ascii="Menlo" w:hAnsi="Menlo" w:cs="Menlo"/>
          <w:color w:val="000000"/>
          <w:sz w:val="18"/>
          <w:szCs w:val="18"/>
        </w:rPr>
        <w:t>/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classN</w:t>
      </w:r>
      <w:proofErr w:type="spellEnd"/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phi=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updatePhi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(w)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mu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np.array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([[</w:t>
      </w:r>
      <w:r>
        <w:rPr>
          <w:rFonts w:ascii="Menlo" w:hAnsi="Menlo" w:cs="Menlo"/>
          <w:color w:val="0000FF"/>
          <w:sz w:val="18"/>
          <w:szCs w:val="18"/>
        </w:rPr>
        <w:t>6.0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6.0</w:t>
      </w:r>
      <w:r>
        <w:rPr>
          <w:rFonts w:ascii="Menlo" w:hAnsi="Menlo" w:cs="Menlo"/>
          <w:color w:val="000000"/>
          <w:sz w:val="18"/>
          <w:szCs w:val="18"/>
        </w:rPr>
        <w:t>], [</w:t>
      </w:r>
      <w:r>
        <w:rPr>
          <w:rFonts w:ascii="Menlo" w:hAnsi="Menlo" w:cs="Menlo"/>
          <w:color w:val="0000FF"/>
          <w:sz w:val="18"/>
          <w:szCs w:val="18"/>
        </w:rPr>
        <w:t>4.0</w:t>
      </w:r>
      <w:r>
        <w:rPr>
          <w:rFonts w:ascii="Menlo" w:hAnsi="Menlo" w:cs="Menlo"/>
          <w:color w:val="000000"/>
          <w:sz w:val="18"/>
          <w:szCs w:val="18"/>
        </w:rPr>
        <w:t>, -</w:t>
      </w:r>
      <w:r>
        <w:rPr>
          <w:rFonts w:ascii="Menlo" w:hAnsi="Menlo" w:cs="Menlo"/>
          <w:color w:val="0000FF"/>
          <w:sz w:val="18"/>
          <w:szCs w:val="18"/>
        </w:rPr>
        <w:t>1.0</w:t>
      </w:r>
      <w:r>
        <w:rPr>
          <w:rFonts w:ascii="Menlo" w:hAnsi="Menlo" w:cs="Menlo"/>
          <w:color w:val="000000"/>
          <w:sz w:val="18"/>
          <w:szCs w:val="18"/>
        </w:rPr>
        <w:t>], [-</w:t>
      </w:r>
      <w:r>
        <w:rPr>
          <w:rFonts w:ascii="Menlo" w:hAnsi="Menlo" w:cs="Menlo"/>
          <w:color w:val="0000FF"/>
          <w:sz w:val="18"/>
          <w:szCs w:val="18"/>
        </w:rPr>
        <w:t>2.0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2.0</w:t>
      </w:r>
      <w:r>
        <w:rPr>
          <w:rFonts w:ascii="Menlo" w:hAnsi="Menlo" w:cs="Menlo"/>
          <w:color w:val="000000"/>
          <w:sz w:val="18"/>
          <w:szCs w:val="18"/>
        </w:rPr>
        <w:t>]])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sigma=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np.array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([[[</w:t>
      </w:r>
      <w:r>
        <w:rPr>
          <w:rFonts w:ascii="Menlo" w:hAnsi="Menlo" w:cs="Menlo"/>
          <w:color w:val="0000FF"/>
          <w:sz w:val="18"/>
          <w:szCs w:val="18"/>
        </w:rPr>
        <w:t>0.1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0.1</w:t>
      </w:r>
      <w:r>
        <w:rPr>
          <w:rFonts w:ascii="Menlo" w:hAnsi="Menlo" w:cs="Menlo"/>
          <w:color w:val="000000"/>
          <w:sz w:val="18"/>
          <w:szCs w:val="18"/>
        </w:rPr>
        <w:t>]],[[</w:t>
      </w:r>
      <w:r>
        <w:rPr>
          <w:rFonts w:ascii="Menlo" w:hAnsi="Menlo" w:cs="Menlo"/>
          <w:color w:val="0000FF"/>
          <w:sz w:val="18"/>
          <w:szCs w:val="18"/>
        </w:rPr>
        <w:t>0.1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0.1</w:t>
      </w:r>
      <w:r>
        <w:rPr>
          <w:rFonts w:ascii="Menlo" w:hAnsi="Menlo" w:cs="Menlo"/>
          <w:color w:val="000000"/>
          <w:sz w:val="18"/>
          <w:szCs w:val="18"/>
        </w:rPr>
        <w:t>]],[[</w:t>
      </w:r>
      <w:r>
        <w:rPr>
          <w:rFonts w:ascii="Menlo" w:hAnsi="Menlo" w:cs="Menlo"/>
          <w:color w:val="0000FF"/>
          <w:sz w:val="18"/>
          <w:szCs w:val="18"/>
        </w:rPr>
        <w:t>0.1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0.1</w:t>
      </w:r>
      <w:r>
        <w:rPr>
          <w:rFonts w:ascii="Menlo" w:hAnsi="Menlo" w:cs="Menlo"/>
          <w:color w:val="000000"/>
          <w:sz w:val="18"/>
          <w:szCs w:val="18"/>
        </w:rPr>
        <w:t>]]])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2 training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>while True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updateW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data,w,phi,mu,sigma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updatePhi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(w)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updateSigma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data,w,mu,sigma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changed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updateMu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data,w,mu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changed == </w:t>
      </w:r>
      <w:r>
        <w:rPr>
          <w:rFonts w:ascii="Menlo" w:hAnsi="Menlo" w:cs="Menlo"/>
          <w:b/>
          <w:bCs/>
          <w:color w:val="000080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color w:val="000080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</w:t>
      </w:r>
      <w:r>
        <w:rPr>
          <w:rFonts w:ascii="Menlo" w:hAnsi="Menlo" w:cs="Menlo"/>
          <w:b/>
          <w:bCs/>
          <w:color w:val="008080"/>
          <w:sz w:val="18"/>
          <w:szCs w:val="18"/>
        </w:rPr>
        <w:t>迭代完成</w:t>
      </w:r>
      <w:r>
        <w:rPr>
          <w:rFonts w:ascii="Menlo" w:hAnsi="Menlo" w:cs="Menlo"/>
          <w:b/>
          <w:bCs/>
          <w:color w:val="00808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break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3 show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80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"mu="</w:t>
      </w:r>
      <w:r>
        <w:rPr>
          <w:rFonts w:ascii="Menlo" w:hAnsi="Menlo" w:cs="Menlo"/>
          <w:color w:val="000000"/>
          <w:sz w:val="18"/>
          <w:szCs w:val="18"/>
        </w:rPr>
        <w:t>,mu,</w:t>
      </w:r>
      <w:r>
        <w:rPr>
          <w:rFonts w:ascii="Menlo" w:hAnsi="Menlo" w:cs="Menlo"/>
          <w:b/>
          <w:bCs/>
          <w:color w:val="008080"/>
          <w:sz w:val="18"/>
          <w:szCs w:val="18"/>
        </w:rPr>
        <w:t>", sigma="</w:t>
      </w:r>
      <w:r>
        <w:rPr>
          <w:rFonts w:ascii="Menlo" w:hAnsi="Menlo" w:cs="Menlo"/>
          <w:color w:val="000000"/>
          <w:sz w:val="18"/>
          <w:szCs w:val="18"/>
        </w:rPr>
        <w:t>,sigma)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classify(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data,mu,sigma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</w:r>
    </w:p>
    <w:p w14:paraId="1F8046F3" w14:textId="092B108A" w:rsidR="000031A9" w:rsidRDefault="000031A9" w:rsidP="000031A9">
      <w:pPr>
        <w:pStyle w:val="HTML"/>
        <w:shd w:val="clear" w:color="auto" w:fill="FFFFFF"/>
        <w:rPr>
          <w:rFonts w:ascii="KaiTi" w:eastAsia="KaiTi" w:hAnsi="KaiTi" w:cs="Menlo"/>
          <w:color w:val="000000"/>
          <w:sz w:val="18"/>
          <w:szCs w:val="18"/>
        </w:rPr>
      </w:pPr>
      <w:r w:rsidRPr="000031A9">
        <w:rPr>
          <w:rFonts w:ascii="KaiTi" w:eastAsia="KaiTi" w:hAnsi="KaiTi" w:cs="Menlo" w:hint="eastAsia"/>
          <w:color w:val="000000"/>
          <w:sz w:val="18"/>
          <w:szCs w:val="18"/>
        </w:rPr>
        <w:t>我们分别</w:t>
      </w:r>
      <w:r>
        <w:rPr>
          <w:rFonts w:ascii="KaiTi" w:eastAsia="KaiTi" w:hAnsi="KaiTi" w:cs="Menlo" w:hint="eastAsia"/>
          <w:color w:val="000000"/>
          <w:sz w:val="18"/>
          <w:szCs w:val="18"/>
        </w:rPr>
        <w:t>以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[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6.0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 xml:space="preserve">, 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6.0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], [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4.0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, -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1.0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], [-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2.0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 xml:space="preserve">, 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2.0</w:t>
      </w:r>
      <w:r w:rsidR="005C6EBF">
        <w:rPr>
          <w:rFonts w:ascii="KaiTi" w:eastAsia="KaiTi" w:hAnsi="KaiTi" w:cs="Menlo"/>
          <w:color w:val="000000"/>
          <w:sz w:val="18"/>
          <w:szCs w:val="18"/>
        </w:rPr>
        <w:t>]</w:t>
      </w:r>
      <w:r w:rsidR="005C6EBF">
        <w:rPr>
          <w:rFonts w:ascii="KaiTi" w:eastAsia="KaiTi" w:hAnsi="KaiTi" w:cs="Menlo" w:hint="eastAsia"/>
          <w:color w:val="000000"/>
          <w:sz w:val="18"/>
          <w:szCs w:val="18"/>
        </w:rPr>
        <w:t>为均值，以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[[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0.1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,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0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],[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0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,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0.1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]],[[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0.1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,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0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],[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0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,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0.1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]],[[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0.1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,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0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],[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0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,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0.1</w:t>
      </w:r>
      <w:r w:rsidR="005C6EBF">
        <w:rPr>
          <w:rFonts w:ascii="KaiTi" w:eastAsia="KaiTi" w:hAnsi="KaiTi" w:cs="Menlo"/>
          <w:color w:val="000000"/>
          <w:sz w:val="18"/>
          <w:szCs w:val="18"/>
        </w:rPr>
        <w:t>]]</w:t>
      </w:r>
      <w:r w:rsidR="005C6EBF">
        <w:rPr>
          <w:rFonts w:ascii="KaiTi" w:eastAsia="KaiTi" w:hAnsi="KaiTi" w:cs="Menlo" w:hint="eastAsia"/>
          <w:color w:val="000000"/>
          <w:sz w:val="18"/>
          <w:szCs w:val="18"/>
        </w:rPr>
        <w:t>为标准差生成一组高斯分布如下：</w:t>
      </w:r>
    </w:p>
    <w:p w14:paraId="18E44B57" w14:textId="058B723E" w:rsidR="005C6EBF" w:rsidRPr="000031A9" w:rsidRDefault="005C6EBF" w:rsidP="005C6EBF">
      <w:pPr>
        <w:pStyle w:val="HTML"/>
        <w:shd w:val="clear" w:color="auto" w:fill="FFFFFF"/>
        <w:jc w:val="center"/>
        <w:rPr>
          <w:rFonts w:ascii="KaiTi" w:eastAsia="KaiTi" w:hAnsi="KaiTi" w:cs="Menlo"/>
          <w:color w:val="000000"/>
          <w:sz w:val="18"/>
          <w:szCs w:val="18"/>
        </w:rPr>
      </w:pPr>
      <w:r>
        <w:rPr>
          <w:rFonts w:ascii="KaiTi" w:eastAsia="KaiTi" w:hAnsi="KaiTi" w:cs="Menlo" w:hint="eastAsia"/>
          <w:noProof/>
          <w:color w:val="000000"/>
          <w:sz w:val="18"/>
          <w:szCs w:val="18"/>
        </w:rPr>
        <w:drawing>
          <wp:inline distT="0" distB="0" distL="0" distR="0" wp14:anchorId="25660D76" wp14:editId="72E56546">
            <wp:extent cx="3160210" cy="2372730"/>
            <wp:effectExtent l="0" t="0" r="0" b="0"/>
            <wp:docPr id="28" name="图片 28" descr="../../../images/机器学习/非监督学习-高斯混合聚类原始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images/机器学习/非监督学习-高斯混合聚类原始数据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022" cy="237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B48AD" w14:textId="5E553659" w:rsidR="005C6EBF" w:rsidRPr="005C6EBF" w:rsidRDefault="005C6EBF" w:rsidP="005C6EBF">
      <w:pPr>
        <w:pStyle w:val="HTML"/>
        <w:shd w:val="clear" w:color="auto" w:fill="FFFFFF"/>
        <w:rPr>
          <w:rFonts w:ascii="KaiTi" w:eastAsia="KaiTi" w:hAnsi="KaiTi" w:cs="Menlo"/>
          <w:color w:val="000000"/>
          <w:sz w:val="18"/>
          <w:szCs w:val="18"/>
        </w:rPr>
      </w:pPr>
      <w:r>
        <w:rPr>
          <w:rFonts w:ascii="KaiTi" w:eastAsia="KaiTi" w:hAnsi="KaiTi" w:cs="Menlo" w:hint="eastAsia"/>
          <w:color w:val="000000"/>
          <w:sz w:val="18"/>
          <w:szCs w:val="18"/>
        </w:rPr>
        <w:t>然后通过训练的到的训练均值分别为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 xml:space="preserve">[4.00729834, 3.99848889], [1.01089497, </w:t>
      </w:r>
      <w:r w:rsidRPr="005C6EBF">
        <w:rPr>
          <w:rFonts w:ascii="KaiTi" w:eastAsia="KaiTi" w:hAnsi="KaiTi" w:cs="Menlo" w:hint="eastAsia"/>
          <w:color w:val="000000"/>
          <w:sz w:val="18"/>
          <w:szCs w:val="18"/>
        </w:rPr>
        <w:t xml:space="preserve"> 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1.05225006], [0.92949217, 4.18380895]]。</w:t>
      </w:r>
      <w:r w:rsidRPr="005C6EBF">
        <w:rPr>
          <w:rFonts w:ascii="KaiTi" w:eastAsia="KaiTi" w:hAnsi="KaiTi" w:cs="Menlo" w:hint="eastAsia"/>
          <w:color w:val="000000"/>
          <w:sz w:val="18"/>
          <w:szCs w:val="18"/>
        </w:rPr>
        <w:t>标准差为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[[0.23196114,-0.01896477],[-0.01896477, 0.17165715]]</w:t>
      </w:r>
      <w:r w:rsidRPr="005C6EBF">
        <w:rPr>
          <w:rFonts w:ascii="KaiTi" w:eastAsia="KaiTi" w:hAnsi="KaiTi" w:cs="Menlo" w:hint="eastAsia"/>
          <w:color w:val="000000"/>
          <w:sz w:val="18"/>
          <w:szCs w:val="18"/>
        </w:rPr>
        <w:t>,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 xml:space="preserve"> [[0.10205901, 0.00157192],</w:t>
      </w:r>
      <w:r w:rsidRPr="005C6EBF">
        <w:rPr>
          <w:rFonts w:ascii="KaiTi" w:eastAsia="KaiTi" w:hAnsi="KaiTi" w:cs="Menlo" w:hint="eastAsia"/>
          <w:color w:val="000000"/>
          <w:sz w:val="18"/>
          <w:szCs w:val="18"/>
        </w:rPr>
        <w:t xml:space="preserve"> 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[0.00157192,</w:t>
      </w:r>
      <w:r w:rsidRPr="005C6EBF">
        <w:rPr>
          <w:rFonts w:ascii="KaiTi" w:eastAsia="KaiTi" w:hAnsi="KaiTi" w:cs="Menlo" w:hint="eastAsia"/>
          <w:color w:val="000000"/>
          <w:sz w:val="18"/>
          <w:szCs w:val="18"/>
        </w:rPr>
        <w:t xml:space="preserve"> 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 xml:space="preserve"> 0.11477843]], [[0.7010517, 0.04783335],</w:t>
      </w:r>
      <w:r w:rsidRPr="005C6EBF">
        <w:rPr>
          <w:rFonts w:ascii="KaiTi" w:eastAsia="KaiTi" w:hAnsi="KaiTi" w:cs="Menlo" w:hint="eastAsia"/>
          <w:color w:val="000000"/>
          <w:sz w:val="18"/>
          <w:szCs w:val="18"/>
        </w:rPr>
        <w:t xml:space="preserve"> 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[0.04783335, 0.51147277]]。</w:t>
      </w:r>
      <w:r w:rsidRPr="005C6EBF">
        <w:rPr>
          <w:rFonts w:ascii="KaiTi" w:eastAsia="KaiTi" w:hAnsi="KaiTi" w:cs="Menlo" w:hint="eastAsia"/>
          <w:color w:val="000000"/>
          <w:sz w:val="18"/>
          <w:szCs w:val="18"/>
        </w:rPr>
        <w:t>具体结果如下:</w:t>
      </w:r>
    </w:p>
    <w:p w14:paraId="2D1D766E" w14:textId="56DB574E" w:rsidR="005C6EBF" w:rsidRPr="005C6EBF" w:rsidRDefault="005C6EBF" w:rsidP="005C6EBF">
      <w:pPr>
        <w:pStyle w:val="HTML"/>
        <w:shd w:val="clear" w:color="auto" w:fill="FFFFFF"/>
        <w:rPr>
          <w:rFonts w:ascii="KaiTi" w:eastAsia="KaiTi" w:hAnsi="KaiTi" w:cs="Menlo"/>
          <w:color w:val="000000"/>
          <w:sz w:val="18"/>
          <w:szCs w:val="18"/>
        </w:rPr>
      </w:pPr>
      <w:r>
        <w:rPr>
          <w:rFonts w:ascii="Menlo" w:hAnsi="Menlo" w:cs="Menlo" w:hint="eastAsia"/>
          <w:i/>
          <w:iCs/>
          <w:noProof/>
          <w:color w:val="808080"/>
          <w:sz w:val="18"/>
          <w:szCs w:val="18"/>
        </w:rPr>
        <w:drawing>
          <wp:inline distT="0" distB="0" distL="0" distR="0" wp14:anchorId="1A45A21E" wp14:editId="756D94FD">
            <wp:extent cx="3367555" cy="2528408"/>
            <wp:effectExtent l="0" t="0" r="10795" b="12065"/>
            <wp:docPr id="27" name="图片 27" descr="../../../images/机器学习/非监督学习-高斯混合聚类实验结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images/机器学习/非监督学习-高斯混合聚类实验结果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164" cy="25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F263A" w14:textId="77777777" w:rsidR="009F77C0" w:rsidRDefault="009F77C0" w:rsidP="009F77C0">
      <w:pPr>
        <w:pStyle w:val="1"/>
      </w:pPr>
      <w:r>
        <w:rPr>
          <w:rFonts w:hint="eastAsia"/>
        </w:rPr>
        <w:t>2 EM算法</w:t>
      </w:r>
    </w:p>
    <w:p w14:paraId="3EC359B5" w14:textId="0816B91C" w:rsidR="007C1156" w:rsidRDefault="007C1156" w:rsidP="007C1156">
      <w:pPr>
        <w:pStyle w:val="2"/>
      </w:pPr>
      <w:r>
        <w:rPr>
          <w:rFonts w:hint="eastAsia"/>
        </w:rPr>
        <w:t>2.1 Jensen不等式</w:t>
      </w:r>
    </w:p>
    <w:p w14:paraId="6AC817DF" w14:textId="76E811A7" w:rsidR="007C1156" w:rsidRDefault="007C1156" w:rsidP="007C1156">
      <w:pPr>
        <w:rPr>
          <w:rFonts w:ascii="KaiTi" w:eastAsia="KaiTi" w:hAnsi="KaiTi"/>
        </w:rPr>
      </w:pPr>
      <w:r w:rsidRPr="007C1156">
        <w:rPr>
          <w:rFonts w:ascii="KaiTi" w:eastAsia="KaiTi" w:hAnsi="KaiTi" w:hint="eastAsia"/>
        </w:rPr>
        <w:t>对于</w:t>
      </w:r>
      <w:r>
        <w:rPr>
          <w:rFonts w:ascii="KaiTi" w:eastAsia="KaiTi" w:hAnsi="KaiTi" w:hint="eastAsia"/>
        </w:rPr>
        <w:t>一个严格凸函数(即</w:t>
      </w:r>
      <w:r w:rsidRPr="007C1156">
        <w:rPr>
          <w:rFonts w:ascii="KaiTi" w:eastAsia="KaiTi" w:hAnsi="KaiTi"/>
          <w:noProof/>
        </w:rPr>
        <w:drawing>
          <wp:inline distT="0" distB="0" distL="0" distR="0" wp14:anchorId="56AEBCA9" wp14:editId="08888201">
            <wp:extent cx="622300" cy="2032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)，我们容易得到下式:</w:t>
      </w:r>
    </w:p>
    <w:p w14:paraId="3FA5EAA9" w14:textId="46B0CBAE" w:rsidR="007C1156" w:rsidRDefault="007C1156" w:rsidP="007C1156">
      <w:pPr>
        <w:rPr>
          <w:rFonts w:ascii="KaiTi" w:eastAsia="KaiTi" w:hAnsi="KaiTi"/>
        </w:rPr>
      </w:pPr>
      <w:r w:rsidRPr="007C1156">
        <w:rPr>
          <w:rFonts w:ascii="KaiTi" w:eastAsia="KaiTi" w:hAnsi="KaiTi"/>
          <w:noProof/>
        </w:rPr>
        <w:drawing>
          <wp:inline distT="0" distB="0" distL="0" distR="0" wp14:anchorId="0782B92B" wp14:editId="3D0649C3">
            <wp:extent cx="1155700" cy="2032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D440" w14:textId="08C20671" w:rsidR="007C1156" w:rsidRPr="007C1156" w:rsidRDefault="007C1156" w:rsidP="007C1156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当且仅当x为常数的时候，上式等号成立。</w:t>
      </w:r>
      <w:r w:rsidR="006C4CB1">
        <w:rPr>
          <w:rFonts w:ascii="KaiTi" w:eastAsia="KaiTi" w:hAnsi="KaiTi" w:hint="eastAsia"/>
        </w:rPr>
        <w:t>对于严格凹函数，则正好相反。</w:t>
      </w:r>
    </w:p>
    <w:p w14:paraId="1D2C31CB" w14:textId="645DD252" w:rsidR="004E613E" w:rsidRDefault="004E613E" w:rsidP="00A34294">
      <w:pPr>
        <w:pStyle w:val="2"/>
      </w:pPr>
      <w:r>
        <w:rPr>
          <w:rFonts w:hint="eastAsia"/>
        </w:rPr>
        <w:t>2.2 EM算法模型建立</w:t>
      </w:r>
    </w:p>
    <w:p w14:paraId="7E5A8ED1" w14:textId="5CD8AD29" w:rsidR="00A34294" w:rsidRDefault="005B2D81" w:rsidP="00A34294">
      <w:pPr>
        <w:rPr>
          <w:rFonts w:ascii="KaiTi" w:eastAsia="KaiTi" w:hAnsi="KaiTi"/>
        </w:rPr>
      </w:pPr>
      <w:r w:rsidRPr="005B2D81">
        <w:rPr>
          <w:rFonts w:ascii="KaiTi" w:eastAsia="KaiTi" w:hAnsi="KaiTi" w:hint="eastAsia"/>
        </w:rPr>
        <w:t>假定我们的</w:t>
      </w:r>
      <w:r>
        <w:rPr>
          <w:rFonts w:ascii="KaiTi" w:eastAsia="KaiTi" w:hAnsi="KaiTi" w:hint="eastAsia"/>
        </w:rPr>
        <w:t>数据有k个分类。我们聚类的目标是，样本在自己分类</w:t>
      </w:r>
      <w:r w:rsidR="002D322D">
        <w:rPr>
          <w:rFonts w:ascii="KaiTi" w:eastAsia="KaiTi" w:hAnsi="KaiTi" w:hint="eastAsia"/>
        </w:rPr>
        <w:t>中出现的概率最大。或者换句话说，让其在所属分类的分布(可以用高斯分类假想该问题)中出现的概率最大。可是对于非监督学习问题，我们不知道具体的分类。因此，我们可以将模型假定为找到给定参数</w:t>
      </w:r>
      <w:r w:rsidR="002D322D" w:rsidRPr="002D322D">
        <w:rPr>
          <w:rFonts w:ascii="KaiTi" w:eastAsia="KaiTi" w:hAnsi="KaiTi"/>
          <w:noProof/>
        </w:rPr>
        <w:drawing>
          <wp:inline distT="0" distB="0" distL="0" distR="0" wp14:anchorId="2C1A4E04" wp14:editId="082FB571">
            <wp:extent cx="127000" cy="177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22D">
        <w:rPr>
          <w:rFonts w:ascii="KaiTi" w:eastAsia="KaiTi" w:hAnsi="KaiTi" w:hint="eastAsia"/>
        </w:rPr>
        <w:t>对应分布，是的x在分布中</w:t>
      </w:r>
      <w:r w:rsidR="00E13DE7">
        <w:rPr>
          <w:rFonts w:ascii="KaiTi" w:eastAsia="KaiTi" w:hAnsi="KaiTi" w:hint="eastAsia"/>
        </w:rPr>
        <w:t>出现的概率足够大，这说明</w:t>
      </w:r>
      <w:r w:rsidR="00E13DE7" w:rsidRPr="002D322D">
        <w:rPr>
          <w:rFonts w:ascii="KaiTi" w:eastAsia="KaiTi" w:hAnsi="KaiTi"/>
          <w:noProof/>
        </w:rPr>
        <w:drawing>
          <wp:inline distT="0" distB="0" distL="0" distR="0" wp14:anchorId="14F23CDC" wp14:editId="2C15803E">
            <wp:extent cx="127000" cy="177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DE7">
        <w:rPr>
          <w:rFonts w:ascii="KaiTi" w:eastAsia="KaiTi" w:hAnsi="KaiTi" w:hint="eastAsia"/>
        </w:rPr>
        <w:t>对应的分布能够充分的表示某一组分类。</w:t>
      </w:r>
      <w:r w:rsidR="005D09AE">
        <w:rPr>
          <w:rFonts w:ascii="KaiTi" w:eastAsia="KaiTi" w:hAnsi="KaiTi" w:hint="eastAsia"/>
        </w:rPr>
        <w:t>因此可以构造如下的最大释然函数：</w:t>
      </w:r>
    </w:p>
    <w:p w14:paraId="7F77E930" w14:textId="6C29E566" w:rsidR="005D09AE" w:rsidRDefault="00EF04D7" w:rsidP="00A34294">
      <w:pPr>
        <w:rPr>
          <w:rFonts w:ascii="KaiTi" w:eastAsia="KaiTi" w:hAnsi="KaiTi"/>
        </w:rPr>
      </w:pPr>
      <w:r w:rsidRPr="00EF04D7">
        <w:rPr>
          <w:rFonts w:ascii="KaiTi" w:eastAsia="KaiTi" w:hAnsi="KaiTi"/>
          <w:noProof/>
        </w:rPr>
        <w:drawing>
          <wp:inline distT="0" distB="0" distL="0" distR="0" wp14:anchorId="1E527670" wp14:editId="5C966E3E">
            <wp:extent cx="1282700" cy="444500"/>
            <wp:effectExtent l="0" t="0" r="12700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2C46" w14:textId="5A390043" w:rsidR="00EF04D7" w:rsidRDefault="00EF04D7" w:rsidP="00A3429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进入推导最大释然函数：</w:t>
      </w:r>
    </w:p>
    <w:p w14:paraId="1CE033CD" w14:textId="4A0AACBF" w:rsidR="00813FBF" w:rsidRDefault="00A16015" w:rsidP="00A34294">
      <w:pPr>
        <w:rPr>
          <w:rFonts w:ascii="KaiTi" w:eastAsia="KaiTi" w:hAnsi="KaiTi"/>
        </w:rPr>
      </w:pPr>
      <w:r w:rsidRPr="00A16015">
        <w:rPr>
          <w:rFonts w:ascii="KaiTi" w:eastAsia="KaiTi" w:hAnsi="KaiTi"/>
          <w:noProof/>
        </w:rPr>
        <w:drawing>
          <wp:inline distT="0" distB="0" distL="0" distR="0" wp14:anchorId="1691FBD3" wp14:editId="7976785C">
            <wp:extent cx="4000500" cy="457200"/>
            <wp:effectExtent l="0" t="0" r="1270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5C13" w14:textId="4573D64F" w:rsidR="00813FBF" w:rsidRDefault="00813FBF" w:rsidP="00A3429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上面k为分类的个数。对上面的</w:t>
      </w:r>
      <w:r w:rsidRPr="00813FBF">
        <w:rPr>
          <w:rFonts w:ascii="KaiTi" w:eastAsia="KaiTi" w:hAnsi="KaiTi"/>
          <w:noProof/>
        </w:rPr>
        <w:drawing>
          <wp:inline distT="0" distB="0" distL="0" distR="0" wp14:anchorId="1F899EC8" wp14:editId="7D9D1B6B">
            <wp:extent cx="177800" cy="2032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为一个概率分布，有</w:t>
      </w:r>
      <w:r w:rsidRPr="00813FBF">
        <w:rPr>
          <w:rFonts w:ascii="KaiTi" w:eastAsia="KaiTi" w:hAnsi="KaiTi"/>
          <w:noProof/>
        </w:rPr>
        <w:drawing>
          <wp:inline distT="0" distB="0" distL="0" distR="0" wp14:anchorId="6912D48E" wp14:editId="12713A8F">
            <wp:extent cx="1079500" cy="457200"/>
            <wp:effectExtent l="0" t="0" r="1270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。对于</w:t>
      </w:r>
      <w:r w:rsidRPr="00813FBF">
        <w:rPr>
          <w:rFonts w:ascii="KaiTi" w:eastAsia="KaiTi" w:hAnsi="KaiTi"/>
          <w:noProof/>
        </w:rPr>
        <w:drawing>
          <wp:inline distT="0" distB="0" distL="0" distR="0" wp14:anchorId="2FCA286E" wp14:editId="797DC7B1">
            <wp:extent cx="685800" cy="203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,我们知道</w:t>
      </w:r>
      <w:r w:rsidRPr="00813FBF">
        <w:rPr>
          <w:rFonts w:ascii="KaiTi" w:eastAsia="KaiTi" w:hAnsi="KaiTi"/>
          <w:noProof/>
        </w:rPr>
        <w:drawing>
          <wp:inline distT="0" distB="0" distL="0" distR="0" wp14:anchorId="1225ED35" wp14:editId="5409D2EF">
            <wp:extent cx="812800" cy="393700"/>
            <wp:effectExtent l="0" t="0" r="0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,可知其为一个严格凹函数。上式可以写成：</w:t>
      </w:r>
    </w:p>
    <w:p w14:paraId="356AE10C" w14:textId="5B59A338" w:rsidR="00813FBF" w:rsidRDefault="00A16015" w:rsidP="00A34294">
      <w:pPr>
        <w:rPr>
          <w:rFonts w:ascii="KaiTi" w:eastAsia="KaiTi" w:hAnsi="KaiTi"/>
        </w:rPr>
      </w:pPr>
      <w:r w:rsidRPr="00A16015">
        <w:rPr>
          <w:rFonts w:ascii="KaiTi" w:eastAsia="KaiTi" w:hAnsi="KaiTi"/>
          <w:noProof/>
        </w:rPr>
        <w:drawing>
          <wp:inline distT="0" distB="0" distL="0" distR="0" wp14:anchorId="18D77184" wp14:editId="1C2A9B17">
            <wp:extent cx="2019300" cy="457200"/>
            <wp:effectExtent l="0" t="0" r="1270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BF00" w14:textId="1E4729F3" w:rsidR="00B86497" w:rsidRDefault="00B86497" w:rsidP="00A3429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根据Jensen不等式，我们有</w:t>
      </w:r>
      <w:r w:rsidR="00940F55">
        <w:rPr>
          <w:rFonts w:ascii="KaiTi" w:eastAsia="KaiTi" w:hAnsi="KaiTi" w:hint="eastAsia"/>
        </w:rPr>
        <w:t>:</w:t>
      </w:r>
    </w:p>
    <w:p w14:paraId="45C38EE4" w14:textId="09C08C81" w:rsidR="00737F0C" w:rsidRDefault="00A16015" w:rsidP="00A34294">
      <w:pPr>
        <w:rPr>
          <w:rFonts w:ascii="KaiTi" w:eastAsia="KaiTi" w:hAnsi="KaiTi"/>
        </w:rPr>
      </w:pPr>
      <w:r w:rsidRPr="00A16015">
        <w:rPr>
          <w:rFonts w:ascii="KaiTi" w:eastAsia="KaiTi" w:hAnsi="KaiTi"/>
          <w:noProof/>
        </w:rPr>
        <w:drawing>
          <wp:inline distT="0" distB="0" distL="0" distR="0" wp14:anchorId="3ADADCD9" wp14:editId="067679B3">
            <wp:extent cx="5270500" cy="408940"/>
            <wp:effectExtent l="0" t="0" r="1270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CB34" w14:textId="5569103E" w:rsidR="00F17C30" w:rsidRDefault="00F17C30" w:rsidP="00A3429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因此我们得到最大释然函数的下确定，即为上式子中后面的部分。我们只要保证下确定随着迭代的方向单调递增即可，具体的要保证</w:t>
      </w:r>
      <w:r w:rsidRPr="00F17C30">
        <w:rPr>
          <w:rFonts w:ascii="KaiTi" w:eastAsia="KaiTi" w:hAnsi="KaiTi"/>
          <w:noProof/>
        </w:rPr>
        <w:drawing>
          <wp:inline distT="0" distB="0" distL="0" distR="0" wp14:anchorId="6EAD3813" wp14:editId="064D22A6">
            <wp:extent cx="1016000" cy="2286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。这里我们设</w:t>
      </w:r>
      <w:r w:rsidRPr="00F17C30">
        <w:rPr>
          <w:rFonts w:ascii="KaiTi" w:eastAsia="KaiTi" w:hAnsi="KaiTi"/>
          <w:noProof/>
        </w:rPr>
        <w:drawing>
          <wp:inline distT="0" distB="0" distL="0" distR="0" wp14:anchorId="0442FEA5" wp14:editId="192FAED9">
            <wp:extent cx="457200" cy="2032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是已知</w:t>
      </w:r>
      <w:r w:rsidRPr="00813FBF">
        <w:rPr>
          <w:rFonts w:ascii="KaiTi" w:eastAsia="KaiTi" w:hAnsi="KaiTi"/>
          <w:noProof/>
        </w:rPr>
        <w:drawing>
          <wp:inline distT="0" distB="0" distL="0" distR="0" wp14:anchorId="3A9D967D" wp14:editId="4AA2F9B3">
            <wp:extent cx="177800" cy="2032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的情况下，最大释然函数的下确定关于</w:t>
      </w:r>
      <w:r w:rsidRPr="00F17C30">
        <w:rPr>
          <w:rFonts w:ascii="KaiTi" w:eastAsia="KaiTi" w:hAnsi="KaiTi"/>
          <w:noProof/>
        </w:rPr>
        <w:drawing>
          <wp:inline distT="0" distB="0" distL="0" distR="0" wp14:anchorId="7C487264" wp14:editId="02595BBF">
            <wp:extent cx="127000" cy="1778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的函数。我们看如下公式:</w:t>
      </w:r>
    </w:p>
    <w:p w14:paraId="19C537AC" w14:textId="04DC1F95" w:rsidR="00F17C30" w:rsidRDefault="00F17C30" w:rsidP="00A34294">
      <w:pPr>
        <w:rPr>
          <w:rFonts w:ascii="KaiTi" w:eastAsia="KaiTi" w:hAnsi="KaiTi"/>
        </w:rPr>
      </w:pPr>
      <w:r w:rsidRPr="00F17C30">
        <w:rPr>
          <w:rFonts w:ascii="KaiTi" w:eastAsia="KaiTi" w:hAnsi="KaiTi"/>
          <w:noProof/>
        </w:rPr>
        <w:drawing>
          <wp:inline distT="0" distB="0" distL="0" distR="0" wp14:anchorId="0BB44C68" wp14:editId="1EE3EAE1">
            <wp:extent cx="2438400" cy="2286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D578" w14:textId="0E043896" w:rsidR="00F17C30" w:rsidRDefault="00F17C30" w:rsidP="00A3429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事实上，我们只要保证上面的式子我们就可以保证迭代方向是正确的。其中，第一个不等号是必然成立的。那我们分头来构造条件是后面的式子成立。</w:t>
      </w:r>
    </w:p>
    <w:p w14:paraId="4989220D" w14:textId="3B75E4A9" w:rsidR="00F17C30" w:rsidRDefault="00F17C30" w:rsidP="00A3429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首先如果保证最后一个等号的成立，根据Jensen不等式，只有自变量为常数才能事等号成立，这样我们设置如下式子(其中c为常数):</w:t>
      </w:r>
    </w:p>
    <w:p w14:paraId="161B96D3" w14:textId="51CF9096" w:rsidR="00F17C30" w:rsidRDefault="006F2A3B" w:rsidP="00A34294">
      <w:pPr>
        <w:rPr>
          <w:rFonts w:ascii="KaiTi" w:eastAsia="KaiTi" w:hAnsi="KaiTi"/>
        </w:rPr>
      </w:pPr>
      <w:r w:rsidRPr="006F2A3B">
        <w:rPr>
          <w:rFonts w:ascii="KaiTi" w:eastAsia="KaiTi" w:hAnsi="KaiTi"/>
          <w:noProof/>
        </w:rPr>
        <w:drawing>
          <wp:inline distT="0" distB="0" distL="0" distR="0" wp14:anchorId="22EABA36" wp14:editId="21F67CCA">
            <wp:extent cx="1270000" cy="4572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BE61" w14:textId="351EB309" w:rsidR="006F2A3B" w:rsidRDefault="006F2A3B" w:rsidP="00A3429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然后对上面的式子按照分类累积求和得:</w:t>
      </w:r>
    </w:p>
    <w:p w14:paraId="0D208F1B" w14:textId="14C6F2DA" w:rsidR="006F2A3B" w:rsidRDefault="006F2A3B" w:rsidP="00A34294">
      <w:pPr>
        <w:rPr>
          <w:rFonts w:ascii="KaiTi" w:eastAsia="KaiTi" w:hAnsi="KaiTi"/>
        </w:rPr>
      </w:pPr>
      <w:r w:rsidRPr="006F2A3B">
        <w:rPr>
          <w:rFonts w:ascii="KaiTi" w:eastAsia="KaiTi" w:hAnsi="KaiTi"/>
          <w:noProof/>
        </w:rPr>
        <w:drawing>
          <wp:inline distT="0" distB="0" distL="0" distR="0" wp14:anchorId="2F5F4500" wp14:editId="74E6E67E">
            <wp:extent cx="2463800" cy="4572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D7F1" w14:textId="266230FF" w:rsidR="006F2A3B" w:rsidRDefault="006F2A3B" w:rsidP="00A3429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因此得:</w:t>
      </w:r>
    </w:p>
    <w:p w14:paraId="7A381BA4" w14:textId="63E75E28" w:rsidR="006F2A3B" w:rsidRDefault="006F2A3B" w:rsidP="00A34294">
      <w:pPr>
        <w:rPr>
          <w:rFonts w:ascii="KaiTi" w:eastAsia="KaiTi" w:hAnsi="KaiTi"/>
        </w:rPr>
      </w:pPr>
      <w:r w:rsidRPr="006F2A3B">
        <w:rPr>
          <w:rFonts w:ascii="KaiTi" w:eastAsia="KaiTi" w:hAnsi="KaiTi"/>
          <w:noProof/>
        </w:rPr>
        <w:drawing>
          <wp:inline distT="0" distB="0" distL="0" distR="0" wp14:anchorId="3E1420D6" wp14:editId="253C98B2">
            <wp:extent cx="2946400" cy="673100"/>
            <wp:effectExtent l="0" t="0" r="0" b="127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6FEB" w14:textId="4E56965B" w:rsidR="006F2A3B" w:rsidRDefault="006F2A3B" w:rsidP="00A3429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这样我们完成EM算法的E步骤。然后解决中间大于等于号的问题。这个就比较好解决了，我们只需要计算下确定函数关于</w:t>
      </w:r>
      <w:r w:rsidRPr="002D322D">
        <w:rPr>
          <w:rFonts w:ascii="KaiTi" w:eastAsia="KaiTi" w:hAnsi="KaiTi"/>
          <w:noProof/>
        </w:rPr>
        <w:drawing>
          <wp:inline distT="0" distB="0" distL="0" distR="0" wp14:anchorId="523D634B" wp14:editId="18172611">
            <wp:extent cx="127000" cy="1778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求最大值，最大值对应的参数，可保证不等号的成立，即为迭代的正确方向。具体公式如下：</w:t>
      </w:r>
    </w:p>
    <w:p w14:paraId="1048A7B5" w14:textId="51533F35" w:rsidR="006F2A3B" w:rsidRPr="005B2D81" w:rsidRDefault="00A16015" w:rsidP="00A34294">
      <w:pPr>
        <w:rPr>
          <w:rFonts w:ascii="KaiTi" w:eastAsia="KaiTi" w:hAnsi="KaiTi"/>
        </w:rPr>
      </w:pPr>
      <w:r w:rsidRPr="00A16015">
        <w:rPr>
          <w:rFonts w:ascii="KaiTi" w:eastAsia="KaiTi" w:hAnsi="KaiTi"/>
          <w:noProof/>
        </w:rPr>
        <w:drawing>
          <wp:inline distT="0" distB="0" distL="0" distR="0" wp14:anchorId="01ACBDFB" wp14:editId="5B0104F9">
            <wp:extent cx="2984500" cy="457200"/>
            <wp:effectExtent l="0" t="0" r="1270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84CC" w14:textId="4DD0F08C" w:rsidR="00A16015" w:rsidRPr="00A16015" w:rsidRDefault="00A16015" w:rsidP="007C1156">
      <w:pPr>
        <w:rPr>
          <w:rFonts w:ascii="KaiTi" w:eastAsia="KaiTi" w:hAnsi="KaiTi"/>
        </w:rPr>
      </w:pPr>
      <w:r w:rsidRPr="00A16015">
        <w:rPr>
          <w:rFonts w:ascii="KaiTi" w:eastAsia="KaiTi" w:hAnsi="KaiTi" w:hint="eastAsia"/>
        </w:rPr>
        <w:t>综上，我们来重新整理一下EM算法，具体如下：</w:t>
      </w:r>
    </w:p>
    <w:p w14:paraId="3C777504" w14:textId="1CF38166" w:rsidR="00A16015" w:rsidRDefault="00A16015" w:rsidP="00A16015">
      <w:pPr>
        <w:pStyle w:val="a3"/>
        <w:numPr>
          <w:ilvl w:val="0"/>
          <w:numId w:val="7"/>
        </w:numPr>
        <w:ind w:firstLineChars="0"/>
        <w:rPr>
          <w:rFonts w:ascii="KaiTi" w:eastAsia="KaiTi" w:hAnsi="KaiTi"/>
        </w:rPr>
      </w:pPr>
      <w:r>
        <w:rPr>
          <w:rFonts w:ascii="KaiTi" w:eastAsia="KaiTi" w:hAnsi="KaiTi" w:hint="eastAsia"/>
        </w:rPr>
        <w:t>初始化相关参数</w:t>
      </w:r>
    </w:p>
    <w:p w14:paraId="44B7D9D5" w14:textId="4CEB1D60" w:rsidR="00A16015" w:rsidRDefault="003D15F4" w:rsidP="00A16015">
      <w:pPr>
        <w:pStyle w:val="a3"/>
        <w:numPr>
          <w:ilvl w:val="0"/>
          <w:numId w:val="7"/>
        </w:numPr>
        <w:ind w:firstLineChars="0"/>
        <w:rPr>
          <w:rFonts w:ascii="KaiTi" w:eastAsia="KaiTi" w:hAnsi="KaiTi"/>
        </w:rPr>
      </w:pPr>
      <w:r>
        <w:rPr>
          <w:rFonts w:ascii="KaiTi" w:eastAsia="KaiTi" w:hAnsi="KaiTi" w:hint="eastAsia"/>
        </w:rPr>
        <w:t>E步骤:</w:t>
      </w:r>
      <w:r w:rsidR="00A16015">
        <w:rPr>
          <w:rFonts w:ascii="KaiTi" w:eastAsia="KaiTi" w:hAnsi="KaiTi" w:hint="eastAsia"/>
        </w:rPr>
        <w:t>计算</w:t>
      </w:r>
      <w:r w:rsidR="00A16015" w:rsidRPr="00A16015">
        <w:rPr>
          <w:rFonts w:ascii="KaiTi" w:eastAsia="KaiTi" w:hAnsi="KaiTi"/>
          <w:noProof/>
        </w:rPr>
        <w:drawing>
          <wp:inline distT="0" distB="0" distL="0" distR="0" wp14:anchorId="01EF887E" wp14:editId="5D53EE69">
            <wp:extent cx="177800" cy="2032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015">
        <w:rPr>
          <w:rFonts w:ascii="KaiTi" w:eastAsia="KaiTi" w:hAnsi="KaiTi" w:hint="eastAsia"/>
        </w:rPr>
        <w:t>，如下：</w:t>
      </w:r>
    </w:p>
    <w:p w14:paraId="78D79E25" w14:textId="02776ADF" w:rsidR="00A16015" w:rsidRDefault="00A16015" w:rsidP="00A16015">
      <w:pPr>
        <w:pStyle w:val="a3"/>
        <w:ind w:left="360" w:firstLineChars="0" w:firstLine="0"/>
        <w:rPr>
          <w:rFonts w:ascii="KaiTi" w:eastAsia="KaiTi" w:hAnsi="KaiTi"/>
        </w:rPr>
      </w:pPr>
      <w:r w:rsidRPr="00A16015">
        <w:rPr>
          <w:rFonts w:ascii="KaiTi" w:eastAsia="KaiTi" w:hAnsi="KaiTi"/>
          <w:noProof/>
        </w:rPr>
        <w:drawing>
          <wp:inline distT="0" distB="0" distL="0" distR="0" wp14:anchorId="3A4B8F68" wp14:editId="7FC94A91">
            <wp:extent cx="1625600" cy="2286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9FF3" w14:textId="23ED17E6" w:rsidR="00A16015" w:rsidRDefault="003D15F4" w:rsidP="00A16015">
      <w:pPr>
        <w:pStyle w:val="a3"/>
        <w:numPr>
          <w:ilvl w:val="0"/>
          <w:numId w:val="7"/>
        </w:numPr>
        <w:ind w:firstLineChars="0"/>
        <w:rPr>
          <w:rFonts w:ascii="KaiTi" w:eastAsia="KaiTi" w:hAnsi="KaiTi"/>
        </w:rPr>
      </w:pPr>
      <w:r>
        <w:rPr>
          <w:rFonts w:ascii="KaiTi" w:eastAsia="KaiTi" w:hAnsi="KaiTi" w:hint="eastAsia"/>
        </w:rPr>
        <w:t>M步骤：</w:t>
      </w:r>
      <w:r w:rsidR="00A16015">
        <w:rPr>
          <w:rFonts w:ascii="KaiTi" w:eastAsia="KaiTi" w:hAnsi="KaiTi" w:hint="eastAsia"/>
        </w:rPr>
        <w:t>更新参数</w:t>
      </w:r>
      <w:r w:rsidR="00A16015" w:rsidRPr="002D322D">
        <w:rPr>
          <w:rFonts w:ascii="KaiTi" w:eastAsia="KaiTi" w:hAnsi="KaiTi"/>
          <w:noProof/>
        </w:rPr>
        <w:drawing>
          <wp:inline distT="0" distB="0" distL="0" distR="0" wp14:anchorId="45E17BBF" wp14:editId="765517F7">
            <wp:extent cx="127000" cy="1778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015">
        <w:rPr>
          <w:rFonts w:ascii="KaiTi" w:eastAsia="KaiTi" w:hAnsi="KaiTi" w:hint="eastAsia"/>
        </w:rPr>
        <w:t>，如下：</w:t>
      </w:r>
    </w:p>
    <w:p w14:paraId="0A09F6EE" w14:textId="3B52C2C1" w:rsidR="00A16015" w:rsidRDefault="00A16015" w:rsidP="00A16015">
      <w:pPr>
        <w:pStyle w:val="a3"/>
        <w:ind w:left="360" w:firstLineChars="0" w:firstLine="0"/>
        <w:rPr>
          <w:rFonts w:ascii="KaiTi" w:eastAsia="KaiTi" w:hAnsi="KaiTi"/>
        </w:rPr>
      </w:pPr>
      <w:r w:rsidRPr="00A16015">
        <w:rPr>
          <w:rFonts w:ascii="KaiTi" w:eastAsia="KaiTi" w:hAnsi="KaiTi"/>
          <w:noProof/>
        </w:rPr>
        <w:drawing>
          <wp:inline distT="0" distB="0" distL="0" distR="0" wp14:anchorId="71064C17" wp14:editId="19A1F05D">
            <wp:extent cx="2984500" cy="457200"/>
            <wp:effectExtent l="0" t="0" r="1270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E9BD" w14:textId="613FAC66" w:rsidR="00A16015" w:rsidRPr="00A16015" w:rsidRDefault="00A16015" w:rsidP="00A16015">
      <w:pPr>
        <w:pStyle w:val="a3"/>
        <w:numPr>
          <w:ilvl w:val="0"/>
          <w:numId w:val="7"/>
        </w:numPr>
        <w:ind w:firstLineChars="0"/>
        <w:rPr>
          <w:rFonts w:ascii="KaiTi" w:eastAsia="KaiTi" w:hAnsi="KaiTi"/>
        </w:rPr>
      </w:pPr>
      <w:r w:rsidRPr="00A16015">
        <w:rPr>
          <w:rFonts w:ascii="KaiTi" w:eastAsia="KaiTi" w:hAnsi="KaiTi" w:hint="eastAsia"/>
        </w:rPr>
        <w:t>重复2,3直到截止条件</w:t>
      </w:r>
    </w:p>
    <w:p w14:paraId="19D37BC3" w14:textId="77777777" w:rsidR="00A16015" w:rsidRDefault="00A16015" w:rsidP="003D15F4">
      <w:pPr>
        <w:rPr>
          <w:rFonts w:ascii="KaiTi" w:eastAsia="KaiTi" w:hAnsi="KaiTi"/>
        </w:rPr>
      </w:pPr>
    </w:p>
    <w:p w14:paraId="3AA18E92" w14:textId="4A463252" w:rsidR="003D15F4" w:rsidRDefault="003D15F4" w:rsidP="003D15F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注: 上面的例子是不断的更新迭代</w:t>
      </w:r>
      <w:r w:rsidRPr="00A16015">
        <w:rPr>
          <w:rFonts w:ascii="KaiTi" w:eastAsia="KaiTi" w:hAnsi="KaiTi"/>
          <w:noProof/>
        </w:rPr>
        <w:drawing>
          <wp:inline distT="0" distB="0" distL="0" distR="0" wp14:anchorId="5D354DA5" wp14:editId="60F095FF">
            <wp:extent cx="177800" cy="2032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和</w:t>
      </w:r>
      <w:r w:rsidRPr="002D322D">
        <w:rPr>
          <w:rFonts w:ascii="KaiTi" w:eastAsia="KaiTi" w:hAnsi="KaiTi"/>
          <w:noProof/>
        </w:rPr>
        <w:drawing>
          <wp:inline distT="0" distB="0" distL="0" distR="0" wp14:anchorId="08F7974D" wp14:editId="1D74227E">
            <wp:extent cx="127000" cy="1778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5B9">
        <w:rPr>
          <w:rFonts w:ascii="KaiTi" w:eastAsia="KaiTi" w:hAnsi="KaiTi" w:hint="eastAsia"/>
        </w:rPr>
        <w:t>。我们完全可以使用梯度上升发不断从各个方向更</w:t>
      </w:r>
      <w:r>
        <w:rPr>
          <w:rFonts w:ascii="KaiTi" w:eastAsia="KaiTi" w:hAnsi="KaiTi" w:hint="eastAsia"/>
        </w:rPr>
        <w:t>新</w:t>
      </w:r>
      <w:r w:rsidRPr="00A16015">
        <w:rPr>
          <w:rFonts w:ascii="KaiTi" w:eastAsia="KaiTi" w:hAnsi="KaiTi"/>
          <w:noProof/>
        </w:rPr>
        <w:drawing>
          <wp:inline distT="0" distB="0" distL="0" distR="0" wp14:anchorId="1F2A2F14" wp14:editId="305CE164">
            <wp:extent cx="177800" cy="2032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和</w:t>
      </w:r>
      <w:r w:rsidRPr="002D322D">
        <w:rPr>
          <w:rFonts w:ascii="KaiTi" w:eastAsia="KaiTi" w:hAnsi="KaiTi"/>
          <w:noProof/>
        </w:rPr>
        <w:drawing>
          <wp:inline distT="0" distB="0" distL="0" distR="0" wp14:anchorId="763F8BF9" wp14:editId="7EE9B6B4">
            <wp:extent cx="127000" cy="1778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，来完成最大值的逼近。</w:t>
      </w:r>
    </w:p>
    <w:p w14:paraId="1DBE87CB" w14:textId="3B5BEFE7" w:rsidR="003D15F4" w:rsidRDefault="00AB5373" w:rsidP="003D15F4">
      <w:pPr>
        <w:pStyle w:val="2"/>
      </w:pPr>
      <w:r>
        <w:rPr>
          <w:rFonts w:hint="eastAsia"/>
        </w:rPr>
        <w:t>2.3</w:t>
      </w:r>
      <w:r w:rsidR="003D15F4">
        <w:rPr>
          <w:rFonts w:hint="eastAsia"/>
        </w:rPr>
        <w:t xml:space="preserve"> 混合高斯分布的公式推导</w:t>
      </w:r>
    </w:p>
    <w:p w14:paraId="336F58E4" w14:textId="2948539C" w:rsidR="003D15F4" w:rsidRDefault="003D15F4" w:rsidP="003D15F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对比之前的内容，我们可以发现混合高斯分布的聚类问题为EM算法的一个特例。可以通过通用的EM算法来证明，下面我们来证明这一过程。</w:t>
      </w:r>
    </w:p>
    <w:p w14:paraId="04DCE4F6" w14:textId="1A981F1B" w:rsidR="003D15F4" w:rsidRDefault="003D15F4" w:rsidP="003D15F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注： 这里只简单地提示计算，不展开了，因为与之前的高斯判别分析类似。</w:t>
      </w:r>
    </w:p>
    <w:p w14:paraId="2311E6D7" w14:textId="77777777" w:rsidR="003D15F4" w:rsidRDefault="003D15F4" w:rsidP="003D15F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根据上一节，我们已得到E步骤的公式：</w:t>
      </w:r>
    </w:p>
    <w:p w14:paraId="1C2C49A7" w14:textId="00D18400" w:rsidR="003D15F4" w:rsidRDefault="003D15F4" w:rsidP="003D15F4">
      <w:pPr>
        <w:rPr>
          <w:rFonts w:ascii="KaiTi" w:eastAsia="KaiTi" w:hAnsi="KaiTi"/>
        </w:rPr>
      </w:pPr>
      <w:r w:rsidRPr="003D15F4">
        <w:rPr>
          <w:rFonts w:ascii="KaiTi" w:eastAsia="KaiTi" w:hAnsi="KaiTi"/>
          <w:noProof/>
        </w:rPr>
        <w:drawing>
          <wp:inline distT="0" distB="0" distL="0" distR="0" wp14:anchorId="46B556F7" wp14:editId="35D619D9">
            <wp:extent cx="1993900" cy="254000"/>
            <wp:effectExtent l="0" t="0" r="1270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A8D4" w14:textId="6862CB4A" w:rsidR="003D15F4" w:rsidRDefault="003D15F4" w:rsidP="003D15F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然后对于M步骤</w:t>
      </w:r>
      <w:r w:rsidR="00974D5D">
        <w:rPr>
          <w:rFonts w:ascii="KaiTi" w:eastAsia="KaiTi" w:hAnsi="KaiTi" w:hint="eastAsia"/>
        </w:rPr>
        <w:t>，我们将</w:t>
      </w:r>
      <w:r w:rsidR="00974D5D" w:rsidRPr="00974D5D">
        <w:rPr>
          <w:rFonts w:ascii="KaiTi" w:eastAsia="KaiTi" w:hAnsi="KaiTi"/>
          <w:noProof/>
        </w:rPr>
        <w:drawing>
          <wp:inline distT="0" distB="0" distL="0" distR="0" wp14:anchorId="7D50F8C2" wp14:editId="266422AA">
            <wp:extent cx="177800" cy="2032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D5D">
        <w:rPr>
          <w:rFonts w:ascii="KaiTi" w:eastAsia="KaiTi" w:hAnsi="KaiTi" w:hint="eastAsia"/>
        </w:rPr>
        <w:t>为一个已知值的方式对</w:t>
      </w:r>
      <w:r w:rsidR="00974D5D" w:rsidRPr="002D322D">
        <w:rPr>
          <w:rFonts w:ascii="KaiTi" w:eastAsia="KaiTi" w:hAnsi="KaiTi"/>
          <w:noProof/>
        </w:rPr>
        <w:drawing>
          <wp:inline distT="0" distB="0" distL="0" distR="0" wp14:anchorId="33EFCAC9" wp14:editId="11434CED">
            <wp:extent cx="127000" cy="1778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D5D">
        <w:rPr>
          <w:rFonts w:ascii="KaiTi" w:eastAsia="KaiTi" w:hAnsi="KaiTi" w:hint="eastAsia"/>
        </w:rPr>
        <w:t>进行求导，从而求得下确定的最大值，记为下一个迭代值。将最大释然函数展开记为如下函数：</w:t>
      </w:r>
    </w:p>
    <w:p w14:paraId="43947CCA" w14:textId="6EC85724" w:rsidR="00974D5D" w:rsidRDefault="00974D5D" w:rsidP="003D15F4">
      <w:pPr>
        <w:rPr>
          <w:rFonts w:ascii="KaiTi" w:eastAsia="KaiTi" w:hAnsi="KaiTi"/>
        </w:rPr>
      </w:pPr>
      <w:r w:rsidRPr="00974D5D">
        <w:rPr>
          <w:rFonts w:ascii="KaiTi" w:eastAsia="KaiTi" w:hAnsi="KaiTi"/>
          <w:noProof/>
        </w:rPr>
        <w:drawing>
          <wp:inline distT="0" distB="0" distL="0" distR="0" wp14:anchorId="16C3F2A5" wp14:editId="4C68B486">
            <wp:extent cx="5270500" cy="599440"/>
            <wp:effectExtent l="0" t="0" r="12700" b="1016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C022" w14:textId="69598713" w:rsidR="00974D5D" w:rsidRDefault="00974D5D" w:rsidP="003D15F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然后对</w:t>
      </w:r>
      <w:bookmarkStart w:id="0" w:name="_GoBack"/>
      <w:r w:rsidRPr="00974D5D">
        <w:rPr>
          <w:rFonts w:ascii="KaiTi" w:eastAsia="KaiTi" w:hAnsi="KaiTi"/>
          <w:noProof/>
        </w:rPr>
        <w:drawing>
          <wp:inline distT="0" distB="0" distL="0" distR="0" wp14:anchorId="3395B4D6" wp14:editId="114752E2">
            <wp:extent cx="127000" cy="190500"/>
            <wp:effectExtent l="0" t="0" r="0" b="1270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KaiTi" w:eastAsia="KaiTi" w:hAnsi="KaiTi" w:hint="eastAsia"/>
        </w:rPr>
        <w:t>,</w:t>
      </w:r>
      <w:r w:rsidRPr="00974D5D">
        <w:rPr>
          <w:rFonts w:ascii="KaiTi" w:eastAsia="KaiTi" w:hAnsi="KaiTi"/>
          <w:noProof/>
        </w:rPr>
        <w:drawing>
          <wp:inline distT="0" distB="0" distL="0" distR="0" wp14:anchorId="2ACA9BF8" wp14:editId="39CE3A5B">
            <wp:extent cx="139700" cy="165100"/>
            <wp:effectExtent l="0" t="0" r="12700" b="1270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,</w:t>
      </w:r>
      <w:r w:rsidRPr="00974D5D">
        <w:rPr>
          <w:rFonts w:ascii="KaiTi" w:eastAsia="KaiTi" w:hAnsi="KaiTi"/>
          <w:noProof/>
        </w:rPr>
        <w:drawing>
          <wp:inline distT="0" distB="0" distL="0" distR="0" wp14:anchorId="108064D6" wp14:editId="28A90CEE">
            <wp:extent cx="139700" cy="152400"/>
            <wp:effectExtent l="0" t="0" r="1270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,即可得到M步骤的更新公式。</w:t>
      </w:r>
    </w:p>
    <w:p w14:paraId="53622316" w14:textId="77777777" w:rsidR="00974D5D" w:rsidRPr="003D15F4" w:rsidRDefault="00974D5D" w:rsidP="003D15F4">
      <w:pPr>
        <w:rPr>
          <w:rFonts w:ascii="KaiTi" w:eastAsia="KaiTi" w:hAnsi="KaiTi"/>
        </w:rPr>
      </w:pPr>
    </w:p>
    <w:sectPr w:rsidR="00974D5D" w:rsidRPr="003D15F4" w:rsidSect="00F74AE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KaiT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CD1D3F"/>
    <w:multiLevelType w:val="hybridMultilevel"/>
    <w:tmpl w:val="ECD42E2C"/>
    <w:lvl w:ilvl="0" w:tplc="0DB2C7AE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D323BAC"/>
    <w:multiLevelType w:val="hybridMultilevel"/>
    <w:tmpl w:val="5DC0049A"/>
    <w:lvl w:ilvl="0" w:tplc="1D78D8BC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EEE10F7"/>
    <w:multiLevelType w:val="hybridMultilevel"/>
    <w:tmpl w:val="E5DA8746"/>
    <w:lvl w:ilvl="0" w:tplc="8B407CEC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8571BD8"/>
    <w:multiLevelType w:val="multilevel"/>
    <w:tmpl w:val="A32A0D66"/>
    <w:lvl w:ilvl="0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4">
    <w:nsid w:val="4D3530A0"/>
    <w:multiLevelType w:val="hybridMultilevel"/>
    <w:tmpl w:val="98D46376"/>
    <w:lvl w:ilvl="0" w:tplc="4F784176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2B9381F"/>
    <w:multiLevelType w:val="hybridMultilevel"/>
    <w:tmpl w:val="395A9F3C"/>
    <w:lvl w:ilvl="0" w:tplc="E58236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21D163F"/>
    <w:multiLevelType w:val="hybridMultilevel"/>
    <w:tmpl w:val="AE601662"/>
    <w:lvl w:ilvl="0" w:tplc="300E03B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6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3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7C0"/>
    <w:rsid w:val="000031A9"/>
    <w:rsid w:val="00282635"/>
    <w:rsid w:val="002D322D"/>
    <w:rsid w:val="00347B6C"/>
    <w:rsid w:val="003D15F4"/>
    <w:rsid w:val="004C32BB"/>
    <w:rsid w:val="004C43B8"/>
    <w:rsid w:val="004E613E"/>
    <w:rsid w:val="0051276D"/>
    <w:rsid w:val="005B2D81"/>
    <w:rsid w:val="005C6EBF"/>
    <w:rsid w:val="005D09AE"/>
    <w:rsid w:val="006C4CB1"/>
    <w:rsid w:val="006F2A3B"/>
    <w:rsid w:val="00737F0C"/>
    <w:rsid w:val="007C1156"/>
    <w:rsid w:val="007C4B35"/>
    <w:rsid w:val="00813FBF"/>
    <w:rsid w:val="008B05B9"/>
    <w:rsid w:val="008C60E2"/>
    <w:rsid w:val="008F0E42"/>
    <w:rsid w:val="009230D4"/>
    <w:rsid w:val="00940F55"/>
    <w:rsid w:val="00974D5D"/>
    <w:rsid w:val="009D4AB8"/>
    <w:rsid w:val="009F77C0"/>
    <w:rsid w:val="00A16015"/>
    <w:rsid w:val="00A34294"/>
    <w:rsid w:val="00AB078E"/>
    <w:rsid w:val="00AB5373"/>
    <w:rsid w:val="00AB7349"/>
    <w:rsid w:val="00B37A2C"/>
    <w:rsid w:val="00B76ACB"/>
    <w:rsid w:val="00B86497"/>
    <w:rsid w:val="00D344BF"/>
    <w:rsid w:val="00E13DE7"/>
    <w:rsid w:val="00E151A4"/>
    <w:rsid w:val="00E35830"/>
    <w:rsid w:val="00E836CE"/>
    <w:rsid w:val="00EF04D7"/>
    <w:rsid w:val="00F1632B"/>
    <w:rsid w:val="00F17C30"/>
    <w:rsid w:val="00F2526B"/>
    <w:rsid w:val="00F74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5636D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F77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77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77C0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9F77C0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9F77C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E358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E35830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0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2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4" Type="http://schemas.openxmlformats.org/officeDocument/2006/relationships/image" Target="media/image10.emf"/><Relationship Id="rId15" Type="http://schemas.openxmlformats.org/officeDocument/2006/relationships/image" Target="media/image11.emf"/><Relationship Id="rId16" Type="http://schemas.openxmlformats.org/officeDocument/2006/relationships/image" Target="media/image12.emf"/><Relationship Id="rId17" Type="http://schemas.openxmlformats.org/officeDocument/2006/relationships/image" Target="media/image13.emf"/><Relationship Id="rId18" Type="http://schemas.openxmlformats.org/officeDocument/2006/relationships/image" Target="media/image14.emf"/><Relationship Id="rId19" Type="http://schemas.openxmlformats.org/officeDocument/2006/relationships/image" Target="media/image15.emf"/><Relationship Id="rId63" Type="http://schemas.openxmlformats.org/officeDocument/2006/relationships/theme" Target="theme/theme1.xml"/><Relationship Id="rId50" Type="http://schemas.openxmlformats.org/officeDocument/2006/relationships/image" Target="media/image46.emf"/><Relationship Id="rId51" Type="http://schemas.openxmlformats.org/officeDocument/2006/relationships/image" Target="media/image47.emf"/><Relationship Id="rId52" Type="http://schemas.openxmlformats.org/officeDocument/2006/relationships/image" Target="media/image48.emf"/><Relationship Id="rId53" Type="http://schemas.openxmlformats.org/officeDocument/2006/relationships/image" Target="media/image49.emf"/><Relationship Id="rId54" Type="http://schemas.openxmlformats.org/officeDocument/2006/relationships/image" Target="media/image50.emf"/><Relationship Id="rId55" Type="http://schemas.openxmlformats.org/officeDocument/2006/relationships/image" Target="media/image51.emf"/><Relationship Id="rId56" Type="http://schemas.openxmlformats.org/officeDocument/2006/relationships/image" Target="media/image52.emf"/><Relationship Id="rId57" Type="http://schemas.openxmlformats.org/officeDocument/2006/relationships/image" Target="media/image53.emf"/><Relationship Id="rId58" Type="http://schemas.openxmlformats.org/officeDocument/2006/relationships/image" Target="media/image54.emf"/><Relationship Id="rId59" Type="http://schemas.openxmlformats.org/officeDocument/2006/relationships/image" Target="media/image55.emf"/><Relationship Id="rId40" Type="http://schemas.openxmlformats.org/officeDocument/2006/relationships/image" Target="media/image36.emf"/><Relationship Id="rId41" Type="http://schemas.openxmlformats.org/officeDocument/2006/relationships/image" Target="media/image37.emf"/><Relationship Id="rId42" Type="http://schemas.openxmlformats.org/officeDocument/2006/relationships/image" Target="media/image38.emf"/><Relationship Id="rId43" Type="http://schemas.openxmlformats.org/officeDocument/2006/relationships/image" Target="media/image39.emf"/><Relationship Id="rId44" Type="http://schemas.openxmlformats.org/officeDocument/2006/relationships/image" Target="media/image40.emf"/><Relationship Id="rId45" Type="http://schemas.openxmlformats.org/officeDocument/2006/relationships/image" Target="media/image41.emf"/><Relationship Id="rId46" Type="http://schemas.openxmlformats.org/officeDocument/2006/relationships/image" Target="media/image42.emf"/><Relationship Id="rId47" Type="http://schemas.openxmlformats.org/officeDocument/2006/relationships/image" Target="media/image43.emf"/><Relationship Id="rId48" Type="http://schemas.openxmlformats.org/officeDocument/2006/relationships/image" Target="media/image44.emf"/><Relationship Id="rId49" Type="http://schemas.openxmlformats.org/officeDocument/2006/relationships/image" Target="media/image45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30" Type="http://schemas.openxmlformats.org/officeDocument/2006/relationships/image" Target="media/image26.emf"/><Relationship Id="rId31" Type="http://schemas.openxmlformats.org/officeDocument/2006/relationships/image" Target="media/image27.emf"/><Relationship Id="rId32" Type="http://schemas.openxmlformats.org/officeDocument/2006/relationships/image" Target="media/image28.emf"/><Relationship Id="rId33" Type="http://schemas.openxmlformats.org/officeDocument/2006/relationships/image" Target="media/image29.emf"/><Relationship Id="rId34" Type="http://schemas.openxmlformats.org/officeDocument/2006/relationships/image" Target="media/image30.emf"/><Relationship Id="rId35" Type="http://schemas.openxmlformats.org/officeDocument/2006/relationships/image" Target="media/image31.emf"/><Relationship Id="rId36" Type="http://schemas.openxmlformats.org/officeDocument/2006/relationships/image" Target="media/image32.emf"/><Relationship Id="rId37" Type="http://schemas.openxmlformats.org/officeDocument/2006/relationships/image" Target="media/image33.emf"/><Relationship Id="rId38" Type="http://schemas.openxmlformats.org/officeDocument/2006/relationships/image" Target="media/image34.emf"/><Relationship Id="rId39" Type="http://schemas.openxmlformats.org/officeDocument/2006/relationships/image" Target="media/image35.emf"/><Relationship Id="rId20" Type="http://schemas.openxmlformats.org/officeDocument/2006/relationships/image" Target="media/image16.emf"/><Relationship Id="rId21" Type="http://schemas.openxmlformats.org/officeDocument/2006/relationships/image" Target="media/image17.emf"/><Relationship Id="rId22" Type="http://schemas.openxmlformats.org/officeDocument/2006/relationships/image" Target="media/image18.emf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emf"/><Relationship Id="rId26" Type="http://schemas.openxmlformats.org/officeDocument/2006/relationships/image" Target="media/image22.emf"/><Relationship Id="rId27" Type="http://schemas.openxmlformats.org/officeDocument/2006/relationships/image" Target="media/image23.emf"/><Relationship Id="rId28" Type="http://schemas.openxmlformats.org/officeDocument/2006/relationships/image" Target="media/image24.emf"/><Relationship Id="rId29" Type="http://schemas.openxmlformats.org/officeDocument/2006/relationships/image" Target="media/image25.emf"/><Relationship Id="rId60" Type="http://schemas.openxmlformats.org/officeDocument/2006/relationships/image" Target="media/image56.emf"/><Relationship Id="rId61" Type="http://schemas.openxmlformats.org/officeDocument/2006/relationships/image" Target="media/image57.emf"/><Relationship Id="rId62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emf"/><Relationship Id="rId12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12</Pages>
  <Words>1443</Words>
  <Characters>8231</Characters>
  <Application>Microsoft Macintosh Word</Application>
  <DocSecurity>0</DocSecurity>
  <Lines>68</Lines>
  <Paragraphs>19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常见的聚类算法</vt:lpstr>
      <vt:lpstr>    k-means</vt:lpstr>
      <vt:lpstr>    1.2高斯混合聚类</vt:lpstr>
      <vt:lpstr>2 EM算法</vt:lpstr>
      <vt:lpstr>    2.1 Jensen不等式</vt:lpstr>
      <vt:lpstr>    2.2 EM算法模型建立</vt:lpstr>
      <vt:lpstr>    2.3 混合高斯分布的公式推导</vt:lpstr>
    </vt:vector>
  </TitlesOfParts>
  <LinksUpToDate>false</LinksUpToDate>
  <CharactersWithSpaces>9655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zheng814750291@qq.com</dc:creator>
  <cp:keywords/>
  <dc:description/>
  <cp:lastModifiedBy>zheng814750291@qq.com</cp:lastModifiedBy>
  <cp:revision>24</cp:revision>
  <dcterms:created xsi:type="dcterms:W3CDTF">2017-09-23T13:44:00Z</dcterms:created>
  <dcterms:modified xsi:type="dcterms:W3CDTF">2017-09-25T01:46:00Z</dcterms:modified>
</cp:coreProperties>
</file>