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7A8D" w14:textId="1283467C" w:rsidR="004F464E" w:rsidRDefault="000A406C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請先安裝</w:t>
      </w:r>
      <w:r>
        <w:rPr>
          <w:rFonts w:hint="eastAsia"/>
        </w:rPr>
        <w:t>python 3.0</w:t>
      </w:r>
    </w:p>
    <w:p w14:paraId="46D730E5" w14:textId="7073081A" w:rsidR="000A406C" w:rsidRDefault="000A406C" w:rsidP="000A406C">
      <w:pPr>
        <w:pStyle w:val="a3"/>
        <w:numPr>
          <w:ilvl w:val="0"/>
          <w:numId w:val="1"/>
        </w:numPr>
        <w:ind w:leftChars="0"/>
      </w:pP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運行</w:t>
      </w:r>
      <w:r>
        <w:rPr>
          <w:rFonts w:hint="eastAsia"/>
        </w:rPr>
        <w:t xml:space="preserve"> </w:t>
      </w:r>
      <w:r w:rsidR="00217CC5">
        <w:br/>
      </w:r>
      <w:r w:rsidRPr="000A406C">
        <w:t xml:space="preserve">pip install </w:t>
      </w:r>
      <w:proofErr w:type="spellStart"/>
      <w:r w:rsidRPr="000A406C">
        <w:t>openpyxl</w:t>
      </w:r>
      <w:proofErr w:type="spellEnd"/>
      <w:r w:rsidR="00217CC5">
        <w:br/>
      </w:r>
      <w:r w:rsidR="00217CC5">
        <w:rPr>
          <w:rFonts w:hint="eastAsia"/>
        </w:rPr>
        <w:t>p</w:t>
      </w:r>
      <w:r w:rsidR="00217CC5">
        <w:t xml:space="preserve">ip install </w:t>
      </w:r>
      <w:proofErr w:type="spellStart"/>
      <w:r w:rsidR="00217CC5" w:rsidRPr="00217CC5">
        <w:t>aspose</w:t>
      </w:r>
      <w:proofErr w:type="spellEnd"/>
      <w:r w:rsidR="00217CC5" w:rsidRPr="00217CC5">
        <w:t>-cells-python</w:t>
      </w:r>
      <w:r w:rsidR="00217CC5">
        <w:br/>
      </w:r>
      <w:r w:rsidR="00217CC5" w:rsidRPr="00217CC5">
        <w:t xml:space="preserve">pip install --upgrade </w:t>
      </w:r>
      <w:proofErr w:type="spellStart"/>
      <w:r w:rsidR="00217CC5" w:rsidRPr="00217CC5">
        <w:t>pymupdf</w:t>
      </w:r>
      <w:proofErr w:type="spellEnd"/>
    </w:p>
    <w:p w14:paraId="61FA9C7B" w14:textId="43F5DDF6" w:rsidR="00D01380" w:rsidRDefault="00D01380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請確保</w:t>
      </w:r>
      <w:r w:rsidR="009B72B5">
        <w:rPr>
          <w:rFonts w:hint="eastAsia"/>
        </w:rPr>
        <w:t>該</w:t>
      </w:r>
      <w:r w:rsidR="009B72B5">
        <w:rPr>
          <w:rFonts w:hint="eastAsia"/>
        </w:rPr>
        <w:t>pdf</w:t>
      </w:r>
      <w:r w:rsidR="009B72B5">
        <w:rPr>
          <w:rFonts w:hint="eastAsia"/>
        </w:rPr>
        <w:t>檔</w:t>
      </w:r>
      <w:r>
        <w:rPr>
          <w:rFonts w:hint="eastAsia"/>
        </w:rPr>
        <w:t>以及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文件夾底下</w:t>
      </w:r>
    </w:p>
    <w:p w14:paraId="47D4591C" w14:textId="2DF300EE" w:rsidR="00BC52D6" w:rsidRDefault="00F970C6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運行</w:t>
      </w:r>
      <w:r>
        <w:rPr>
          <w:rFonts w:hint="eastAsia"/>
        </w:rPr>
        <w:t>main.py</w:t>
      </w:r>
      <w:r w:rsidR="009B72B5">
        <w:rPr>
          <w:rFonts w:hint="eastAsia"/>
        </w:rPr>
        <w:t>，以下為運行結果</w:t>
      </w:r>
      <w:r w:rsidR="0060752D">
        <w:t xml:space="preserve"> </w:t>
      </w:r>
      <w:r w:rsidR="009B72B5">
        <w:br/>
      </w:r>
      <w:r w:rsidR="009B72B5">
        <w:rPr>
          <w:noProof/>
        </w:rPr>
        <w:drawing>
          <wp:inline distT="0" distB="0" distL="0" distR="0" wp14:anchorId="4DC4C21D" wp14:editId="08147EB3">
            <wp:extent cx="5274310" cy="2475865"/>
            <wp:effectExtent l="0" t="0" r="2540" b="635"/>
            <wp:docPr id="17503314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437" w14:textId="3311C153" w:rsidR="009B72B5" w:rsidRDefault="009B72B5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可於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中查看分析結果，如：</w:t>
      </w:r>
      <w:r>
        <w:br/>
      </w:r>
      <w:r w:rsidR="00E31E7C">
        <w:rPr>
          <w:noProof/>
        </w:rPr>
        <w:drawing>
          <wp:inline distT="0" distB="0" distL="0" distR="0" wp14:anchorId="10B61B83" wp14:editId="6FD76612">
            <wp:extent cx="5274310" cy="2712085"/>
            <wp:effectExtent l="0" t="0" r="2540" b="0"/>
            <wp:docPr id="9744988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8895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3C2" w14:textId="0552A4F6" w:rsidR="00F970C6" w:rsidRDefault="00F970C6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e</w:t>
      </w:r>
      <w:r>
        <w:rPr>
          <w:rFonts w:hint="eastAsia"/>
        </w:rPr>
        <w:t>導出為</w:t>
      </w:r>
      <w:r>
        <w:rPr>
          <w:rFonts w:hint="eastAsia"/>
        </w:rPr>
        <w:t>e</w:t>
      </w:r>
      <w:r>
        <w:t>xcel</w:t>
      </w:r>
    </w:p>
    <w:p w14:paraId="2DF87F72" w14:textId="4D7F323B" w:rsidR="006B3B29" w:rsidRDefault="006B3B29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q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離開</w:t>
      </w:r>
    </w:p>
    <w:p w14:paraId="2F447BB0" w14:textId="00FB0CD1" w:rsidR="0041714B" w:rsidRDefault="00064F1B" w:rsidP="000A4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outputs</w:t>
      </w:r>
      <w:r w:rsidR="00DD28EA">
        <w:rPr>
          <w:rFonts w:hint="eastAsia"/>
        </w:rPr>
        <w:t>，全選並</w:t>
      </w:r>
      <w:r w:rsidR="0041714B">
        <w:rPr>
          <w:rFonts w:hint="eastAsia"/>
        </w:rPr>
        <w:t>打包成</w:t>
      </w:r>
      <w:r w:rsidR="0041714B">
        <w:rPr>
          <w:rFonts w:hint="eastAsia"/>
        </w:rPr>
        <w:t>zip</w:t>
      </w:r>
      <w:r w:rsidR="0041714B">
        <w:rPr>
          <w:rFonts w:hint="eastAsia"/>
        </w:rPr>
        <w:t>，上</w:t>
      </w:r>
      <w:proofErr w:type="spellStart"/>
      <w:r w:rsidR="0041714B">
        <w:t>tronClass</w:t>
      </w:r>
      <w:proofErr w:type="spellEnd"/>
      <w:r w:rsidR="0041714B">
        <w:rPr>
          <w:rFonts w:hint="eastAsia"/>
        </w:rPr>
        <w:t>匯入</w:t>
      </w:r>
      <w:r w:rsidR="00CD3E0E">
        <w:br/>
      </w:r>
    </w:p>
    <w:sectPr w:rsidR="004171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10BD" w14:textId="77777777" w:rsidR="008F6E98" w:rsidRDefault="008F6E98" w:rsidP="009B72B5">
      <w:r>
        <w:separator/>
      </w:r>
    </w:p>
  </w:endnote>
  <w:endnote w:type="continuationSeparator" w:id="0">
    <w:p w14:paraId="39F53C65" w14:textId="77777777" w:rsidR="008F6E98" w:rsidRDefault="008F6E98" w:rsidP="009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4CB3" w14:textId="77777777" w:rsidR="008F6E98" w:rsidRDefault="008F6E98" w:rsidP="009B72B5">
      <w:r>
        <w:separator/>
      </w:r>
    </w:p>
  </w:footnote>
  <w:footnote w:type="continuationSeparator" w:id="0">
    <w:p w14:paraId="48D82064" w14:textId="77777777" w:rsidR="008F6E98" w:rsidRDefault="008F6E98" w:rsidP="009B7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82E"/>
    <w:multiLevelType w:val="hybridMultilevel"/>
    <w:tmpl w:val="AEEC2BC0"/>
    <w:lvl w:ilvl="0" w:tplc="F69C5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0905BC"/>
    <w:multiLevelType w:val="hybridMultilevel"/>
    <w:tmpl w:val="629EBC5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398285834">
    <w:abstractNumId w:val="0"/>
  </w:num>
  <w:num w:numId="2" w16cid:durableId="196149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66"/>
    <w:rsid w:val="00040F66"/>
    <w:rsid w:val="00064F1B"/>
    <w:rsid w:val="000A406C"/>
    <w:rsid w:val="00217CC5"/>
    <w:rsid w:val="0030093C"/>
    <w:rsid w:val="0041714B"/>
    <w:rsid w:val="004F464E"/>
    <w:rsid w:val="005C1D72"/>
    <w:rsid w:val="0060752D"/>
    <w:rsid w:val="006B3B29"/>
    <w:rsid w:val="008F6E98"/>
    <w:rsid w:val="009A2A1E"/>
    <w:rsid w:val="009B72B5"/>
    <w:rsid w:val="00BC52D6"/>
    <w:rsid w:val="00C44679"/>
    <w:rsid w:val="00CD3E0E"/>
    <w:rsid w:val="00D01380"/>
    <w:rsid w:val="00DD28EA"/>
    <w:rsid w:val="00DD72F6"/>
    <w:rsid w:val="00E31E7C"/>
    <w:rsid w:val="00F9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022ED"/>
  <w15:chartTrackingRefBased/>
  <w15:docId w15:val="{B5955EB0-3444-4E5D-BF60-1557A47A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6C"/>
    <w:pPr>
      <w:ind w:leftChars="200" w:left="480"/>
    </w:pPr>
  </w:style>
  <w:style w:type="character" w:styleId="a4">
    <w:name w:val="Hyperlink"/>
    <w:basedOn w:val="a0"/>
    <w:uiPriority w:val="99"/>
    <w:unhideWhenUsed/>
    <w:rsid w:val="000A40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406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72B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7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72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政德 林</dc:creator>
  <cp:keywords/>
  <dc:description/>
  <cp:lastModifiedBy>政德 林</cp:lastModifiedBy>
  <cp:revision>17</cp:revision>
  <dcterms:created xsi:type="dcterms:W3CDTF">2023-09-26T11:10:00Z</dcterms:created>
  <dcterms:modified xsi:type="dcterms:W3CDTF">2023-09-27T16:53:00Z</dcterms:modified>
</cp:coreProperties>
</file>