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2688"/>
        <w:gridCol w:w="1420"/>
        <w:gridCol w:w="2431"/>
        <w:gridCol w:w="1265"/>
        <w:gridCol w:w="2476"/>
      </w:tblGrid>
      <w:tr w:rsidR="00815299" w:rsidRPr="003777F3">
        <w:trPr>
          <w:trHeight w:val="850"/>
        </w:trPr>
        <w:tc>
          <w:tcPr>
            <w:tcW w:w="2056" w:type="dxa"/>
            <w:vMerge w:val="restart"/>
            <w:tcBorders>
              <w:top w:val="single" w:sz="4" w:space="0" w:color="000000"/>
              <w:left w:val="single" w:sz="4" w:space="0" w:color="000000"/>
              <w:bottom w:val="single" w:sz="4" w:space="0" w:color="000000"/>
              <w:right w:val="single" w:sz="4" w:space="0" w:color="000000"/>
            </w:tcBorders>
            <w:shd w:val="clear" w:color="auto" w:fill="F9F9F9"/>
          </w:tcPr>
          <w:tbl>
            <w:tblPr>
              <w:tblW w:w="0" w:type="auto"/>
              <w:tblInd w:w="312" w:type="dxa"/>
              <w:tblCellMar>
                <w:left w:w="0" w:type="dxa"/>
                <w:right w:w="0" w:type="dxa"/>
              </w:tblCellMar>
              <w:tblLook w:val="04A0" w:firstRow="1" w:lastRow="0" w:firstColumn="1" w:lastColumn="0" w:noHBand="0" w:noVBand="1"/>
            </w:tblPr>
            <w:tblGrid>
              <w:gridCol w:w="2160"/>
            </w:tblGrid>
            <w:tr w:rsidR="00815299">
              <w:trPr>
                <w:trHeight w:val="1905"/>
              </w:trPr>
              <w:tc>
                <w:tcPr>
                  <w:tcW w:w="1740" w:type="dxa"/>
                  <w:vAlign w:val="center"/>
                  <w:hideMark/>
                </w:tcPr>
                <w:p w:rsidR="00815299" w:rsidRDefault="0034302E">
                  <w:pPr>
                    <w:widowControl/>
                    <w:jc w:val="left"/>
                  </w:pPr>
                  <w:r>
                    <w:rPr>
                      <w:noProof/>
                    </w:rPr>
                    <w:drawing>
                      <wp:inline distT="0" distB="0" distL="0" distR="0" wp14:anchorId="5B483736" wp14:editId="7C7AFB5D">
                        <wp:extent cx="1371600"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72336" cy="1505758"/>
                                </a:xfrm>
                                <a:prstGeom prst="rect">
                                  <a:avLst/>
                                </a:prstGeom>
                              </pic:spPr>
                            </pic:pic>
                          </a:graphicData>
                        </a:graphic>
                      </wp:inline>
                    </w:drawing>
                  </w:r>
                </w:p>
              </w:tc>
            </w:tr>
          </w:tbl>
          <w:p w:rsidR="00815299" w:rsidRDefault="00815299">
            <w:pPr>
              <w:rPr>
                <w:rFonts w:ascii="Tahoma" w:hAnsi="Tahoma" w:cs="Tahoma"/>
              </w:rPr>
            </w:pPr>
          </w:p>
        </w:tc>
        <w:tc>
          <w:tcPr>
            <w:tcW w:w="8223" w:type="dxa"/>
            <w:gridSpan w:val="4"/>
            <w:tcBorders>
              <w:top w:val="single" w:sz="4" w:space="0" w:color="000000"/>
              <w:left w:val="nil"/>
              <w:bottom w:val="single" w:sz="4" w:space="0" w:color="000000"/>
              <w:right w:val="single" w:sz="4" w:space="0" w:color="000000"/>
            </w:tcBorders>
            <w:shd w:val="clear" w:color="auto" w:fill="F9F9F9"/>
            <w:vAlign w:val="center"/>
            <w:hideMark/>
          </w:tcPr>
          <w:p w:rsidR="00815299" w:rsidRDefault="001F1FC8" w:rsidP="0034302E">
            <w:pPr>
              <w:spacing w:line="360" w:lineRule="auto"/>
              <w:rPr>
                <w:rFonts w:ascii="Tahoma" w:hAnsi="Tahoma" w:cs="Tahoma"/>
              </w:rPr>
            </w:pPr>
            <w:r>
              <w:rPr>
                <w:rFonts w:ascii="微软雅黑" w:eastAsia="微软雅黑" w:hAnsi="微软雅黑" w:hint="eastAsia"/>
                <w:b/>
                <w:bCs/>
                <w:sz w:val="33"/>
                <w:szCs w:val="33"/>
              </w:rPr>
              <w:t>郑亚利</w:t>
            </w:r>
            <w:r w:rsidR="00E020B2">
              <w:rPr>
                <w:rFonts w:ascii="微软雅黑" w:eastAsia="微软雅黑" w:hAnsi="微软雅黑" w:hint="eastAsia"/>
                <w:b/>
                <w:bCs/>
                <w:sz w:val="33"/>
                <w:szCs w:val="33"/>
              </w:rPr>
              <w:t xml:space="preserve"> </w:t>
            </w:r>
            <w:r w:rsidR="00E020B2">
              <w:rPr>
                <w:rFonts w:ascii="Tahoma" w:hAnsi="Tahoma" w:hint="eastAsia"/>
              </w:rPr>
              <w:t>男</w:t>
            </w:r>
            <w:r w:rsidR="00E020B2">
              <w:rPr>
                <w:rFonts w:ascii="Tahoma" w:hAnsi="Tahoma" w:hint="eastAsia"/>
              </w:rPr>
              <w:t xml:space="preserve"> </w:t>
            </w:r>
            <w:r w:rsidR="003777F3">
              <w:rPr>
                <w:rFonts w:ascii="Tahoma" w:hAnsi="Tahoma" w:hint="eastAsia"/>
              </w:rPr>
              <w:t xml:space="preserve"> (</w:t>
            </w:r>
            <w:hyperlink r:id="rId9" w:history="1">
              <w:r w:rsidR="0034302E" w:rsidRPr="001F3835">
                <w:rPr>
                  <w:rStyle w:val="a9"/>
                  <w:rFonts w:ascii="Tahoma" w:hAnsi="Tahoma" w:cs="Tahoma"/>
                </w:rPr>
                <w:t>http://zhengge791254521.g</w:t>
              </w:r>
              <w:r w:rsidR="0034302E" w:rsidRPr="001F3835">
                <w:rPr>
                  <w:rStyle w:val="a9"/>
                  <w:rFonts w:ascii="Tahoma" w:hAnsi="Tahoma" w:cs="Tahoma"/>
                </w:rPr>
                <w:t>i</w:t>
              </w:r>
              <w:r w:rsidR="0034302E" w:rsidRPr="001F3835">
                <w:rPr>
                  <w:rStyle w:val="a9"/>
                  <w:rFonts w:ascii="Tahoma" w:hAnsi="Tahoma" w:cs="Tahoma"/>
                </w:rPr>
                <w:t>thu</w:t>
              </w:r>
              <w:r w:rsidR="0034302E" w:rsidRPr="001F3835">
                <w:rPr>
                  <w:rStyle w:val="a9"/>
                  <w:rFonts w:ascii="Tahoma" w:hAnsi="Tahoma" w:cs="Tahoma"/>
                </w:rPr>
                <w:t>b</w:t>
              </w:r>
              <w:r w:rsidR="001F3835" w:rsidRPr="001F3835">
                <w:rPr>
                  <w:rStyle w:val="a9"/>
                  <w:rFonts w:ascii="Tahoma" w:hAnsi="Tahoma" w:cs="Tahoma"/>
                </w:rPr>
                <w:t>.io/xiangmu</w:t>
              </w:r>
            </w:hyperlink>
            <w:r w:rsidR="003777F3">
              <w:rPr>
                <w:rFonts w:ascii="Tahoma" w:hAnsi="Tahoma" w:cs="Tahoma" w:hint="eastAsia"/>
              </w:rPr>
              <w:t>)</w:t>
            </w:r>
          </w:p>
        </w:tc>
      </w:tr>
      <w:tr w:rsidR="00815299">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15299" w:rsidRDefault="00815299">
            <w:pPr>
              <w:widowControl/>
              <w:jc w:val="left"/>
              <w:rPr>
                <w:rFonts w:ascii="Tahoma" w:hAnsi="Tahoma" w:cs="Tahoma"/>
              </w:rPr>
            </w:pPr>
          </w:p>
        </w:tc>
        <w:tc>
          <w:tcPr>
            <w:tcW w:w="1454" w:type="dxa"/>
            <w:tcBorders>
              <w:top w:val="single" w:sz="4" w:space="0" w:color="000000"/>
              <w:left w:val="nil"/>
              <w:bottom w:val="single" w:sz="4" w:space="0" w:color="000000"/>
              <w:right w:val="single" w:sz="4" w:space="0" w:color="000000"/>
            </w:tcBorders>
            <w:shd w:val="clear" w:color="auto" w:fill="F9F9F9"/>
            <w:hideMark/>
          </w:tcPr>
          <w:p w:rsidR="00815299" w:rsidRDefault="00E020B2">
            <w:pPr>
              <w:spacing w:line="360" w:lineRule="auto"/>
              <w:jc w:val="right"/>
              <w:rPr>
                <w:rFonts w:ascii="Tahoma" w:hAnsi="Tahoma" w:cs="Tahoma"/>
                <w:color w:val="666666"/>
              </w:rPr>
            </w:pPr>
            <w:r>
              <w:rPr>
                <w:rFonts w:ascii="Tahoma" w:hAnsi="Tahoma" w:hint="eastAsia"/>
                <w:color w:val="666666"/>
              </w:rPr>
              <w:t>目前公司：</w:t>
            </w:r>
            <w:r>
              <w:rPr>
                <w:rFonts w:ascii="Tahoma" w:hAnsi="Tahoma" w:hint="eastAsia"/>
                <w:color w:val="666666"/>
              </w:rPr>
              <w:t xml:space="preserve"> </w:t>
            </w:r>
          </w:p>
        </w:tc>
        <w:tc>
          <w:tcPr>
            <w:tcW w:w="6769" w:type="dxa"/>
            <w:gridSpan w:val="3"/>
            <w:tcBorders>
              <w:top w:val="single" w:sz="4" w:space="0" w:color="000000"/>
              <w:left w:val="nil"/>
              <w:bottom w:val="single" w:sz="4" w:space="0" w:color="000000"/>
              <w:right w:val="single" w:sz="4" w:space="0" w:color="000000"/>
            </w:tcBorders>
            <w:shd w:val="clear" w:color="auto" w:fill="F9F9F9"/>
            <w:hideMark/>
          </w:tcPr>
          <w:p w:rsidR="00815299" w:rsidRDefault="00F31871">
            <w:pPr>
              <w:spacing w:line="360" w:lineRule="auto"/>
              <w:ind w:right="420"/>
              <w:rPr>
                <w:rFonts w:ascii="Tahoma" w:hAnsi="Tahoma" w:cs="Tahoma"/>
                <w:color w:val="666666"/>
              </w:rPr>
            </w:pPr>
            <w:r>
              <w:rPr>
                <w:rFonts w:ascii="Tahoma" w:hAnsi="Tahoma" w:hint="eastAsia"/>
              </w:rPr>
              <w:t>离职</w:t>
            </w:r>
            <w:r w:rsidR="00E020B2">
              <w:rPr>
                <w:rFonts w:ascii="Tahoma" w:hAnsi="Tahoma" w:hint="eastAsia"/>
              </w:rPr>
              <w:t xml:space="preserve"> </w:t>
            </w:r>
          </w:p>
        </w:tc>
      </w:tr>
      <w:tr w:rsidR="00815299">
        <w:trPr>
          <w:trHeight w:val="63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15299" w:rsidRDefault="00815299">
            <w:pPr>
              <w:widowControl/>
              <w:jc w:val="left"/>
              <w:rPr>
                <w:rFonts w:ascii="Tahoma" w:hAnsi="Tahoma" w:cs="Tahoma"/>
              </w:rPr>
            </w:pPr>
          </w:p>
        </w:tc>
        <w:tc>
          <w:tcPr>
            <w:tcW w:w="1454" w:type="dxa"/>
            <w:tcBorders>
              <w:top w:val="single" w:sz="4" w:space="0" w:color="000000"/>
              <w:left w:val="nil"/>
              <w:bottom w:val="single" w:sz="4" w:space="0" w:color="000000"/>
              <w:right w:val="single" w:sz="4" w:space="0" w:color="000000"/>
            </w:tcBorders>
            <w:shd w:val="clear" w:color="auto" w:fill="F9F9F9"/>
            <w:hideMark/>
          </w:tcPr>
          <w:p w:rsidR="00815299" w:rsidRDefault="00E020B2">
            <w:pPr>
              <w:spacing w:line="360" w:lineRule="auto"/>
              <w:jc w:val="right"/>
              <w:rPr>
                <w:rFonts w:ascii="Tahoma" w:hAnsi="Tahoma" w:cs="Tahoma"/>
                <w:color w:val="666666"/>
              </w:rPr>
            </w:pPr>
            <w:r>
              <w:rPr>
                <w:rFonts w:ascii="Tahoma" w:hAnsi="Tahoma" w:hint="eastAsia"/>
                <w:color w:val="666666"/>
              </w:rPr>
              <w:t>目前职位：</w:t>
            </w:r>
            <w:r>
              <w:rPr>
                <w:rFonts w:ascii="Tahoma" w:hAnsi="Tahoma" w:hint="eastAsia"/>
                <w:color w:val="666666"/>
              </w:rPr>
              <w:t xml:space="preserve"> </w:t>
            </w:r>
          </w:p>
        </w:tc>
        <w:tc>
          <w:tcPr>
            <w:tcW w:w="2658" w:type="dxa"/>
            <w:tcBorders>
              <w:top w:val="single" w:sz="4" w:space="0" w:color="000000"/>
              <w:left w:val="nil"/>
              <w:bottom w:val="single" w:sz="4" w:space="0" w:color="000000"/>
              <w:right w:val="single" w:sz="4" w:space="0" w:color="000000"/>
            </w:tcBorders>
            <w:shd w:val="clear" w:color="auto" w:fill="F9F9F9"/>
            <w:hideMark/>
          </w:tcPr>
          <w:p w:rsidR="00815299" w:rsidRDefault="005F0535">
            <w:pPr>
              <w:spacing w:line="360" w:lineRule="auto"/>
              <w:jc w:val="left"/>
              <w:rPr>
                <w:rFonts w:ascii="Tahoma" w:hAnsi="Tahoma" w:cs="Tahoma"/>
              </w:rPr>
            </w:pPr>
            <w:r>
              <w:rPr>
                <w:rFonts w:ascii="Tahoma" w:hAnsi="Tahoma" w:hint="eastAsia"/>
              </w:rPr>
              <w:t>web</w:t>
            </w:r>
            <w:r w:rsidR="00E020B2">
              <w:rPr>
                <w:rFonts w:ascii="Tahoma" w:hAnsi="Tahoma" w:hint="eastAsia"/>
              </w:rPr>
              <w:t>前端开发</w:t>
            </w:r>
            <w:r w:rsidR="00E020B2">
              <w:rPr>
                <w:rFonts w:ascii="Tahoma" w:hAnsi="Tahoma" w:cs="Tahoma"/>
              </w:rPr>
              <w:t> </w:t>
            </w:r>
          </w:p>
        </w:tc>
        <w:tc>
          <w:tcPr>
            <w:tcW w:w="1311" w:type="dxa"/>
            <w:tcBorders>
              <w:top w:val="single" w:sz="4" w:space="0" w:color="000000"/>
              <w:left w:val="nil"/>
              <w:bottom w:val="single" w:sz="4" w:space="0" w:color="000000"/>
              <w:right w:val="single" w:sz="4" w:space="0" w:color="000000"/>
            </w:tcBorders>
            <w:shd w:val="clear" w:color="auto" w:fill="F9F9F9"/>
            <w:hideMark/>
          </w:tcPr>
          <w:p w:rsidR="00815299" w:rsidRDefault="00E020B2">
            <w:pPr>
              <w:spacing w:line="360" w:lineRule="auto"/>
              <w:jc w:val="right"/>
              <w:rPr>
                <w:rFonts w:ascii="Tahoma" w:hAnsi="Tahoma" w:cs="Tahoma"/>
                <w:color w:val="666666"/>
              </w:rPr>
            </w:pPr>
            <w:r>
              <w:rPr>
                <w:rFonts w:ascii="Tahoma" w:hAnsi="Tahoma" w:hint="eastAsia"/>
                <w:color w:val="666666"/>
              </w:rPr>
              <w:t>工作年限：</w:t>
            </w:r>
            <w:r>
              <w:rPr>
                <w:rFonts w:ascii="Tahoma" w:hAnsi="Tahoma" w:hint="eastAsia"/>
                <w:color w:val="666666"/>
              </w:rPr>
              <w:t xml:space="preserve"> </w:t>
            </w:r>
          </w:p>
        </w:tc>
        <w:tc>
          <w:tcPr>
            <w:tcW w:w="2800" w:type="dxa"/>
            <w:tcBorders>
              <w:top w:val="single" w:sz="4" w:space="0" w:color="000000"/>
              <w:left w:val="nil"/>
              <w:bottom w:val="single" w:sz="4" w:space="0" w:color="000000"/>
              <w:right w:val="single" w:sz="4" w:space="0" w:color="000000"/>
            </w:tcBorders>
            <w:shd w:val="clear" w:color="auto" w:fill="F9F9F9"/>
            <w:hideMark/>
          </w:tcPr>
          <w:p w:rsidR="00815299" w:rsidRDefault="00E020B2">
            <w:pPr>
              <w:spacing w:line="360" w:lineRule="auto"/>
              <w:jc w:val="left"/>
            </w:pPr>
            <w:r>
              <w:rPr>
                <w:rFonts w:ascii="Tahoma" w:hAnsi="Tahoma" w:cs="Tahoma"/>
              </w:rPr>
              <w:t>2</w:t>
            </w:r>
            <w:r w:rsidR="006C266C">
              <w:rPr>
                <w:rFonts w:ascii="宋体" w:hAnsi="宋体" w:hint="eastAsia"/>
              </w:rPr>
              <w:t>年</w:t>
            </w:r>
          </w:p>
        </w:tc>
      </w:tr>
    </w:tbl>
    <w:p w:rsidR="00815299" w:rsidRDefault="00E020B2">
      <w:pPr>
        <w:rPr>
          <w:rFonts w:ascii="Tahoma" w:hAnsi="Tahoma"/>
        </w:rPr>
      </w:pPr>
      <w:r>
        <w:rPr>
          <w:rFonts w:ascii="Tahoma" w:hAnsi="Tahoma"/>
        </w:rPr>
        <w:tab/>
        <w:t xml:space="preserve">   </w:t>
      </w:r>
    </w:p>
    <w:tbl>
      <w:tblPr>
        <w:tblStyle w:val="a7"/>
        <w:tblW w:w="0" w:type="auto"/>
        <w:tblLook w:val="04A0" w:firstRow="1" w:lastRow="0" w:firstColumn="1" w:lastColumn="0" w:noHBand="0" w:noVBand="1"/>
      </w:tblPr>
      <w:tblGrid>
        <w:gridCol w:w="1242"/>
        <w:gridCol w:w="3898"/>
        <w:gridCol w:w="1205"/>
        <w:gridCol w:w="3934"/>
      </w:tblGrid>
      <w:tr w:rsidR="00815299">
        <w:tc>
          <w:tcPr>
            <w:tcW w:w="10279" w:type="dxa"/>
            <w:gridSpan w:val="4"/>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基本资料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年</w:t>
            </w:r>
            <w:r>
              <w:rPr>
                <w:rFonts w:ascii="Tahoma" w:hAnsi="Tahoma" w:hint="eastAsia"/>
                <w:color w:val="666666"/>
              </w:rPr>
              <w:t xml:space="preserve">  </w:t>
            </w:r>
            <w:r>
              <w:rPr>
                <w:rFonts w:ascii="Tahoma" w:hAnsi="Tahoma" w:hint="eastAsia"/>
                <w:color w:val="666666"/>
              </w:rPr>
              <w:t>龄：</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815299" w:rsidRDefault="00740E9A">
            <w:pPr>
              <w:spacing w:line="312" w:lineRule="auto"/>
              <w:rPr>
                <w:rFonts w:ascii="Tahoma" w:hAnsi="Tahoma"/>
              </w:rPr>
            </w:pPr>
            <w:r>
              <w:rPr>
                <w:rFonts w:ascii="Tahoma" w:hAnsi="Tahoma"/>
              </w:rPr>
              <w:t>2</w:t>
            </w:r>
            <w:r w:rsidR="0034302E">
              <w:rPr>
                <w:rFonts w:ascii="Tahoma" w:hAnsi="Tahoma" w:hint="eastAsia"/>
              </w:rPr>
              <w:t>4</w:t>
            </w:r>
          </w:p>
        </w:tc>
        <w:tc>
          <w:tcPr>
            <w:tcW w:w="1205"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婚姻状况：</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815299" w:rsidRDefault="00052171">
            <w:pPr>
              <w:spacing w:line="312" w:lineRule="auto"/>
              <w:rPr>
                <w:rFonts w:ascii="Tahoma" w:hAnsi="Tahoma"/>
              </w:rPr>
            </w:pPr>
            <w:r>
              <w:rPr>
                <w:rFonts w:ascii="Tahoma" w:hAnsi="Tahoma" w:hint="eastAsia"/>
              </w:rPr>
              <w:t>单身</w:t>
            </w:r>
            <w:r w:rsidR="00E020B2">
              <w:rPr>
                <w:rFonts w:ascii="Tahoma" w:hAnsi="Tahoma" w:hint="eastAsia"/>
              </w:rPr>
              <w:t xml:space="preserve">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手</w:t>
            </w:r>
            <w:r>
              <w:rPr>
                <w:rFonts w:ascii="Tahoma" w:hAnsi="Tahoma" w:hint="eastAsia"/>
                <w:color w:val="666666"/>
              </w:rPr>
              <w:t xml:space="preserve">  </w:t>
            </w:r>
            <w:r>
              <w:rPr>
                <w:rFonts w:ascii="Tahoma" w:hAnsi="Tahoma" w:hint="eastAsia"/>
                <w:color w:val="666666"/>
              </w:rPr>
              <w:t>机：</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815299" w:rsidRDefault="00865716">
            <w:pPr>
              <w:spacing w:line="312" w:lineRule="auto"/>
              <w:rPr>
                <w:rFonts w:ascii="Tahoma" w:hAnsi="Tahoma"/>
              </w:rPr>
            </w:pPr>
            <w:r>
              <w:rPr>
                <w:rFonts w:ascii="Tahoma" w:hAnsi="Tahoma" w:hint="eastAsia"/>
              </w:rPr>
              <w:t>18200132067  18080461364</w:t>
            </w:r>
            <w:r w:rsidR="00E020B2">
              <w:rPr>
                <w:rFonts w:ascii="Tahoma" w:hAnsi="Tahoma"/>
              </w:rPr>
              <w:t xml:space="preserve"> </w:t>
            </w:r>
          </w:p>
        </w:tc>
        <w:tc>
          <w:tcPr>
            <w:tcW w:w="1205"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邮</w:t>
            </w:r>
            <w:r>
              <w:rPr>
                <w:rFonts w:ascii="Tahoma" w:hAnsi="Tahoma" w:hint="eastAsia"/>
                <w:color w:val="666666"/>
              </w:rPr>
              <w:t xml:space="preserve">  </w:t>
            </w:r>
            <w:r>
              <w:rPr>
                <w:rFonts w:ascii="Tahoma" w:hAnsi="Tahoma" w:hint="eastAsia"/>
                <w:color w:val="666666"/>
              </w:rPr>
              <w:t>箱：</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815299" w:rsidRDefault="00033E86">
            <w:pPr>
              <w:spacing w:line="312" w:lineRule="auto"/>
              <w:rPr>
                <w:rFonts w:ascii="Tahoma" w:hAnsi="Tahoma"/>
              </w:rPr>
            </w:pPr>
            <w:r>
              <w:rPr>
                <w:rFonts w:ascii="Tahoma" w:hAnsi="Tahoma" w:hint="eastAsia"/>
              </w:rPr>
              <w:t>791254521</w:t>
            </w:r>
            <w:r w:rsidR="00E020B2">
              <w:rPr>
                <w:rFonts w:ascii="Tahoma" w:hAnsi="Tahoma"/>
              </w:rPr>
              <w:t xml:space="preserve">@qq.com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国</w:t>
            </w:r>
            <w:r>
              <w:rPr>
                <w:rFonts w:ascii="Tahoma" w:hAnsi="Tahoma" w:hint="eastAsia"/>
                <w:color w:val="666666"/>
              </w:rPr>
              <w:t xml:space="preserve">  </w:t>
            </w:r>
            <w:r>
              <w:rPr>
                <w:rFonts w:ascii="Tahoma" w:hAnsi="Tahoma" w:hint="eastAsia"/>
                <w:color w:val="666666"/>
              </w:rPr>
              <w:t>籍：</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中国</w:t>
            </w:r>
            <w:r>
              <w:rPr>
                <w:rFonts w:ascii="Tahoma" w:hAnsi="Tahoma" w:hint="eastAsia"/>
              </w:rPr>
              <w:t xml:space="preserve"> </w:t>
            </w:r>
          </w:p>
        </w:tc>
        <w:tc>
          <w:tcPr>
            <w:tcW w:w="1205"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户</w:t>
            </w:r>
            <w:r>
              <w:rPr>
                <w:rFonts w:ascii="Tahoma" w:hAnsi="Tahoma" w:hint="eastAsia"/>
                <w:color w:val="666666"/>
              </w:rPr>
              <w:t xml:space="preserve">  </w:t>
            </w:r>
            <w:r>
              <w:rPr>
                <w:rFonts w:ascii="Tahoma" w:hAnsi="Tahoma" w:hint="eastAsia"/>
                <w:color w:val="666666"/>
              </w:rPr>
              <w:t>籍：</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南充</w:t>
            </w:r>
            <w:r>
              <w:rPr>
                <w:rFonts w:ascii="Tahoma" w:hAnsi="Tahoma" w:hint="eastAsia"/>
              </w:rPr>
              <w:t xml:space="preserve">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目前状态：</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离职，正在找工作</w:t>
            </w:r>
            <w:r>
              <w:rPr>
                <w:rFonts w:ascii="Tahoma" w:hAnsi="Tahoma" w:hint="eastAsia"/>
              </w:rPr>
              <w:t xml:space="preserve"> </w:t>
            </w:r>
          </w:p>
        </w:tc>
        <w:tc>
          <w:tcPr>
            <w:tcW w:w="1205"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所在地点：</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815299" w:rsidRDefault="00E020B2">
            <w:pPr>
              <w:spacing w:line="360" w:lineRule="auto"/>
              <w:jc w:val="left"/>
              <w:rPr>
                <w:rFonts w:ascii="Tahoma" w:hAnsi="Tahoma" w:cs="Tahoma"/>
              </w:rPr>
            </w:pPr>
            <w:r>
              <w:rPr>
                <w:rFonts w:ascii="Tahoma" w:hAnsi="Tahoma" w:hint="eastAsia"/>
              </w:rPr>
              <w:t>成都</w:t>
            </w:r>
            <w:r>
              <w:rPr>
                <w:rFonts w:ascii="Tahoma" w:hAnsi="Tahoma" w:hint="eastAsia"/>
              </w:rPr>
              <w:t xml:space="preserve"> </w:t>
            </w:r>
          </w:p>
        </w:tc>
      </w:tr>
    </w:tbl>
    <w:p w:rsidR="00815299" w:rsidRDefault="00E020B2">
      <w:pPr>
        <w:widowControl/>
        <w:jc w:val="center"/>
        <w:rPr>
          <w:color w:val="F2F2F2"/>
        </w:rPr>
      </w:pPr>
      <w:r>
        <w:rPr>
          <w:color w:val="F2F2F2"/>
        </w:rPr>
        <w:t xml:space="preserve"> </w:t>
      </w:r>
    </w:p>
    <w:tbl>
      <w:tblPr>
        <w:tblStyle w:val="a7"/>
        <w:tblW w:w="0" w:type="auto"/>
        <w:tblLook w:val="04A0" w:firstRow="1" w:lastRow="0" w:firstColumn="1" w:lastColumn="0" w:noHBand="0" w:noVBand="1"/>
      </w:tblPr>
      <w:tblGrid>
        <w:gridCol w:w="1242"/>
        <w:gridCol w:w="9038"/>
      </w:tblGrid>
      <w:tr w:rsidR="00815299">
        <w:tc>
          <w:tcPr>
            <w:tcW w:w="10280" w:type="dxa"/>
            <w:gridSpan w:val="2"/>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职业意向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期望行业：</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计算机软件</w:t>
            </w:r>
            <w:r>
              <w:rPr>
                <w:rFonts w:ascii="Tahoma" w:hAnsi="Tahoma" w:hint="eastAsia"/>
              </w:rPr>
              <w:t xml:space="preserve"> </w:t>
            </w:r>
            <w:r w:rsidR="00315337">
              <w:rPr>
                <w:rFonts w:ascii="Tahoma" w:hAnsi="Tahoma" w:hint="eastAsia"/>
              </w:rPr>
              <w:t>移动互联网等</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期望职位：</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前端开发工程师</w:t>
            </w:r>
            <w:r>
              <w:rPr>
                <w:rFonts w:ascii="Tahoma" w:hAnsi="Tahoma" w:hint="eastAsia"/>
              </w:rPr>
              <w:t xml:space="preserve">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期望地点：</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成都</w:t>
            </w:r>
            <w:r>
              <w:rPr>
                <w:rFonts w:ascii="Tahoma" w:hAnsi="Tahoma" w:hint="eastAsia"/>
              </w:rPr>
              <w:t xml:space="preserve">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期望薪资：</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815299" w:rsidRDefault="00033E86">
            <w:pPr>
              <w:spacing w:line="312" w:lineRule="auto"/>
              <w:rPr>
                <w:rFonts w:ascii="Tahoma" w:hAnsi="Tahoma"/>
              </w:rPr>
            </w:pPr>
            <w:r>
              <w:rPr>
                <w:rFonts w:ascii="Tahoma" w:hAnsi="Tahoma" w:hint="eastAsia"/>
              </w:rPr>
              <w:t>8</w:t>
            </w:r>
            <w:r w:rsidR="00B4138F">
              <w:rPr>
                <w:rFonts w:ascii="Tahoma" w:hAnsi="Tahoma" w:hint="eastAsia"/>
              </w:rPr>
              <w:t>.5</w:t>
            </w:r>
            <w:bookmarkStart w:id="0" w:name="_GoBack"/>
            <w:bookmarkEnd w:id="0"/>
            <w:r>
              <w:rPr>
                <w:rFonts w:ascii="Tahoma" w:hAnsi="Tahoma" w:hint="eastAsia"/>
              </w:rPr>
              <w:t>K</w:t>
            </w:r>
            <w:r w:rsidR="00E020B2">
              <w:t> </w:t>
            </w:r>
          </w:p>
        </w:tc>
      </w:tr>
    </w:tbl>
    <w:p w:rsidR="00815299" w:rsidRDefault="00E020B2">
      <w:pPr>
        <w:widowControl/>
        <w:jc w:val="center"/>
        <w:rPr>
          <w:color w:val="F2F2F2"/>
        </w:rPr>
      </w:pPr>
      <w:r>
        <w:rPr>
          <w:color w:val="F2F2F2"/>
        </w:rPr>
        <w:t xml:space="preserve"> </w:t>
      </w:r>
    </w:p>
    <w:tbl>
      <w:tblPr>
        <w:tblStyle w:val="a7"/>
        <w:tblW w:w="0" w:type="auto"/>
        <w:tblLayout w:type="fixed"/>
        <w:tblLook w:val="04A0" w:firstRow="1" w:lastRow="0" w:firstColumn="1" w:lastColumn="0" w:noHBand="0" w:noVBand="1"/>
      </w:tblPr>
      <w:tblGrid>
        <w:gridCol w:w="583"/>
        <w:gridCol w:w="1318"/>
        <w:gridCol w:w="192"/>
        <w:gridCol w:w="8187"/>
      </w:tblGrid>
      <w:tr w:rsidR="00815299">
        <w:tc>
          <w:tcPr>
            <w:tcW w:w="10280" w:type="dxa"/>
            <w:gridSpan w:val="4"/>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工作经历 </w:t>
            </w:r>
          </w:p>
        </w:tc>
      </w:tr>
      <w:tr w:rsidR="00815299">
        <w:trPr>
          <w:trHeight w:val="397"/>
        </w:trPr>
        <w:tc>
          <w:tcPr>
            <w:tcW w:w="2093" w:type="dxa"/>
            <w:gridSpan w:val="3"/>
            <w:tcBorders>
              <w:top w:val="nil"/>
              <w:left w:val="single" w:sz="18" w:space="0" w:color="FF9900"/>
              <w:bottom w:val="nil"/>
              <w:right w:val="nil"/>
            </w:tcBorders>
            <w:shd w:val="clear" w:color="auto" w:fill="F2F2F2"/>
            <w:vAlign w:val="center"/>
            <w:hideMark/>
          </w:tcPr>
          <w:p w:rsidR="00815299" w:rsidRDefault="00D33E5F">
            <w:pPr>
              <w:ind w:leftChars="50" w:left="105"/>
              <w:rPr>
                <w:rFonts w:ascii="Tahoma" w:hAnsi="Tahoma" w:cs="Tahoma"/>
              </w:rPr>
            </w:pPr>
            <w:r>
              <w:rPr>
                <w:rFonts w:ascii="Tahoma" w:hAnsi="Tahoma" w:cs="Tahoma"/>
              </w:rPr>
              <w:t>201</w:t>
            </w:r>
            <w:r>
              <w:rPr>
                <w:rFonts w:ascii="Tahoma" w:hAnsi="Tahoma" w:cs="Tahoma" w:hint="eastAsia"/>
              </w:rPr>
              <w:t>5</w:t>
            </w:r>
            <w:r>
              <w:rPr>
                <w:rFonts w:ascii="Tahoma" w:hAnsi="Tahoma" w:cs="Tahoma"/>
              </w:rPr>
              <w:t>.0</w:t>
            </w:r>
            <w:r>
              <w:rPr>
                <w:rFonts w:ascii="Tahoma" w:hAnsi="Tahoma" w:cs="Tahoma" w:hint="eastAsia"/>
              </w:rPr>
              <w:t>3</w:t>
            </w:r>
            <w:r>
              <w:rPr>
                <w:rFonts w:ascii="Tahoma" w:hAnsi="Tahoma" w:cs="Tahoma"/>
              </w:rPr>
              <w:t>-201</w:t>
            </w:r>
            <w:r>
              <w:rPr>
                <w:rFonts w:ascii="Tahoma" w:hAnsi="Tahoma" w:cs="Tahoma" w:hint="eastAsia"/>
              </w:rPr>
              <w:t>6</w:t>
            </w:r>
            <w:r>
              <w:rPr>
                <w:rFonts w:ascii="Tahoma" w:hAnsi="Tahoma" w:cs="Tahoma"/>
              </w:rPr>
              <w:t>.0</w:t>
            </w:r>
            <w:r w:rsidR="00875307">
              <w:rPr>
                <w:rFonts w:ascii="Tahoma" w:hAnsi="Tahoma" w:cs="Tahoma" w:hint="eastAsia"/>
              </w:rPr>
              <w:t>4</w:t>
            </w:r>
            <w:r w:rsidR="00E020B2">
              <w:rPr>
                <w:rFonts w:ascii="Tahoma" w:hAnsi="Tahoma" w:cs="Tahoma"/>
              </w:rPr>
              <w:t xml:space="preserve"> </w:t>
            </w:r>
          </w:p>
        </w:tc>
        <w:tc>
          <w:tcPr>
            <w:tcW w:w="818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815299" w:rsidRDefault="00D33E5F">
            <w:r>
              <w:rPr>
                <w:rFonts w:ascii="Tahoma" w:hAnsi="Tahoma" w:hint="eastAsia"/>
                <w:b/>
                <w:bCs/>
              </w:rPr>
              <w:t>成都三思德科技有限公司</w:t>
            </w:r>
            <w:r w:rsidR="00E020B2">
              <w:rPr>
                <w:rFonts w:ascii="Tahoma" w:hAnsi="Tahoma" w:hint="eastAsia"/>
                <w:b/>
                <w:bCs/>
              </w:rPr>
              <w:t xml:space="preserve"> </w:t>
            </w:r>
          </w:p>
        </w:tc>
      </w:tr>
      <w:tr w:rsidR="00815299">
        <w:trPr>
          <w:trHeight w:val="345"/>
        </w:trPr>
        <w:tc>
          <w:tcPr>
            <w:tcW w:w="583"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公司描述：</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665517" w:rsidP="00665517">
            <w:pPr>
              <w:spacing w:line="312" w:lineRule="auto"/>
              <w:ind w:firstLineChars="200" w:firstLine="420"/>
              <w:rPr>
                <w:rFonts w:ascii="宋体" w:hAnsi="宋体"/>
                <w:sz w:val="24"/>
              </w:rPr>
            </w:pPr>
            <w:r w:rsidRPr="00665517">
              <w:rPr>
                <w:rFonts w:ascii="Consolas" w:hAnsi="Consolas" w:cs="Consolas"/>
                <w:color w:val="222222"/>
                <w:szCs w:val="18"/>
                <w:shd w:val="clear" w:color="auto" w:fill="FFFFFF"/>
              </w:rPr>
              <w:t>四川三思德科技有限公司（简称三思德科技）是一家专注于高品质企业信息化服务，企业电信增值服务，企业网络整合营销，移动互联网推广，手机游戏开发、推广与运营等现代信息服务于一体的互联网综合信息化服务提供商，是与国内三大移动运营商密切合作的重要内容提供商，致力于为客户提供完整而专业的企业信息化服务解决方案、电商解决方案、移动互联网解决方案以及企业网络营销解决方案等信息化服务。</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三思德</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源自于创始团队</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三思而后行，品德先行</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的企业文化，表现了</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重德、重思、重行</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的思行合一的企业理念。</w:t>
            </w:r>
            <w:r w:rsidR="00E020B2" w:rsidRPr="00665517">
              <w:rPr>
                <w:rFonts w:ascii="宋体" w:hAnsi="宋体" w:hint="eastAsia"/>
                <w:sz w:val="24"/>
              </w:rPr>
              <w:t xml:space="preserve"> </w:t>
            </w:r>
          </w:p>
          <w:p w:rsidR="00665517" w:rsidRDefault="00665517">
            <w:pPr>
              <w:spacing w:line="312" w:lineRule="auto"/>
            </w:pPr>
          </w:p>
        </w:tc>
      </w:tr>
      <w:tr w:rsidR="00815299">
        <w:tc>
          <w:tcPr>
            <w:tcW w:w="583"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公司性质：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pPr>
            <w:r>
              <w:rPr>
                <w:rFonts w:ascii="Tahoma" w:hAnsi="Tahoma" w:hint="eastAsia"/>
              </w:rPr>
              <w:t>私营·民营企业</w:t>
            </w:r>
            <w:r>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公司规模：</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590ECC" w:rsidP="00590ECC">
            <w:pPr>
              <w:spacing w:line="312" w:lineRule="auto"/>
            </w:pPr>
            <w:r>
              <w:rPr>
                <w:rFonts w:ascii="Tahoma" w:hAnsi="Tahoma" w:cs="Tahoma" w:hint="eastAsia"/>
              </w:rPr>
              <w:t xml:space="preserve">70 - </w:t>
            </w:r>
            <w:r w:rsidR="00E020B2">
              <w:rPr>
                <w:rFonts w:ascii="Tahoma" w:hAnsi="Tahoma" w:cs="Tahoma"/>
              </w:rPr>
              <w:t>100</w:t>
            </w:r>
            <w:r w:rsidR="00E020B2">
              <w:rPr>
                <w:rFonts w:ascii="宋体" w:hAnsi="宋体" w:hint="eastAsia"/>
              </w:rPr>
              <w:t xml:space="preserve">人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工作地点：</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pPr>
            <w:r>
              <w:rPr>
                <w:rFonts w:ascii="Tahoma" w:hAnsi="Tahoma" w:hint="eastAsia"/>
              </w:rPr>
              <w:t>成都</w:t>
            </w:r>
            <w:r>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所在部门：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590ECC">
            <w:pPr>
              <w:spacing w:line="312" w:lineRule="auto"/>
            </w:pPr>
            <w:r>
              <w:rPr>
                <w:rFonts w:ascii="Tahoma" w:hAnsi="Tahoma" w:hint="eastAsia"/>
              </w:rPr>
              <w:t>产品</w:t>
            </w:r>
            <w:r w:rsidR="00E020B2">
              <w:rPr>
                <w:rFonts w:ascii="Tahoma" w:hAnsi="Tahoma" w:hint="eastAsia"/>
              </w:rPr>
              <w:t>部</w:t>
            </w:r>
            <w:r w:rsidR="00E020B2">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工作职责：</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4A59EE" w:rsidRDefault="00E020B2" w:rsidP="00590ECC">
            <w:pPr>
              <w:spacing w:after="240" w:line="312" w:lineRule="auto"/>
              <w:rPr>
                <w:rFonts w:ascii="宋体" w:hAnsi="宋体"/>
              </w:rPr>
            </w:pPr>
            <w:r>
              <w:rPr>
                <w:rFonts w:ascii="Tahoma" w:hAnsi="Tahoma" w:cs="Tahoma"/>
              </w:rPr>
              <w:t>1</w:t>
            </w:r>
            <w:r>
              <w:rPr>
                <w:rFonts w:ascii="宋体" w:hAnsi="宋体" w:hint="eastAsia"/>
              </w:rPr>
              <w:t>、根据设计需求，负责</w:t>
            </w:r>
            <w:r>
              <w:rPr>
                <w:rFonts w:ascii="Tahoma" w:hAnsi="Tahoma" w:cs="Tahoma"/>
              </w:rPr>
              <w:t>pc</w:t>
            </w:r>
            <w:r>
              <w:rPr>
                <w:rFonts w:ascii="宋体" w:hAnsi="宋体" w:hint="eastAsia"/>
              </w:rPr>
              <w:t>端、移动端页面的开发和维护。</w:t>
            </w:r>
            <w:r>
              <w:rPr>
                <w:rFonts w:ascii="Tahoma" w:hAnsi="Tahoma" w:cs="Tahoma"/>
              </w:rPr>
              <w:br/>
              <w:t>2</w:t>
            </w:r>
            <w:r>
              <w:rPr>
                <w:rFonts w:ascii="宋体" w:hAnsi="宋体" w:hint="eastAsia"/>
              </w:rPr>
              <w:t>、对现有网站进行维护，优化及模块重构。</w:t>
            </w:r>
            <w:r>
              <w:rPr>
                <w:rFonts w:ascii="Tahoma" w:hAnsi="Tahoma" w:cs="Tahoma"/>
              </w:rPr>
              <w:br/>
              <w:t>3</w:t>
            </w:r>
            <w:r>
              <w:rPr>
                <w:rFonts w:ascii="宋体" w:hAnsi="宋体" w:hint="eastAsia"/>
              </w:rPr>
              <w:t>、根据产品设计需求，配合后台人员实现产品界面和功能，配合</w:t>
            </w:r>
            <w:r>
              <w:rPr>
                <w:rFonts w:ascii="Tahoma" w:hAnsi="Tahoma" w:cs="Tahoma"/>
              </w:rPr>
              <w:t>Web</w:t>
            </w:r>
            <w:r>
              <w:rPr>
                <w:rFonts w:ascii="宋体" w:hAnsi="宋体" w:hint="eastAsia"/>
              </w:rPr>
              <w:t>后端开发工程师进行方案设计，</w:t>
            </w:r>
            <w:r w:rsidR="00590ECC">
              <w:rPr>
                <w:rFonts w:ascii="宋体" w:hAnsi="宋体" w:hint="eastAsia"/>
              </w:rPr>
              <w:t>以及数据交互</w:t>
            </w:r>
            <w:r w:rsidR="004A59EE">
              <w:rPr>
                <w:rFonts w:ascii="宋体" w:hAnsi="宋体" w:hint="eastAsia"/>
              </w:rPr>
              <w:t>。</w:t>
            </w:r>
          </w:p>
          <w:p w:rsidR="004A59EE" w:rsidRDefault="00A47EA8" w:rsidP="00590ECC">
            <w:pPr>
              <w:spacing w:after="240" w:line="312" w:lineRule="auto"/>
            </w:pPr>
            <w:r>
              <w:rPr>
                <w:rFonts w:hint="eastAsia"/>
              </w:rPr>
              <w:t>4</w:t>
            </w:r>
            <w:r>
              <w:rPr>
                <w:rFonts w:hint="eastAsia"/>
              </w:rPr>
              <w:t>、使用</w:t>
            </w:r>
            <w:r w:rsidRPr="00A47EA8">
              <w:t>Mockplus</w:t>
            </w:r>
            <w:r>
              <w:rPr>
                <w:rFonts w:hint="eastAsia"/>
              </w:rPr>
              <w:t xml:space="preserve"> </w:t>
            </w:r>
            <w:r>
              <w:rPr>
                <w:rFonts w:hint="eastAsia"/>
              </w:rPr>
              <w:t>等软件设计原型图，并与客户沟通。</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nil"/>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工作业绩：</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CA2C3A" w:rsidRDefault="00E020B2">
            <w:pPr>
              <w:spacing w:line="312" w:lineRule="auto"/>
              <w:rPr>
                <w:rFonts w:ascii="Tahoma" w:hAnsi="Tahoma" w:cs="Tahoma"/>
              </w:rPr>
            </w:pPr>
            <w:r>
              <w:rPr>
                <w:rFonts w:ascii="Tahoma" w:hAnsi="Tahoma" w:cs="Tahoma"/>
              </w:rPr>
              <w:t>完成了多个系统的前端开发工作，以及对现有系统的页面优化、兼容性解决、网站重构。</w:t>
            </w:r>
          </w:p>
          <w:p w:rsidR="00815299" w:rsidRDefault="00CA2C3A">
            <w:pPr>
              <w:spacing w:line="312" w:lineRule="auto"/>
              <w:rPr>
                <w:rFonts w:ascii="Tahoma" w:hAnsi="Tahoma" w:cs="Tahoma"/>
              </w:rPr>
            </w:pPr>
            <w:r>
              <w:rPr>
                <w:rFonts w:ascii="Tahoma" w:hAnsi="Tahoma" w:cs="Tahoma" w:hint="eastAsia"/>
              </w:rPr>
              <w:t>完成了公司自主产品</w:t>
            </w:r>
            <w:r>
              <w:rPr>
                <w:rFonts w:ascii="Tahoma" w:hAnsi="Tahoma" w:cs="Tahoma" w:hint="eastAsia"/>
              </w:rPr>
              <w:t>&lt;</w:t>
            </w:r>
            <w:r>
              <w:rPr>
                <w:rFonts w:ascii="Tahoma" w:hAnsi="Tahoma" w:cs="Tahoma" w:hint="eastAsia"/>
              </w:rPr>
              <w:t>渠道云管家</w:t>
            </w:r>
            <w:r>
              <w:rPr>
                <w:rFonts w:ascii="Tahoma" w:hAnsi="Tahoma" w:cs="Tahoma" w:hint="eastAsia"/>
              </w:rPr>
              <w:t>&gt;&lt;</w:t>
            </w:r>
            <w:r>
              <w:rPr>
                <w:rFonts w:ascii="Tahoma" w:hAnsi="Tahoma" w:cs="Tahoma" w:hint="eastAsia"/>
              </w:rPr>
              <w:t>三思云</w:t>
            </w:r>
            <w:r>
              <w:rPr>
                <w:rFonts w:ascii="Tahoma" w:hAnsi="Tahoma" w:cs="Tahoma" w:hint="eastAsia"/>
              </w:rPr>
              <w:t>&gt;</w:t>
            </w:r>
            <w:r>
              <w:rPr>
                <w:rFonts w:ascii="Tahoma" w:hAnsi="Tahoma" w:cs="Tahoma" w:hint="eastAsia"/>
              </w:rPr>
              <w:t>等，以及公司渠道推广项目</w:t>
            </w:r>
            <w:r>
              <w:rPr>
                <w:rFonts w:ascii="Tahoma" w:hAnsi="Tahoma" w:cs="Tahoma" w:hint="eastAsia"/>
              </w:rPr>
              <w:t xml:space="preserve"> &lt;</w:t>
            </w:r>
            <w:r>
              <w:rPr>
                <w:rFonts w:ascii="Tahoma" w:hAnsi="Tahoma" w:cs="Tahoma" w:hint="eastAsia"/>
              </w:rPr>
              <w:t>弘金金融</w:t>
            </w:r>
            <w:r>
              <w:rPr>
                <w:rFonts w:ascii="Tahoma" w:hAnsi="Tahoma" w:cs="Tahoma" w:hint="eastAsia"/>
              </w:rPr>
              <w:t>&gt;&lt;</w:t>
            </w:r>
            <w:r>
              <w:rPr>
                <w:rFonts w:ascii="Tahoma" w:hAnsi="Tahoma" w:cs="Tahoma" w:hint="eastAsia"/>
              </w:rPr>
              <w:t>企业</w:t>
            </w:r>
            <w:r>
              <w:rPr>
                <w:rFonts w:ascii="Tahoma" w:hAnsi="Tahoma" w:cs="Tahoma" w:hint="eastAsia"/>
              </w:rPr>
              <w:t>oa&gt;&lt;</w:t>
            </w:r>
            <w:r>
              <w:rPr>
                <w:rFonts w:ascii="Tahoma" w:hAnsi="Tahoma" w:cs="Tahoma" w:hint="eastAsia"/>
              </w:rPr>
              <w:t>群飞商贸</w:t>
            </w:r>
            <w:r>
              <w:rPr>
                <w:rFonts w:ascii="Tahoma" w:hAnsi="Tahoma" w:cs="Tahoma" w:hint="eastAsia"/>
              </w:rPr>
              <w:t>&gt;</w:t>
            </w:r>
            <w:r>
              <w:rPr>
                <w:rFonts w:ascii="Tahoma" w:hAnsi="Tahoma" w:cs="Tahoma" w:hint="eastAsia"/>
              </w:rPr>
              <w:t>等。</w:t>
            </w:r>
            <w:r w:rsidR="00E020B2">
              <w:rPr>
                <w:rFonts w:ascii="Tahoma" w:hAnsi="Tahoma" w:cs="Tahoma"/>
              </w:rPr>
              <w:t xml:space="preserve"> </w:t>
            </w:r>
          </w:p>
        </w:tc>
      </w:tr>
      <w:tr w:rsidR="00815299">
        <w:trPr>
          <w:trHeight w:val="397"/>
        </w:trPr>
        <w:tc>
          <w:tcPr>
            <w:tcW w:w="2093" w:type="dxa"/>
            <w:gridSpan w:val="3"/>
            <w:tcBorders>
              <w:top w:val="nil"/>
              <w:left w:val="single" w:sz="18" w:space="0" w:color="FF9900"/>
              <w:bottom w:val="nil"/>
              <w:right w:val="nil"/>
            </w:tcBorders>
            <w:shd w:val="clear" w:color="auto" w:fill="F2F2F2"/>
            <w:vAlign w:val="center"/>
            <w:hideMark/>
          </w:tcPr>
          <w:p w:rsidR="00815299" w:rsidRDefault="00E020B2" w:rsidP="00A47EA8">
            <w:pPr>
              <w:ind w:leftChars="50" w:left="105"/>
              <w:rPr>
                <w:rFonts w:ascii="Tahoma" w:hAnsi="Tahoma" w:cs="Tahoma"/>
              </w:rPr>
            </w:pPr>
            <w:r>
              <w:rPr>
                <w:rFonts w:ascii="Tahoma" w:hAnsi="Tahoma" w:cs="Tahoma"/>
              </w:rPr>
              <w:t>2014.0</w:t>
            </w:r>
            <w:r w:rsidR="00A47EA8">
              <w:rPr>
                <w:rFonts w:ascii="Tahoma" w:hAnsi="Tahoma" w:cs="Tahoma" w:hint="eastAsia"/>
              </w:rPr>
              <w:t>3</w:t>
            </w:r>
            <w:r>
              <w:rPr>
                <w:rFonts w:ascii="Tahoma" w:hAnsi="Tahoma" w:cs="Tahoma"/>
              </w:rPr>
              <w:t>-201</w:t>
            </w:r>
            <w:r w:rsidR="00A47EA8">
              <w:rPr>
                <w:rFonts w:ascii="Tahoma" w:hAnsi="Tahoma" w:cs="Tahoma" w:hint="eastAsia"/>
              </w:rPr>
              <w:t>5</w:t>
            </w:r>
            <w:r w:rsidR="00A47EA8">
              <w:rPr>
                <w:rFonts w:ascii="Tahoma" w:hAnsi="Tahoma" w:cs="Tahoma"/>
              </w:rPr>
              <w:t>.0</w:t>
            </w:r>
            <w:r w:rsidR="00A47EA8">
              <w:rPr>
                <w:rFonts w:ascii="Tahoma" w:hAnsi="Tahoma" w:cs="Tahoma" w:hint="eastAsia"/>
              </w:rPr>
              <w:t>1</w:t>
            </w:r>
          </w:p>
        </w:tc>
        <w:tc>
          <w:tcPr>
            <w:tcW w:w="818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815299" w:rsidRDefault="00A47EA8">
            <w:r>
              <w:rPr>
                <w:rFonts w:ascii="Tahoma" w:hAnsi="Tahoma" w:hint="eastAsia"/>
                <w:b/>
                <w:bCs/>
              </w:rPr>
              <w:t>国腾实业集团云计算研究中心</w:t>
            </w:r>
            <w:r w:rsidR="00E020B2">
              <w:rPr>
                <w:rFonts w:ascii="Tahoma" w:hAnsi="Tahoma" w:hint="eastAsia"/>
                <w:b/>
                <w:bCs/>
              </w:rPr>
              <w:t xml:space="preserve"> </w:t>
            </w:r>
          </w:p>
        </w:tc>
      </w:tr>
      <w:tr w:rsidR="00815299">
        <w:trPr>
          <w:trHeight w:val="345"/>
        </w:trPr>
        <w:tc>
          <w:tcPr>
            <w:tcW w:w="583"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公司描述：</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AC373D">
            <w:pPr>
              <w:spacing w:line="312" w:lineRule="auto"/>
            </w:pPr>
            <w:r w:rsidRPr="00AC373D">
              <w:rPr>
                <w:rFonts w:ascii="Simsun" w:hAnsi="Simsun"/>
                <w:color w:val="000000"/>
                <w:szCs w:val="18"/>
                <w:shd w:val="clear" w:color="auto" w:fill="FFFFFF"/>
              </w:rPr>
              <w:t>国腾集团是国家认定的</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国家级重点高新技术企业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国家重点新产品项目企业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中国电子百强企业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和</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四川省电子行业重点优势企业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；长期致力于研究、开发、生产、销售拥有自主知识产权</w:t>
            </w:r>
            <w:r w:rsidRPr="00AC373D">
              <w:rPr>
                <w:rFonts w:ascii="Simsun" w:hAnsi="Simsun"/>
                <w:color w:val="000000"/>
                <w:szCs w:val="18"/>
                <w:shd w:val="clear" w:color="auto" w:fill="FFFFFF"/>
              </w:rPr>
              <w:t xml:space="preserve"> </w:t>
            </w:r>
            <w:r w:rsidRPr="00AC373D">
              <w:rPr>
                <w:rFonts w:ascii="Simsun" w:hAnsi="Simsun"/>
                <w:color w:val="000000"/>
                <w:szCs w:val="18"/>
                <w:shd w:val="clear" w:color="auto" w:fill="FFFFFF"/>
              </w:rPr>
              <w:t>高新技术信息产品。集团拥有成都西部大学生科技创业园、国家批准的</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企业博士后科研工作站</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和全国示范性软件学院及微电子学院，参与建设了国家</w:t>
            </w:r>
            <w:r w:rsidRPr="00AC373D">
              <w:rPr>
                <w:rFonts w:ascii="Simsun" w:hAnsi="Simsun"/>
                <w:color w:val="000000"/>
                <w:szCs w:val="18"/>
                <w:shd w:val="clear" w:color="auto" w:fill="FFFFFF"/>
              </w:rPr>
              <w:t>863</w:t>
            </w:r>
            <w:r w:rsidRPr="00AC373D">
              <w:rPr>
                <w:rFonts w:ascii="Simsun" w:hAnsi="Simsun"/>
                <w:color w:val="000000"/>
                <w:szCs w:val="18"/>
                <w:shd w:val="clear" w:color="auto" w:fill="FFFFFF"/>
              </w:rPr>
              <w:t>成都</w:t>
            </w:r>
            <w:r w:rsidRPr="00AC373D">
              <w:rPr>
                <w:rFonts w:ascii="Simsun" w:hAnsi="Simsun"/>
                <w:color w:val="000000"/>
                <w:szCs w:val="18"/>
                <w:shd w:val="clear" w:color="auto" w:fill="FFFFFF"/>
              </w:rPr>
              <w:t>IC</w:t>
            </w:r>
            <w:r w:rsidRPr="00AC373D">
              <w:rPr>
                <w:rFonts w:ascii="Simsun" w:hAnsi="Simsun"/>
                <w:color w:val="000000"/>
                <w:szCs w:val="18"/>
                <w:shd w:val="clear" w:color="auto" w:fill="FFFFFF"/>
              </w:rPr>
              <w:t>设计基地、国家</w:t>
            </w:r>
            <w:r w:rsidRPr="00AC373D">
              <w:rPr>
                <w:rFonts w:ascii="Simsun" w:hAnsi="Simsun"/>
                <w:color w:val="000000"/>
                <w:szCs w:val="18"/>
                <w:shd w:val="clear" w:color="auto" w:fill="FFFFFF"/>
              </w:rPr>
              <w:t>863</w:t>
            </w:r>
            <w:r w:rsidRPr="00AC373D">
              <w:rPr>
                <w:rFonts w:ascii="Simsun" w:hAnsi="Simsun"/>
                <w:color w:val="000000"/>
                <w:szCs w:val="18"/>
                <w:shd w:val="clear" w:color="auto" w:fill="FFFFFF"/>
              </w:rPr>
              <w:t>软件孵化器四川基地。在美国、加拿大、英国、香港等地设有联合实验室和研究院。</w:t>
            </w:r>
            <w:r w:rsidR="00E020B2">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hideMark/>
          </w:tcPr>
          <w:p w:rsidR="00815299" w:rsidRDefault="00E020B2">
            <w:pPr>
              <w:spacing w:after="240"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815299" w:rsidRDefault="00E020B2">
            <w:pPr>
              <w:spacing w:after="240" w:line="312" w:lineRule="auto"/>
              <w:rPr>
                <w:rFonts w:ascii="Tahoma" w:hAnsi="Tahoma" w:cs="Tahoma"/>
                <w:color w:val="666666"/>
              </w:rPr>
            </w:pPr>
            <w:r>
              <w:rPr>
                <w:rFonts w:ascii="Tahoma" w:hAnsi="Tahoma" w:hint="eastAsia"/>
                <w:color w:val="666666"/>
              </w:rPr>
              <w:t>公司行业：</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AC373D">
            <w:pPr>
              <w:spacing w:after="240" w:line="312" w:lineRule="auto"/>
            </w:pPr>
            <w:r>
              <w:rPr>
                <w:rFonts w:ascii="Tahoma" w:hAnsi="Tahoma" w:hint="eastAsia"/>
              </w:rPr>
              <w:t>在电子科技大学成都学院开设云计算课程，自主研究云计算相关技术</w:t>
            </w:r>
            <w:r w:rsidR="00E020B2">
              <w:rPr>
                <w:rFonts w:ascii="宋体" w:hAnsi="宋体"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工作地点：</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pPr>
            <w:r>
              <w:rPr>
                <w:rFonts w:ascii="Tahoma" w:hAnsi="Tahoma" w:hint="eastAsia"/>
              </w:rPr>
              <w:t>成都</w:t>
            </w:r>
            <w:r>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所在部门：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pPr>
            <w:r>
              <w:rPr>
                <w:rFonts w:ascii="Tahoma" w:hAnsi="Tahoma" w:hint="eastAsia"/>
              </w:rPr>
              <w:t>研发部</w:t>
            </w:r>
            <w:r>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汇报对象：</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pPr>
            <w:r>
              <w:rPr>
                <w:rFonts w:ascii="Tahoma" w:hAnsi="Tahoma" w:hint="eastAsia"/>
              </w:rPr>
              <w:t>部门主管</w:t>
            </w:r>
            <w:r>
              <w:rPr>
                <w:rFonts w:ascii="Tahoma" w:hAnsi="Tahoma" w:hint="eastAsia"/>
              </w:rPr>
              <w:t xml:space="preserve"> </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工作职责：</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23531C" w:rsidRPr="00133730" w:rsidRDefault="00E020B2">
            <w:pPr>
              <w:spacing w:line="312" w:lineRule="auto"/>
              <w:rPr>
                <w:rFonts w:ascii="宋体" w:hAnsi="宋体"/>
              </w:rPr>
            </w:pPr>
            <w:r>
              <w:rPr>
                <w:rFonts w:ascii="Tahoma" w:hAnsi="Tahoma" w:cs="Tahoma"/>
              </w:rPr>
              <w:t>1</w:t>
            </w:r>
            <w:r>
              <w:rPr>
                <w:rFonts w:ascii="宋体" w:hAnsi="宋体" w:hint="eastAsia"/>
              </w:rPr>
              <w:t>、负责</w:t>
            </w:r>
            <w:r>
              <w:rPr>
                <w:rFonts w:ascii="Tahoma" w:hAnsi="Tahoma" w:cs="Tahoma"/>
              </w:rPr>
              <w:t>Web</w:t>
            </w:r>
            <w:r>
              <w:rPr>
                <w:rFonts w:ascii="宋体" w:hAnsi="宋体" w:hint="eastAsia"/>
              </w:rPr>
              <w:t>前端页面的开发和维护。</w:t>
            </w:r>
            <w:r>
              <w:rPr>
                <w:rFonts w:ascii="Tahoma" w:hAnsi="Tahoma" w:cs="Tahoma"/>
              </w:rPr>
              <w:br/>
              <w:t>2</w:t>
            </w:r>
            <w:r>
              <w:rPr>
                <w:rFonts w:ascii="宋体" w:hAnsi="宋体" w:hint="eastAsia"/>
              </w:rPr>
              <w:t>、对现有网站进行维护，优化及模块重构。</w:t>
            </w:r>
            <w:r>
              <w:rPr>
                <w:rFonts w:ascii="Tahoma" w:hAnsi="Tahoma" w:cs="Tahoma"/>
              </w:rPr>
              <w:br/>
              <w:t>3</w:t>
            </w:r>
            <w:r>
              <w:rPr>
                <w:rFonts w:ascii="宋体" w:hAnsi="宋体" w:hint="eastAsia"/>
              </w:rPr>
              <w:t>、配合</w:t>
            </w:r>
            <w:r>
              <w:rPr>
                <w:rFonts w:ascii="Tahoma" w:hAnsi="Tahoma" w:cs="Tahoma"/>
              </w:rPr>
              <w:t>Web</w:t>
            </w:r>
            <w:r>
              <w:rPr>
                <w:rFonts w:ascii="宋体" w:hAnsi="宋体" w:hint="eastAsia"/>
              </w:rPr>
              <w:t>后端开发工程师进行方案设计，制定服务接口。</w:t>
            </w:r>
          </w:p>
        </w:tc>
      </w:tr>
      <w:tr w:rsidR="00815299">
        <w:tc>
          <w:tcPr>
            <w:tcW w:w="583" w:type="dxa"/>
            <w:tcBorders>
              <w:top w:val="single" w:sz="4" w:space="0" w:color="000000"/>
              <w:left w:val="single" w:sz="4" w:space="0" w:color="000000"/>
              <w:bottom w:val="single" w:sz="4" w:space="0" w:color="000000"/>
              <w:right w:val="single" w:sz="4" w:space="0" w:color="000000"/>
            </w:tcBorders>
          </w:tcPr>
          <w:p w:rsidR="00815299" w:rsidRDefault="00815299">
            <w:pPr>
              <w:spacing w:line="312" w:lineRule="auto"/>
              <w:rPr>
                <w:rFonts w:ascii="Tahoma" w:hAnsi="Tahoma" w:cs="Tahoma"/>
                <w:sz w:val="18"/>
                <w:szCs w:val="18"/>
              </w:rPr>
            </w:pPr>
          </w:p>
        </w:tc>
        <w:tc>
          <w:tcPr>
            <w:tcW w:w="1318" w:type="dxa"/>
            <w:tcBorders>
              <w:top w:val="single" w:sz="4" w:space="0" w:color="000000"/>
              <w:left w:val="nil"/>
              <w:bottom w:val="nil"/>
              <w:right w:val="single" w:sz="4" w:space="0" w:color="000000"/>
            </w:tcBorders>
            <w:hideMark/>
          </w:tcPr>
          <w:p w:rsidR="00815299" w:rsidRDefault="00E020B2">
            <w:pPr>
              <w:spacing w:line="312" w:lineRule="auto"/>
              <w:rPr>
                <w:rFonts w:ascii="Tahoma" w:hAnsi="Tahoma" w:cs="Tahoma"/>
                <w:color w:val="666666"/>
              </w:rPr>
            </w:pPr>
            <w:r>
              <w:rPr>
                <w:rFonts w:ascii="Tahoma" w:hAnsi="Tahoma" w:hint="eastAsia"/>
                <w:color w:val="666666"/>
              </w:rPr>
              <w:t>工作业绩：</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cs="Tahoma"/>
              </w:rPr>
            </w:pPr>
            <w:r>
              <w:rPr>
                <w:rFonts w:ascii="Tahoma" w:hAnsi="Tahoma" w:cs="Tahoma"/>
              </w:rPr>
              <w:t>配合后台程序员完成了公司内部系统的前端优化及模块重构。</w:t>
            </w:r>
            <w:r>
              <w:rPr>
                <w:rFonts w:ascii="Tahoma" w:hAnsi="Tahoma" w:cs="Tahoma"/>
              </w:rPr>
              <w:t xml:space="preserve"> </w:t>
            </w:r>
          </w:p>
          <w:p w:rsidR="00133730" w:rsidRDefault="00133730">
            <w:pPr>
              <w:spacing w:line="312" w:lineRule="auto"/>
              <w:rPr>
                <w:rFonts w:ascii="Tahoma" w:hAnsi="Tahoma" w:cs="Tahoma"/>
              </w:rPr>
            </w:pPr>
            <w:r>
              <w:rPr>
                <w:rFonts w:ascii="Tahoma" w:hAnsi="Tahoma" w:cs="Tahoma" w:hint="eastAsia"/>
              </w:rPr>
              <w:t>开发</w:t>
            </w:r>
            <w:r>
              <w:rPr>
                <w:rFonts w:ascii="Tahoma" w:hAnsi="Tahoma" w:cs="Tahoma" w:hint="eastAsia"/>
              </w:rPr>
              <w:t xml:space="preserve"> </w:t>
            </w:r>
            <w:r>
              <w:rPr>
                <w:rFonts w:ascii="Tahoma" w:hAnsi="Tahoma" w:cs="Tahoma" w:hint="eastAsia"/>
              </w:rPr>
              <w:t>研究中心针对学校的教育项目</w:t>
            </w:r>
            <w:r>
              <w:rPr>
                <w:rFonts w:ascii="Tahoma" w:hAnsi="Tahoma" w:cs="Tahoma" w:hint="eastAsia"/>
              </w:rPr>
              <w:t xml:space="preserve"> &lt;</w:t>
            </w:r>
            <w:r>
              <w:rPr>
                <w:rFonts w:ascii="Tahoma" w:hAnsi="Tahoma" w:cs="Tahoma" w:hint="eastAsia"/>
              </w:rPr>
              <w:t>云教育平台</w:t>
            </w:r>
            <w:r>
              <w:rPr>
                <w:rFonts w:ascii="Tahoma" w:hAnsi="Tahoma" w:cs="Tahoma" w:hint="eastAsia"/>
              </w:rPr>
              <w:t>&gt;</w:t>
            </w:r>
            <w:r>
              <w:rPr>
                <w:rFonts w:ascii="Tahoma" w:hAnsi="Tahoma" w:cs="Tahoma" w:hint="eastAsia"/>
              </w:rPr>
              <w:t>前端项目，</w:t>
            </w:r>
            <w:r>
              <w:rPr>
                <w:rFonts w:ascii="Tahoma" w:hAnsi="Tahoma" w:cs="Tahoma" w:hint="eastAsia"/>
              </w:rPr>
              <w:t>&lt;</w:t>
            </w:r>
            <w:r>
              <w:rPr>
                <w:rFonts w:ascii="Tahoma" w:hAnsi="Tahoma" w:cs="Tahoma" w:hint="eastAsia"/>
              </w:rPr>
              <w:t>四川能源统计系统</w:t>
            </w:r>
            <w:r>
              <w:rPr>
                <w:rFonts w:ascii="Tahoma" w:hAnsi="Tahoma" w:cs="Tahoma" w:hint="eastAsia"/>
              </w:rPr>
              <w:t>&gt;</w:t>
            </w:r>
            <w:r>
              <w:rPr>
                <w:rFonts w:ascii="Tahoma" w:hAnsi="Tahoma" w:cs="Tahoma" w:hint="eastAsia"/>
              </w:rPr>
              <w:t>的前端项目。以及其他前端项目。</w:t>
            </w:r>
          </w:p>
        </w:tc>
      </w:tr>
    </w:tbl>
    <w:p w:rsidR="0028263F" w:rsidRDefault="0028263F" w:rsidP="0028263F">
      <w:pPr>
        <w:widowControl/>
        <w:rPr>
          <w:color w:val="F2F2F2"/>
        </w:rPr>
      </w:pPr>
    </w:p>
    <w:p w:rsidR="00815299" w:rsidRDefault="00E020B2" w:rsidP="0028263F">
      <w:pPr>
        <w:widowControl/>
        <w:rPr>
          <w:color w:val="F2F2F2"/>
        </w:rPr>
      </w:pPr>
      <w:r>
        <w:rPr>
          <w:color w:val="F2F2F2"/>
        </w:rPr>
        <w:t xml:space="preserve"> </w:t>
      </w:r>
    </w:p>
    <w:tbl>
      <w:tblPr>
        <w:tblStyle w:val="a7"/>
        <w:tblW w:w="0" w:type="auto"/>
        <w:tblLook w:val="04A0" w:firstRow="1" w:lastRow="0" w:firstColumn="1" w:lastColumn="0" w:noHBand="0" w:noVBand="1"/>
      </w:tblPr>
      <w:tblGrid>
        <w:gridCol w:w="1242"/>
        <w:gridCol w:w="2022"/>
        <w:gridCol w:w="813"/>
        <w:gridCol w:w="2720"/>
        <w:gridCol w:w="1249"/>
        <w:gridCol w:w="2234"/>
      </w:tblGrid>
      <w:tr w:rsidR="00815299">
        <w:tc>
          <w:tcPr>
            <w:tcW w:w="10280" w:type="dxa"/>
            <w:gridSpan w:val="6"/>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教育经历 </w:t>
            </w:r>
          </w:p>
        </w:tc>
      </w:tr>
      <w:tr w:rsidR="00815299">
        <w:tc>
          <w:tcPr>
            <w:tcW w:w="10280" w:type="dxa"/>
            <w:gridSpan w:val="6"/>
            <w:tcBorders>
              <w:top w:val="single" w:sz="4" w:space="0" w:color="000000"/>
              <w:left w:val="single" w:sz="4" w:space="0" w:color="000000"/>
              <w:bottom w:val="single" w:sz="4" w:space="0" w:color="000000"/>
              <w:right w:val="single" w:sz="4" w:space="0" w:color="000000"/>
            </w:tcBorders>
            <w:hideMark/>
          </w:tcPr>
          <w:p w:rsidR="00815299" w:rsidRDefault="00315337">
            <w:pPr>
              <w:spacing w:line="360" w:lineRule="auto"/>
              <w:rPr>
                <w:rFonts w:ascii="Tahoma" w:hAnsi="Tahoma"/>
                <w:b/>
                <w:bCs/>
              </w:rPr>
            </w:pPr>
            <w:r>
              <w:rPr>
                <w:rFonts w:ascii="Tahoma" w:hAnsi="Tahoma" w:hint="eastAsia"/>
                <w:b/>
                <w:bCs/>
              </w:rPr>
              <w:t>电子科技大学成都</w:t>
            </w:r>
            <w:r w:rsidR="00E020B2">
              <w:rPr>
                <w:rFonts w:ascii="Tahoma" w:hAnsi="Tahoma" w:hint="eastAsia"/>
                <w:b/>
                <w:bCs/>
              </w:rPr>
              <w:t>学院（</w:t>
            </w:r>
            <w:r w:rsidR="00E020B2">
              <w:rPr>
                <w:rFonts w:ascii="Tahoma" w:hAnsi="Tahoma" w:hint="eastAsia"/>
                <w:b/>
                <w:bCs/>
              </w:rPr>
              <w:t xml:space="preserve"> </w:t>
            </w:r>
            <w:r>
              <w:rPr>
                <w:rFonts w:ascii="Tahoma" w:hAnsi="Tahoma"/>
                <w:b/>
                <w:bCs/>
              </w:rPr>
              <w:t>20</w:t>
            </w:r>
            <w:r>
              <w:rPr>
                <w:rFonts w:ascii="Tahoma" w:hAnsi="Tahoma" w:hint="eastAsia"/>
                <w:b/>
                <w:bCs/>
              </w:rPr>
              <w:t>11</w:t>
            </w:r>
            <w:r>
              <w:rPr>
                <w:rFonts w:ascii="Tahoma" w:hAnsi="Tahoma"/>
                <w:b/>
                <w:bCs/>
              </w:rPr>
              <w:t>.09 - 201</w:t>
            </w:r>
            <w:r>
              <w:rPr>
                <w:rFonts w:ascii="Tahoma" w:hAnsi="Tahoma" w:hint="eastAsia"/>
                <w:b/>
                <w:bCs/>
              </w:rPr>
              <w:t>5</w:t>
            </w:r>
            <w:r w:rsidR="00E020B2">
              <w:rPr>
                <w:rFonts w:ascii="Tahoma" w:hAnsi="Tahoma"/>
                <w:b/>
                <w:bCs/>
              </w:rPr>
              <w:t xml:space="preserve">.07 </w:t>
            </w:r>
            <w:r w:rsidR="00E020B2">
              <w:rPr>
                <w:rFonts w:ascii="Tahoma" w:hAnsi="Tahoma" w:hint="eastAsia"/>
                <w:b/>
                <w:bCs/>
              </w:rPr>
              <w:t>）</w:t>
            </w:r>
            <w:r w:rsidR="00E020B2">
              <w:rPr>
                <w:rFonts w:ascii="Tahoma" w:hAnsi="Tahoma" w:hint="eastAsia"/>
                <w:b/>
                <w:bCs/>
              </w:rPr>
              <w:t xml:space="preserve"> </w:t>
            </w:r>
          </w:p>
        </w:tc>
      </w:tr>
      <w:tr w:rsidR="00815299">
        <w:tc>
          <w:tcPr>
            <w:tcW w:w="1242"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60" w:lineRule="auto"/>
              <w:rPr>
                <w:rFonts w:ascii="Tahoma" w:hAnsi="Tahoma"/>
              </w:rPr>
            </w:pPr>
            <w:r>
              <w:rPr>
                <w:rFonts w:ascii="Tahoma" w:hAnsi="Tahoma" w:hint="eastAsia"/>
              </w:rPr>
              <w:t>专业名称：</w:t>
            </w:r>
            <w:r>
              <w:rPr>
                <w:rFonts w:ascii="Tahoma" w:hAnsi="Tahoma" w:hint="eastAsia"/>
              </w:rPr>
              <w:t xml:space="preserve"> </w:t>
            </w:r>
          </w:p>
        </w:tc>
        <w:tc>
          <w:tcPr>
            <w:tcW w:w="2022" w:type="dxa"/>
            <w:tcBorders>
              <w:top w:val="single" w:sz="4" w:space="0" w:color="000000"/>
              <w:left w:val="nil"/>
              <w:bottom w:val="single" w:sz="4" w:space="0" w:color="000000"/>
              <w:right w:val="single" w:sz="4" w:space="0" w:color="000000"/>
            </w:tcBorders>
            <w:hideMark/>
          </w:tcPr>
          <w:p w:rsidR="00815299" w:rsidRDefault="00E020B2">
            <w:pPr>
              <w:spacing w:line="360" w:lineRule="auto"/>
              <w:jc w:val="left"/>
              <w:rPr>
                <w:rFonts w:ascii="Tahoma" w:hAnsi="Tahoma"/>
              </w:rPr>
            </w:pPr>
            <w:r>
              <w:rPr>
                <w:rFonts w:ascii="Tahoma" w:hAnsi="Tahoma" w:hint="eastAsia"/>
              </w:rPr>
              <w:t>计算机科学与技术</w:t>
            </w:r>
            <w:r>
              <w:rPr>
                <w:rFonts w:ascii="Tahoma" w:hAnsi="Tahoma" w:hint="eastAsia"/>
              </w:rPr>
              <w:t xml:space="preserve"> </w:t>
            </w:r>
          </w:p>
        </w:tc>
        <w:tc>
          <w:tcPr>
            <w:tcW w:w="813" w:type="dxa"/>
            <w:tcBorders>
              <w:top w:val="single" w:sz="4" w:space="0" w:color="000000"/>
              <w:left w:val="nil"/>
              <w:bottom w:val="single" w:sz="4" w:space="0" w:color="000000"/>
              <w:right w:val="single" w:sz="4" w:space="0" w:color="000000"/>
            </w:tcBorders>
            <w:hideMark/>
          </w:tcPr>
          <w:p w:rsidR="00815299" w:rsidRDefault="00E020B2">
            <w:pPr>
              <w:spacing w:line="360" w:lineRule="auto"/>
              <w:rPr>
                <w:rFonts w:ascii="Tahoma" w:hAnsi="Tahoma"/>
              </w:rPr>
            </w:pPr>
            <w:r>
              <w:rPr>
                <w:rFonts w:ascii="Tahoma" w:hAnsi="Tahoma" w:hint="eastAsia"/>
              </w:rPr>
              <w:t>学历：</w:t>
            </w:r>
            <w:r>
              <w:rPr>
                <w:rFonts w:ascii="Tahoma" w:hAnsi="Tahoma" w:hint="eastAsia"/>
              </w:rPr>
              <w:t xml:space="preserve"> </w:t>
            </w:r>
          </w:p>
        </w:tc>
        <w:tc>
          <w:tcPr>
            <w:tcW w:w="2720" w:type="dxa"/>
            <w:tcBorders>
              <w:top w:val="single" w:sz="4" w:space="0" w:color="000000"/>
              <w:left w:val="nil"/>
              <w:bottom w:val="single" w:sz="4" w:space="0" w:color="000000"/>
              <w:right w:val="single" w:sz="4" w:space="0" w:color="000000"/>
            </w:tcBorders>
            <w:hideMark/>
          </w:tcPr>
          <w:p w:rsidR="00815299" w:rsidRDefault="00E020B2">
            <w:pPr>
              <w:spacing w:line="360" w:lineRule="auto"/>
              <w:rPr>
                <w:rFonts w:ascii="Tahoma" w:hAnsi="Tahoma"/>
              </w:rPr>
            </w:pPr>
            <w:r>
              <w:rPr>
                <w:rFonts w:ascii="Tahoma" w:hAnsi="Tahoma" w:hint="eastAsia"/>
              </w:rPr>
              <w:t>本科</w:t>
            </w:r>
            <w:r>
              <w:rPr>
                <w:rFonts w:ascii="Tahoma" w:hAnsi="Tahoma" w:hint="eastAsia"/>
              </w:rPr>
              <w:t xml:space="preserve"> </w:t>
            </w:r>
          </w:p>
        </w:tc>
        <w:tc>
          <w:tcPr>
            <w:tcW w:w="1249" w:type="dxa"/>
            <w:tcBorders>
              <w:top w:val="single" w:sz="4" w:space="0" w:color="000000"/>
              <w:left w:val="nil"/>
              <w:bottom w:val="single" w:sz="4" w:space="0" w:color="000000"/>
              <w:right w:val="single" w:sz="4" w:space="0" w:color="000000"/>
            </w:tcBorders>
            <w:hideMark/>
          </w:tcPr>
          <w:p w:rsidR="00815299" w:rsidRDefault="00E020B2">
            <w:pPr>
              <w:spacing w:line="360" w:lineRule="auto"/>
              <w:rPr>
                <w:rFonts w:ascii="Tahoma" w:hAnsi="Tahoma"/>
              </w:rPr>
            </w:pPr>
            <w:r>
              <w:rPr>
                <w:rFonts w:ascii="Tahoma" w:hAnsi="Tahoma" w:hint="eastAsia"/>
              </w:rPr>
              <w:t>是否统招：</w:t>
            </w:r>
            <w:r>
              <w:rPr>
                <w:rFonts w:ascii="Tahoma" w:hAnsi="Tahoma" w:hint="eastAsia"/>
              </w:rPr>
              <w:t xml:space="preserve"> </w:t>
            </w:r>
          </w:p>
        </w:tc>
        <w:tc>
          <w:tcPr>
            <w:tcW w:w="2234" w:type="dxa"/>
            <w:tcBorders>
              <w:top w:val="single" w:sz="4" w:space="0" w:color="000000"/>
              <w:left w:val="nil"/>
              <w:bottom w:val="single" w:sz="4" w:space="0" w:color="000000"/>
              <w:right w:val="single" w:sz="4" w:space="0" w:color="000000"/>
            </w:tcBorders>
            <w:hideMark/>
          </w:tcPr>
          <w:p w:rsidR="00815299" w:rsidRDefault="00E020B2">
            <w:pPr>
              <w:spacing w:line="360" w:lineRule="auto"/>
              <w:rPr>
                <w:rFonts w:ascii="Tahoma" w:hAnsi="Tahoma"/>
              </w:rPr>
            </w:pPr>
            <w:r>
              <w:rPr>
                <w:rFonts w:ascii="Tahoma" w:hAnsi="Tahoma" w:hint="eastAsia"/>
              </w:rPr>
              <w:t>是</w:t>
            </w:r>
            <w:r>
              <w:rPr>
                <w:rFonts w:ascii="Tahoma" w:hAnsi="Tahoma" w:hint="eastAsia"/>
              </w:rPr>
              <w:t xml:space="preserve"> </w:t>
            </w:r>
          </w:p>
        </w:tc>
      </w:tr>
    </w:tbl>
    <w:p w:rsidR="00815299" w:rsidRDefault="00E020B2">
      <w:pPr>
        <w:widowControl/>
        <w:jc w:val="center"/>
        <w:rPr>
          <w:color w:val="F2F2F2"/>
        </w:rPr>
      </w:pPr>
      <w:r>
        <w:rPr>
          <w:color w:val="F2F2F2"/>
        </w:rPr>
        <w:t xml:space="preserve"> </w:t>
      </w:r>
    </w:p>
    <w:tbl>
      <w:tblPr>
        <w:tblStyle w:val="a7"/>
        <w:tblW w:w="0" w:type="auto"/>
        <w:tblLook w:val="04A0" w:firstRow="1" w:lastRow="0" w:firstColumn="1" w:lastColumn="0" w:noHBand="0" w:noVBand="1"/>
      </w:tblPr>
      <w:tblGrid>
        <w:gridCol w:w="10280"/>
      </w:tblGrid>
      <w:tr w:rsidR="00815299">
        <w:tc>
          <w:tcPr>
            <w:tcW w:w="10280"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60" w:lineRule="auto"/>
              <w:rPr>
                <w:rFonts w:ascii="微软雅黑" w:eastAsia="微软雅黑" w:hAnsi="微软雅黑"/>
                <w:b/>
                <w:bCs/>
                <w:sz w:val="24"/>
                <w:szCs w:val="24"/>
              </w:rPr>
            </w:pPr>
            <w:r>
              <w:rPr>
                <w:rFonts w:ascii="微软雅黑" w:eastAsia="微软雅黑" w:hAnsi="微软雅黑" w:hint="eastAsia"/>
                <w:b/>
                <w:bCs/>
                <w:sz w:val="24"/>
                <w:szCs w:val="24"/>
              </w:rPr>
              <w:t xml:space="preserve">语言能力 </w:t>
            </w:r>
          </w:p>
        </w:tc>
      </w:tr>
      <w:tr w:rsidR="00815299">
        <w:tc>
          <w:tcPr>
            <w:tcW w:w="10280" w:type="dxa"/>
            <w:tcBorders>
              <w:top w:val="single" w:sz="4" w:space="0" w:color="000000"/>
              <w:left w:val="single" w:sz="4" w:space="0" w:color="000000"/>
              <w:bottom w:val="single" w:sz="4" w:space="0" w:color="000000"/>
              <w:right w:val="single" w:sz="4" w:space="0" w:color="000000"/>
            </w:tcBorders>
            <w:hideMark/>
          </w:tcPr>
          <w:p w:rsidR="00815299" w:rsidRDefault="00315337">
            <w:pPr>
              <w:spacing w:line="360" w:lineRule="auto"/>
              <w:rPr>
                <w:rFonts w:ascii="Tahoma" w:hAnsi="Tahoma"/>
              </w:rPr>
            </w:pPr>
            <w:r>
              <w:rPr>
                <w:rFonts w:ascii="Tahoma" w:hAnsi="Tahoma" w:hint="eastAsia"/>
              </w:rPr>
              <w:t>英语</w:t>
            </w:r>
            <w:r w:rsidR="00E020B2">
              <w:rPr>
                <w:rFonts w:ascii="Tahoma" w:hAnsi="Tahoma" w:hint="eastAsia"/>
              </w:rPr>
              <w:t>、普通话</w:t>
            </w:r>
            <w:r w:rsidR="00E020B2">
              <w:rPr>
                <w:rFonts w:ascii="Tahoma" w:hAnsi="Tahoma" w:hint="eastAsia"/>
              </w:rPr>
              <w:t xml:space="preserve"> </w:t>
            </w:r>
          </w:p>
        </w:tc>
      </w:tr>
    </w:tbl>
    <w:p w:rsidR="00815299" w:rsidRDefault="00E020B2">
      <w:pPr>
        <w:widowControl/>
        <w:jc w:val="center"/>
        <w:rPr>
          <w:color w:val="F2F2F2"/>
        </w:rPr>
      </w:pPr>
      <w:r>
        <w:rPr>
          <w:color w:val="F2F2F2"/>
        </w:rPr>
        <w:t xml:space="preserve"> </w:t>
      </w:r>
    </w:p>
    <w:tbl>
      <w:tblPr>
        <w:tblStyle w:val="a7"/>
        <w:tblW w:w="0" w:type="auto"/>
        <w:tblLook w:val="04A0" w:firstRow="1" w:lastRow="0" w:firstColumn="1" w:lastColumn="0" w:noHBand="0" w:noVBand="1"/>
      </w:tblPr>
      <w:tblGrid>
        <w:gridCol w:w="1225"/>
        <w:gridCol w:w="6997"/>
        <w:gridCol w:w="1842"/>
      </w:tblGrid>
      <w:tr w:rsidR="00815299" w:rsidTr="00654A02">
        <w:tc>
          <w:tcPr>
            <w:tcW w:w="10064" w:type="dxa"/>
            <w:gridSpan w:val="3"/>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项目经历 </w:t>
            </w:r>
          </w:p>
        </w:tc>
      </w:tr>
      <w:tr w:rsidR="00815299"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815299" w:rsidRDefault="0028263F">
            <w:pPr>
              <w:rPr>
                <w:rFonts w:ascii="Tahoma" w:hAnsi="Tahoma"/>
                <w:b/>
                <w:bCs/>
              </w:rPr>
            </w:pPr>
            <w:r>
              <w:rPr>
                <w:rFonts w:ascii="Tahoma" w:hAnsi="Tahoma" w:hint="eastAsia"/>
                <w:b/>
                <w:bCs/>
              </w:rPr>
              <w:t>教育云平台</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815299" w:rsidRDefault="00797BDD">
            <w:pPr>
              <w:spacing w:line="264" w:lineRule="auto"/>
              <w:jc w:val="right"/>
              <w:rPr>
                <w:rFonts w:ascii="Tahoma" w:hAnsi="Tahoma" w:cs="Tahoma"/>
              </w:rPr>
            </w:pPr>
            <w:r>
              <w:rPr>
                <w:rFonts w:ascii="Tahoma" w:hAnsi="Tahoma" w:cs="Tahoma"/>
              </w:rPr>
              <w:t>201</w:t>
            </w:r>
            <w:r>
              <w:rPr>
                <w:rFonts w:ascii="Tahoma" w:hAnsi="Tahoma" w:cs="Tahoma" w:hint="eastAsia"/>
              </w:rPr>
              <w:t>4</w:t>
            </w:r>
            <w:r>
              <w:rPr>
                <w:rFonts w:ascii="Tahoma" w:hAnsi="Tahoma" w:cs="Tahoma"/>
              </w:rPr>
              <w:t>.0</w:t>
            </w:r>
            <w:r>
              <w:rPr>
                <w:rFonts w:ascii="Tahoma" w:hAnsi="Tahoma" w:cs="Tahoma" w:hint="eastAsia"/>
              </w:rPr>
              <w:t>5</w:t>
            </w:r>
            <w:r>
              <w:rPr>
                <w:rFonts w:ascii="Tahoma" w:hAnsi="Tahoma" w:cs="Tahoma"/>
              </w:rPr>
              <w:t>-201</w:t>
            </w:r>
            <w:r>
              <w:rPr>
                <w:rFonts w:ascii="Tahoma" w:hAnsi="Tahoma" w:cs="Tahoma" w:hint="eastAsia"/>
              </w:rPr>
              <w:t>4</w:t>
            </w:r>
            <w:r w:rsidR="00E020B2">
              <w:rPr>
                <w:rFonts w:ascii="Tahoma" w:hAnsi="Tahoma" w:cs="Tahoma"/>
              </w:rPr>
              <w:t xml:space="preserve">.08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28263F" w:rsidP="0028263F">
            <w:pPr>
              <w:spacing w:line="312" w:lineRule="auto"/>
              <w:rPr>
                <w:rFonts w:ascii="Tahoma" w:hAnsi="Tahoma"/>
              </w:rPr>
            </w:pPr>
            <w:r>
              <w:rPr>
                <w:rFonts w:ascii="Tahoma" w:hAnsi="Tahoma" w:hint="eastAsia"/>
              </w:rPr>
              <w:t>该系统是云计算研究中心为电子科技大学成都学院研发的一套基于云平台的教育系统，功能主要由教师在平台上发布作业以及相关课程，学生通过登录平台选择相关的方向进行学习以及完成教师布置的相关作业。教师可在平台查看学生的教学进度以及对作业进行审核。</w:t>
            </w:r>
          </w:p>
          <w:p w:rsidR="0028263F" w:rsidRDefault="0028263F" w:rsidP="0028263F">
            <w:pPr>
              <w:spacing w:line="312" w:lineRule="auto"/>
              <w:rPr>
                <w:rFonts w:ascii="Tahoma" w:hAnsi="Tahoma"/>
              </w:rPr>
            </w:pP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Pr="0028263F" w:rsidRDefault="00E020B2" w:rsidP="0028263F">
            <w:pPr>
              <w:spacing w:line="312" w:lineRule="auto"/>
              <w:rPr>
                <w:rFonts w:ascii="宋体" w:hAnsi="宋体"/>
              </w:rPr>
            </w:pPr>
            <w:r>
              <w:rPr>
                <w:rFonts w:ascii="Tahoma" w:hAnsi="Tahoma" w:hint="eastAsia"/>
              </w:rPr>
              <w:t xml:space="preserve">1. </w:t>
            </w:r>
            <w:r>
              <w:rPr>
                <w:rFonts w:ascii="宋体" w:hAnsi="宋体" w:hint="eastAsia"/>
              </w:rPr>
              <w:t>理解需求完成</w:t>
            </w:r>
            <w:r>
              <w:rPr>
                <w:rFonts w:ascii="Tahoma" w:hAnsi="Tahoma" w:cs="Tahoma"/>
              </w:rPr>
              <w:t>pc</w:t>
            </w:r>
            <w:r w:rsidR="0028263F">
              <w:rPr>
                <w:rFonts w:ascii="宋体" w:hAnsi="宋体" w:hint="eastAsia"/>
              </w:rPr>
              <w:t>端界面的实现，配合美工设计完成相关的前端页面。</w:t>
            </w:r>
            <w:r>
              <w:rPr>
                <w:rFonts w:ascii="宋体" w:hAnsi="宋体" w:hint="eastAsia"/>
              </w:rPr>
              <w:t xml:space="preserve"> </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w:t>
            </w:r>
            <w:r w:rsidR="0028263F">
              <w:rPr>
                <w:rFonts w:ascii="宋体" w:hAnsi="宋体" w:hint="eastAsia"/>
              </w:rPr>
              <w:t>页面调整以及前后端的数据交互</w:t>
            </w:r>
            <w:r>
              <w:rPr>
                <w:rFonts w:ascii="宋体" w:hAnsi="宋体" w:hint="eastAsi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完成整个系统的前端交互。</w:t>
            </w:r>
            <w:r>
              <w:rPr>
                <w:rFonts w:ascii="Tahoma" w:hAnsi="Tahoma" w:hint="eastAsia"/>
              </w:rPr>
              <w:t xml:space="preserve"> </w:t>
            </w:r>
          </w:p>
        </w:tc>
      </w:tr>
      <w:tr w:rsidR="00815299"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815299" w:rsidRDefault="00797BDD">
            <w:pPr>
              <w:rPr>
                <w:rFonts w:ascii="Tahoma" w:hAnsi="Tahoma"/>
                <w:b/>
                <w:bCs/>
              </w:rPr>
            </w:pPr>
            <w:r>
              <w:rPr>
                <w:rFonts w:ascii="Tahoma" w:hAnsi="Tahoma" w:hint="eastAsia"/>
                <w:b/>
                <w:bCs/>
              </w:rPr>
              <w:lastRenderedPageBreak/>
              <w:t>四川能源统计管理系统</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815299" w:rsidRDefault="00E020B2" w:rsidP="00797BDD">
            <w:pPr>
              <w:spacing w:line="264" w:lineRule="auto"/>
              <w:jc w:val="right"/>
              <w:rPr>
                <w:rFonts w:ascii="Tahoma" w:hAnsi="Tahoma" w:cs="Tahoma"/>
              </w:rPr>
            </w:pPr>
            <w:r>
              <w:rPr>
                <w:rFonts w:ascii="Tahoma" w:hAnsi="Tahoma" w:cs="Tahoma"/>
              </w:rPr>
              <w:t>201</w:t>
            </w:r>
            <w:r w:rsidR="00797BDD">
              <w:rPr>
                <w:rFonts w:ascii="Tahoma" w:hAnsi="Tahoma" w:cs="Tahoma" w:hint="eastAsia"/>
              </w:rPr>
              <w:t>4</w:t>
            </w:r>
            <w:r>
              <w:rPr>
                <w:rFonts w:ascii="Tahoma" w:hAnsi="Tahoma" w:cs="Tahoma"/>
              </w:rPr>
              <w:t>.0</w:t>
            </w:r>
            <w:r w:rsidR="00797BDD">
              <w:rPr>
                <w:rFonts w:ascii="Tahoma" w:hAnsi="Tahoma" w:cs="Tahoma" w:hint="eastAsia"/>
              </w:rPr>
              <w:t>9</w:t>
            </w:r>
            <w:r>
              <w:rPr>
                <w:rFonts w:ascii="Tahoma" w:hAnsi="Tahoma" w:cs="Tahoma"/>
              </w:rPr>
              <w:t>-2015.0</w:t>
            </w:r>
            <w:r w:rsidR="00797BDD">
              <w:rPr>
                <w:rFonts w:ascii="Tahoma" w:hAnsi="Tahoma" w:cs="Tahoma" w:hint="eastAsia"/>
              </w:rPr>
              <w:t>1</w:t>
            </w:r>
            <w:r>
              <w:rPr>
                <w:rFonts w:ascii="Tahoma" w:hAnsi="Tahoma" w:cs="Tahom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rsidP="00797BDD">
            <w:pPr>
              <w:spacing w:line="312" w:lineRule="auto"/>
              <w:rPr>
                <w:rFonts w:ascii="Tahoma" w:hAnsi="Tahoma"/>
              </w:rPr>
            </w:pPr>
            <w:r>
              <w:rPr>
                <w:rFonts w:ascii="Tahoma" w:hAnsi="Tahoma" w:hint="eastAsia"/>
              </w:rPr>
              <w:t>该系统是</w:t>
            </w:r>
            <w:r w:rsidR="00797BDD">
              <w:rPr>
                <w:rFonts w:ascii="Tahoma" w:hAnsi="Tahoma" w:hint="eastAsia"/>
              </w:rPr>
              <w:t>成都政府给予国腾的项目，</w:t>
            </w:r>
            <w:r w:rsidR="00797BDD">
              <w:rPr>
                <w:rFonts w:ascii="Tahoma" w:hAnsi="Tahoma" w:hint="eastAsia"/>
              </w:rPr>
              <w:t xml:space="preserve"> </w:t>
            </w:r>
            <w:r w:rsidR="00797BDD">
              <w:rPr>
                <w:rFonts w:ascii="Tahoma" w:hAnsi="Tahoma" w:hint="eastAsia"/>
              </w:rPr>
              <w:t>主要功能是统计四川地区各个能源的使用情况</w:t>
            </w:r>
            <w:r>
              <w:rPr>
                <w:rFonts w:ascii="Tahoma" w:hAnsi="Tahoma" w:hint="eastAsia"/>
              </w:rPr>
              <w:t>。</w:t>
            </w:r>
            <w:r w:rsidR="00797BDD">
              <w:rPr>
                <w:rFonts w:ascii="Tahoma" w:hAnsi="Tahoma" w:hint="eastAsia"/>
              </w:rPr>
              <w:t>通过超级管理员分配各个地区的区域管理员，各个管理员对相关区域的能源审查、统计、录入。最后由超级管理员汇总，统计能源的使用情况以及具体的金额。</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797BDD" w:rsidRDefault="00797BDD">
            <w:pPr>
              <w:spacing w:line="312" w:lineRule="auto"/>
              <w:rPr>
                <w:rFonts w:ascii="宋体" w:hAnsi="宋体"/>
              </w:rPr>
            </w:pPr>
            <w:r>
              <w:rPr>
                <w:rFonts w:ascii="Tahoma" w:hAnsi="Tahoma" w:hint="eastAsia"/>
              </w:rPr>
              <w:t xml:space="preserve">1. </w:t>
            </w:r>
            <w:r>
              <w:rPr>
                <w:rFonts w:ascii="宋体" w:hAnsi="宋体" w:hint="eastAsia"/>
              </w:rPr>
              <w:t>理解需求完成</w:t>
            </w:r>
            <w:r>
              <w:rPr>
                <w:rFonts w:ascii="Tahoma" w:hAnsi="Tahoma" w:cs="Tahoma"/>
              </w:rPr>
              <w:t>pc</w:t>
            </w:r>
            <w:r>
              <w:rPr>
                <w:rFonts w:ascii="宋体" w:hAnsi="宋体" w:hint="eastAsia"/>
              </w:rPr>
              <w:t xml:space="preserve">端界面的实现，配合美工设计完成相关的前端页面。 </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后端开发工程师进行页面调整以及前后端的数据交互。</w:t>
            </w:r>
          </w:p>
          <w:p w:rsidR="00797BDD" w:rsidRPr="00797BDD" w:rsidRDefault="00797BDD">
            <w:pPr>
              <w:spacing w:line="312" w:lineRule="auto"/>
              <w:rPr>
                <w:rFonts w:ascii="宋体" w:hAnsi="宋体"/>
              </w:rPr>
            </w:pPr>
            <w:r>
              <w:rPr>
                <w:rFonts w:ascii="宋体" w:hAnsi="宋体" w:hint="eastAsia"/>
              </w:rPr>
              <w:t>3.跟团队一起与客户沟通，了解项目的具体细节和执行流程</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797BDD">
            <w:pPr>
              <w:spacing w:line="312" w:lineRule="auto"/>
              <w:rPr>
                <w:rFonts w:ascii="Tahoma" w:hAnsi="Tahoma"/>
              </w:rPr>
            </w:pPr>
            <w:r>
              <w:rPr>
                <w:rFonts w:ascii="Tahoma" w:hAnsi="Tahoma" w:hint="eastAsia"/>
              </w:rPr>
              <w:t>完成整个系统的前端交互</w:t>
            </w:r>
            <w:r w:rsidR="00E020B2">
              <w:rPr>
                <w:rFonts w:ascii="Tahoma" w:hAnsi="Tahoma" w:hint="eastAsia"/>
              </w:rPr>
              <w:t>。</w:t>
            </w:r>
            <w:r w:rsidR="00E020B2">
              <w:rPr>
                <w:rFonts w:ascii="Tahoma" w:hAnsi="Tahoma" w:hint="eastAsia"/>
              </w:rPr>
              <w:t xml:space="preserve"> </w:t>
            </w:r>
          </w:p>
        </w:tc>
      </w:tr>
      <w:tr w:rsidR="00815299"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815299" w:rsidRDefault="00797BDD">
            <w:pPr>
              <w:rPr>
                <w:rFonts w:ascii="Tahoma" w:hAnsi="Tahoma"/>
                <w:b/>
                <w:bCs/>
              </w:rPr>
            </w:pPr>
            <w:r>
              <w:rPr>
                <w:rFonts w:ascii="Tahoma" w:hAnsi="Tahoma" w:hint="eastAsia"/>
                <w:b/>
                <w:bCs/>
              </w:rPr>
              <w:t>渠道云管家</w:t>
            </w:r>
            <w:r w:rsidR="00E020B2">
              <w:rPr>
                <w:rFonts w:ascii="Tahoma" w:hAnsi="Tahoma" w:hint="eastAsia"/>
                <w:b/>
                <w:bCs/>
              </w:rPr>
              <w:t>——微信平台</w:t>
            </w:r>
            <w:r w:rsidR="00E020B2">
              <w:rPr>
                <w:rFonts w:ascii="Tahoma" w:hAnsi="Tahoma" w:hint="eastAsia"/>
                <w:b/>
                <w:bCs/>
              </w:rPr>
              <w:t xml:space="preserve"> </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815299" w:rsidRDefault="00654A02">
            <w:pPr>
              <w:spacing w:line="264" w:lineRule="auto"/>
              <w:jc w:val="right"/>
              <w:rPr>
                <w:rFonts w:ascii="Tahoma" w:hAnsi="Tahoma" w:cs="Tahoma"/>
              </w:rPr>
            </w:pPr>
            <w:r>
              <w:rPr>
                <w:rFonts w:ascii="Tahoma" w:hAnsi="Tahoma" w:cs="Tahoma"/>
              </w:rPr>
              <w:t>2015.0</w:t>
            </w:r>
            <w:r>
              <w:rPr>
                <w:rFonts w:ascii="Tahoma" w:hAnsi="Tahoma" w:cs="Tahoma" w:hint="eastAsia"/>
              </w:rPr>
              <w:t>3</w:t>
            </w:r>
            <w:r w:rsidR="00E020B2">
              <w:rPr>
                <w:rFonts w:ascii="Tahoma" w:hAnsi="Tahoma" w:cs="Tahoma"/>
              </w:rPr>
              <w:t xml:space="preserve">-2015.06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767F77" w:rsidP="00767F77">
            <w:pPr>
              <w:spacing w:line="312" w:lineRule="auto"/>
              <w:rPr>
                <w:rFonts w:ascii="Tahoma" w:hAnsi="Tahoma"/>
              </w:rPr>
            </w:pPr>
            <w:r>
              <w:rPr>
                <w:rFonts w:ascii="Tahoma" w:hAnsi="Tahoma" w:hint="eastAsia"/>
              </w:rPr>
              <w:t>本项目是基于微信平台做的一套针对渠道商调研的公众号</w:t>
            </w:r>
            <w:r w:rsidR="00F77585">
              <w:rPr>
                <w:rFonts w:ascii="Tahoma" w:hAnsi="Tahoma" w:hint="eastAsia"/>
              </w:rPr>
              <w:t>，主要功能是总公司人在外出对渠道商进行调研的时候用于定位和签到以及查看商户状况。调研人员和商家可以通过平台参与考核，也可以向上级发送产品请求等一些信息，调研人员和商家可以相互进行工作评价，以便公司对调研人员和商家的业绩做出合理的考核。</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rsidP="00F77585">
            <w:pPr>
              <w:spacing w:line="312" w:lineRule="auto"/>
              <w:rPr>
                <w:rFonts w:ascii="Tahoma" w:hAnsi="Tahoma"/>
              </w:rPr>
            </w:pPr>
            <w:r>
              <w:rPr>
                <w:rFonts w:ascii="Tahoma" w:hAnsi="Tahoma" w:hint="eastAsia"/>
              </w:rPr>
              <w:t xml:space="preserve">1. </w:t>
            </w:r>
            <w:r>
              <w:rPr>
                <w:rFonts w:ascii="宋体" w:hAnsi="宋体" w:hint="eastAsia"/>
              </w:rPr>
              <w:t>根据需求完成</w:t>
            </w:r>
            <w:r>
              <w:rPr>
                <w:rFonts w:ascii="Tahoma" w:hAnsi="Tahoma" w:cs="Tahoma"/>
              </w:rPr>
              <w:t>pc</w:t>
            </w:r>
            <w:r>
              <w:rPr>
                <w:rFonts w:ascii="宋体" w:hAnsi="宋体" w:hint="eastAsia"/>
              </w:rPr>
              <w:t>端、移动端界面的实现，以及界面交互。</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后端开发工程师进行方案设计，制定服务接口。</w:t>
            </w:r>
            <w:r>
              <w:rPr>
                <w:rFonts w:ascii="Tahoma" w:hAnsi="Tahoma" w:hint="eastAsia"/>
              </w:rPr>
              <w:br/>
              <w:t xml:space="preserve">3. </w:t>
            </w:r>
            <w:r w:rsidR="00F77585">
              <w:rPr>
                <w:rFonts w:ascii="宋体" w:hAnsi="宋体" w:hint="eastAsia"/>
              </w:rPr>
              <w:t>与客户沟通，了解产品的不足之处，通过不同的客户需求整理产品的相关功能逻辑</w:t>
            </w:r>
            <w:r>
              <w:rPr>
                <w:rFonts w:ascii="宋体" w:hAnsi="宋体" w:hint="eastAsia"/>
              </w:rPr>
              <w:t xml:space="preserve">。 </w:t>
            </w:r>
          </w:p>
        </w:tc>
      </w:tr>
      <w:tr w:rsidR="00815299" w:rsidTr="00654A02">
        <w:tc>
          <w:tcPr>
            <w:tcW w:w="1225" w:type="dxa"/>
            <w:tcBorders>
              <w:top w:val="single" w:sz="4" w:space="0" w:color="000000"/>
              <w:left w:val="single" w:sz="4" w:space="0" w:color="000000"/>
              <w:bottom w:val="single" w:sz="4" w:space="0" w:color="000000"/>
              <w:right w:val="single" w:sz="4" w:space="0" w:color="000000"/>
            </w:tcBorders>
            <w:hideMark/>
          </w:tcPr>
          <w:p w:rsidR="00815299"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815299" w:rsidRDefault="00E020B2">
            <w:pPr>
              <w:spacing w:line="312" w:lineRule="auto"/>
              <w:rPr>
                <w:rFonts w:ascii="Tahoma" w:hAnsi="Tahoma"/>
              </w:rPr>
            </w:pPr>
            <w:r>
              <w:rPr>
                <w:rFonts w:ascii="Tahoma" w:hAnsi="Tahoma" w:hint="eastAsia"/>
              </w:rPr>
              <w:t>完成了整个项目的前端交互。</w:t>
            </w:r>
            <w:r>
              <w:rPr>
                <w:rFonts w:ascii="Tahoma" w:hAnsi="Tahoma" w:hint="eastAsia"/>
              </w:rPr>
              <w:t xml:space="preserve"> </w:t>
            </w:r>
          </w:p>
        </w:tc>
      </w:tr>
      <w:tr w:rsidR="00654A02"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654A02" w:rsidRDefault="00654A02" w:rsidP="00654A02">
            <w:pPr>
              <w:rPr>
                <w:rFonts w:ascii="Tahoma" w:hAnsi="Tahoma"/>
                <w:b/>
                <w:bCs/>
              </w:rPr>
            </w:pPr>
            <w:r>
              <w:rPr>
                <w:rFonts w:ascii="Tahoma" w:hAnsi="Tahoma" w:hint="eastAsia"/>
                <w:b/>
                <w:bCs/>
              </w:rPr>
              <w:t>其他项目</w:t>
            </w:r>
            <w:r>
              <w:rPr>
                <w:rFonts w:ascii="Tahoma" w:hAnsi="Tahoma" w:hint="eastAsia"/>
                <w:b/>
                <w:bCs/>
              </w:rPr>
              <w:t xml:space="preserve">   </w:t>
            </w:r>
            <w:r>
              <w:rPr>
                <w:rFonts w:ascii="Tahoma" w:hAnsi="Tahoma" w:hint="eastAsia"/>
                <w:bCs/>
                <w:sz w:val="20"/>
              </w:rPr>
              <w:t>《</w:t>
            </w:r>
            <w:r>
              <w:rPr>
                <w:rFonts w:ascii="Tahoma" w:hAnsi="Tahoma" w:hint="eastAsia"/>
                <w:bCs/>
                <w:sz w:val="20"/>
              </w:rPr>
              <w:t>OA</w:t>
            </w:r>
            <w:r>
              <w:rPr>
                <w:rFonts w:ascii="Tahoma" w:hAnsi="Tahoma" w:hint="eastAsia"/>
                <w:bCs/>
                <w:sz w:val="20"/>
              </w:rPr>
              <w:t>手机系统》等</w:t>
            </w:r>
            <w:r w:rsidRPr="00654A02">
              <w:rPr>
                <w:rFonts w:ascii="Tahoma" w:hAnsi="Tahoma" w:hint="eastAsia"/>
                <w:bCs/>
                <w:sz w:val="20"/>
              </w:rPr>
              <w:t>其他项目</w:t>
            </w:r>
            <w:r>
              <w:rPr>
                <w:rFonts w:ascii="Tahoma" w:hAnsi="Tahoma" w:hint="eastAsia"/>
                <w:bCs/>
                <w:sz w:val="20"/>
              </w:rPr>
              <w:t>这里不在赘述</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654A02" w:rsidRDefault="00654A02" w:rsidP="00654A02">
            <w:pPr>
              <w:spacing w:line="264" w:lineRule="auto"/>
              <w:jc w:val="right"/>
              <w:rPr>
                <w:rFonts w:ascii="Tahoma" w:hAnsi="Tahoma" w:cs="Tahoma"/>
              </w:rPr>
            </w:pPr>
            <w:r>
              <w:rPr>
                <w:rFonts w:ascii="Tahoma" w:hAnsi="Tahoma" w:cs="Tahoma"/>
              </w:rPr>
              <w:t>2015.0</w:t>
            </w:r>
            <w:r>
              <w:rPr>
                <w:rFonts w:ascii="Tahoma" w:hAnsi="Tahoma" w:cs="Tahoma" w:hint="eastAsia"/>
              </w:rPr>
              <w:t>7</w:t>
            </w:r>
            <w:r>
              <w:rPr>
                <w:rFonts w:ascii="Tahoma" w:hAnsi="Tahoma" w:cs="Tahoma"/>
              </w:rPr>
              <w:t>-201</w:t>
            </w:r>
            <w:r>
              <w:rPr>
                <w:rFonts w:ascii="Tahoma" w:hAnsi="Tahoma" w:cs="Tahoma" w:hint="eastAsia"/>
              </w:rPr>
              <w:t>6</w:t>
            </w:r>
            <w:r>
              <w:rPr>
                <w:rFonts w:ascii="Tahoma" w:hAnsi="Tahoma" w:cs="Tahoma"/>
              </w:rPr>
              <w:t>.0</w:t>
            </w:r>
            <w:r>
              <w:rPr>
                <w:rFonts w:ascii="Tahoma" w:hAnsi="Tahoma" w:cs="Tahoma" w:hint="eastAsia"/>
              </w:rPr>
              <w:t>2</w:t>
            </w:r>
            <w:r>
              <w:rPr>
                <w:rFonts w:ascii="Tahoma" w:hAnsi="Tahoma" w:cs="Tahoma"/>
              </w:rPr>
              <w:t xml:space="preserve"> </w:t>
            </w:r>
          </w:p>
        </w:tc>
      </w:tr>
    </w:tbl>
    <w:p w:rsidR="00815299" w:rsidRDefault="00E020B2">
      <w:pPr>
        <w:widowControl/>
        <w:jc w:val="center"/>
        <w:rPr>
          <w:color w:val="F2F2F2"/>
        </w:rPr>
      </w:pPr>
      <w:r>
        <w:rPr>
          <w:color w:val="F2F2F2"/>
        </w:rPr>
        <w:t xml:space="preserve"> </w:t>
      </w:r>
    </w:p>
    <w:tbl>
      <w:tblPr>
        <w:tblStyle w:val="a7"/>
        <w:tblW w:w="0" w:type="auto"/>
        <w:tblLook w:val="04A0" w:firstRow="1" w:lastRow="0" w:firstColumn="1" w:lastColumn="0" w:noHBand="0" w:noVBand="1"/>
      </w:tblPr>
      <w:tblGrid>
        <w:gridCol w:w="10280"/>
      </w:tblGrid>
      <w:tr w:rsidR="00815299">
        <w:tc>
          <w:tcPr>
            <w:tcW w:w="10280" w:type="dxa"/>
            <w:tcBorders>
              <w:top w:val="single" w:sz="4" w:space="0" w:color="000000"/>
              <w:left w:val="single" w:sz="4" w:space="0" w:color="000000"/>
              <w:bottom w:val="single" w:sz="4" w:space="0" w:color="000000"/>
              <w:right w:val="single" w:sz="4" w:space="0" w:color="000000"/>
            </w:tcBorders>
            <w:hideMark/>
          </w:tcPr>
          <w:p w:rsidR="00815299" w:rsidRDefault="00FF19EA">
            <w:pPr>
              <w:rPr>
                <w:rFonts w:ascii="微软雅黑" w:eastAsia="微软雅黑" w:hAnsi="微软雅黑"/>
                <w:b/>
                <w:bCs/>
                <w:sz w:val="24"/>
                <w:szCs w:val="24"/>
              </w:rPr>
            </w:pPr>
            <w:r>
              <w:rPr>
                <w:rFonts w:ascii="微软雅黑" w:eastAsia="微软雅黑" w:hAnsi="微软雅黑" w:hint="eastAsia"/>
                <w:b/>
                <w:bCs/>
                <w:sz w:val="24"/>
                <w:szCs w:val="24"/>
              </w:rPr>
              <w:t>能力专长</w:t>
            </w:r>
            <w:r w:rsidR="00E020B2">
              <w:rPr>
                <w:rFonts w:ascii="微软雅黑" w:eastAsia="微软雅黑" w:hAnsi="微软雅黑" w:hint="eastAsia"/>
                <w:b/>
                <w:bCs/>
                <w:sz w:val="24"/>
                <w:szCs w:val="24"/>
              </w:rPr>
              <w:t xml:space="preserve"> </w:t>
            </w:r>
          </w:p>
        </w:tc>
      </w:tr>
      <w:tr w:rsidR="00815299">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
              <w:rPr>
                <w:rFonts w:ascii="Segoe UI" w:hAnsi="Segoe UI" w:cs="Segoe UI"/>
                <w:color w:val="333333"/>
              </w:rPr>
              <w:t>1.</w:t>
            </w:r>
            <w:r>
              <w:rPr>
                <w:rStyle w:val="apple-converted-space"/>
                <w:rFonts w:ascii="Segoe UI" w:hAnsi="Segoe UI" w:cs="Segoe UI"/>
                <w:color w:val="333333"/>
              </w:rPr>
              <w:t> </w:t>
            </w:r>
            <w:r>
              <w:rPr>
                <w:rFonts w:ascii="Segoe UI" w:hAnsi="Segoe UI" w:cs="Segoe UI"/>
                <w:color w:val="333333"/>
              </w:rPr>
              <w:t>html5+css3+jquery</w:t>
            </w:r>
            <w:r>
              <w:rPr>
                <w:rFonts w:ascii="Segoe UI" w:hAnsi="Segoe UI" w:cs="Segoe UI"/>
                <w:color w:val="333333"/>
              </w:rPr>
              <w:t>，有移动端</w:t>
            </w:r>
            <w:r>
              <w:rPr>
                <w:rFonts w:ascii="Segoe UI" w:hAnsi="Segoe UI" w:cs="Segoe UI"/>
                <w:color w:val="333333"/>
              </w:rPr>
              <w:t>web</w:t>
            </w:r>
            <w:r>
              <w:rPr>
                <w:rFonts w:ascii="Segoe UI" w:hAnsi="Segoe UI" w:cs="Segoe UI"/>
                <w:color w:val="333333"/>
              </w:rPr>
              <w:t>开发经验</w:t>
            </w:r>
          </w:p>
          <w:tbl>
            <w:tblPr>
              <w:tblW w:w="5000" w:type="pct"/>
              <w:tblCellMar>
                <w:left w:w="0" w:type="dxa"/>
                <w:right w:w="0" w:type="dxa"/>
              </w:tblCellMar>
              <w:tblLook w:val="04A0" w:firstRow="1" w:lastRow="0" w:firstColumn="1" w:lastColumn="0" w:noHBand="0" w:noVBand="1"/>
            </w:tblPr>
            <w:tblGrid>
              <w:gridCol w:w="10064"/>
            </w:tblGrid>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2. </w:t>
                  </w:r>
                  <w:r w:rsidRPr="00F77585">
                    <w:rPr>
                      <w:rFonts w:ascii="Segoe UI" w:hAnsi="Segoe UI" w:cs="Segoe UI"/>
                      <w:color w:val="333333"/>
                      <w:kern w:val="0"/>
                      <w:sz w:val="24"/>
                      <w:szCs w:val="24"/>
                    </w:rPr>
                    <w:t>具有</w:t>
                  </w:r>
                  <w:r w:rsidRPr="00F77585">
                    <w:rPr>
                      <w:rFonts w:ascii="Segoe UI" w:hAnsi="Segoe UI" w:cs="Segoe UI"/>
                      <w:color w:val="333333"/>
                      <w:kern w:val="0"/>
                      <w:sz w:val="24"/>
                      <w:szCs w:val="24"/>
                    </w:rPr>
                    <w:t>javascript</w:t>
                  </w:r>
                  <w:r w:rsidRPr="00F77585">
                    <w:rPr>
                      <w:rFonts w:ascii="Segoe UI" w:hAnsi="Segoe UI" w:cs="Segoe UI"/>
                      <w:color w:val="333333"/>
                      <w:kern w:val="0"/>
                      <w:sz w:val="24"/>
                      <w:szCs w:val="24"/>
                    </w:rPr>
                    <w:t>面向对象编程能力</w:t>
                  </w:r>
                  <w:r w:rsidR="001C4051">
                    <w:rPr>
                      <w:rFonts w:ascii="Segoe UI" w:hAnsi="Segoe UI" w:cs="Segoe UI" w:hint="eastAsia"/>
                      <w:color w:val="333333"/>
                      <w:kern w:val="0"/>
                      <w:sz w:val="24"/>
                      <w:szCs w:val="24"/>
                    </w:rPr>
                    <w:t>,</w:t>
                  </w:r>
                  <w:r w:rsidR="001C4051" w:rsidRPr="001C4051">
                    <w:rPr>
                      <w:rFonts w:ascii="Segoe UI" w:hAnsi="Segoe UI" w:cs="Segoe UI"/>
                      <w:color w:val="333333"/>
                      <w:sz w:val="22"/>
                    </w:rPr>
                    <w:t>理解</w:t>
                  </w:r>
                  <w:r w:rsidR="001C4051" w:rsidRPr="001C4051">
                    <w:rPr>
                      <w:rFonts w:ascii="Segoe UI" w:hAnsi="Segoe UI" w:cs="Segoe UI"/>
                      <w:color w:val="333333"/>
                      <w:sz w:val="22"/>
                    </w:rPr>
                    <w:t>prototype</w:t>
                  </w:r>
                  <w:r w:rsidR="001C4051" w:rsidRPr="001C4051">
                    <w:rPr>
                      <w:rFonts w:ascii="Segoe UI" w:hAnsi="Segoe UI" w:cs="Segoe UI"/>
                      <w:color w:val="333333"/>
                      <w:sz w:val="22"/>
                    </w:rPr>
                    <w:t>对象原型链</w:t>
                  </w:r>
                  <w:r w:rsidRPr="00F77585">
                    <w:rPr>
                      <w:rFonts w:ascii="Segoe UI" w:hAnsi="Segoe UI" w:cs="Segoe UI"/>
                      <w:color w:val="333333"/>
                      <w:kern w:val="0"/>
                      <w:sz w:val="24"/>
                      <w:szCs w:val="24"/>
                    </w:rPr>
                    <w:t>。</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3. </w:t>
                  </w:r>
                  <w:r w:rsidRPr="00F77585">
                    <w:rPr>
                      <w:rFonts w:ascii="Segoe UI" w:hAnsi="Segoe UI" w:cs="Segoe UI"/>
                      <w:color w:val="333333"/>
                      <w:kern w:val="0"/>
                      <w:sz w:val="24"/>
                      <w:szCs w:val="24"/>
                    </w:rPr>
                    <w:t>熟悉浏览器之间的兼容处理。</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4. 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HTML</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CSS</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Javascript/Jquery</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DOM</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AJAX</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Json</w:t>
                  </w:r>
                  <w:r w:rsidRPr="00F77585">
                    <w:rPr>
                      <w:rFonts w:ascii="Segoe UI" w:hAnsi="Segoe UI" w:cs="Segoe UI"/>
                      <w:color w:val="333333"/>
                      <w:kern w:val="0"/>
                      <w:sz w:val="24"/>
                      <w:szCs w:val="24"/>
                    </w:rPr>
                    <w:t>等常见技术，能够熟练运用</w:t>
                  </w:r>
                  <w:r w:rsidRPr="00F77585">
                    <w:rPr>
                      <w:rFonts w:ascii="Segoe UI" w:hAnsi="Segoe UI" w:cs="Segoe UI"/>
                      <w:color w:val="333333"/>
                      <w:kern w:val="0"/>
                      <w:sz w:val="24"/>
                      <w:szCs w:val="24"/>
                    </w:rPr>
                    <w:t>AJAX</w:t>
                  </w:r>
                  <w:r w:rsidRPr="00F77585">
                    <w:rPr>
                      <w:rFonts w:ascii="Segoe UI" w:hAnsi="Segoe UI" w:cs="Segoe UI"/>
                      <w:color w:val="333333"/>
                      <w:kern w:val="0"/>
                      <w:sz w:val="24"/>
                      <w:szCs w:val="24"/>
                    </w:rPr>
                    <w:t>完成页面与后台数据的交互。</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5. 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bootstrap</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JqueryUI</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 xml:space="preserve">AmazeUI </w:t>
                  </w:r>
                  <w:r w:rsidR="00C84428">
                    <w:rPr>
                      <w:rFonts w:ascii="Segoe UI" w:hAnsi="Segoe UI" w:cs="Segoe UI" w:hint="eastAsia"/>
                      <w:color w:val="333333"/>
                      <w:kern w:val="0"/>
                      <w:sz w:val="24"/>
                      <w:szCs w:val="24"/>
                    </w:rPr>
                    <w:t>AngularJs</w:t>
                  </w:r>
                  <w:r w:rsidRPr="00F77585">
                    <w:rPr>
                      <w:rFonts w:ascii="Segoe UI" w:hAnsi="Segoe UI" w:cs="Segoe UI"/>
                      <w:color w:val="333333"/>
                      <w:kern w:val="0"/>
                      <w:sz w:val="24"/>
                      <w:szCs w:val="24"/>
                    </w:rPr>
                    <w:t>等框架。移动端常用</w:t>
                  </w:r>
                  <w:r w:rsidRPr="00F77585">
                    <w:rPr>
                      <w:rFonts w:ascii="Segoe UI" w:hAnsi="Segoe UI" w:cs="Segoe UI"/>
                      <w:color w:val="333333"/>
                      <w:kern w:val="0"/>
                      <w:sz w:val="24"/>
                      <w:szCs w:val="24"/>
                    </w:rPr>
                    <w:t xml:space="preserve"> MUI </w:t>
                  </w:r>
                  <w:r w:rsidRPr="00F77585">
                    <w:rPr>
                      <w:rFonts w:ascii="Segoe UI" w:hAnsi="Segoe UI" w:cs="Segoe UI"/>
                      <w:color w:val="333333"/>
                      <w:kern w:val="0"/>
                      <w:sz w:val="24"/>
                      <w:szCs w:val="24"/>
                    </w:rPr>
                    <w:t>等框架</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6. 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PHP</w:t>
                  </w:r>
                  <w:r w:rsidRPr="00F77585">
                    <w:rPr>
                      <w:rFonts w:ascii="Segoe UI" w:hAnsi="Segoe UI" w:cs="Segoe UI"/>
                      <w:color w:val="333333"/>
                      <w:kern w:val="0"/>
                      <w:sz w:val="24"/>
                      <w:szCs w:val="24"/>
                    </w:rPr>
                    <w:t>等后台开发语言，熟悉</w:t>
                  </w:r>
                  <w:r w:rsidRPr="00F77585">
                    <w:rPr>
                      <w:rFonts w:ascii="Segoe UI" w:hAnsi="Segoe UI" w:cs="Segoe UI"/>
                      <w:color w:val="333333"/>
                      <w:kern w:val="0"/>
                      <w:sz w:val="24"/>
                      <w:szCs w:val="24"/>
                    </w:rPr>
                    <w:t>mysql</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MVC</w:t>
                  </w:r>
                  <w:r w:rsidRPr="00F77585">
                    <w:rPr>
                      <w:rFonts w:ascii="Segoe UI" w:hAnsi="Segoe UI" w:cs="Segoe UI"/>
                      <w:color w:val="333333"/>
                      <w:kern w:val="0"/>
                      <w:sz w:val="24"/>
                      <w:szCs w:val="24"/>
                    </w:rPr>
                    <w:t>等</w:t>
                  </w:r>
                </w:p>
              </w:tc>
            </w:tr>
          </w:tbl>
          <w:p w:rsidR="00F77585" w:rsidRDefault="00F77585" w:rsidP="00F77585">
            <w:pPr>
              <w:pStyle w:val="a8"/>
              <w:spacing w:after="240" w:line="312" w:lineRule="auto"/>
              <w:ind w:left="360" w:firstLineChars="0" w:firstLine="0"/>
            </w:pPr>
          </w:p>
        </w:tc>
      </w:tr>
    </w:tbl>
    <w:p w:rsidR="00FF19EA" w:rsidRDefault="00E020B2" w:rsidP="00FF19EA">
      <w:pPr>
        <w:widowControl/>
        <w:jc w:val="center"/>
        <w:rPr>
          <w:color w:val="F2F2F2"/>
        </w:rPr>
      </w:pPr>
      <w:r>
        <w:rPr>
          <w:color w:val="F2F2F2"/>
        </w:rPr>
        <w:t xml:space="preserve"> </w:t>
      </w:r>
      <w:r w:rsidR="00FF19EA">
        <w:rPr>
          <w:color w:val="F2F2F2"/>
        </w:rPr>
        <w:t xml:space="preserve"> </w:t>
      </w:r>
    </w:p>
    <w:tbl>
      <w:tblPr>
        <w:tblStyle w:val="a7"/>
        <w:tblW w:w="0" w:type="auto"/>
        <w:tblLook w:val="04A0" w:firstRow="1" w:lastRow="0" w:firstColumn="1" w:lastColumn="0" w:noHBand="0" w:noVBand="1"/>
      </w:tblPr>
      <w:tblGrid>
        <w:gridCol w:w="10280"/>
      </w:tblGrid>
      <w:tr w:rsidR="00FF19EA" w:rsidTr="00FF19EA">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sidP="00EE16CD">
            <w:pPr>
              <w:rPr>
                <w:rFonts w:ascii="微软雅黑" w:eastAsia="微软雅黑" w:hAnsi="微软雅黑"/>
                <w:b/>
                <w:bCs/>
                <w:sz w:val="24"/>
                <w:szCs w:val="24"/>
              </w:rPr>
            </w:pPr>
            <w:r>
              <w:rPr>
                <w:rFonts w:ascii="微软雅黑" w:eastAsia="微软雅黑" w:hAnsi="微软雅黑" w:hint="eastAsia"/>
                <w:b/>
                <w:bCs/>
                <w:sz w:val="24"/>
                <w:szCs w:val="24"/>
              </w:rPr>
              <w:t xml:space="preserve">自我评价 </w:t>
            </w:r>
          </w:p>
        </w:tc>
      </w:tr>
      <w:tr w:rsidR="00FF19EA" w:rsidTr="00FF19EA">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sidP="00EE16CD">
            <w:pPr>
              <w:pStyle w:val="a8"/>
              <w:spacing w:after="240" w:line="312" w:lineRule="auto"/>
              <w:ind w:left="360" w:firstLineChars="0" w:firstLine="0"/>
            </w:pPr>
            <w:r>
              <w:rPr>
                <w:rFonts w:ascii="宋体" w:hAnsi="宋体" w:cs="宋体" w:hint="eastAsia"/>
                <w:kern w:val="0"/>
                <w:sz w:val="24"/>
              </w:rPr>
              <w:t>工作积极，和同事相处愉快，敢于承担责任，生活态度积极乐观，喜欢听音乐，不容易受外界因素打扰，喜欢有计划的安排生活和工作。善于接受新的事物，自学能力强，</w:t>
            </w:r>
            <w:r>
              <w:rPr>
                <w:rFonts w:hint="eastAsia"/>
                <w:color w:val="333333"/>
                <w:shd w:val="clear" w:color="auto" w:fill="FFFFFF"/>
              </w:rPr>
              <w:t>具有高度责任心，较高的职业化素质，执行力较强。</w:t>
            </w:r>
          </w:p>
        </w:tc>
      </w:tr>
    </w:tbl>
    <w:p w:rsidR="00815299" w:rsidRPr="00FF19EA" w:rsidRDefault="00815299">
      <w:pPr>
        <w:widowControl/>
        <w:jc w:val="center"/>
        <w:rPr>
          <w:color w:val="F2F2F2"/>
        </w:rPr>
      </w:pPr>
    </w:p>
    <w:tbl>
      <w:tblPr>
        <w:tblStyle w:val="a7"/>
        <w:tblW w:w="0" w:type="auto"/>
        <w:tblLook w:val="04A0" w:firstRow="1" w:lastRow="0" w:firstColumn="1" w:lastColumn="0" w:noHBand="0" w:noVBand="1"/>
      </w:tblPr>
      <w:tblGrid>
        <w:gridCol w:w="10280"/>
      </w:tblGrid>
      <w:tr w:rsidR="00815299">
        <w:tc>
          <w:tcPr>
            <w:tcW w:w="10280" w:type="dxa"/>
            <w:tcBorders>
              <w:top w:val="single" w:sz="4" w:space="0" w:color="000000"/>
              <w:left w:val="single" w:sz="4" w:space="0" w:color="000000"/>
              <w:bottom w:val="single" w:sz="4" w:space="0" w:color="000000"/>
              <w:right w:val="single" w:sz="4" w:space="0" w:color="000000"/>
            </w:tcBorders>
            <w:hideMark/>
          </w:tcPr>
          <w:p w:rsidR="00815299" w:rsidRDefault="00E020B2">
            <w:pPr>
              <w:rPr>
                <w:rFonts w:ascii="微软雅黑" w:eastAsia="微软雅黑" w:hAnsi="微软雅黑"/>
                <w:b/>
                <w:bCs/>
                <w:sz w:val="24"/>
                <w:szCs w:val="24"/>
              </w:rPr>
            </w:pPr>
            <w:r>
              <w:rPr>
                <w:rFonts w:ascii="微软雅黑" w:eastAsia="微软雅黑" w:hAnsi="微软雅黑" w:hint="eastAsia"/>
                <w:b/>
                <w:bCs/>
                <w:sz w:val="24"/>
                <w:szCs w:val="24"/>
              </w:rPr>
              <w:t xml:space="preserve">附加信息 </w:t>
            </w:r>
          </w:p>
        </w:tc>
      </w:tr>
      <w:tr w:rsidR="00815299">
        <w:tc>
          <w:tcPr>
            <w:tcW w:w="10280" w:type="dxa"/>
            <w:tcBorders>
              <w:top w:val="single" w:sz="4" w:space="0" w:color="000000"/>
              <w:left w:val="single" w:sz="4" w:space="0" w:color="000000"/>
              <w:bottom w:val="single" w:sz="4" w:space="0" w:color="000000"/>
              <w:right w:val="single" w:sz="4" w:space="0" w:color="000000"/>
            </w:tcBorders>
            <w:hideMark/>
          </w:tcPr>
          <w:p w:rsidR="00815299" w:rsidRDefault="001F3835" w:rsidP="00FF19EA">
            <w:pPr>
              <w:spacing w:line="312" w:lineRule="auto"/>
            </w:pPr>
            <w:r>
              <w:rPr>
                <w:rFonts w:ascii="Tahoma" w:hAnsi="Tahoma" w:hint="eastAsia"/>
              </w:rPr>
              <w:t>附上我的个人主页</w:t>
            </w:r>
            <w:r w:rsidR="00E020B2">
              <w:rPr>
                <w:rFonts w:ascii="Tahoma" w:hAnsi="Tahoma" w:hint="eastAsia"/>
              </w:rPr>
              <w:t>：</w:t>
            </w:r>
            <w:r w:rsidRPr="001F3835">
              <w:rPr>
                <w:rFonts w:ascii="Tahoma" w:hAnsi="Tahoma" w:cs="Tahoma"/>
              </w:rPr>
              <w:t>http://zhengge791254521.github.io/xiangmu/</w:t>
            </w:r>
            <w:r w:rsidR="00E020B2">
              <w:rPr>
                <w:rFonts w:ascii="Tahoma" w:hAnsi="Tahoma" w:cs="Tahoma"/>
              </w:rPr>
              <w:t xml:space="preserve"> </w:t>
            </w:r>
          </w:p>
        </w:tc>
      </w:tr>
    </w:tbl>
    <w:p w:rsidR="00E020B2" w:rsidRDefault="00E020B2">
      <w:pPr>
        <w:rPr>
          <w:rFonts w:ascii="Tahoma" w:hAnsi="Tahoma"/>
        </w:rPr>
      </w:pPr>
      <w:r>
        <w:rPr>
          <w:rFonts w:ascii="Tahoma" w:hAnsi="Tahoma"/>
        </w:rPr>
        <w:t xml:space="preserve"> </w:t>
      </w:r>
    </w:p>
    <w:sectPr w:rsidR="00E020B2">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E57" w:rsidRDefault="00320E57" w:rsidP="001F1FC8">
      <w:r>
        <w:separator/>
      </w:r>
    </w:p>
  </w:endnote>
  <w:endnote w:type="continuationSeparator" w:id="0">
    <w:p w:rsidR="00320E57" w:rsidRDefault="00320E57" w:rsidP="001F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E57" w:rsidRDefault="00320E57" w:rsidP="001F1FC8">
      <w:r>
        <w:separator/>
      </w:r>
    </w:p>
  </w:footnote>
  <w:footnote w:type="continuationSeparator" w:id="0">
    <w:p w:rsidR="00320E57" w:rsidRDefault="00320E57" w:rsidP="001F1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C60C4"/>
    <w:multiLevelType w:val="hybridMultilevel"/>
    <w:tmpl w:val="DC1A5004"/>
    <w:lvl w:ilvl="0" w:tplc="CA0A8ADE">
      <w:start w:val="1"/>
      <w:numFmt w:val="decimal"/>
      <w:lvlText w:val="%1、"/>
      <w:lvlJc w:val="left"/>
      <w:pPr>
        <w:ind w:left="360" w:hanging="360"/>
      </w:pPr>
      <w:rPr>
        <w:rFonts w:ascii="Tahoma" w:hAnsi="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ExpandShiftReturn/>
    <w:doNotSnapToGridInCell/>
    <w:doNotWrapTextWithPunct/>
    <w:doNotUseEastAsianBreakRules/>
    <w:useFELayout/>
    <w:compatSetting w:name="compatibilityMode" w:uri="http://schemas.microsoft.com/office/word" w:val="14"/>
  </w:compat>
  <w:rsids>
    <w:rsidRoot w:val="001F1FC8"/>
    <w:rsid w:val="00033E86"/>
    <w:rsid w:val="00052171"/>
    <w:rsid w:val="00133730"/>
    <w:rsid w:val="001C4051"/>
    <w:rsid w:val="001F1FC8"/>
    <w:rsid w:val="001F3835"/>
    <w:rsid w:val="0023531C"/>
    <w:rsid w:val="0028263F"/>
    <w:rsid w:val="00282A90"/>
    <w:rsid w:val="00315337"/>
    <w:rsid w:val="00320E57"/>
    <w:rsid w:val="0034302E"/>
    <w:rsid w:val="003777F3"/>
    <w:rsid w:val="004A59EE"/>
    <w:rsid w:val="00590ECC"/>
    <w:rsid w:val="005F0535"/>
    <w:rsid w:val="00654A02"/>
    <w:rsid w:val="00665517"/>
    <w:rsid w:val="006C266C"/>
    <w:rsid w:val="007307A1"/>
    <w:rsid w:val="00740E9A"/>
    <w:rsid w:val="00767F77"/>
    <w:rsid w:val="00797BDD"/>
    <w:rsid w:val="00815299"/>
    <w:rsid w:val="00865716"/>
    <w:rsid w:val="00875307"/>
    <w:rsid w:val="00990963"/>
    <w:rsid w:val="00A47EA8"/>
    <w:rsid w:val="00AC373D"/>
    <w:rsid w:val="00B4138F"/>
    <w:rsid w:val="00C84428"/>
    <w:rsid w:val="00CA2C3A"/>
    <w:rsid w:val="00CF19FB"/>
    <w:rsid w:val="00D33E5F"/>
    <w:rsid w:val="00E020B2"/>
    <w:rsid w:val="00E941CF"/>
    <w:rsid w:val="00F31871"/>
    <w:rsid w:val="00F77585"/>
    <w:rsid w:val="00FF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iPriority="0" w:unhideWhenUsed="0"/>
    <w:lsdException w:name="footnote text" w:uiPriority="0" w:unhideWhenUsed="0"/>
    <w:lsdException w:name="annotation text" w:uiPriority="0" w:unhideWhenUsed="0"/>
    <w:lsdException w:name="header" w:uiPriority="0" w:unhideWhenUsed="0"/>
    <w:lsdException w:name="footer" w:uiPriority="0" w:unhideWhenUsed="0"/>
    <w:lsdException w:name="index heading" w:uiPriority="0" w:unhideWhenUsed="0"/>
    <w:lsdException w:name="caption" w:semiHidden="1" w:uiPriority="35" w:qFormat="1"/>
    <w:lsdException w:name="table of figures" w:uiPriority="0" w:unhideWhenUsed="0"/>
    <w:lsdException w:name="envelope address" w:uiPriority="0" w:unhideWhenUsed="0"/>
    <w:lsdException w:name="envelope return" w:uiPriority="0" w:unhideWhenUsed="0"/>
    <w:lsdException w:name="footnote reference" w:uiPriority="0" w:unhideWhenUsed="0"/>
    <w:lsdException w:name="annotation reference" w:uiPriority="0" w:unhideWhenUsed="0"/>
    <w:lsdException w:name="line number" w:uiPriority="0" w:unhideWhenUsed="0"/>
    <w:lsdException w:name="page number" w:uiPriority="0" w:unhideWhenUsed="0"/>
    <w:lsdException w:name="endnote reference" w:uiPriority="0" w:unhideWhenUsed="0"/>
    <w:lsdException w:name="endnote text" w:uiPriority="0" w:unhideWhenUsed="0"/>
    <w:lsdException w:name="table of authorities" w:uiPriority="0" w:unhideWhenUsed="0"/>
    <w:lsdException w:name="macro" w:uiPriority="0" w:unhideWhenUsed="0"/>
    <w:lsdException w:name="toa heading" w:uiPriority="0" w:unhideWhenUsed="0"/>
    <w:lsdException w:name="List" w:uiPriority="0" w:unhideWhenUsed="0"/>
    <w:lsdException w:name="List Bullet" w:uiPriority="0" w:unhideWhenUsed="0"/>
    <w:lsdException w:name="List Number" w:uiPriority="0" w:unhideWhenUsed="0"/>
    <w:lsdException w:name="List 2" w:uiPriority="0" w:unhideWhenUsed="0"/>
    <w:lsdException w:name="List 3" w:uiPriority="0" w:unhideWhenUsed="0"/>
    <w:lsdException w:name="List 4" w:uiPriority="0" w:unhideWhenUsed="0"/>
    <w:lsdException w:name="List 5" w:uiPriority="0" w:unhideWhenUsed="0"/>
    <w:lsdException w:name="List Bullet 2" w:uiPriority="0" w:unhideWhenUsed="0"/>
    <w:lsdException w:name="List Bullet 3" w:uiPriority="0" w:unhideWhenUsed="0"/>
    <w:lsdException w:name="List Bullet 4" w:uiPriority="0" w:unhideWhenUsed="0"/>
    <w:lsdException w:name="List Bullet 5" w:uiPriority="0" w:unhideWhenUsed="0"/>
    <w:lsdException w:name="List Number 2" w:uiPriority="0" w:unhideWhenUsed="0"/>
    <w:lsdException w:name="List Number 3" w:uiPriority="0" w:unhideWhenUsed="0"/>
    <w:lsdException w:name="List Number 4" w:uiPriority="0" w:unhideWhenUsed="0"/>
    <w:lsdException w:name="List Number 5" w:uiPriority="0" w:unhideWhenUsed="0"/>
    <w:lsdException w:name="Title" w:uiPriority="10" w:unhideWhenUsed="0" w:qFormat="1"/>
    <w:lsdException w:name="Closing" w:uiPriority="0" w:unhideWhenUsed="0"/>
    <w:lsdException w:name="Signature" w:uiPriority="0" w:unhideWhenUsed="0"/>
    <w:lsdException w:name="Body Text" w:uiPriority="0" w:unhideWhenUsed="0"/>
    <w:lsdException w:name="Body Text Indent" w:uiPriority="0" w:unhideWhenUsed="0"/>
    <w:lsdException w:name="List Continue" w:uiPriority="0" w:unhideWhenUsed="0"/>
    <w:lsdException w:name="List Continue 2" w:uiPriority="0" w:unhideWhenUsed="0"/>
    <w:lsdException w:name="List Continue 3" w:uiPriority="0" w:unhideWhenUsed="0"/>
    <w:lsdException w:name="List Continue 4" w:uiPriority="0" w:unhideWhenUsed="0"/>
    <w:lsdException w:name="List Continue 5" w:uiPriority="0" w:unhideWhenUsed="0"/>
    <w:lsdException w:name="Message Header" w:uiPriority="0" w:unhideWhenUsed="0"/>
    <w:lsdException w:name="Subtitle" w:uiPriority="11" w:unhideWhenUsed="0" w:qFormat="1"/>
    <w:lsdException w:name="Salutation" w:uiPriority="0" w:unhideWhenUsed="0"/>
    <w:lsdException w:name="Date" w:uiPriority="0" w:unhideWhenUsed="0"/>
    <w:lsdException w:name="Body Text First Indent" w:uiPriority="0" w:unhideWhenUsed="0"/>
    <w:lsdException w:name="Body Text First Indent 2" w:uiPriority="0" w:unhideWhenUsed="0"/>
    <w:lsdException w:name="Note Heading" w:uiPriority="0" w:unhideWhenUsed="0"/>
    <w:lsdException w:name="Body Text 2" w:uiPriority="0" w:unhideWhenUsed="0"/>
    <w:lsdException w:name="Body Text 3" w:uiPriority="0" w:unhideWhenUsed="0"/>
    <w:lsdException w:name="Body Text Indent 2" w:uiPriority="0" w:unhideWhenUsed="0"/>
    <w:lsdException w:name="Body Text Indent 3" w:uiPriority="0" w:unhideWhenUsed="0"/>
    <w:lsdException w:name="Block Text" w:uiPriority="0" w:unhideWhenUsed="0"/>
    <w:lsdException w:name="Hyperlink" w:uiPriority="0" w:unhideWhenUsed="0"/>
    <w:lsdException w:name="FollowedHyperlink" w:uiPriority="0" w:unhideWhenUsed="0"/>
    <w:lsdException w:name="Strong" w:uiPriority="22" w:unhideWhenUsed="0" w:qFormat="1"/>
    <w:lsdException w:name="Emphasis" w:uiPriority="20" w:unhideWhenUsed="0" w:qFormat="1"/>
    <w:lsdException w:name="Document Map" w:uiPriority="0" w:unhideWhenUsed="0"/>
    <w:lsdException w:name="Plain Text" w:uiPriority="0" w:unhideWhenUsed="0"/>
    <w:lsdException w:name="E-mail Signature" w:uiPriority="0" w:unhideWhenUsed="0"/>
    <w:lsdException w:name="HTML Top of Form" w:semiHidden="1"/>
    <w:lsdException w:name="HTML Bottom of Form" w:semiHidden="1"/>
    <w:lsdException w:name="Normal (Web)" w:uiPriority="0" w:unhideWhenUsed="0"/>
    <w:lsdException w:name="HTML Acronym" w:uiPriority="0" w:unhideWhenUsed="0"/>
    <w:lsdException w:name="HTML Address" w:uiPriority="0" w:unhideWhenUsed="0"/>
    <w:lsdException w:name="HTML Cite" w:uiPriority="0" w:unhideWhenUsed="0"/>
    <w:lsdException w:name="HTML Code" w:uiPriority="0" w:unhideWhenUsed="0"/>
    <w:lsdException w:name="HTML Definition" w:uiPriority="0" w:unhideWhenUsed="0"/>
    <w:lsdException w:name="HTML Keyboard" w:uiPriority="0" w:unhideWhenUsed="0"/>
    <w:lsdException w:name="HTML Preformatted" w:uiPriority="0" w:unhideWhenUsed="0"/>
    <w:lsdException w:name="HTML Sample" w:uiPriority="0" w:unhideWhenUsed="0"/>
    <w:lsdException w:name="HTML Typewriter" w:uiPriority="0" w:unhideWhenUsed="0"/>
    <w:lsdException w:name="HTML Variable" w:uiPriority="0" w:unhideWhenUsed="0"/>
    <w:lsdException w:name="annotation subject" w:uiPriority="0" w:unhideWhenUsed="0"/>
    <w:lsdException w:name="Outline List 1" w:semiHidden="1"/>
    <w:lsdException w:name="Outline List 2" w:semiHidden="1"/>
    <w:lsdException w:name="Outline List 3" w:semiHidden="1"/>
    <w:lsdException w:name="Balloon Text" w:uiPriority="0"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kern w:val="2"/>
      <w:sz w:val="21"/>
      <w:szCs w:val="21"/>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44"/>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uiPriority w:val="9"/>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uiPriority w:val="9"/>
    <w:qFormat/>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next w:val="a"/>
    <w:uiPriority w:val="9"/>
    <w:qFormat/>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Pr>
      <w:rFonts w:ascii="Calibri" w:eastAsia="宋体" w:hAnsi="Calibri"/>
      <w:b/>
      <w:bCs/>
      <w:kern w:val="44"/>
      <w:sz w:val="44"/>
      <w:szCs w:val="44"/>
    </w:rPr>
  </w:style>
  <w:style w:type="character" w:customStyle="1" w:styleId="2Char">
    <w:name w:val="标题 2 Char"/>
    <w:basedOn w:val="a0"/>
    <w:uiPriority w:val="9"/>
    <w:rPr>
      <w:rFonts w:asciiTheme="majorHAnsi" w:eastAsiaTheme="majorEastAsia" w:hAnsiTheme="majorHAnsi" w:cstheme="majorBidi"/>
      <w:b/>
      <w:bCs/>
      <w:kern w:val="2"/>
      <w:sz w:val="32"/>
      <w:szCs w:val="32"/>
    </w:rPr>
  </w:style>
  <w:style w:type="character" w:customStyle="1" w:styleId="3Char">
    <w:name w:val="标题 3 Char"/>
    <w:basedOn w:val="a0"/>
    <w:uiPriority w:val="9"/>
    <w:rPr>
      <w:rFonts w:ascii="Calibri" w:eastAsia="宋体" w:hAnsi="Calibri"/>
      <w:b/>
      <w:bCs/>
      <w:kern w:val="2"/>
      <w:sz w:val="32"/>
      <w:szCs w:val="32"/>
    </w:rPr>
  </w:style>
  <w:style w:type="character" w:customStyle="1" w:styleId="4Char">
    <w:name w:val="标题 4 Char"/>
    <w:basedOn w:val="a0"/>
    <w:uiPriority w:val="9"/>
    <w:rPr>
      <w:rFonts w:asciiTheme="majorHAnsi" w:eastAsiaTheme="majorEastAsia" w:hAnsiTheme="majorHAnsi" w:cstheme="majorBidi"/>
      <w:b/>
      <w:bCs/>
      <w:kern w:val="2"/>
      <w:sz w:val="28"/>
      <w:szCs w:val="28"/>
    </w:rPr>
  </w:style>
  <w:style w:type="character" w:customStyle="1" w:styleId="5Char">
    <w:name w:val="标题 5 Char"/>
    <w:basedOn w:val="a0"/>
    <w:uiPriority w:val="9"/>
    <w:rPr>
      <w:rFonts w:ascii="Calibri" w:eastAsia="宋体" w:hAnsi="Calibri"/>
      <w:b/>
      <w:bCs/>
      <w:kern w:val="2"/>
      <w:sz w:val="28"/>
      <w:szCs w:val="28"/>
    </w:rPr>
  </w:style>
  <w:style w:type="character" w:customStyle="1" w:styleId="6Char">
    <w:name w:val="标题 6 Char"/>
    <w:basedOn w:val="a0"/>
    <w:uiPriority w:val="9"/>
    <w:rPr>
      <w:rFonts w:asciiTheme="majorHAnsi" w:eastAsiaTheme="majorEastAsia" w:hAnsiTheme="majorHAnsi" w:cstheme="majorBidi"/>
      <w:b/>
      <w:bCs/>
      <w:kern w:val="2"/>
      <w:sz w:val="24"/>
      <w:szCs w:val="24"/>
    </w:rPr>
  </w:style>
  <w:style w:type="paragraph" w:styleId="a3">
    <w:name w:val="footer"/>
    <w:basedOn w:val="a"/>
    <w:pPr>
      <w:snapToGrid w:val="0"/>
      <w:jc w:val="left"/>
    </w:pPr>
    <w:rPr>
      <w:sz w:val="18"/>
      <w:szCs w:val="18"/>
    </w:rPr>
  </w:style>
  <w:style w:type="character" w:customStyle="1" w:styleId="Char">
    <w:name w:val="页脚 Char"/>
    <w:basedOn w:val="a0"/>
    <w:rPr>
      <w:rFonts w:ascii="Calibri" w:eastAsia="宋体" w:hAnsi="Calibri"/>
      <w:kern w:val="2"/>
      <w:sz w:val="18"/>
      <w:szCs w:val="18"/>
    </w:rPr>
  </w:style>
  <w:style w:type="paragraph" w:styleId="a4">
    <w:name w:val="header"/>
    <w:basedOn w:val="a"/>
    <w:pPr>
      <w:pBdr>
        <w:bottom w:val="single" w:sz="6" w:space="1" w:color="auto"/>
      </w:pBdr>
      <w:snapToGrid w:val="0"/>
      <w:jc w:val="center"/>
    </w:pPr>
    <w:rPr>
      <w:sz w:val="18"/>
      <w:szCs w:val="18"/>
    </w:rPr>
  </w:style>
  <w:style w:type="character" w:customStyle="1" w:styleId="Char0">
    <w:name w:val="页眉 Char"/>
    <w:basedOn w:val="a0"/>
    <w:rPr>
      <w:rFonts w:ascii="Calibri" w:eastAsia="宋体" w:hAnsi="Calibri"/>
      <w:kern w:val="2"/>
      <w:sz w:val="18"/>
      <w:szCs w:val="18"/>
    </w:rPr>
  </w:style>
  <w:style w:type="paragraph" w:styleId="a5">
    <w:name w:val="Balloon Text"/>
    <w:basedOn w:val="a"/>
    <w:rPr>
      <w:sz w:val="18"/>
      <w:szCs w:val="18"/>
    </w:rPr>
  </w:style>
  <w:style w:type="character" w:customStyle="1" w:styleId="Char1">
    <w:name w:val="批注框文本 Char"/>
    <w:basedOn w:val="a0"/>
    <w:rPr>
      <w:rFonts w:ascii="Calibri" w:eastAsia="宋体" w:hAnsi="Calibri"/>
      <w:kern w:val="2"/>
      <w:sz w:val="18"/>
      <w:szCs w:val="18"/>
    </w:rPr>
  </w:style>
  <w:style w:type="paragraph" w:customStyle="1" w:styleId="preChar">
    <w:name w:val="pre Char"/>
    <w:basedOn w:val="a"/>
    <w:pPr>
      <w:widowControl/>
      <w:jc w:val="left"/>
    </w:pPr>
    <w:rPr>
      <w:rFonts w:ascii="宋体" w:hAnsi="宋体" w:cs="宋体"/>
      <w:kern w:val="0"/>
      <w:sz w:val="24"/>
      <w:szCs w:val="24"/>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jc w:val="left"/>
    </w:pPr>
    <w:rPr>
      <w:rFonts w:ascii="宋体" w:hAnsi="宋体" w:cs="宋体"/>
      <w:kern w:val="0"/>
      <w:sz w:val="24"/>
      <w:szCs w:val="24"/>
    </w:rPr>
  </w:style>
  <w:style w:type="character" w:customStyle="1" w:styleId="HTMLChar">
    <w:name w:val="HTML 预设格式 Char"/>
    <w:basedOn w:val="a0"/>
    <w:rPr>
      <w:rFonts w:ascii="Courier New" w:eastAsia="宋体" w:hAnsi="Courier New" w:cs="Courier New"/>
      <w:kern w:val="2"/>
    </w:rPr>
  </w:style>
  <w:style w:type="paragraph" w:customStyle="1" w:styleId="HTMLCharChar">
    <w:name w:val="HTML 预设格式 Char Char"/>
    <w:basedOn w:val="a"/>
    <w:pPr>
      <w:widowControl/>
      <w:jc w:val="left"/>
    </w:pPr>
    <w:rPr>
      <w:rFonts w:ascii="宋体" w:hAnsi="宋体" w:cs="宋体"/>
      <w:kern w:val="0"/>
      <w:sz w:val="24"/>
      <w:szCs w:val="24"/>
    </w:rPr>
  </w:style>
  <w:style w:type="paragraph" w:customStyle="1" w:styleId="HTMLChar1">
    <w:name w:val="HTML 预设格式 Char1"/>
    <w:basedOn w:val="a"/>
    <w:pPr>
      <w:widowControl/>
      <w:jc w:val="left"/>
    </w:pPr>
    <w:rPr>
      <w:rFonts w:ascii="宋体" w:hAnsi="宋体" w:cs="宋体"/>
      <w:kern w:val="0"/>
      <w:sz w:val="24"/>
      <w:szCs w:val="24"/>
    </w:rPr>
  </w:style>
  <w:style w:type="paragraph" w:customStyle="1" w:styleId="Char2">
    <w:name w:val="普通(网站) Char"/>
    <w:basedOn w:val="a"/>
    <w:pPr>
      <w:widowControl/>
      <w:spacing w:before="100" w:beforeAutospacing="1" w:after="100" w:afterAutospacing="1"/>
      <w:jc w:val="left"/>
    </w:pPr>
    <w:rPr>
      <w:rFonts w:ascii="宋体" w:hAnsi="宋体" w:cs="宋体"/>
      <w:kern w:val="0"/>
      <w:sz w:val="24"/>
      <w:szCs w:val="24"/>
    </w:rPr>
  </w:style>
  <w:style w:type="paragraph" w:customStyle="1" w:styleId="CharChar">
    <w:name w:val="普通(网站) Char Char"/>
    <w:basedOn w:val="a"/>
    <w:pPr>
      <w:widowControl/>
      <w:spacing w:before="100" w:beforeAutospacing="1" w:after="100" w:afterAutospacing="1"/>
      <w:jc w:val="left"/>
    </w:pPr>
    <w:rPr>
      <w:rFonts w:ascii="宋体" w:hAnsi="宋体" w:cs="宋体"/>
      <w:kern w:val="0"/>
      <w:sz w:val="24"/>
      <w:szCs w:val="24"/>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Calibri" w:hAnsi="Calibri" w:hint="default"/>
      <w:sz w:val="18"/>
      <w:szCs w:val="18"/>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Calibri" w:hAnsi="Calibri" w:hint="default"/>
      <w:sz w:val="18"/>
      <w:szCs w:val="18"/>
    </w:rPr>
  </w:style>
  <w:style w:type="character" w:customStyle="1" w:styleId="19">
    <w:name w:val="19"/>
    <w:basedOn w:val="a0"/>
    <w:rPr>
      <w:rFonts w:ascii="Calibri" w:hAnsi="Calibri" w:hint="default"/>
      <w:sz w:val="18"/>
      <w:szCs w:val="18"/>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Calibri" w:hAnsi="Calibri" w:hint="default"/>
    </w:rPr>
  </w:style>
  <w:style w:type="table" w:styleId="a7">
    <w:name w:val="Table Grid"/>
    <w:basedOn w:val="a1"/>
    <w:uiPriority w:val="99"/>
    <w:unhideWhenUsed/>
    <w:rPr>
      <w:rFonts w:ascii="Calibri" w:hAnsi="Calibri"/>
      <w:kern w:val="2"/>
      <w:sz w:val="21"/>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99"/>
    <w:qFormat/>
    <w:rsid w:val="004A59EE"/>
    <w:pPr>
      <w:ind w:firstLineChars="200" w:firstLine="420"/>
    </w:pPr>
  </w:style>
  <w:style w:type="character" w:customStyle="1" w:styleId="apple-converted-space">
    <w:name w:val="apple-converted-space"/>
    <w:basedOn w:val="a0"/>
    <w:rsid w:val="00F77585"/>
  </w:style>
  <w:style w:type="character" w:styleId="a9">
    <w:name w:val="Hyperlink"/>
    <w:basedOn w:val="a0"/>
    <w:rsid w:val="003777F3"/>
    <w:rPr>
      <w:color w:val="0000FF" w:themeColor="hyperlink"/>
      <w:u w:val="single"/>
    </w:rPr>
  </w:style>
  <w:style w:type="character" w:styleId="aa">
    <w:name w:val="FollowedHyperlink"/>
    <w:basedOn w:val="a0"/>
    <w:rsid w:val="00654A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iPriority="0" w:unhideWhenUsed="0"/>
    <w:lsdException w:name="footnote text" w:uiPriority="0" w:unhideWhenUsed="0"/>
    <w:lsdException w:name="annotation text" w:uiPriority="0" w:unhideWhenUsed="0"/>
    <w:lsdException w:name="header" w:uiPriority="0" w:unhideWhenUsed="0"/>
    <w:lsdException w:name="footer" w:uiPriority="0" w:unhideWhenUsed="0"/>
    <w:lsdException w:name="index heading" w:uiPriority="0" w:unhideWhenUsed="0"/>
    <w:lsdException w:name="caption" w:semiHidden="1" w:uiPriority="35" w:qFormat="1"/>
    <w:lsdException w:name="table of figures" w:uiPriority="0" w:unhideWhenUsed="0"/>
    <w:lsdException w:name="envelope address" w:uiPriority="0" w:unhideWhenUsed="0"/>
    <w:lsdException w:name="envelope return" w:uiPriority="0" w:unhideWhenUsed="0"/>
    <w:lsdException w:name="footnote reference" w:uiPriority="0" w:unhideWhenUsed="0"/>
    <w:lsdException w:name="annotation reference" w:uiPriority="0" w:unhideWhenUsed="0"/>
    <w:lsdException w:name="line number" w:uiPriority="0" w:unhideWhenUsed="0"/>
    <w:lsdException w:name="page number" w:uiPriority="0" w:unhideWhenUsed="0"/>
    <w:lsdException w:name="endnote reference" w:uiPriority="0" w:unhideWhenUsed="0"/>
    <w:lsdException w:name="endnote text" w:uiPriority="0" w:unhideWhenUsed="0"/>
    <w:lsdException w:name="table of authorities" w:uiPriority="0" w:unhideWhenUsed="0"/>
    <w:lsdException w:name="macro" w:uiPriority="0" w:unhideWhenUsed="0"/>
    <w:lsdException w:name="toa heading" w:uiPriority="0" w:unhideWhenUsed="0"/>
    <w:lsdException w:name="List" w:uiPriority="0" w:unhideWhenUsed="0"/>
    <w:lsdException w:name="List Bullet" w:uiPriority="0" w:unhideWhenUsed="0"/>
    <w:lsdException w:name="List Number" w:uiPriority="0" w:unhideWhenUsed="0"/>
    <w:lsdException w:name="List 2" w:uiPriority="0" w:unhideWhenUsed="0"/>
    <w:lsdException w:name="List 3" w:uiPriority="0" w:unhideWhenUsed="0"/>
    <w:lsdException w:name="List 4" w:uiPriority="0" w:unhideWhenUsed="0"/>
    <w:lsdException w:name="List 5" w:uiPriority="0" w:unhideWhenUsed="0"/>
    <w:lsdException w:name="List Bullet 2" w:uiPriority="0" w:unhideWhenUsed="0"/>
    <w:lsdException w:name="List Bullet 3" w:uiPriority="0" w:unhideWhenUsed="0"/>
    <w:lsdException w:name="List Bullet 4" w:uiPriority="0" w:unhideWhenUsed="0"/>
    <w:lsdException w:name="List Bullet 5" w:uiPriority="0" w:unhideWhenUsed="0"/>
    <w:lsdException w:name="List Number 2" w:uiPriority="0" w:unhideWhenUsed="0"/>
    <w:lsdException w:name="List Number 3" w:uiPriority="0" w:unhideWhenUsed="0"/>
    <w:lsdException w:name="List Number 4" w:uiPriority="0" w:unhideWhenUsed="0"/>
    <w:lsdException w:name="List Number 5" w:uiPriority="0" w:unhideWhenUsed="0"/>
    <w:lsdException w:name="Title" w:uiPriority="10" w:unhideWhenUsed="0" w:qFormat="1"/>
    <w:lsdException w:name="Closing" w:uiPriority="0" w:unhideWhenUsed="0"/>
    <w:lsdException w:name="Signature" w:uiPriority="0" w:unhideWhenUsed="0"/>
    <w:lsdException w:name="Body Text" w:uiPriority="0" w:unhideWhenUsed="0"/>
    <w:lsdException w:name="Body Text Indent" w:uiPriority="0" w:unhideWhenUsed="0"/>
    <w:lsdException w:name="List Continue" w:uiPriority="0" w:unhideWhenUsed="0"/>
    <w:lsdException w:name="List Continue 2" w:uiPriority="0" w:unhideWhenUsed="0"/>
    <w:lsdException w:name="List Continue 3" w:uiPriority="0" w:unhideWhenUsed="0"/>
    <w:lsdException w:name="List Continue 4" w:uiPriority="0" w:unhideWhenUsed="0"/>
    <w:lsdException w:name="List Continue 5" w:uiPriority="0" w:unhideWhenUsed="0"/>
    <w:lsdException w:name="Message Header" w:uiPriority="0" w:unhideWhenUsed="0"/>
    <w:lsdException w:name="Subtitle" w:uiPriority="11" w:unhideWhenUsed="0" w:qFormat="1"/>
    <w:lsdException w:name="Salutation" w:uiPriority="0" w:unhideWhenUsed="0"/>
    <w:lsdException w:name="Date" w:uiPriority="0" w:unhideWhenUsed="0"/>
    <w:lsdException w:name="Body Text First Indent" w:uiPriority="0" w:unhideWhenUsed="0"/>
    <w:lsdException w:name="Body Text First Indent 2" w:uiPriority="0" w:unhideWhenUsed="0"/>
    <w:lsdException w:name="Note Heading" w:uiPriority="0" w:unhideWhenUsed="0"/>
    <w:lsdException w:name="Body Text 2" w:uiPriority="0" w:unhideWhenUsed="0"/>
    <w:lsdException w:name="Body Text 3" w:uiPriority="0" w:unhideWhenUsed="0"/>
    <w:lsdException w:name="Body Text Indent 2" w:uiPriority="0" w:unhideWhenUsed="0"/>
    <w:lsdException w:name="Body Text Indent 3" w:uiPriority="0" w:unhideWhenUsed="0"/>
    <w:lsdException w:name="Block Text" w:uiPriority="0" w:unhideWhenUsed="0"/>
    <w:lsdException w:name="Hyperlink" w:uiPriority="0" w:unhideWhenUsed="0"/>
    <w:lsdException w:name="FollowedHyperlink" w:uiPriority="0" w:unhideWhenUsed="0"/>
    <w:lsdException w:name="Strong" w:uiPriority="22" w:unhideWhenUsed="0" w:qFormat="1"/>
    <w:lsdException w:name="Emphasis" w:uiPriority="20" w:unhideWhenUsed="0" w:qFormat="1"/>
    <w:lsdException w:name="Document Map" w:uiPriority="0" w:unhideWhenUsed="0"/>
    <w:lsdException w:name="Plain Text" w:uiPriority="0" w:unhideWhenUsed="0"/>
    <w:lsdException w:name="E-mail Signature" w:uiPriority="0" w:unhideWhenUsed="0"/>
    <w:lsdException w:name="HTML Top of Form" w:semiHidden="1"/>
    <w:lsdException w:name="HTML Bottom of Form" w:semiHidden="1"/>
    <w:lsdException w:name="Normal (Web)" w:uiPriority="0" w:unhideWhenUsed="0"/>
    <w:lsdException w:name="HTML Acronym" w:uiPriority="0" w:unhideWhenUsed="0"/>
    <w:lsdException w:name="HTML Address" w:uiPriority="0" w:unhideWhenUsed="0"/>
    <w:lsdException w:name="HTML Cite" w:uiPriority="0" w:unhideWhenUsed="0"/>
    <w:lsdException w:name="HTML Code" w:uiPriority="0" w:unhideWhenUsed="0"/>
    <w:lsdException w:name="HTML Definition" w:uiPriority="0" w:unhideWhenUsed="0"/>
    <w:lsdException w:name="HTML Keyboard" w:uiPriority="0" w:unhideWhenUsed="0"/>
    <w:lsdException w:name="HTML Preformatted" w:uiPriority="0" w:unhideWhenUsed="0"/>
    <w:lsdException w:name="HTML Sample" w:uiPriority="0" w:unhideWhenUsed="0"/>
    <w:lsdException w:name="HTML Typewriter" w:uiPriority="0" w:unhideWhenUsed="0"/>
    <w:lsdException w:name="HTML Variable" w:uiPriority="0" w:unhideWhenUsed="0"/>
    <w:lsdException w:name="annotation subject" w:uiPriority="0" w:unhideWhenUsed="0"/>
    <w:lsdException w:name="Outline List 1" w:semiHidden="1"/>
    <w:lsdException w:name="Outline List 2" w:semiHidden="1"/>
    <w:lsdException w:name="Outline List 3" w:semiHidden="1"/>
    <w:lsdException w:name="Balloon Text" w:uiPriority="0"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kern w:val="2"/>
      <w:sz w:val="21"/>
      <w:szCs w:val="21"/>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44"/>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uiPriority w:val="9"/>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uiPriority w:val="9"/>
    <w:qFormat/>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next w:val="a"/>
    <w:uiPriority w:val="9"/>
    <w:qFormat/>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Pr>
      <w:rFonts w:ascii="Calibri" w:eastAsia="宋体" w:hAnsi="Calibri"/>
      <w:b/>
      <w:bCs/>
      <w:kern w:val="44"/>
      <w:sz w:val="44"/>
      <w:szCs w:val="44"/>
    </w:rPr>
  </w:style>
  <w:style w:type="character" w:customStyle="1" w:styleId="2Char">
    <w:name w:val="标题 2 Char"/>
    <w:basedOn w:val="a0"/>
    <w:uiPriority w:val="9"/>
    <w:rPr>
      <w:rFonts w:asciiTheme="majorHAnsi" w:eastAsiaTheme="majorEastAsia" w:hAnsiTheme="majorHAnsi" w:cstheme="majorBidi"/>
      <w:b/>
      <w:bCs/>
      <w:kern w:val="2"/>
      <w:sz w:val="32"/>
      <w:szCs w:val="32"/>
    </w:rPr>
  </w:style>
  <w:style w:type="character" w:customStyle="1" w:styleId="3Char">
    <w:name w:val="标题 3 Char"/>
    <w:basedOn w:val="a0"/>
    <w:uiPriority w:val="9"/>
    <w:rPr>
      <w:rFonts w:ascii="Calibri" w:eastAsia="宋体" w:hAnsi="Calibri"/>
      <w:b/>
      <w:bCs/>
      <w:kern w:val="2"/>
      <w:sz w:val="32"/>
      <w:szCs w:val="32"/>
    </w:rPr>
  </w:style>
  <w:style w:type="character" w:customStyle="1" w:styleId="4Char">
    <w:name w:val="标题 4 Char"/>
    <w:basedOn w:val="a0"/>
    <w:uiPriority w:val="9"/>
    <w:rPr>
      <w:rFonts w:asciiTheme="majorHAnsi" w:eastAsiaTheme="majorEastAsia" w:hAnsiTheme="majorHAnsi" w:cstheme="majorBidi"/>
      <w:b/>
      <w:bCs/>
      <w:kern w:val="2"/>
      <w:sz w:val="28"/>
      <w:szCs w:val="28"/>
    </w:rPr>
  </w:style>
  <w:style w:type="character" w:customStyle="1" w:styleId="5Char">
    <w:name w:val="标题 5 Char"/>
    <w:basedOn w:val="a0"/>
    <w:uiPriority w:val="9"/>
    <w:rPr>
      <w:rFonts w:ascii="Calibri" w:eastAsia="宋体" w:hAnsi="Calibri"/>
      <w:b/>
      <w:bCs/>
      <w:kern w:val="2"/>
      <w:sz w:val="28"/>
      <w:szCs w:val="28"/>
    </w:rPr>
  </w:style>
  <w:style w:type="character" w:customStyle="1" w:styleId="6Char">
    <w:name w:val="标题 6 Char"/>
    <w:basedOn w:val="a0"/>
    <w:uiPriority w:val="9"/>
    <w:rPr>
      <w:rFonts w:asciiTheme="majorHAnsi" w:eastAsiaTheme="majorEastAsia" w:hAnsiTheme="majorHAnsi" w:cstheme="majorBidi"/>
      <w:b/>
      <w:bCs/>
      <w:kern w:val="2"/>
      <w:sz w:val="24"/>
      <w:szCs w:val="24"/>
    </w:rPr>
  </w:style>
  <w:style w:type="paragraph" w:styleId="a3">
    <w:name w:val="footer"/>
    <w:basedOn w:val="a"/>
    <w:pPr>
      <w:snapToGrid w:val="0"/>
      <w:jc w:val="left"/>
    </w:pPr>
    <w:rPr>
      <w:sz w:val="18"/>
      <w:szCs w:val="18"/>
    </w:rPr>
  </w:style>
  <w:style w:type="character" w:customStyle="1" w:styleId="Char">
    <w:name w:val="页脚 Char"/>
    <w:basedOn w:val="a0"/>
    <w:rPr>
      <w:rFonts w:ascii="Calibri" w:eastAsia="宋体" w:hAnsi="Calibri"/>
      <w:kern w:val="2"/>
      <w:sz w:val="18"/>
      <w:szCs w:val="18"/>
    </w:rPr>
  </w:style>
  <w:style w:type="paragraph" w:styleId="a4">
    <w:name w:val="header"/>
    <w:basedOn w:val="a"/>
    <w:pPr>
      <w:pBdr>
        <w:bottom w:val="single" w:sz="6" w:space="1" w:color="auto"/>
      </w:pBdr>
      <w:snapToGrid w:val="0"/>
      <w:jc w:val="center"/>
    </w:pPr>
    <w:rPr>
      <w:sz w:val="18"/>
      <w:szCs w:val="18"/>
    </w:rPr>
  </w:style>
  <w:style w:type="character" w:customStyle="1" w:styleId="Char0">
    <w:name w:val="页眉 Char"/>
    <w:basedOn w:val="a0"/>
    <w:rPr>
      <w:rFonts w:ascii="Calibri" w:eastAsia="宋体" w:hAnsi="Calibri"/>
      <w:kern w:val="2"/>
      <w:sz w:val="18"/>
      <w:szCs w:val="18"/>
    </w:rPr>
  </w:style>
  <w:style w:type="paragraph" w:styleId="a5">
    <w:name w:val="Balloon Text"/>
    <w:basedOn w:val="a"/>
    <w:rPr>
      <w:sz w:val="18"/>
      <w:szCs w:val="18"/>
    </w:rPr>
  </w:style>
  <w:style w:type="character" w:customStyle="1" w:styleId="Char1">
    <w:name w:val="批注框文本 Char"/>
    <w:basedOn w:val="a0"/>
    <w:rPr>
      <w:rFonts w:ascii="Calibri" w:eastAsia="宋体" w:hAnsi="Calibri"/>
      <w:kern w:val="2"/>
      <w:sz w:val="18"/>
      <w:szCs w:val="18"/>
    </w:rPr>
  </w:style>
  <w:style w:type="paragraph" w:customStyle="1" w:styleId="preChar">
    <w:name w:val="pre Char"/>
    <w:basedOn w:val="a"/>
    <w:pPr>
      <w:widowControl/>
      <w:jc w:val="left"/>
    </w:pPr>
    <w:rPr>
      <w:rFonts w:ascii="宋体" w:hAnsi="宋体" w:cs="宋体"/>
      <w:kern w:val="0"/>
      <w:sz w:val="24"/>
      <w:szCs w:val="24"/>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jc w:val="left"/>
    </w:pPr>
    <w:rPr>
      <w:rFonts w:ascii="宋体" w:hAnsi="宋体" w:cs="宋体"/>
      <w:kern w:val="0"/>
      <w:sz w:val="24"/>
      <w:szCs w:val="24"/>
    </w:rPr>
  </w:style>
  <w:style w:type="character" w:customStyle="1" w:styleId="HTMLChar">
    <w:name w:val="HTML 预设格式 Char"/>
    <w:basedOn w:val="a0"/>
    <w:rPr>
      <w:rFonts w:ascii="Courier New" w:eastAsia="宋体" w:hAnsi="Courier New" w:cs="Courier New"/>
      <w:kern w:val="2"/>
    </w:rPr>
  </w:style>
  <w:style w:type="paragraph" w:customStyle="1" w:styleId="HTMLCharChar">
    <w:name w:val="HTML 预设格式 Char Char"/>
    <w:basedOn w:val="a"/>
    <w:pPr>
      <w:widowControl/>
      <w:jc w:val="left"/>
    </w:pPr>
    <w:rPr>
      <w:rFonts w:ascii="宋体" w:hAnsi="宋体" w:cs="宋体"/>
      <w:kern w:val="0"/>
      <w:sz w:val="24"/>
      <w:szCs w:val="24"/>
    </w:rPr>
  </w:style>
  <w:style w:type="paragraph" w:customStyle="1" w:styleId="HTMLChar1">
    <w:name w:val="HTML 预设格式 Char1"/>
    <w:basedOn w:val="a"/>
    <w:pPr>
      <w:widowControl/>
      <w:jc w:val="left"/>
    </w:pPr>
    <w:rPr>
      <w:rFonts w:ascii="宋体" w:hAnsi="宋体" w:cs="宋体"/>
      <w:kern w:val="0"/>
      <w:sz w:val="24"/>
      <w:szCs w:val="24"/>
    </w:rPr>
  </w:style>
  <w:style w:type="paragraph" w:customStyle="1" w:styleId="Char2">
    <w:name w:val="普通(网站) Char"/>
    <w:basedOn w:val="a"/>
    <w:pPr>
      <w:widowControl/>
      <w:spacing w:before="100" w:beforeAutospacing="1" w:after="100" w:afterAutospacing="1"/>
      <w:jc w:val="left"/>
    </w:pPr>
    <w:rPr>
      <w:rFonts w:ascii="宋体" w:hAnsi="宋体" w:cs="宋体"/>
      <w:kern w:val="0"/>
      <w:sz w:val="24"/>
      <w:szCs w:val="24"/>
    </w:rPr>
  </w:style>
  <w:style w:type="paragraph" w:customStyle="1" w:styleId="CharChar">
    <w:name w:val="普通(网站) Char Char"/>
    <w:basedOn w:val="a"/>
    <w:pPr>
      <w:widowControl/>
      <w:spacing w:before="100" w:beforeAutospacing="1" w:after="100" w:afterAutospacing="1"/>
      <w:jc w:val="left"/>
    </w:pPr>
    <w:rPr>
      <w:rFonts w:ascii="宋体" w:hAnsi="宋体" w:cs="宋体"/>
      <w:kern w:val="0"/>
      <w:sz w:val="24"/>
      <w:szCs w:val="24"/>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Calibri" w:hAnsi="Calibri" w:hint="default"/>
      <w:sz w:val="18"/>
      <w:szCs w:val="18"/>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Calibri" w:hAnsi="Calibri" w:hint="default"/>
      <w:sz w:val="18"/>
      <w:szCs w:val="18"/>
    </w:rPr>
  </w:style>
  <w:style w:type="character" w:customStyle="1" w:styleId="19">
    <w:name w:val="19"/>
    <w:basedOn w:val="a0"/>
    <w:rPr>
      <w:rFonts w:ascii="Calibri" w:hAnsi="Calibri" w:hint="default"/>
      <w:sz w:val="18"/>
      <w:szCs w:val="18"/>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Calibri" w:hAnsi="Calibri" w:hint="default"/>
    </w:rPr>
  </w:style>
  <w:style w:type="table" w:styleId="a7">
    <w:name w:val="Table Grid"/>
    <w:basedOn w:val="a1"/>
    <w:uiPriority w:val="99"/>
    <w:unhideWhenUsed/>
    <w:rPr>
      <w:rFonts w:ascii="Calibri" w:hAnsi="Calibri"/>
      <w:kern w:val="2"/>
      <w:sz w:val="21"/>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99"/>
    <w:qFormat/>
    <w:rsid w:val="004A59EE"/>
    <w:pPr>
      <w:ind w:firstLineChars="200" w:firstLine="420"/>
    </w:pPr>
  </w:style>
  <w:style w:type="character" w:customStyle="1" w:styleId="apple-converted-space">
    <w:name w:val="apple-converted-space"/>
    <w:basedOn w:val="a0"/>
    <w:rsid w:val="00F77585"/>
  </w:style>
  <w:style w:type="character" w:styleId="a9">
    <w:name w:val="Hyperlink"/>
    <w:basedOn w:val="a0"/>
    <w:rsid w:val="003777F3"/>
    <w:rPr>
      <w:color w:val="0000FF" w:themeColor="hyperlink"/>
      <w:u w:val="single"/>
    </w:rPr>
  </w:style>
  <w:style w:type="character" w:styleId="aa">
    <w:name w:val="FollowedHyperlink"/>
    <w:basedOn w:val="a0"/>
    <w:rsid w:val="00654A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engge791254521.github.io/xiangm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Administrator</dc:creator>
  <cp:lastModifiedBy>Sky123.Org</cp:lastModifiedBy>
  <cp:revision>9</cp:revision>
  <dcterms:created xsi:type="dcterms:W3CDTF">2016-02-19T07:26:00Z</dcterms:created>
  <dcterms:modified xsi:type="dcterms:W3CDTF">2016-04-14T06:26:00Z</dcterms:modified>
</cp:coreProperties>
</file>