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9A7A45D" w:rsidR="00692A02" w:rsidRDefault="2FA77D56" w:rsidP="233D19CE">
      <w:r w:rsidRPr="233D19CE">
        <w:rPr>
          <w:rFonts w:ascii="Calibri" w:eastAsia="Calibri" w:hAnsi="Calibri" w:cs="Calibri"/>
        </w:rPr>
        <w:t>Your task for this assignment is to design a conceptual model for a database which can be used to support the activities of a company which collects household waste for Municipal councils (local authorities) in your local area - Clean Up Inc (CUI).</w:t>
      </w:r>
    </w:p>
    <w:p w14:paraId="6002DFBF" w14:textId="21477FC5" w:rsidR="2FA77D56" w:rsidRDefault="2FA77D56" w:rsidP="233D19CE">
      <w:r w:rsidRPr="233D19CE">
        <w:rPr>
          <w:rFonts w:ascii="Calibri" w:eastAsia="Calibri" w:hAnsi="Calibri" w:cs="Calibri"/>
        </w:rPr>
        <w:t>Local authorities have been actively looking for a way to encourage residents to create sustainable households. One area that is being looked at is reducing the amount of waste that is not recycled by charging more for waste which needs to go to landfill. Together with Clean Up Inc, the councils intend to introduce the concept of a Pay-As-You-Dump (PAYD) program. Unlike current household waste collection programs that require residents to pay a flat rate as part of their council rate payment for waste collection, the PAYD program will charge residents based on the type and weight of waste which is collected from their property. To enable this program, the councils have hired Clean Up Inc to introduce sensor-based waste bins to be used by residents. These smart bins will be equipped with RFID embedded hard tags that are able to uniquely identify each bin in the system. Data from these sensors will be collected to determine the charges to be invoiced by the councils to the residents.</w:t>
      </w:r>
    </w:p>
    <w:p w14:paraId="77DCC188" w14:textId="11AAF5E4" w:rsidR="2FA77D56" w:rsidRDefault="2FA77D56" w:rsidP="24C38D01">
      <w:pPr>
        <w:rPr>
          <w:rFonts w:ascii="Calibri" w:eastAsia="Calibri" w:hAnsi="Calibri" w:cs="Calibri"/>
        </w:rPr>
      </w:pPr>
      <w:r w:rsidRPr="24C38D01">
        <w:rPr>
          <w:rFonts w:ascii="Calibri" w:eastAsia="Calibri" w:hAnsi="Calibri" w:cs="Calibri"/>
        </w:rPr>
        <w:t xml:space="preserve">For each </w:t>
      </w:r>
      <w:r w:rsidRPr="24C38D01">
        <w:rPr>
          <w:rFonts w:ascii="Calibri" w:eastAsia="Calibri" w:hAnsi="Calibri" w:cs="Calibri"/>
          <w:highlight w:val="yellow"/>
        </w:rPr>
        <w:t>local authority,</w:t>
      </w:r>
      <w:r w:rsidRPr="24C38D01">
        <w:rPr>
          <w:rFonts w:ascii="Calibri" w:eastAsia="Calibri" w:hAnsi="Calibri" w:cs="Calibri"/>
        </w:rPr>
        <w:t xml:space="preserve"> the following details are to be recorded, the </w:t>
      </w:r>
      <w:r w:rsidRPr="24C38D01">
        <w:rPr>
          <w:highlight w:val="yellow"/>
        </w:rPr>
        <w:t xml:space="preserve">authority's name </w:t>
      </w:r>
      <w:r w:rsidRPr="24C38D01">
        <w:rPr>
          <w:rFonts w:ascii="Calibri" w:eastAsia="Calibri" w:hAnsi="Calibri" w:cs="Calibri"/>
          <w:highlight w:val="yellow"/>
        </w:rPr>
        <w:t>(which is unique e.g., Rivendell Shire)</w:t>
      </w:r>
      <w:r w:rsidRPr="24C38D01">
        <w:rPr>
          <w:rFonts w:ascii="Calibri" w:eastAsia="Calibri" w:hAnsi="Calibri" w:cs="Calibri"/>
        </w:rPr>
        <w:t xml:space="preserve">, the </w:t>
      </w:r>
      <w:r w:rsidRPr="24C38D01">
        <w:rPr>
          <w:rFonts w:ascii="Calibri" w:eastAsia="Calibri" w:hAnsi="Calibri" w:cs="Calibri"/>
          <w:highlight w:val="yellow"/>
        </w:rPr>
        <w:t>chief executive officer's name (given name and family name)</w:t>
      </w:r>
      <w:r w:rsidRPr="24C38D01">
        <w:rPr>
          <w:rFonts w:ascii="Calibri" w:eastAsia="Calibri" w:hAnsi="Calibri" w:cs="Calibri"/>
        </w:rPr>
        <w:t xml:space="preserve">, a </w:t>
      </w:r>
      <w:r w:rsidRPr="24C38D01">
        <w:rPr>
          <w:rFonts w:ascii="Calibri" w:eastAsia="Calibri" w:hAnsi="Calibri" w:cs="Calibri"/>
          <w:highlight w:val="yellow"/>
        </w:rPr>
        <w:t>contact telephone number</w:t>
      </w:r>
      <w:r w:rsidRPr="24C38D01">
        <w:rPr>
          <w:rFonts w:ascii="Calibri" w:eastAsia="Calibri" w:hAnsi="Calibri" w:cs="Calibri"/>
        </w:rPr>
        <w:t xml:space="preserve"> and the </w:t>
      </w:r>
      <w:r w:rsidRPr="24C38D01">
        <w:rPr>
          <w:rFonts w:ascii="Calibri" w:eastAsia="Calibri" w:hAnsi="Calibri" w:cs="Calibri"/>
          <w:highlight w:val="yellow"/>
        </w:rPr>
        <w:t>authorities total area in square kilometers</w:t>
      </w:r>
      <w:r w:rsidRPr="24C38D01">
        <w:rPr>
          <w:rFonts w:ascii="Calibri" w:eastAsia="Calibri" w:hAnsi="Calibri" w:cs="Calibri"/>
        </w:rPr>
        <w:t xml:space="preserve">. The </w:t>
      </w:r>
      <w:r w:rsidRPr="24C38D01">
        <w:rPr>
          <w:rFonts w:ascii="Calibri" w:eastAsia="Calibri" w:hAnsi="Calibri" w:cs="Calibri"/>
          <w:highlight w:val="yellow"/>
        </w:rPr>
        <w:t>type of authority</w:t>
      </w:r>
      <w:r w:rsidRPr="24C38D01">
        <w:rPr>
          <w:rFonts w:ascii="Calibri" w:eastAsia="Calibri" w:hAnsi="Calibri" w:cs="Calibri"/>
        </w:rPr>
        <w:t xml:space="preserve"> is also recorded. Each authority has responsibilities for the streets in their local authority area. Each </w:t>
      </w:r>
      <w:r w:rsidRPr="24C38D01">
        <w:rPr>
          <w:rFonts w:ascii="Calibri" w:eastAsia="Calibri" w:hAnsi="Calibri" w:cs="Calibri"/>
          <w:highlight w:val="cyan"/>
        </w:rPr>
        <w:t>street</w:t>
      </w:r>
      <w:r w:rsidRPr="24C38D01">
        <w:rPr>
          <w:rFonts w:ascii="Calibri" w:eastAsia="Calibri" w:hAnsi="Calibri" w:cs="Calibri"/>
        </w:rPr>
        <w:t xml:space="preserve"> is assigned a </w:t>
      </w:r>
      <w:r w:rsidRPr="24C38D01">
        <w:rPr>
          <w:rFonts w:ascii="Calibri" w:eastAsia="Calibri" w:hAnsi="Calibri" w:cs="Calibri"/>
          <w:highlight w:val="cyan"/>
        </w:rPr>
        <w:t>unique street id (within the local authority only)</w:t>
      </w:r>
      <w:r w:rsidR="23CF00C0" w:rsidRPr="24C38D01">
        <w:rPr>
          <w:rFonts w:ascii="Calibri" w:eastAsia="Calibri" w:hAnsi="Calibri" w:cs="Calibri"/>
          <w:highlight w:val="cyan"/>
          <w:vertAlign w:val="subscript"/>
        </w:rPr>
        <w:t>1</w:t>
      </w:r>
      <w:r w:rsidRPr="24C38D01">
        <w:rPr>
          <w:rFonts w:ascii="Calibri" w:eastAsia="Calibri" w:hAnsi="Calibri" w:cs="Calibri"/>
        </w:rPr>
        <w:t xml:space="preserve"> and must have recorded the </w:t>
      </w:r>
      <w:r w:rsidRPr="24C38D01">
        <w:rPr>
          <w:rFonts w:ascii="Calibri" w:eastAsia="Calibri" w:hAnsi="Calibri" w:cs="Calibri"/>
          <w:highlight w:val="cyan"/>
        </w:rPr>
        <w:t>street name</w:t>
      </w:r>
      <w:r w:rsidRPr="24C38D01">
        <w:rPr>
          <w:rFonts w:ascii="Calibri" w:eastAsia="Calibri" w:hAnsi="Calibri" w:cs="Calibri"/>
        </w:rPr>
        <w:t xml:space="preserve">, </w:t>
      </w:r>
      <w:r w:rsidRPr="24C38D01">
        <w:rPr>
          <w:rFonts w:ascii="Calibri" w:eastAsia="Calibri" w:hAnsi="Calibri" w:cs="Calibri"/>
          <w:highlight w:val="cyan"/>
        </w:rPr>
        <w:t>length in meters</w:t>
      </w:r>
      <w:r w:rsidRPr="24C38D01">
        <w:rPr>
          <w:rFonts w:ascii="Calibri" w:eastAsia="Calibri" w:hAnsi="Calibri" w:cs="Calibri"/>
        </w:rPr>
        <w:t xml:space="preserve">, </w:t>
      </w:r>
      <w:r w:rsidRPr="24C38D01">
        <w:rPr>
          <w:rFonts w:ascii="Calibri" w:eastAsia="Calibri" w:hAnsi="Calibri" w:cs="Calibri"/>
          <w:highlight w:val="cyan"/>
        </w:rPr>
        <w:t>type of road surface</w:t>
      </w:r>
      <w:r w:rsidRPr="24C38D01">
        <w:rPr>
          <w:rFonts w:ascii="Calibri" w:eastAsia="Calibri" w:hAnsi="Calibri" w:cs="Calibri"/>
        </w:rPr>
        <w:t xml:space="preserve"> and </w:t>
      </w:r>
      <w:r w:rsidRPr="24C38D01">
        <w:rPr>
          <w:rFonts w:ascii="Calibri" w:eastAsia="Calibri" w:hAnsi="Calibri" w:cs="Calibri"/>
          <w:highlight w:val="cyan"/>
        </w:rPr>
        <w:t>number of lanes</w:t>
      </w:r>
      <w:r w:rsidRPr="24C38D01">
        <w:rPr>
          <w:rFonts w:ascii="Calibri" w:eastAsia="Calibri" w:hAnsi="Calibri" w:cs="Calibri"/>
        </w:rPr>
        <w:t>.</w:t>
      </w:r>
    </w:p>
    <w:p w14:paraId="32C74B28" w14:textId="77DAD447" w:rsidR="2FA77D56" w:rsidRDefault="2FA77D56" w:rsidP="233D19CE">
      <w:r w:rsidRPr="24C38D01">
        <w:rPr>
          <w:rFonts w:ascii="Calibri" w:eastAsia="Calibri" w:hAnsi="Calibri" w:cs="Calibri"/>
        </w:rPr>
        <w:t xml:space="preserve">Properties are located on </w:t>
      </w:r>
      <w:bookmarkStart w:id="0" w:name="_Int_fn5whZBa"/>
      <w:proofErr w:type="gramStart"/>
      <w:r w:rsidRPr="24C38D01">
        <w:rPr>
          <w:rFonts w:ascii="Calibri" w:eastAsia="Calibri" w:hAnsi="Calibri" w:cs="Calibri"/>
        </w:rPr>
        <w:t>streets</w:t>
      </w:r>
      <w:bookmarkEnd w:id="0"/>
      <w:proofErr w:type="gramEnd"/>
      <w:r w:rsidRPr="24C38D01">
        <w:rPr>
          <w:rFonts w:ascii="Calibri" w:eastAsia="Calibri" w:hAnsi="Calibri" w:cs="Calibri"/>
        </w:rPr>
        <w:t xml:space="preserve">. </w:t>
      </w:r>
      <w:bookmarkStart w:id="1" w:name="_Int_LSwGmQvu"/>
      <w:proofErr w:type="gramStart"/>
      <w:r w:rsidRPr="24C38D01">
        <w:rPr>
          <w:rFonts w:ascii="Calibri" w:eastAsia="Calibri" w:hAnsi="Calibri" w:cs="Calibri"/>
        </w:rPr>
        <w:t xml:space="preserve">A </w:t>
      </w:r>
      <w:r w:rsidRPr="24C38D01">
        <w:rPr>
          <w:rFonts w:ascii="Calibri" w:eastAsia="Calibri" w:hAnsi="Calibri" w:cs="Calibri"/>
          <w:highlight w:val="magenta"/>
        </w:rPr>
        <w:t>property</w:t>
      </w:r>
      <w:bookmarkEnd w:id="1"/>
      <w:proofErr w:type="gramEnd"/>
      <w:r w:rsidRPr="24C38D01">
        <w:rPr>
          <w:rFonts w:ascii="Calibri" w:eastAsia="Calibri" w:hAnsi="Calibri" w:cs="Calibri"/>
        </w:rPr>
        <w:t xml:space="preserve"> is assigned a </w:t>
      </w:r>
      <w:r w:rsidRPr="24C38D01">
        <w:rPr>
          <w:rFonts w:ascii="Calibri" w:eastAsia="Calibri" w:hAnsi="Calibri" w:cs="Calibri"/>
          <w:highlight w:val="magenta"/>
        </w:rPr>
        <w:t>street number</w:t>
      </w:r>
      <w:r w:rsidRPr="24C38D01">
        <w:rPr>
          <w:rFonts w:ascii="Calibri" w:eastAsia="Calibri" w:hAnsi="Calibri" w:cs="Calibri"/>
        </w:rPr>
        <w:t xml:space="preserve">. Each property has recorded the </w:t>
      </w:r>
      <w:bookmarkStart w:id="2" w:name="_Int_DzKVQbkt"/>
      <w:proofErr w:type="gramStart"/>
      <w:r w:rsidRPr="24C38D01">
        <w:rPr>
          <w:rFonts w:ascii="Calibri" w:eastAsia="Calibri" w:hAnsi="Calibri" w:cs="Calibri"/>
          <w:color w:val="FFFFFF" w:themeColor="background1"/>
          <w:highlight w:val="blue"/>
        </w:rPr>
        <w:t>owners'</w:t>
      </w:r>
      <w:bookmarkEnd w:id="2"/>
      <w:proofErr w:type="gramEnd"/>
      <w:r w:rsidRPr="24C38D01">
        <w:rPr>
          <w:rFonts w:ascii="Calibri" w:eastAsia="Calibri" w:hAnsi="Calibri" w:cs="Calibri"/>
          <w:color w:val="FFFFFF" w:themeColor="background1"/>
          <w:highlight w:val="blue"/>
        </w:rPr>
        <w:t xml:space="preserve"> contact details: name, email address</w:t>
      </w:r>
      <w:r w:rsidRPr="24C38D01">
        <w:rPr>
          <w:rFonts w:ascii="Calibri" w:eastAsia="Calibri" w:hAnsi="Calibri" w:cs="Calibri"/>
        </w:rPr>
        <w:t xml:space="preserve"> and </w:t>
      </w:r>
      <w:r w:rsidRPr="24C38D01">
        <w:rPr>
          <w:rFonts w:ascii="Calibri" w:eastAsia="Calibri" w:hAnsi="Calibri" w:cs="Calibri"/>
          <w:color w:val="FFFFFF" w:themeColor="background1"/>
          <w:highlight w:val="blue"/>
        </w:rPr>
        <w:t>phone number</w:t>
      </w:r>
      <w:r w:rsidRPr="24C38D01">
        <w:rPr>
          <w:rFonts w:ascii="Calibri" w:eastAsia="Calibri" w:hAnsi="Calibri" w:cs="Calibri"/>
          <w:color w:val="FFFFFF" w:themeColor="background1"/>
        </w:rPr>
        <w:t>.</w:t>
      </w:r>
      <w:r w:rsidRPr="24C38D01">
        <w:rPr>
          <w:rFonts w:ascii="Calibri" w:eastAsia="Calibri" w:hAnsi="Calibri" w:cs="Calibri"/>
        </w:rPr>
        <w:t xml:space="preserve"> Each </w:t>
      </w:r>
      <w:r w:rsidRPr="24C38D01">
        <w:rPr>
          <w:rFonts w:ascii="Calibri" w:eastAsia="Calibri" w:hAnsi="Calibri" w:cs="Calibri"/>
          <w:color w:val="FFFFFF" w:themeColor="background1"/>
          <w:highlight w:val="blue"/>
        </w:rPr>
        <w:t>owner</w:t>
      </w:r>
      <w:r w:rsidRPr="24C38D01">
        <w:rPr>
          <w:rFonts w:ascii="Calibri" w:eastAsia="Calibri" w:hAnsi="Calibri" w:cs="Calibri"/>
          <w:color w:val="FFFFFF" w:themeColor="background1"/>
        </w:rPr>
        <w:t xml:space="preserve"> </w:t>
      </w:r>
      <w:r w:rsidRPr="24C38D01">
        <w:rPr>
          <w:rFonts w:ascii="Calibri" w:eastAsia="Calibri" w:hAnsi="Calibri" w:cs="Calibri"/>
        </w:rPr>
        <w:t xml:space="preserve">is assigned a </w:t>
      </w:r>
      <w:r w:rsidRPr="24C38D01">
        <w:rPr>
          <w:rFonts w:ascii="Calibri" w:eastAsia="Calibri" w:hAnsi="Calibri" w:cs="Calibri"/>
          <w:color w:val="FFFFFF" w:themeColor="background1"/>
          <w:highlight w:val="blue"/>
        </w:rPr>
        <w:t>unique owner id</w:t>
      </w:r>
      <w:r w:rsidRPr="24C38D01">
        <w:rPr>
          <w:rFonts w:ascii="Calibri" w:eastAsia="Calibri" w:hAnsi="Calibri" w:cs="Calibri"/>
        </w:rPr>
        <w:t>. A property may have several owners.</w:t>
      </w:r>
    </w:p>
    <w:p w14:paraId="76DC0607" w14:textId="2118584C" w:rsidR="2FA77D56" w:rsidRDefault="6C694C4D" w:rsidP="40C079E9">
      <w:pPr>
        <w:rPr>
          <w:rFonts w:ascii="Calibri" w:eastAsia="Calibri" w:hAnsi="Calibri" w:cs="Calibri"/>
        </w:rPr>
      </w:pPr>
      <w:r w:rsidRPr="40C079E9">
        <w:rPr>
          <w:rFonts w:ascii="Calibri" w:eastAsia="Calibri" w:hAnsi="Calibri" w:cs="Calibri"/>
        </w:rPr>
        <w:t xml:space="preserve">Clean Up Inc offers local authorities a range of </w:t>
      </w:r>
      <w:r w:rsidRPr="40C079E9">
        <w:rPr>
          <w:rFonts w:ascii="Calibri" w:eastAsia="Calibri" w:hAnsi="Calibri" w:cs="Calibri"/>
          <w:highlight w:val="green"/>
        </w:rPr>
        <w:t>wheelie bins</w:t>
      </w:r>
      <w:r w:rsidRPr="40C079E9">
        <w:rPr>
          <w:rFonts w:ascii="Calibri" w:eastAsia="Calibri" w:hAnsi="Calibri" w:cs="Calibri"/>
        </w:rPr>
        <w:t xml:space="preserve"> for collecting different </w:t>
      </w:r>
      <w:r w:rsidRPr="40C079E9">
        <w:rPr>
          <w:rFonts w:ascii="Calibri" w:eastAsia="Calibri" w:hAnsi="Calibri" w:cs="Calibri"/>
          <w:highlight w:val="red"/>
        </w:rPr>
        <w:t>types</w:t>
      </w:r>
      <w:r w:rsidRPr="40C079E9">
        <w:rPr>
          <w:rFonts w:ascii="Calibri" w:eastAsia="Calibri" w:hAnsi="Calibri" w:cs="Calibri"/>
        </w:rPr>
        <w:t xml:space="preserve"> of </w:t>
      </w:r>
      <w:r w:rsidRPr="40C079E9">
        <w:rPr>
          <w:rFonts w:ascii="Calibri" w:eastAsia="Calibri" w:hAnsi="Calibri" w:cs="Calibri"/>
          <w:highlight w:val="red"/>
        </w:rPr>
        <w:t>waste</w:t>
      </w:r>
      <w:r w:rsidRPr="40C079E9">
        <w:rPr>
          <w:rFonts w:ascii="Calibri" w:eastAsia="Calibri" w:hAnsi="Calibri" w:cs="Calibri"/>
        </w:rPr>
        <w:t xml:space="preserve"> such as green waste, landfill, </w:t>
      </w:r>
      <w:proofErr w:type="gramStart"/>
      <w:r w:rsidRPr="40C079E9">
        <w:rPr>
          <w:rFonts w:ascii="Calibri" w:eastAsia="Calibri" w:hAnsi="Calibri" w:cs="Calibri"/>
        </w:rPr>
        <w:t>recycle</w:t>
      </w:r>
      <w:proofErr w:type="gramEnd"/>
      <w:r w:rsidRPr="40C079E9">
        <w:rPr>
          <w:rFonts w:ascii="Calibri" w:eastAsia="Calibri" w:hAnsi="Calibri" w:cs="Calibri"/>
        </w:rPr>
        <w:t xml:space="preserve">, etc. Each type of waste is identified by a </w:t>
      </w:r>
      <w:r w:rsidRPr="40C079E9">
        <w:rPr>
          <w:rFonts w:ascii="Calibri" w:eastAsia="Calibri" w:hAnsi="Calibri" w:cs="Calibri"/>
          <w:highlight w:val="red"/>
        </w:rPr>
        <w:t>waste type id,</w:t>
      </w:r>
      <w:r w:rsidRPr="40C079E9">
        <w:rPr>
          <w:rFonts w:ascii="Calibri" w:eastAsia="Calibri" w:hAnsi="Calibri" w:cs="Calibri"/>
        </w:rPr>
        <w:t xml:space="preserve"> the waste type id and </w:t>
      </w:r>
      <w:r w:rsidRPr="40C079E9">
        <w:rPr>
          <w:rFonts w:ascii="Calibri" w:eastAsia="Calibri" w:hAnsi="Calibri" w:cs="Calibri"/>
          <w:highlight w:val="red"/>
        </w:rPr>
        <w:t>waste type description</w:t>
      </w:r>
      <w:r w:rsidRPr="40C079E9">
        <w:rPr>
          <w:rFonts w:ascii="Calibri" w:eastAsia="Calibri" w:hAnsi="Calibri" w:cs="Calibri"/>
        </w:rPr>
        <w:t xml:space="preserve"> are recorded in the system. Each type of bin also comes in a range of </w:t>
      </w:r>
      <w:r w:rsidRPr="40C079E9">
        <w:rPr>
          <w:rFonts w:ascii="Calibri" w:eastAsia="Calibri" w:hAnsi="Calibri" w:cs="Calibri"/>
          <w:highlight w:val="green"/>
        </w:rPr>
        <w:t>sizes</w:t>
      </w:r>
      <w:r w:rsidRPr="40C079E9">
        <w:rPr>
          <w:rFonts w:ascii="Calibri" w:eastAsia="Calibri" w:hAnsi="Calibri" w:cs="Calibri"/>
        </w:rPr>
        <w:t xml:space="preserve"> - for example, the green bin can be supplied as a 75 </w:t>
      </w:r>
      <w:proofErr w:type="spellStart"/>
      <w:r w:rsidRPr="40C079E9">
        <w:rPr>
          <w:rFonts w:ascii="Calibri" w:eastAsia="Calibri" w:hAnsi="Calibri" w:cs="Calibri"/>
        </w:rPr>
        <w:t>litre</w:t>
      </w:r>
      <w:proofErr w:type="spellEnd"/>
      <w:r w:rsidRPr="40C079E9">
        <w:rPr>
          <w:rFonts w:ascii="Calibri" w:eastAsia="Calibri" w:hAnsi="Calibri" w:cs="Calibri"/>
        </w:rPr>
        <w:t xml:space="preserve">, or a100 </w:t>
      </w:r>
      <w:proofErr w:type="spellStart"/>
      <w:r w:rsidRPr="40C079E9">
        <w:rPr>
          <w:rFonts w:ascii="Calibri" w:eastAsia="Calibri" w:hAnsi="Calibri" w:cs="Calibri"/>
        </w:rPr>
        <w:t>litre</w:t>
      </w:r>
      <w:proofErr w:type="spellEnd"/>
      <w:r w:rsidRPr="40C079E9">
        <w:rPr>
          <w:rFonts w:ascii="Calibri" w:eastAsia="Calibri" w:hAnsi="Calibri" w:cs="Calibri"/>
        </w:rPr>
        <w:t xml:space="preserve"> or a </w:t>
      </w:r>
      <w:proofErr w:type="gramStart"/>
      <w:r w:rsidRPr="40C079E9">
        <w:rPr>
          <w:rFonts w:ascii="Calibri" w:eastAsia="Calibri" w:hAnsi="Calibri" w:cs="Calibri"/>
        </w:rPr>
        <w:t xml:space="preserve">240 </w:t>
      </w:r>
      <w:proofErr w:type="spellStart"/>
      <w:r w:rsidRPr="40C079E9">
        <w:rPr>
          <w:rFonts w:ascii="Calibri" w:eastAsia="Calibri" w:hAnsi="Calibri" w:cs="Calibri"/>
        </w:rPr>
        <w:t>litre</w:t>
      </w:r>
      <w:proofErr w:type="spellEnd"/>
      <w:proofErr w:type="gramEnd"/>
      <w:r w:rsidRPr="40C079E9">
        <w:rPr>
          <w:rFonts w:ascii="Calibri" w:eastAsia="Calibri" w:hAnsi="Calibri" w:cs="Calibri"/>
        </w:rPr>
        <w:t xml:space="preserve"> bin. Each bin type and size </w:t>
      </w:r>
      <w:r w:rsidR="49970B4D" w:rsidRPr="40C079E9">
        <w:rPr>
          <w:rFonts w:ascii="Calibri" w:eastAsia="Calibri" w:hAnsi="Calibri" w:cs="Calibri"/>
        </w:rPr>
        <w:t>are</w:t>
      </w:r>
      <w:r w:rsidRPr="40C079E9">
        <w:rPr>
          <w:rFonts w:ascii="Calibri" w:eastAsia="Calibri" w:hAnsi="Calibri" w:cs="Calibri"/>
        </w:rPr>
        <w:t xml:space="preserve"> assigned a standard </w:t>
      </w:r>
      <w:r w:rsidRPr="40C079E9">
        <w:rPr>
          <w:rFonts w:ascii="Calibri" w:eastAsia="Calibri" w:hAnsi="Calibri" w:cs="Calibri"/>
          <w:highlight w:val="green"/>
        </w:rPr>
        <w:t>bin supply cost,</w:t>
      </w:r>
      <w:r w:rsidRPr="40C079E9">
        <w:rPr>
          <w:rFonts w:ascii="Calibri" w:eastAsia="Calibri" w:hAnsi="Calibri" w:cs="Calibri"/>
        </w:rPr>
        <w:t xml:space="preserve"> for example a </w:t>
      </w:r>
      <w:proofErr w:type="gramStart"/>
      <w:r w:rsidRPr="40C079E9">
        <w:rPr>
          <w:rFonts w:ascii="Calibri" w:eastAsia="Calibri" w:hAnsi="Calibri" w:cs="Calibri"/>
        </w:rPr>
        <w:t xml:space="preserve">240 </w:t>
      </w:r>
      <w:proofErr w:type="spellStart"/>
      <w:r w:rsidRPr="40C079E9">
        <w:rPr>
          <w:rFonts w:ascii="Calibri" w:eastAsia="Calibri" w:hAnsi="Calibri" w:cs="Calibri"/>
        </w:rPr>
        <w:t>litre</w:t>
      </w:r>
      <w:proofErr w:type="spellEnd"/>
      <w:proofErr w:type="gramEnd"/>
      <w:r w:rsidRPr="40C079E9">
        <w:rPr>
          <w:rFonts w:ascii="Calibri" w:eastAsia="Calibri" w:hAnsi="Calibri" w:cs="Calibri"/>
        </w:rPr>
        <w:t xml:space="preserve"> green waste bin currently has a standard cost of $59, a 240 </w:t>
      </w:r>
      <w:proofErr w:type="spellStart"/>
      <w:r w:rsidRPr="40C079E9">
        <w:rPr>
          <w:rFonts w:ascii="Calibri" w:eastAsia="Calibri" w:hAnsi="Calibri" w:cs="Calibri"/>
        </w:rPr>
        <w:t>litre</w:t>
      </w:r>
      <w:proofErr w:type="spellEnd"/>
      <w:r w:rsidRPr="40C079E9">
        <w:rPr>
          <w:rFonts w:ascii="Calibri" w:eastAsia="Calibri" w:hAnsi="Calibri" w:cs="Calibri"/>
        </w:rPr>
        <w:t xml:space="preserve"> landfill bin a standard supply cost of $62.</w:t>
      </w:r>
    </w:p>
    <w:p w14:paraId="5C743263" w14:textId="18DA6CF2" w:rsidR="2FA77D56" w:rsidRDefault="6C694C4D" w:rsidP="233D19CE">
      <w:r w:rsidRPr="40C079E9">
        <w:rPr>
          <w:rFonts w:ascii="Calibri" w:eastAsia="Calibri" w:hAnsi="Calibri" w:cs="Calibri"/>
        </w:rPr>
        <w:t xml:space="preserve">For each property, the system </w:t>
      </w:r>
      <w:r w:rsidRPr="40C079E9">
        <w:rPr>
          <w:rFonts w:ascii="Calibri" w:eastAsia="Calibri" w:hAnsi="Calibri" w:cs="Calibri"/>
          <w:highlight w:val="lightGray"/>
        </w:rPr>
        <w:t>records</w:t>
      </w:r>
      <w:r w:rsidRPr="40C079E9">
        <w:rPr>
          <w:rFonts w:ascii="Calibri" w:eastAsia="Calibri" w:hAnsi="Calibri" w:cs="Calibri"/>
        </w:rPr>
        <w:t xml:space="preserve"> </w:t>
      </w:r>
      <w:r w:rsidRPr="40C079E9">
        <w:rPr>
          <w:rFonts w:ascii="Calibri" w:eastAsia="Calibri" w:hAnsi="Calibri" w:cs="Calibri"/>
          <w:highlight w:val="lightGray"/>
        </w:rPr>
        <w:t>when wheelie bins, of each type, are supplied</w:t>
      </w:r>
      <w:r w:rsidRPr="40C079E9">
        <w:rPr>
          <w:rFonts w:ascii="Calibri" w:eastAsia="Calibri" w:hAnsi="Calibri" w:cs="Calibri"/>
        </w:rPr>
        <w:t xml:space="preserve">. This data will help track misuse/theft of bins. Individual bins are not added into the system until they are to be assigned to a property. When a particular bin of a particular type is supplied to a property its </w:t>
      </w:r>
      <w:r w:rsidRPr="40C079E9">
        <w:rPr>
          <w:rFonts w:ascii="Calibri" w:eastAsia="Calibri" w:hAnsi="Calibri" w:cs="Calibri"/>
          <w:highlight w:val="lightGray"/>
        </w:rPr>
        <w:t>RFID tag</w:t>
      </w:r>
      <w:r w:rsidRPr="40C079E9">
        <w:rPr>
          <w:rFonts w:ascii="Calibri" w:eastAsia="Calibri" w:hAnsi="Calibri" w:cs="Calibri"/>
        </w:rPr>
        <w:t xml:space="preserve"> and the </w:t>
      </w:r>
      <w:r w:rsidRPr="40C079E9">
        <w:rPr>
          <w:rFonts w:ascii="Calibri" w:eastAsia="Calibri" w:hAnsi="Calibri" w:cs="Calibri"/>
          <w:highlight w:val="lightGray"/>
        </w:rPr>
        <w:t>supply date</w:t>
      </w:r>
      <w:r w:rsidRPr="40C079E9">
        <w:rPr>
          <w:rFonts w:ascii="Calibri" w:eastAsia="Calibri" w:hAnsi="Calibri" w:cs="Calibri"/>
        </w:rPr>
        <w:t xml:space="preserve"> are recorded. If this bin is a replacement for another bin which has been damaged or lost </w:t>
      </w:r>
      <w:r w:rsidRPr="40C079E9">
        <w:rPr>
          <w:rFonts w:ascii="Calibri" w:eastAsia="Calibri" w:hAnsi="Calibri" w:cs="Calibri"/>
          <w:highlight w:val="lightGray"/>
        </w:rPr>
        <w:t>the reason for the replacement</w:t>
      </w:r>
      <w:r w:rsidRPr="40C079E9">
        <w:rPr>
          <w:rFonts w:ascii="Calibri" w:eastAsia="Calibri" w:hAnsi="Calibri" w:cs="Calibri"/>
        </w:rPr>
        <w:t xml:space="preserve"> is also recorded.</w:t>
      </w:r>
    </w:p>
    <w:p w14:paraId="3185DFF1" w14:textId="4914C48C" w:rsidR="2FA77D56" w:rsidRDefault="2F5765FB" w:rsidP="233D19CE">
      <w:r w:rsidRPr="01276379">
        <w:rPr>
          <w:rFonts w:ascii="Calibri" w:eastAsia="Calibri" w:hAnsi="Calibri" w:cs="Calibri"/>
        </w:rPr>
        <w:t xml:space="preserve">Local authorities </w:t>
      </w:r>
      <w:bookmarkStart w:id="3" w:name="_Int_6OO7a242"/>
      <w:proofErr w:type="gramStart"/>
      <w:r w:rsidRPr="01276379">
        <w:rPr>
          <w:rFonts w:ascii="Calibri" w:eastAsia="Calibri" w:hAnsi="Calibri" w:cs="Calibri"/>
        </w:rPr>
        <w:t>sign</w:t>
      </w:r>
      <w:bookmarkEnd w:id="3"/>
      <w:proofErr w:type="gramEnd"/>
      <w:r w:rsidRPr="01276379">
        <w:rPr>
          <w:rFonts w:ascii="Calibri" w:eastAsia="Calibri" w:hAnsi="Calibri" w:cs="Calibri"/>
        </w:rPr>
        <w:t xml:space="preserve"> a </w:t>
      </w:r>
      <w:r w:rsidRPr="01276379">
        <w:rPr>
          <w:rFonts w:ascii="Calibri" w:eastAsia="Calibri" w:hAnsi="Calibri" w:cs="Calibri"/>
          <w:color w:val="FFFFFF" w:themeColor="background1"/>
          <w:highlight w:val="darkMagenta"/>
        </w:rPr>
        <w:t>contract</w:t>
      </w:r>
      <w:r w:rsidRPr="01276379">
        <w:rPr>
          <w:rFonts w:ascii="Calibri" w:eastAsia="Calibri" w:hAnsi="Calibri" w:cs="Calibri"/>
          <w:color w:val="FFFFFF" w:themeColor="background1"/>
        </w:rPr>
        <w:t xml:space="preserve"> </w:t>
      </w:r>
      <w:r w:rsidRPr="01276379">
        <w:rPr>
          <w:rFonts w:ascii="Calibri" w:eastAsia="Calibri" w:hAnsi="Calibri" w:cs="Calibri"/>
        </w:rPr>
        <w:t xml:space="preserve">to cover their household waste collection needs. Each contract is assigned a unique </w:t>
      </w:r>
      <w:r w:rsidRPr="01276379">
        <w:rPr>
          <w:rFonts w:ascii="Calibri" w:eastAsia="Calibri" w:hAnsi="Calibri" w:cs="Calibri"/>
          <w:color w:val="FFFFFF" w:themeColor="background1"/>
          <w:highlight w:val="darkMagenta"/>
        </w:rPr>
        <w:t>contract number</w:t>
      </w:r>
      <w:r w:rsidRPr="01276379">
        <w:rPr>
          <w:rFonts w:ascii="Calibri" w:eastAsia="Calibri" w:hAnsi="Calibri" w:cs="Calibri"/>
        </w:rPr>
        <w:t xml:space="preserve">, the </w:t>
      </w:r>
      <w:r w:rsidRPr="01276379">
        <w:rPr>
          <w:rFonts w:ascii="Calibri" w:eastAsia="Calibri" w:hAnsi="Calibri" w:cs="Calibri"/>
          <w:color w:val="FFFFFF" w:themeColor="background1"/>
          <w:highlight w:val="darkMagenta"/>
        </w:rPr>
        <w:t>start date</w:t>
      </w:r>
      <w:r w:rsidRPr="01276379">
        <w:rPr>
          <w:rFonts w:ascii="Calibri" w:eastAsia="Calibri" w:hAnsi="Calibri" w:cs="Calibri"/>
        </w:rPr>
        <w:t xml:space="preserve"> and </w:t>
      </w:r>
      <w:r w:rsidRPr="01276379">
        <w:rPr>
          <w:rFonts w:ascii="Calibri" w:eastAsia="Calibri" w:hAnsi="Calibri" w:cs="Calibri"/>
          <w:color w:val="FFFFFF" w:themeColor="background1"/>
          <w:highlight w:val="darkMagenta"/>
        </w:rPr>
        <w:t>end date</w:t>
      </w:r>
      <w:r w:rsidRPr="01276379">
        <w:rPr>
          <w:rFonts w:ascii="Calibri" w:eastAsia="Calibri" w:hAnsi="Calibri" w:cs="Calibri"/>
        </w:rPr>
        <w:t xml:space="preserve"> of the contract are recorded. Each contract sets a collection </w:t>
      </w:r>
      <w:r w:rsidRPr="01276379">
        <w:rPr>
          <w:rFonts w:ascii="Calibri" w:eastAsia="Calibri" w:hAnsi="Calibri" w:cs="Calibri"/>
          <w:color w:val="FFFFFF" w:themeColor="background1"/>
          <w:highlight w:val="darkMagenta"/>
        </w:rPr>
        <w:t>cost per kilogram</w:t>
      </w:r>
      <w:r w:rsidRPr="01276379">
        <w:rPr>
          <w:rFonts w:ascii="Calibri" w:eastAsia="Calibri" w:hAnsi="Calibri" w:cs="Calibri"/>
        </w:rPr>
        <w:t xml:space="preserve"> for the waste types to be collected by this contract, this collection cost varies with each type of waste to be collected and with each contract. A contract must cover at least one type of waste but may cover many. The contract also specifies the</w:t>
      </w:r>
      <w:r w:rsidRPr="01276379">
        <w:rPr>
          <w:rFonts w:ascii="Calibri" w:eastAsia="Calibri" w:hAnsi="Calibri" w:cs="Calibri"/>
          <w:color w:val="FFFFFF" w:themeColor="background1"/>
        </w:rPr>
        <w:t xml:space="preserve"> </w:t>
      </w:r>
      <w:r w:rsidRPr="01276379">
        <w:rPr>
          <w:rFonts w:ascii="Calibri" w:eastAsia="Calibri" w:hAnsi="Calibri" w:cs="Calibri"/>
          <w:color w:val="FFFFFF" w:themeColor="background1"/>
          <w:highlight w:val="darkMagenta"/>
        </w:rPr>
        <w:t>supply cost</w:t>
      </w:r>
      <w:r w:rsidRPr="01276379">
        <w:rPr>
          <w:rFonts w:ascii="Calibri" w:eastAsia="Calibri" w:hAnsi="Calibri" w:cs="Calibri"/>
        </w:rPr>
        <w:t xml:space="preserve"> of the various bin types required; these costs will be different to the standard bin supply costs.</w:t>
      </w:r>
    </w:p>
    <w:p w14:paraId="7F8A3A1A" w14:textId="566D4907" w:rsidR="2FA77D56" w:rsidRDefault="2FA77D56" w:rsidP="233D19CE">
      <w:r w:rsidRPr="233D19CE">
        <w:rPr>
          <w:rFonts w:ascii="Calibri" w:eastAsia="Calibri" w:hAnsi="Calibri" w:cs="Calibri"/>
        </w:rPr>
        <w:lastRenderedPageBreak/>
        <w:t>The details of waste collection/pickup will be determined via subsequent interview/discussion with the parties involved as part of assignment 1B.</w:t>
      </w:r>
    </w:p>
    <w:p w14:paraId="5C3598E0" w14:textId="2957AF00" w:rsidR="233D19CE" w:rsidRDefault="233D19CE">
      <w:r>
        <w:br w:type="page"/>
      </w:r>
    </w:p>
    <w:p w14:paraId="35E52C85" w14:textId="3E523644" w:rsidR="41E49DA0" w:rsidRDefault="41E49DA0" w:rsidP="233D19CE">
      <w:pPr>
        <w:rPr>
          <w:rFonts w:ascii="Calibri" w:eastAsia="Calibri" w:hAnsi="Calibri" w:cs="Calibri"/>
        </w:rPr>
      </w:pPr>
      <w:r w:rsidRPr="233D19CE">
        <w:rPr>
          <w:rFonts w:ascii="Calibri" w:eastAsia="Calibri" w:hAnsi="Calibri" w:cs="Calibri"/>
        </w:rPr>
        <w:lastRenderedPageBreak/>
        <w:t>Write Agents below (don’t worry about interactions yet):</w:t>
      </w:r>
    </w:p>
    <w:p w14:paraId="4DA9F155" w14:textId="1C91C880" w:rsidR="41E49DA0" w:rsidRDefault="53219A96" w:rsidP="233D19CE">
      <w:pPr>
        <w:pStyle w:val="ListParagraph"/>
        <w:numPr>
          <w:ilvl w:val="0"/>
          <w:numId w:val="13"/>
        </w:numPr>
        <w:rPr>
          <w:rFonts w:ascii="Calibri" w:eastAsia="Calibri" w:hAnsi="Calibri" w:cs="Calibri"/>
        </w:rPr>
      </w:pPr>
      <w:r w:rsidRPr="24C38D01">
        <w:rPr>
          <w:rFonts w:ascii="Calibri" w:eastAsia="Calibri" w:hAnsi="Calibri" w:cs="Calibri"/>
        </w:rPr>
        <w:t>Local Authority</w:t>
      </w:r>
    </w:p>
    <w:p w14:paraId="6167CFCE" w14:textId="3D5512CC" w:rsidR="41E49DA0" w:rsidRDefault="41E49DA0" w:rsidP="233D19CE">
      <w:pPr>
        <w:pStyle w:val="ListParagraph"/>
        <w:numPr>
          <w:ilvl w:val="1"/>
          <w:numId w:val="13"/>
        </w:numPr>
        <w:rPr>
          <w:rFonts w:ascii="Calibri" w:eastAsia="Calibri" w:hAnsi="Calibri" w:cs="Calibri"/>
        </w:rPr>
      </w:pPr>
      <w:r w:rsidRPr="24C38D01">
        <w:rPr>
          <w:rFonts w:ascii="Calibri" w:eastAsia="Calibri" w:hAnsi="Calibri" w:cs="Calibri"/>
        </w:rPr>
        <w:t>A</w:t>
      </w:r>
      <w:r w:rsidR="2CA93819" w:rsidRPr="24C38D01">
        <w:rPr>
          <w:rFonts w:ascii="Calibri" w:eastAsia="Calibri" w:hAnsi="Calibri" w:cs="Calibri"/>
        </w:rPr>
        <w:t>uthority</w:t>
      </w:r>
      <w:r w:rsidR="3FD83B66" w:rsidRPr="24C38D01">
        <w:rPr>
          <w:rFonts w:ascii="Calibri" w:eastAsia="Calibri" w:hAnsi="Calibri" w:cs="Calibri"/>
        </w:rPr>
        <w:t>’s</w:t>
      </w:r>
      <w:r w:rsidR="2CA93819" w:rsidRPr="24C38D01">
        <w:rPr>
          <w:rFonts w:ascii="Calibri" w:eastAsia="Calibri" w:hAnsi="Calibri" w:cs="Calibri"/>
        </w:rPr>
        <w:t xml:space="preserve"> Name</w:t>
      </w:r>
      <w:r w:rsidR="64CFF7BA" w:rsidRPr="24C38D01">
        <w:rPr>
          <w:rFonts w:ascii="Calibri" w:eastAsia="Calibri" w:hAnsi="Calibri" w:cs="Calibri"/>
        </w:rPr>
        <w:t xml:space="preserve"> </w:t>
      </w:r>
      <w:r w:rsidRPr="24C38D01">
        <w:rPr>
          <w:rFonts w:ascii="Calibri" w:eastAsia="Calibri" w:hAnsi="Calibri" w:cs="Calibri"/>
        </w:rPr>
        <w:t>{key}</w:t>
      </w:r>
    </w:p>
    <w:p w14:paraId="13AE2005" w14:textId="59FA6D81" w:rsidR="645C38D6" w:rsidRDefault="645C38D6" w:rsidP="24C38D01">
      <w:pPr>
        <w:pStyle w:val="ListParagraph"/>
        <w:numPr>
          <w:ilvl w:val="1"/>
          <w:numId w:val="13"/>
        </w:numPr>
        <w:rPr>
          <w:rFonts w:ascii="Calibri" w:eastAsia="Calibri" w:hAnsi="Calibri" w:cs="Calibri"/>
        </w:rPr>
      </w:pPr>
      <w:r w:rsidRPr="24C38D01">
        <w:rPr>
          <w:rFonts w:ascii="Calibri" w:eastAsia="Calibri" w:hAnsi="Calibri" w:cs="Calibri"/>
        </w:rPr>
        <w:t>Chief executive officer</w:t>
      </w:r>
      <w:r w:rsidR="0443665E" w:rsidRPr="24C38D01">
        <w:rPr>
          <w:rFonts w:ascii="Calibri" w:eastAsia="Calibri" w:hAnsi="Calibri" w:cs="Calibri"/>
        </w:rPr>
        <w:t>’s</w:t>
      </w:r>
      <w:r w:rsidRPr="24C38D01">
        <w:rPr>
          <w:rFonts w:ascii="Calibri" w:eastAsia="Calibri" w:hAnsi="Calibri" w:cs="Calibri"/>
        </w:rPr>
        <w:t xml:space="preserve"> name</w:t>
      </w:r>
    </w:p>
    <w:p w14:paraId="1C158EF2" w14:textId="7E996330" w:rsidR="598830FA" w:rsidRDefault="598830FA" w:rsidP="24C38D01">
      <w:pPr>
        <w:pStyle w:val="ListParagraph"/>
        <w:numPr>
          <w:ilvl w:val="2"/>
          <w:numId w:val="13"/>
        </w:numPr>
        <w:rPr>
          <w:rFonts w:ascii="Calibri" w:eastAsia="Calibri" w:hAnsi="Calibri" w:cs="Calibri"/>
        </w:rPr>
      </w:pPr>
      <w:r w:rsidRPr="24C38D01">
        <w:rPr>
          <w:rFonts w:ascii="Calibri" w:eastAsia="Calibri" w:hAnsi="Calibri" w:cs="Calibri"/>
        </w:rPr>
        <w:t xml:space="preserve">Given </w:t>
      </w:r>
      <w:proofErr w:type="gramStart"/>
      <w:r w:rsidRPr="24C38D01">
        <w:rPr>
          <w:rFonts w:ascii="Calibri" w:eastAsia="Calibri" w:hAnsi="Calibri" w:cs="Calibri"/>
        </w:rPr>
        <w:t>name</w:t>
      </w:r>
      <w:proofErr w:type="gramEnd"/>
    </w:p>
    <w:p w14:paraId="1BAE2EDF" w14:textId="19065F79" w:rsidR="598830FA" w:rsidRDefault="598830FA" w:rsidP="24C38D01">
      <w:pPr>
        <w:pStyle w:val="ListParagraph"/>
        <w:numPr>
          <w:ilvl w:val="2"/>
          <w:numId w:val="13"/>
        </w:numPr>
        <w:rPr>
          <w:rFonts w:ascii="Calibri" w:eastAsia="Calibri" w:hAnsi="Calibri" w:cs="Calibri"/>
        </w:rPr>
      </w:pPr>
      <w:r w:rsidRPr="24C38D01">
        <w:rPr>
          <w:rFonts w:ascii="Calibri" w:eastAsia="Calibri" w:hAnsi="Calibri" w:cs="Calibri"/>
        </w:rPr>
        <w:t>Family name</w:t>
      </w:r>
    </w:p>
    <w:p w14:paraId="05BC29C6" w14:textId="6AC77C1B" w:rsidR="598830FA" w:rsidRDefault="598830FA" w:rsidP="24C38D01">
      <w:pPr>
        <w:pStyle w:val="ListParagraph"/>
        <w:numPr>
          <w:ilvl w:val="1"/>
          <w:numId w:val="13"/>
        </w:numPr>
        <w:rPr>
          <w:rFonts w:ascii="Calibri" w:eastAsia="Calibri" w:hAnsi="Calibri" w:cs="Calibri"/>
        </w:rPr>
      </w:pPr>
      <w:r w:rsidRPr="24C38D01">
        <w:rPr>
          <w:rFonts w:ascii="Calibri" w:eastAsia="Calibri" w:hAnsi="Calibri" w:cs="Calibri"/>
        </w:rPr>
        <w:t xml:space="preserve">Contact telephone </w:t>
      </w:r>
      <w:proofErr w:type="gramStart"/>
      <w:r w:rsidRPr="24C38D01">
        <w:rPr>
          <w:rFonts w:ascii="Calibri" w:eastAsia="Calibri" w:hAnsi="Calibri" w:cs="Calibri"/>
        </w:rPr>
        <w:t>number</w:t>
      </w:r>
      <w:proofErr w:type="gramEnd"/>
    </w:p>
    <w:p w14:paraId="08173E29" w14:textId="5EB3D6C3" w:rsidR="598830FA" w:rsidRDefault="598830FA" w:rsidP="24C38D01">
      <w:pPr>
        <w:pStyle w:val="ListParagraph"/>
        <w:numPr>
          <w:ilvl w:val="1"/>
          <w:numId w:val="13"/>
        </w:numPr>
        <w:rPr>
          <w:rFonts w:ascii="Calibri" w:eastAsia="Calibri" w:hAnsi="Calibri" w:cs="Calibri"/>
        </w:rPr>
      </w:pPr>
      <w:r w:rsidRPr="24C38D01">
        <w:rPr>
          <w:rFonts w:ascii="Calibri" w:eastAsia="Calibri" w:hAnsi="Calibri" w:cs="Calibri"/>
        </w:rPr>
        <w:t>Authorities' total area (sq km)</w:t>
      </w:r>
    </w:p>
    <w:p w14:paraId="3C4C6584" w14:textId="4083BAEC" w:rsidR="598830FA" w:rsidRDefault="598830FA" w:rsidP="24C38D01">
      <w:pPr>
        <w:pStyle w:val="ListParagraph"/>
        <w:numPr>
          <w:ilvl w:val="1"/>
          <w:numId w:val="13"/>
        </w:numPr>
        <w:rPr>
          <w:rFonts w:ascii="Calibri" w:eastAsia="Calibri" w:hAnsi="Calibri" w:cs="Calibri"/>
        </w:rPr>
      </w:pPr>
      <w:r w:rsidRPr="24C38D01">
        <w:rPr>
          <w:rFonts w:ascii="Calibri" w:eastAsia="Calibri" w:hAnsi="Calibri" w:cs="Calibri"/>
        </w:rPr>
        <w:t>Type of authority</w:t>
      </w:r>
    </w:p>
    <w:p w14:paraId="46361C3E" w14:textId="013E43D9" w:rsidR="41E49DA0" w:rsidRDefault="598830FA" w:rsidP="233D19CE">
      <w:pPr>
        <w:pStyle w:val="ListParagraph"/>
        <w:numPr>
          <w:ilvl w:val="0"/>
          <w:numId w:val="13"/>
        </w:numPr>
        <w:rPr>
          <w:rFonts w:ascii="Calibri" w:eastAsia="Calibri" w:hAnsi="Calibri" w:cs="Calibri"/>
        </w:rPr>
      </w:pPr>
      <w:r w:rsidRPr="24C38D01">
        <w:rPr>
          <w:rFonts w:ascii="Calibri" w:eastAsia="Calibri" w:hAnsi="Calibri" w:cs="Calibri"/>
        </w:rPr>
        <w:t>Street</w:t>
      </w:r>
    </w:p>
    <w:p w14:paraId="5F1244C9" w14:textId="4B0056C3" w:rsidR="1E9C4349" w:rsidRDefault="1E9C4349" w:rsidP="24C38D01">
      <w:pPr>
        <w:pStyle w:val="ListParagraph"/>
        <w:numPr>
          <w:ilvl w:val="1"/>
          <w:numId w:val="13"/>
        </w:numPr>
        <w:rPr>
          <w:rFonts w:ascii="Calibri" w:eastAsia="Calibri" w:hAnsi="Calibri" w:cs="Calibri"/>
        </w:rPr>
      </w:pPr>
      <w:r w:rsidRPr="24C38D01">
        <w:rPr>
          <w:rFonts w:ascii="Calibri" w:eastAsia="Calibri" w:hAnsi="Calibri" w:cs="Calibri"/>
        </w:rPr>
        <w:t xml:space="preserve">Authority’s Name {key} </w:t>
      </w:r>
      <w:r w:rsidR="0C4A53AE" w:rsidRPr="24C38D01">
        <w:rPr>
          <w:rFonts w:ascii="Calibri" w:eastAsia="Calibri" w:hAnsi="Calibri" w:cs="Calibri"/>
          <w:vertAlign w:val="subscript"/>
        </w:rPr>
        <w:t>1</w:t>
      </w:r>
    </w:p>
    <w:p w14:paraId="1F6A5A98" w14:textId="1905F9CB" w:rsidR="1E9C4349" w:rsidRDefault="1E9C4349" w:rsidP="24C38D01">
      <w:pPr>
        <w:pStyle w:val="ListParagraph"/>
        <w:numPr>
          <w:ilvl w:val="1"/>
          <w:numId w:val="13"/>
        </w:numPr>
        <w:rPr>
          <w:rFonts w:ascii="Calibri" w:eastAsia="Calibri" w:hAnsi="Calibri" w:cs="Calibri"/>
        </w:rPr>
      </w:pPr>
      <w:r w:rsidRPr="24C38D01">
        <w:rPr>
          <w:rFonts w:ascii="Calibri" w:eastAsia="Calibri" w:hAnsi="Calibri" w:cs="Calibri"/>
        </w:rPr>
        <w:t>Unique street id {key}</w:t>
      </w:r>
    </w:p>
    <w:p w14:paraId="513227EE" w14:textId="7FDC3DCD" w:rsidR="156F56BE" w:rsidRDefault="156F56BE" w:rsidP="24C38D01">
      <w:pPr>
        <w:pStyle w:val="ListParagraph"/>
        <w:numPr>
          <w:ilvl w:val="1"/>
          <w:numId w:val="13"/>
        </w:numPr>
        <w:rPr>
          <w:rFonts w:ascii="Calibri" w:eastAsia="Calibri" w:hAnsi="Calibri" w:cs="Calibri"/>
        </w:rPr>
      </w:pPr>
      <w:r w:rsidRPr="24C38D01">
        <w:rPr>
          <w:rFonts w:ascii="Calibri" w:eastAsia="Calibri" w:hAnsi="Calibri" w:cs="Calibri"/>
        </w:rPr>
        <w:t>Street name</w:t>
      </w:r>
    </w:p>
    <w:p w14:paraId="74EF4FE0" w14:textId="1C0ED027" w:rsidR="156F56BE" w:rsidRDefault="156F56BE" w:rsidP="24C38D01">
      <w:pPr>
        <w:pStyle w:val="ListParagraph"/>
        <w:numPr>
          <w:ilvl w:val="1"/>
          <w:numId w:val="13"/>
        </w:numPr>
        <w:rPr>
          <w:rFonts w:ascii="Calibri" w:eastAsia="Calibri" w:hAnsi="Calibri" w:cs="Calibri"/>
        </w:rPr>
      </w:pPr>
      <w:r w:rsidRPr="24C38D01">
        <w:rPr>
          <w:rFonts w:ascii="Calibri" w:eastAsia="Calibri" w:hAnsi="Calibri" w:cs="Calibri"/>
        </w:rPr>
        <w:t>Length (</w:t>
      </w:r>
      <w:r w:rsidR="7218F98B" w:rsidRPr="24C38D01">
        <w:rPr>
          <w:rFonts w:ascii="Calibri" w:eastAsia="Calibri" w:hAnsi="Calibri" w:cs="Calibri"/>
        </w:rPr>
        <w:t>meter</w:t>
      </w:r>
      <w:r w:rsidRPr="24C38D01">
        <w:rPr>
          <w:rFonts w:ascii="Calibri" w:eastAsia="Calibri" w:hAnsi="Calibri" w:cs="Calibri"/>
        </w:rPr>
        <w:t>)</w:t>
      </w:r>
    </w:p>
    <w:p w14:paraId="58DF5B6C" w14:textId="6FF52E1D" w:rsidR="46489D49" w:rsidRDefault="46489D49" w:rsidP="24C38D01">
      <w:pPr>
        <w:pStyle w:val="ListParagraph"/>
        <w:numPr>
          <w:ilvl w:val="1"/>
          <w:numId w:val="13"/>
        </w:numPr>
        <w:rPr>
          <w:rFonts w:ascii="Calibri" w:eastAsia="Calibri" w:hAnsi="Calibri" w:cs="Calibri"/>
        </w:rPr>
      </w:pPr>
      <w:r w:rsidRPr="24C38D01">
        <w:rPr>
          <w:rFonts w:ascii="Calibri" w:eastAsia="Calibri" w:hAnsi="Calibri" w:cs="Calibri"/>
        </w:rPr>
        <w:t>Type of road surface</w:t>
      </w:r>
    </w:p>
    <w:p w14:paraId="240609BB" w14:textId="721139FC" w:rsidR="46489D49" w:rsidRDefault="46489D49" w:rsidP="24C38D01">
      <w:pPr>
        <w:pStyle w:val="ListParagraph"/>
        <w:numPr>
          <w:ilvl w:val="1"/>
          <w:numId w:val="13"/>
        </w:numPr>
        <w:rPr>
          <w:rFonts w:ascii="Calibri" w:eastAsia="Calibri" w:hAnsi="Calibri" w:cs="Calibri"/>
        </w:rPr>
      </w:pPr>
      <w:r w:rsidRPr="24C38D01">
        <w:rPr>
          <w:rFonts w:ascii="Calibri" w:eastAsia="Calibri" w:hAnsi="Calibri" w:cs="Calibri"/>
        </w:rPr>
        <w:t>Number of lanes</w:t>
      </w:r>
    </w:p>
    <w:p w14:paraId="4F439561" w14:textId="20102596" w:rsidR="46489D49" w:rsidRDefault="46489D49" w:rsidP="24C38D01">
      <w:pPr>
        <w:pStyle w:val="ListParagraph"/>
        <w:numPr>
          <w:ilvl w:val="0"/>
          <w:numId w:val="13"/>
        </w:numPr>
        <w:rPr>
          <w:rFonts w:ascii="Calibri" w:eastAsia="Calibri" w:hAnsi="Calibri" w:cs="Calibri"/>
        </w:rPr>
      </w:pPr>
      <w:r w:rsidRPr="24C38D01">
        <w:rPr>
          <w:rFonts w:ascii="Calibri" w:eastAsia="Calibri" w:hAnsi="Calibri" w:cs="Calibri"/>
        </w:rPr>
        <w:t>Property</w:t>
      </w:r>
    </w:p>
    <w:p w14:paraId="7C4EF822" w14:textId="4C3702E5" w:rsidR="46489D49" w:rsidRDefault="46489D49" w:rsidP="24C38D01">
      <w:pPr>
        <w:pStyle w:val="ListParagraph"/>
        <w:numPr>
          <w:ilvl w:val="1"/>
          <w:numId w:val="13"/>
        </w:numPr>
        <w:rPr>
          <w:rFonts w:ascii="Calibri" w:eastAsia="Calibri" w:hAnsi="Calibri" w:cs="Calibri"/>
        </w:rPr>
      </w:pPr>
      <w:r w:rsidRPr="24C38D01">
        <w:rPr>
          <w:rFonts w:ascii="Calibri" w:eastAsia="Calibri" w:hAnsi="Calibri" w:cs="Calibri"/>
        </w:rPr>
        <w:t>Street number {key}</w:t>
      </w:r>
    </w:p>
    <w:p w14:paraId="598C152B" w14:textId="47907C67" w:rsidR="46489D49" w:rsidRDefault="46489D49" w:rsidP="24C38D01">
      <w:pPr>
        <w:pStyle w:val="ListParagraph"/>
        <w:numPr>
          <w:ilvl w:val="0"/>
          <w:numId w:val="13"/>
        </w:numPr>
        <w:rPr>
          <w:rFonts w:ascii="Calibri" w:eastAsia="Calibri" w:hAnsi="Calibri" w:cs="Calibri"/>
        </w:rPr>
      </w:pPr>
      <w:r w:rsidRPr="24C38D01">
        <w:rPr>
          <w:rFonts w:ascii="Calibri" w:eastAsia="Calibri" w:hAnsi="Calibri" w:cs="Calibri"/>
        </w:rPr>
        <w:t>Owner</w:t>
      </w:r>
    </w:p>
    <w:p w14:paraId="3452D21D" w14:textId="313E2A90" w:rsidR="46489D49" w:rsidRDefault="46489D49" w:rsidP="24C38D01">
      <w:pPr>
        <w:pStyle w:val="ListParagraph"/>
        <w:numPr>
          <w:ilvl w:val="1"/>
          <w:numId w:val="13"/>
        </w:numPr>
        <w:rPr>
          <w:rFonts w:ascii="Calibri" w:eastAsia="Calibri" w:hAnsi="Calibri" w:cs="Calibri"/>
        </w:rPr>
      </w:pPr>
      <w:r w:rsidRPr="24C38D01">
        <w:rPr>
          <w:rFonts w:ascii="Calibri" w:eastAsia="Calibri" w:hAnsi="Calibri" w:cs="Calibri"/>
        </w:rPr>
        <w:t>Unique owner id {key}</w:t>
      </w:r>
    </w:p>
    <w:p w14:paraId="4414D496" w14:textId="4D8A18A5" w:rsidR="46489D49" w:rsidRDefault="46489D49" w:rsidP="24C38D01">
      <w:pPr>
        <w:pStyle w:val="ListParagraph"/>
        <w:numPr>
          <w:ilvl w:val="1"/>
          <w:numId w:val="13"/>
        </w:numPr>
        <w:rPr>
          <w:rFonts w:ascii="Calibri" w:eastAsia="Calibri" w:hAnsi="Calibri" w:cs="Calibri"/>
        </w:rPr>
      </w:pPr>
      <w:r w:rsidRPr="24C38D01">
        <w:rPr>
          <w:rFonts w:ascii="Calibri" w:eastAsia="Calibri" w:hAnsi="Calibri" w:cs="Calibri"/>
        </w:rPr>
        <w:t>Name</w:t>
      </w:r>
    </w:p>
    <w:p w14:paraId="4F55B860" w14:textId="34437B87" w:rsidR="46489D49" w:rsidRDefault="46489D49" w:rsidP="24C38D01">
      <w:pPr>
        <w:pStyle w:val="ListParagraph"/>
        <w:numPr>
          <w:ilvl w:val="1"/>
          <w:numId w:val="13"/>
        </w:numPr>
        <w:rPr>
          <w:rFonts w:ascii="Calibri" w:eastAsia="Calibri" w:hAnsi="Calibri" w:cs="Calibri"/>
        </w:rPr>
      </w:pPr>
      <w:r w:rsidRPr="24C38D01">
        <w:rPr>
          <w:rFonts w:ascii="Calibri" w:eastAsia="Calibri" w:hAnsi="Calibri" w:cs="Calibri"/>
        </w:rPr>
        <w:t>Email address</w:t>
      </w:r>
    </w:p>
    <w:p w14:paraId="541BA03E" w14:textId="03CA6683" w:rsidR="46489D49" w:rsidRDefault="46489D49" w:rsidP="24C38D01">
      <w:pPr>
        <w:pStyle w:val="ListParagraph"/>
        <w:numPr>
          <w:ilvl w:val="1"/>
          <w:numId w:val="13"/>
        </w:numPr>
        <w:rPr>
          <w:rFonts w:ascii="Calibri" w:eastAsia="Calibri" w:hAnsi="Calibri" w:cs="Calibri"/>
        </w:rPr>
      </w:pPr>
      <w:r w:rsidRPr="24C38D01">
        <w:rPr>
          <w:rFonts w:ascii="Calibri" w:eastAsia="Calibri" w:hAnsi="Calibri" w:cs="Calibri"/>
        </w:rPr>
        <w:t>Phone number</w:t>
      </w:r>
    </w:p>
    <w:p w14:paraId="77B21DE1" w14:textId="3F8A0CD2" w:rsidR="24C38D01" w:rsidRDefault="13248E32" w:rsidP="24C38D01">
      <w:pPr>
        <w:pStyle w:val="ListParagraph"/>
        <w:numPr>
          <w:ilvl w:val="0"/>
          <w:numId w:val="13"/>
        </w:numPr>
        <w:rPr>
          <w:rFonts w:ascii="Calibri" w:eastAsia="Calibri" w:hAnsi="Calibri" w:cs="Calibri"/>
        </w:rPr>
      </w:pPr>
      <w:r w:rsidRPr="40C079E9">
        <w:rPr>
          <w:rFonts w:ascii="Calibri" w:eastAsia="Calibri" w:hAnsi="Calibri" w:cs="Calibri"/>
        </w:rPr>
        <w:t>Waste type</w:t>
      </w:r>
    </w:p>
    <w:p w14:paraId="4F51823C" w14:textId="27548E08" w:rsidR="0979CFE0" w:rsidRDefault="0979CFE0" w:rsidP="40C079E9">
      <w:pPr>
        <w:pStyle w:val="ListParagraph"/>
        <w:numPr>
          <w:ilvl w:val="1"/>
          <w:numId w:val="13"/>
        </w:numPr>
        <w:rPr>
          <w:rFonts w:ascii="Calibri" w:eastAsia="Calibri" w:hAnsi="Calibri" w:cs="Calibri"/>
        </w:rPr>
      </w:pPr>
      <w:r w:rsidRPr="40C079E9">
        <w:rPr>
          <w:rFonts w:ascii="Calibri" w:eastAsia="Calibri" w:hAnsi="Calibri" w:cs="Calibri"/>
        </w:rPr>
        <w:t>Waste type id {key}</w:t>
      </w:r>
    </w:p>
    <w:p w14:paraId="53F07C79" w14:textId="08B55815" w:rsidR="0979CFE0" w:rsidRDefault="0979CFE0" w:rsidP="40C079E9">
      <w:pPr>
        <w:pStyle w:val="ListParagraph"/>
        <w:numPr>
          <w:ilvl w:val="1"/>
          <w:numId w:val="13"/>
        </w:numPr>
        <w:rPr>
          <w:rFonts w:ascii="Calibri" w:eastAsia="Calibri" w:hAnsi="Calibri" w:cs="Calibri"/>
        </w:rPr>
      </w:pPr>
      <w:r w:rsidRPr="40C079E9">
        <w:rPr>
          <w:rFonts w:ascii="Calibri" w:eastAsia="Calibri" w:hAnsi="Calibri" w:cs="Calibri"/>
        </w:rPr>
        <w:t>Waste type description</w:t>
      </w:r>
    </w:p>
    <w:p w14:paraId="11F9D222" w14:textId="7F6E4FF1" w:rsidR="0979CFE0" w:rsidRDefault="0979CFE0" w:rsidP="40C079E9">
      <w:pPr>
        <w:pStyle w:val="ListParagraph"/>
        <w:numPr>
          <w:ilvl w:val="0"/>
          <w:numId w:val="13"/>
        </w:numPr>
        <w:rPr>
          <w:rFonts w:ascii="Calibri" w:eastAsia="Calibri" w:hAnsi="Calibri" w:cs="Calibri"/>
        </w:rPr>
      </w:pPr>
      <w:r w:rsidRPr="40C079E9">
        <w:rPr>
          <w:rFonts w:ascii="Calibri" w:eastAsia="Calibri" w:hAnsi="Calibri" w:cs="Calibri"/>
        </w:rPr>
        <w:t>Bin</w:t>
      </w:r>
    </w:p>
    <w:p w14:paraId="0FE3F984" w14:textId="70CFF138" w:rsidR="3D04FA74" w:rsidRDefault="3D04FA74" w:rsidP="40C079E9">
      <w:pPr>
        <w:pStyle w:val="ListParagraph"/>
        <w:numPr>
          <w:ilvl w:val="1"/>
          <w:numId w:val="13"/>
        </w:numPr>
        <w:rPr>
          <w:rFonts w:ascii="Calibri" w:eastAsia="Calibri" w:hAnsi="Calibri" w:cs="Calibri"/>
        </w:rPr>
      </w:pPr>
      <w:r w:rsidRPr="40C079E9">
        <w:rPr>
          <w:rFonts w:ascii="Calibri" w:eastAsia="Calibri" w:hAnsi="Calibri" w:cs="Calibri"/>
        </w:rPr>
        <w:t>Bin type</w:t>
      </w:r>
      <w:r w:rsidR="51293AF7" w:rsidRPr="40C079E9">
        <w:rPr>
          <w:rFonts w:ascii="Calibri" w:eastAsia="Calibri" w:hAnsi="Calibri" w:cs="Calibri"/>
        </w:rPr>
        <w:t xml:space="preserve"> </w:t>
      </w:r>
      <w:r w:rsidR="0979CFE0" w:rsidRPr="40C079E9">
        <w:rPr>
          <w:rFonts w:ascii="Calibri" w:eastAsia="Calibri" w:hAnsi="Calibri" w:cs="Calibri"/>
        </w:rPr>
        <w:t>{key}</w:t>
      </w:r>
    </w:p>
    <w:p w14:paraId="411A6E30" w14:textId="2AEFBF06" w:rsidR="0979CFE0" w:rsidRDefault="0979CFE0" w:rsidP="40C079E9">
      <w:pPr>
        <w:pStyle w:val="ListParagraph"/>
        <w:numPr>
          <w:ilvl w:val="1"/>
          <w:numId w:val="13"/>
        </w:numPr>
        <w:rPr>
          <w:rFonts w:ascii="Calibri" w:eastAsia="Calibri" w:hAnsi="Calibri" w:cs="Calibri"/>
        </w:rPr>
      </w:pPr>
      <w:r w:rsidRPr="40C079E9">
        <w:rPr>
          <w:rFonts w:ascii="Calibri" w:eastAsia="Calibri" w:hAnsi="Calibri" w:cs="Calibri"/>
        </w:rPr>
        <w:t>Bin size {key}</w:t>
      </w:r>
    </w:p>
    <w:p w14:paraId="3699767D" w14:textId="000E43D2" w:rsidR="0979CFE0" w:rsidRDefault="0979CFE0" w:rsidP="40C079E9">
      <w:pPr>
        <w:pStyle w:val="ListParagraph"/>
        <w:numPr>
          <w:ilvl w:val="1"/>
          <w:numId w:val="13"/>
        </w:numPr>
        <w:rPr>
          <w:rFonts w:ascii="Calibri" w:eastAsia="Calibri" w:hAnsi="Calibri" w:cs="Calibri"/>
        </w:rPr>
      </w:pPr>
      <w:r w:rsidRPr="40C079E9">
        <w:rPr>
          <w:rFonts w:ascii="Calibri" w:eastAsia="Calibri" w:hAnsi="Calibri" w:cs="Calibri"/>
        </w:rPr>
        <w:t>Bin supply cost</w:t>
      </w:r>
    </w:p>
    <w:p w14:paraId="222D2AF0" w14:textId="7C6D4C72" w:rsidR="7641EED1" w:rsidRDefault="7641EED1" w:rsidP="40C079E9">
      <w:pPr>
        <w:pStyle w:val="ListParagraph"/>
        <w:numPr>
          <w:ilvl w:val="0"/>
          <w:numId w:val="13"/>
        </w:numPr>
        <w:rPr>
          <w:rFonts w:ascii="Calibri" w:eastAsia="Calibri" w:hAnsi="Calibri" w:cs="Calibri"/>
        </w:rPr>
      </w:pPr>
      <w:r w:rsidRPr="40C079E9">
        <w:rPr>
          <w:rFonts w:ascii="Calibri" w:eastAsia="Calibri" w:hAnsi="Calibri" w:cs="Calibri"/>
        </w:rPr>
        <w:t>Supplied Bin</w:t>
      </w:r>
    </w:p>
    <w:p w14:paraId="580D66EC" w14:textId="33E36BB4" w:rsidR="7641EED1" w:rsidRDefault="7641EED1" w:rsidP="40C079E9">
      <w:pPr>
        <w:pStyle w:val="ListParagraph"/>
        <w:numPr>
          <w:ilvl w:val="1"/>
          <w:numId w:val="13"/>
        </w:numPr>
        <w:rPr>
          <w:rFonts w:ascii="Calibri" w:eastAsia="Calibri" w:hAnsi="Calibri" w:cs="Calibri"/>
        </w:rPr>
      </w:pPr>
      <w:r w:rsidRPr="40C079E9">
        <w:rPr>
          <w:rFonts w:ascii="Calibri" w:eastAsia="Calibri" w:hAnsi="Calibri" w:cs="Calibri"/>
        </w:rPr>
        <w:t>RFID {key}</w:t>
      </w:r>
    </w:p>
    <w:p w14:paraId="691675C8" w14:textId="338FAA23" w:rsidR="4E09E669" w:rsidRDefault="4E09E669" w:rsidP="40C079E9">
      <w:pPr>
        <w:pStyle w:val="ListParagraph"/>
        <w:numPr>
          <w:ilvl w:val="1"/>
          <w:numId w:val="13"/>
        </w:numPr>
        <w:rPr>
          <w:rFonts w:ascii="Calibri" w:eastAsia="Calibri" w:hAnsi="Calibri" w:cs="Calibri"/>
        </w:rPr>
      </w:pPr>
      <w:r w:rsidRPr="40C079E9">
        <w:rPr>
          <w:rFonts w:ascii="Calibri" w:eastAsia="Calibri" w:hAnsi="Calibri" w:cs="Calibri"/>
        </w:rPr>
        <w:t>Bin type</w:t>
      </w:r>
    </w:p>
    <w:p w14:paraId="78E4F7CF" w14:textId="15A008B1" w:rsidR="7641EED1" w:rsidRDefault="7641EED1" w:rsidP="40C079E9">
      <w:pPr>
        <w:pStyle w:val="ListParagraph"/>
        <w:numPr>
          <w:ilvl w:val="1"/>
          <w:numId w:val="13"/>
        </w:numPr>
        <w:rPr>
          <w:rFonts w:ascii="Calibri" w:eastAsia="Calibri" w:hAnsi="Calibri" w:cs="Calibri"/>
        </w:rPr>
      </w:pPr>
      <w:r w:rsidRPr="40C079E9">
        <w:rPr>
          <w:rFonts w:ascii="Calibri" w:eastAsia="Calibri" w:hAnsi="Calibri" w:cs="Calibri"/>
        </w:rPr>
        <w:t>Bin size</w:t>
      </w:r>
    </w:p>
    <w:p w14:paraId="2934405B" w14:textId="0177F4A2" w:rsidR="7641EED1" w:rsidRDefault="7641EED1" w:rsidP="40C079E9">
      <w:pPr>
        <w:pStyle w:val="ListParagraph"/>
        <w:numPr>
          <w:ilvl w:val="1"/>
          <w:numId w:val="13"/>
        </w:numPr>
        <w:rPr>
          <w:rFonts w:ascii="Calibri" w:eastAsia="Calibri" w:hAnsi="Calibri" w:cs="Calibri"/>
        </w:rPr>
      </w:pPr>
      <w:r w:rsidRPr="40C079E9">
        <w:rPr>
          <w:rFonts w:ascii="Calibri" w:eastAsia="Calibri" w:hAnsi="Calibri" w:cs="Calibri"/>
        </w:rPr>
        <w:t>Supply date</w:t>
      </w:r>
    </w:p>
    <w:p w14:paraId="6846BAB9" w14:textId="60489B12" w:rsidR="7641EED1" w:rsidRDefault="7641EED1" w:rsidP="40C079E9">
      <w:pPr>
        <w:pStyle w:val="ListParagraph"/>
        <w:numPr>
          <w:ilvl w:val="1"/>
          <w:numId w:val="13"/>
        </w:numPr>
        <w:rPr>
          <w:rFonts w:ascii="Calibri" w:eastAsia="Calibri" w:hAnsi="Calibri" w:cs="Calibri"/>
        </w:rPr>
      </w:pPr>
      <w:r w:rsidRPr="40C079E9">
        <w:rPr>
          <w:rFonts w:ascii="Calibri" w:eastAsia="Calibri" w:hAnsi="Calibri" w:cs="Calibri"/>
        </w:rPr>
        <w:t>Supply reason</w:t>
      </w:r>
    </w:p>
    <w:p w14:paraId="5CF268DD" w14:textId="1048575B" w:rsidR="067BAD5E" w:rsidRDefault="067BAD5E" w:rsidP="40C079E9">
      <w:pPr>
        <w:rPr>
          <w:rFonts w:ascii="Calibri" w:eastAsia="Calibri" w:hAnsi="Calibri" w:cs="Calibri"/>
        </w:rPr>
      </w:pPr>
      <w:r w:rsidRPr="40C079E9">
        <w:rPr>
          <w:rFonts w:ascii="Calibri" w:eastAsia="Calibri" w:hAnsi="Calibri" w:cs="Calibri"/>
        </w:rPr>
        <w:t>NOTE: potential alternate to Bin and Supplied Bin</w:t>
      </w:r>
      <w:r w:rsidR="1E99BC31" w:rsidRPr="40C079E9">
        <w:rPr>
          <w:rFonts w:ascii="Calibri" w:eastAsia="Calibri" w:hAnsi="Calibri" w:cs="Calibri"/>
        </w:rPr>
        <w:t xml:space="preserve"> (to avoid duplication)</w:t>
      </w:r>
      <w:r w:rsidRPr="40C079E9">
        <w:rPr>
          <w:rFonts w:ascii="Calibri" w:eastAsia="Calibri" w:hAnsi="Calibri" w:cs="Calibri"/>
        </w:rPr>
        <w:t>:</w:t>
      </w:r>
    </w:p>
    <w:p w14:paraId="4E5E2AA1" w14:textId="33A59C4B" w:rsidR="067BAD5E" w:rsidRDefault="067BAD5E" w:rsidP="40C079E9">
      <w:pPr>
        <w:pStyle w:val="ListParagraph"/>
        <w:numPr>
          <w:ilvl w:val="0"/>
          <w:numId w:val="1"/>
        </w:numPr>
        <w:rPr>
          <w:rFonts w:ascii="Calibri" w:eastAsia="Calibri" w:hAnsi="Calibri" w:cs="Calibri"/>
        </w:rPr>
      </w:pPr>
      <w:r w:rsidRPr="40C079E9">
        <w:rPr>
          <w:rFonts w:ascii="Calibri" w:eastAsia="Calibri" w:hAnsi="Calibri" w:cs="Calibri"/>
        </w:rPr>
        <w:t>Bin</w:t>
      </w:r>
    </w:p>
    <w:p w14:paraId="65A1423F" w14:textId="31E66C79" w:rsidR="350AAA74" w:rsidRDefault="350AAA74" w:rsidP="40C079E9">
      <w:pPr>
        <w:pStyle w:val="ListParagraph"/>
        <w:numPr>
          <w:ilvl w:val="1"/>
          <w:numId w:val="1"/>
        </w:numPr>
        <w:rPr>
          <w:rFonts w:ascii="Calibri" w:eastAsia="Calibri" w:hAnsi="Calibri" w:cs="Calibri"/>
        </w:rPr>
      </w:pPr>
      <w:r w:rsidRPr="40C079E9">
        <w:rPr>
          <w:rFonts w:ascii="Calibri" w:eastAsia="Calibri" w:hAnsi="Calibri" w:cs="Calibri"/>
        </w:rPr>
        <w:t xml:space="preserve">Bin </w:t>
      </w:r>
      <w:r w:rsidR="067BAD5E" w:rsidRPr="40C079E9">
        <w:rPr>
          <w:rFonts w:ascii="Calibri" w:eastAsia="Calibri" w:hAnsi="Calibri" w:cs="Calibri"/>
        </w:rPr>
        <w:t>RFID {key}</w:t>
      </w:r>
    </w:p>
    <w:p w14:paraId="29752F99" w14:textId="74A64453" w:rsidR="60201CF6" w:rsidRDefault="60201CF6" w:rsidP="40C079E9">
      <w:pPr>
        <w:pStyle w:val="ListParagraph"/>
        <w:numPr>
          <w:ilvl w:val="1"/>
          <w:numId w:val="1"/>
        </w:numPr>
        <w:rPr>
          <w:rFonts w:ascii="Calibri" w:eastAsia="Calibri" w:hAnsi="Calibri" w:cs="Calibri"/>
        </w:rPr>
      </w:pPr>
      <w:r w:rsidRPr="40C079E9">
        <w:rPr>
          <w:rFonts w:ascii="Calibri" w:eastAsia="Calibri" w:hAnsi="Calibri" w:cs="Calibri"/>
        </w:rPr>
        <w:t xml:space="preserve">Waste type id </w:t>
      </w:r>
      <w:r w:rsidR="2EA41410" w:rsidRPr="40C079E9">
        <w:rPr>
          <w:rFonts w:ascii="Calibri" w:eastAsia="Calibri" w:hAnsi="Calibri" w:cs="Calibri"/>
        </w:rPr>
        <w:t>(foreign, but important)</w:t>
      </w:r>
    </w:p>
    <w:p w14:paraId="2207982E" w14:textId="09D520DF" w:rsidR="60201CF6" w:rsidRDefault="60201CF6" w:rsidP="40C079E9">
      <w:pPr>
        <w:pStyle w:val="ListParagraph"/>
        <w:numPr>
          <w:ilvl w:val="1"/>
          <w:numId w:val="1"/>
        </w:numPr>
        <w:rPr>
          <w:rFonts w:ascii="Calibri" w:eastAsia="Calibri" w:hAnsi="Calibri" w:cs="Calibri"/>
        </w:rPr>
      </w:pPr>
      <w:r w:rsidRPr="40C079E9">
        <w:rPr>
          <w:rFonts w:ascii="Calibri" w:eastAsia="Calibri" w:hAnsi="Calibri" w:cs="Calibri"/>
        </w:rPr>
        <w:t>Bin size</w:t>
      </w:r>
    </w:p>
    <w:p w14:paraId="571789A6" w14:textId="44254952" w:rsidR="60201CF6" w:rsidRDefault="60201CF6" w:rsidP="40C079E9">
      <w:pPr>
        <w:pStyle w:val="ListParagraph"/>
        <w:numPr>
          <w:ilvl w:val="1"/>
          <w:numId w:val="1"/>
        </w:numPr>
        <w:rPr>
          <w:rFonts w:ascii="Calibri" w:eastAsia="Calibri" w:hAnsi="Calibri" w:cs="Calibri"/>
        </w:rPr>
      </w:pPr>
      <w:r w:rsidRPr="40C079E9">
        <w:rPr>
          <w:rFonts w:ascii="Calibri" w:eastAsia="Calibri" w:hAnsi="Calibri" w:cs="Calibri"/>
        </w:rPr>
        <w:t>Bin Supply cost</w:t>
      </w:r>
    </w:p>
    <w:p w14:paraId="73A52E0C" w14:textId="168C0F07" w:rsidR="41939E53" w:rsidRDefault="41939E53" w:rsidP="40C079E9">
      <w:pPr>
        <w:pStyle w:val="ListParagraph"/>
        <w:numPr>
          <w:ilvl w:val="0"/>
          <w:numId w:val="1"/>
        </w:numPr>
        <w:rPr>
          <w:rFonts w:ascii="Calibri" w:eastAsia="Calibri" w:hAnsi="Calibri" w:cs="Calibri"/>
        </w:rPr>
      </w:pPr>
      <w:r w:rsidRPr="40C079E9">
        <w:rPr>
          <w:rFonts w:ascii="Calibri" w:eastAsia="Calibri" w:hAnsi="Calibri" w:cs="Calibri"/>
        </w:rPr>
        <w:t>Bin Supply</w:t>
      </w:r>
    </w:p>
    <w:p w14:paraId="612AD8BE" w14:textId="5F1130A9" w:rsidR="41939E53" w:rsidRDefault="41939E53" w:rsidP="40C079E9">
      <w:pPr>
        <w:pStyle w:val="ListParagraph"/>
        <w:numPr>
          <w:ilvl w:val="1"/>
          <w:numId w:val="1"/>
        </w:numPr>
        <w:rPr>
          <w:rFonts w:ascii="Calibri" w:eastAsia="Calibri" w:hAnsi="Calibri" w:cs="Calibri"/>
        </w:rPr>
      </w:pPr>
      <w:r w:rsidRPr="40C079E9">
        <w:rPr>
          <w:rFonts w:ascii="Calibri" w:eastAsia="Calibri" w:hAnsi="Calibri" w:cs="Calibri"/>
        </w:rPr>
        <w:lastRenderedPageBreak/>
        <w:t>Bin RFID {key}</w:t>
      </w:r>
    </w:p>
    <w:p w14:paraId="46D131BF" w14:textId="68E8BB4E" w:rsidR="41939E53" w:rsidRDefault="41939E53" w:rsidP="40C079E9">
      <w:pPr>
        <w:pStyle w:val="ListParagraph"/>
        <w:numPr>
          <w:ilvl w:val="1"/>
          <w:numId w:val="1"/>
        </w:numPr>
        <w:rPr>
          <w:rFonts w:ascii="Calibri" w:eastAsia="Calibri" w:hAnsi="Calibri" w:cs="Calibri"/>
        </w:rPr>
      </w:pPr>
      <w:r w:rsidRPr="40C079E9">
        <w:rPr>
          <w:rFonts w:ascii="Calibri" w:eastAsia="Calibri" w:hAnsi="Calibri" w:cs="Calibri"/>
        </w:rPr>
        <w:t>Supply date {key}</w:t>
      </w:r>
    </w:p>
    <w:p w14:paraId="796DF387" w14:textId="1B2F006D" w:rsidR="41939E53" w:rsidRDefault="41939E53" w:rsidP="40C079E9">
      <w:pPr>
        <w:pStyle w:val="ListParagraph"/>
        <w:numPr>
          <w:ilvl w:val="1"/>
          <w:numId w:val="1"/>
        </w:numPr>
        <w:rPr>
          <w:rFonts w:ascii="Calibri" w:eastAsia="Calibri" w:hAnsi="Calibri" w:cs="Calibri"/>
        </w:rPr>
      </w:pPr>
      <w:r w:rsidRPr="40C079E9">
        <w:rPr>
          <w:rFonts w:ascii="Calibri" w:eastAsia="Calibri" w:hAnsi="Calibri" w:cs="Calibri"/>
        </w:rPr>
        <w:t>Supply replacement reason</w:t>
      </w:r>
    </w:p>
    <w:p w14:paraId="77AD1BD1" w14:textId="12AD9D3C" w:rsidR="41939E53" w:rsidRDefault="41939E53" w:rsidP="40C079E9">
      <w:pPr>
        <w:rPr>
          <w:rFonts w:ascii="Calibri" w:eastAsia="Calibri" w:hAnsi="Calibri" w:cs="Calibri"/>
        </w:rPr>
      </w:pPr>
      <w:r w:rsidRPr="40C079E9">
        <w:rPr>
          <w:rFonts w:ascii="Calibri" w:eastAsia="Calibri" w:hAnsi="Calibri" w:cs="Calibri"/>
        </w:rPr>
        <w:t xml:space="preserve">This way, the bin type (which is just waste type) is not the identifier of the </w:t>
      </w:r>
      <w:proofErr w:type="gramStart"/>
      <w:r w:rsidRPr="40C079E9">
        <w:rPr>
          <w:rFonts w:ascii="Calibri" w:eastAsia="Calibri" w:hAnsi="Calibri" w:cs="Calibri"/>
        </w:rPr>
        <w:t>particular bin</w:t>
      </w:r>
      <w:proofErr w:type="gramEnd"/>
      <w:r w:rsidRPr="40C079E9">
        <w:rPr>
          <w:rFonts w:ascii="Calibri" w:eastAsia="Calibri" w:hAnsi="Calibri" w:cs="Calibri"/>
        </w:rPr>
        <w:t xml:space="preserve">, the particular bin has its own identifier already (RFID tag). Every time the bin is </w:t>
      </w:r>
      <w:proofErr w:type="gramStart"/>
      <w:r w:rsidRPr="40C079E9">
        <w:rPr>
          <w:rFonts w:ascii="Calibri" w:eastAsia="Calibri" w:hAnsi="Calibri" w:cs="Calibri"/>
        </w:rPr>
        <w:t xml:space="preserve">actually </w:t>
      </w:r>
      <w:r w:rsidR="0B40510C" w:rsidRPr="40C079E9">
        <w:rPr>
          <w:rFonts w:ascii="Calibri" w:eastAsia="Calibri" w:hAnsi="Calibri" w:cs="Calibri"/>
        </w:rPr>
        <w:t>supplied</w:t>
      </w:r>
      <w:proofErr w:type="gramEnd"/>
      <w:r w:rsidR="0B40510C" w:rsidRPr="40C079E9">
        <w:rPr>
          <w:rFonts w:ascii="Calibri" w:eastAsia="Calibri" w:hAnsi="Calibri" w:cs="Calibri"/>
        </w:rPr>
        <w:t>, an instance of Bin Supply is created, identified by the bin id (RFID) and the date. This eliminates redundant duplicate fields.</w:t>
      </w:r>
    </w:p>
    <w:p w14:paraId="7EFADA8F" w14:textId="77777777" w:rsidR="006324F8" w:rsidRDefault="006324F8" w:rsidP="006324F8">
      <w:pPr>
        <w:pStyle w:val="ListParagraph"/>
        <w:numPr>
          <w:ilvl w:val="0"/>
          <w:numId w:val="1"/>
        </w:numPr>
        <w:rPr>
          <w:rFonts w:ascii="Calibri" w:eastAsia="Calibri" w:hAnsi="Calibri" w:cs="Calibri"/>
        </w:rPr>
      </w:pPr>
      <w:r>
        <w:rPr>
          <w:rFonts w:ascii="Calibri" w:eastAsia="Calibri" w:hAnsi="Calibri" w:cs="Calibri"/>
        </w:rPr>
        <w:t>Contract</w:t>
      </w:r>
    </w:p>
    <w:p w14:paraId="789F973B" w14:textId="2EAA214D" w:rsidR="006324F8" w:rsidRDefault="00155C44" w:rsidP="00155C44">
      <w:pPr>
        <w:pStyle w:val="ListParagraph"/>
        <w:numPr>
          <w:ilvl w:val="1"/>
          <w:numId w:val="1"/>
        </w:numPr>
        <w:rPr>
          <w:rFonts w:ascii="Calibri" w:eastAsia="Calibri" w:hAnsi="Calibri" w:cs="Calibri"/>
        </w:rPr>
      </w:pPr>
      <w:r>
        <w:rPr>
          <w:rFonts w:ascii="Calibri" w:eastAsia="Calibri" w:hAnsi="Calibri" w:cs="Calibri"/>
        </w:rPr>
        <w:t>Contract number {key}</w:t>
      </w:r>
    </w:p>
    <w:p w14:paraId="011E5CA4" w14:textId="77777777" w:rsidR="008761D1" w:rsidRDefault="008761D1" w:rsidP="00155C44">
      <w:pPr>
        <w:pStyle w:val="ListParagraph"/>
        <w:numPr>
          <w:ilvl w:val="1"/>
          <w:numId w:val="1"/>
        </w:numPr>
        <w:rPr>
          <w:rFonts w:ascii="Calibri" w:eastAsia="Calibri" w:hAnsi="Calibri" w:cs="Calibri"/>
        </w:rPr>
      </w:pPr>
      <w:r>
        <w:rPr>
          <w:rFonts w:ascii="Calibri" w:eastAsia="Calibri" w:hAnsi="Calibri" w:cs="Calibri"/>
        </w:rPr>
        <w:t xml:space="preserve">Contract start </w:t>
      </w:r>
      <w:proofErr w:type="gramStart"/>
      <w:r>
        <w:rPr>
          <w:rFonts w:ascii="Calibri" w:eastAsia="Calibri" w:hAnsi="Calibri" w:cs="Calibri"/>
        </w:rPr>
        <w:t>date</w:t>
      </w:r>
      <w:proofErr w:type="gramEnd"/>
    </w:p>
    <w:p w14:paraId="1B6640AF" w14:textId="77777777" w:rsidR="008761D1" w:rsidRDefault="008761D1" w:rsidP="00155C44">
      <w:pPr>
        <w:pStyle w:val="ListParagraph"/>
        <w:numPr>
          <w:ilvl w:val="1"/>
          <w:numId w:val="1"/>
        </w:numPr>
        <w:rPr>
          <w:rFonts w:ascii="Calibri" w:eastAsia="Calibri" w:hAnsi="Calibri" w:cs="Calibri"/>
        </w:rPr>
      </w:pPr>
      <w:r>
        <w:rPr>
          <w:rFonts w:ascii="Calibri" w:eastAsia="Calibri" w:hAnsi="Calibri" w:cs="Calibri"/>
        </w:rPr>
        <w:t>Contract end date</w:t>
      </w:r>
    </w:p>
    <w:p w14:paraId="254F7AB6" w14:textId="3E28D495" w:rsidR="008761D1" w:rsidRDefault="008761D1" w:rsidP="008761D1">
      <w:pPr>
        <w:pStyle w:val="ListParagraph"/>
        <w:numPr>
          <w:ilvl w:val="1"/>
          <w:numId w:val="1"/>
        </w:numPr>
        <w:rPr>
          <w:rFonts w:ascii="Calibri" w:eastAsia="Calibri" w:hAnsi="Calibri" w:cs="Calibri"/>
        </w:rPr>
      </w:pPr>
      <w:r>
        <w:rPr>
          <w:rFonts w:ascii="Calibri" w:eastAsia="Calibri" w:hAnsi="Calibri" w:cs="Calibri"/>
        </w:rPr>
        <w:t xml:space="preserve">Waste type id </w:t>
      </w:r>
    </w:p>
    <w:p w14:paraId="4F47FC9C" w14:textId="20B6A788" w:rsidR="008761D1" w:rsidRPr="008761D1" w:rsidRDefault="008761D1" w:rsidP="008761D1">
      <w:pPr>
        <w:pStyle w:val="ListParagraph"/>
        <w:numPr>
          <w:ilvl w:val="1"/>
          <w:numId w:val="1"/>
        </w:numPr>
        <w:rPr>
          <w:rFonts w:ascii="Calibri" w:eastAsia="Calibri" w:hAnsi="Calibri" w:cs="Calibri"/>
        </w:rPr>
      </w:pPr>
      <w:r>
        <w:rPr>
          <w:rFonts w:ascii="Calibri" w:eastAsia="Calibri" w:hAnsi="Calibri" w:cs="Calibri"/>
        </w:rPr>
        <w:t>Contract supply cost</w:t>
      </w:r>
      <w:r w:rsidR="000F083F">
        <w:rPr>
          <w:rFonts w:ascii="Calibri" w:eastAsia="Calibri" w:hAnsi="Calibri" w:cs="Calibri"/>
        </w:rPr>
        <w:t xml:space="preserve"> </w:t>
      </w:r>
    </w:p>
    <w:p w14:paraId="06C243CF" w14:textId="752351E2" w:rsidR="233D19CE" w:rsidRDefault="233D19CE">
      <w:r>
        <w:br w:type="page"/>
      </w:r>
    </w:p>
    <w:p w14:paraId="6F50EBC5" w14:textId="1D13BCBC" w:rsidR="367D7202" w:rsidRDefault="44936C01" w:rsidP="233D19CE">
      <w:r>
        <w:lastRenderedPageBreak/>
        <w:t>Here is a space to add info from ed forums so people don’t miss the updates:</w:t>
      </w:r>
    </w:p>
    <w:p w14:paraId="10055178" w14:textId="2872FAC1" w:rsidR="40C079E9" w:rsidRDefault="40C079E9" w:rsidP="40C079E9"/>
    <w:p w14:paraId="0BA27497" w14:textId="4C097720" w:rsidR="233D19CE" w:rsidRDefault="625D6D6B" w:rsidP="40C079E9">
      <w:pPr>
        <w:rPr>
          <w:b/>
          <w:bCs/>
        </w:rPr>
      </w:pPr>
      <w:r w:rsidRPr="40C079E9">
        <w:rPr>
          <w:b/>
          <w:bCs/>
        </w:rPr>
        <w:t>Does each property get one of each type of bin? Or they can get more than 1 of each type of bin?</w:t>
      </w:r>
    </w:p>
    <w:p w14:paraId="4F6E5979" w14:textId="7F20D35B" w:rsidR="233D19CE" w:rsidRDefault="625D6D6B" w:rsidP="40C079E9">
      <w:r>
        <w:t>Hi Elysia,</w:t>
      </w:r>
    </w:p>
    <w:p w14:paraId="731F0ECB" w14:textId="76CC1A42" w:rsidR="233D19CE" w:rsidRDefault="625D6D6B" w:rsidP="40C079E9">
      <w:r>
        <w:t xml:space="preserve">Most properties have one </w:t>
      </w:r>
      <w:proofErr w:type="gramStart"/>
      <w:r>
        <w:t>of</w:t>
      </w:r>
      <w:proofErr w:type="gramEnd"/>
      <w:r>
        <w:t xml:space="preserve"> each type of bin, but some properties may have more than one bin for each type (</w:t>
      </w:r>
      <w:proofErr w:type="spellStart"/>
      <w:r>
        <w:t>eg.</w:t>
      </w:r>
      <w:proofErr w:type="spellEnd"/>
      <w:r>
        <w:t xml:space="preserve"> two 100 </w:t>
      </w:r>
      <w:proofErr w:type="spellStart"/>
      <w:r>
        <w:t>litre</w:t>
      </w:r>
      <w:proofErr w:type="spellEnd"/>
      <w:r>
        <w:t xml:space="preserve"> green bins since the property </w:t>
      </w:r>
      <w:proofErr w:type="gramStart"/>
      <w:r>
        <w:t>has</w:t>
      </w:r>
      <w:proofErr w:type="gramEnd"/>
      <w:r>
        <w:t xml:space="preserve"> a big garden).</w:t>
      </w:r>
    </w:p>
    <w:p w14:paraId="05FF794B" w14:textId="1DC9DB0C" w:rsidR="233D19CE" w:rsidRDefault="625D6D6B" w:rsidP="40C079E9">
      <w:r>
        <w:t>Cheers,</w:t>
      </w:r>
    </w:p>
    <w:p w14:paraId="70B194FD" w14:textId="1AE3A1CD" w:rsidR="233D19CE" w:rsidRDefault="625D6D6B" w:rsidP="40C079E9">
      <w:proofErr w:type="spellStart"/>
      <w:r>
        <w:t>Dwi</w:t>
      </w:r>
      <w:proofErr w:type="spellEnd"/>
    </w:p>
    <w:p w14:paraId="24758828" w14:textId="726F2DA8" w:rsidR="233D19CE" w:rsidRDefault="625D6D6B" w:rsidP="40C079E9">
      <w:r>
        <w:t xml:space="preserve"> </w:t>
      </w:r>
    </w:p>
    <w:p w14:paraId="0DD954FB" w14:textId="6C85F724" w:rsidR="233D19CE" w:rsidRDefault="233D19CE" w:rsidP="40C079E9"/>
    <w:p w14:paraId="0BF98980" w14:textId="2646EF86" w:rsidR="233D19CE" w:rsidRDefault="233D19CE" w:rsidP="40C079E9"/>
    <w:sectPr w:rsidR="233D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3NYr/UtMvFKL" int2:id="UsbZwrPq">
      <int2:state int2:value="Rejected" int2:type="LegacyProofing"/>
    </int2:textHash>
    <int2:bookmark int2:bookmarkName="_Int_fn5whZBa" int2:invalidationBookmarkName="" int2:hashCode="Hd62uDDXYC77aB" int2:id="leGpu5ni">
      <int2:state int2:value="Rejected" int2:type="LegacyProofing"/>
    </int2:bookmark>
    <int2:bookmark int2:bookmarkName="_Int_6OO7a242" int2:invalidationBookmarkName="" int2:hashCode="gekgnmS906UvoB" int2:id="x2UcPgNc">
      <int2:state int2:value="Rejected" int2:type="LegacyProofing"/>
    </int2:bookmark>
    <int2:bookmark int2:bookmarkName="_Int_DzKVQbkt" int2:invalidationBookmarkName="" int2:hashCode="f7TPKfaF9i4kqR" int2:id="h3fQH9Bh">
      <int2:state int2:value="Rejected" int2:type="LegacyProofing"/>
    </int2:bookmark>
    <int2:bookmark int2:bookmarkName="_Int_LSwGmQvu" int2:invalidationBookmarkName="" int2:hashCode="W6nb4IVJomrLsM" int2:id="DNu1rrB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E8C3"/>
    <w:multiLevelType w:val="hybridMultilevel"/>
    <w:tmpl w:val="FFFFFFFF"/>
    <w:lvl w:ilvl="0" w:tplc="41A4B96C">
      <w:start w:val="1"/>
      <w:numFmt w:val="bullet"/>
      <w:lvlText w:val="-"/>
      <w:lvlJc w:val="left"/>
      <w:pPr>
        <w:ind w:left="420" w:hanging="420"/>
      </w:pPr>
      <w:rPr>
        <w:rFonts w:ascii="Calibri" w:hAnsi="Calibri" w:hint="default"/>
      </w:rPr>
    </w:lvl>
    <w:lvl w:ilvl="1" w:tplc="060C3DC4">
      <w:start w:val="1"/>
      <w:numFmt w:val="bullet"/>
      <w:lvlText w:val="o"/>
      <w:lvlJc w:val="left"/>
      <w:pPr>
        <w:ind w:left="840" w:hanging="420"/>
      </w:pPr>
      <w:rPr>
        <w:rFonts w:ascii="Courier New" w:hAnsi="Courier New" w:hint="default"/>
      </w:rPr>
    </w:lvl>
    <w:lvl w:ilvl="2" w:tplc="EF7AE226">
      <w:start w:val="1"/>
      <w:numFmt w:val="bullet"/>
      <w:lvlText w:val=""/>
      <w:lvlJc w:val="left"/>
      <w:pPr>
        <w:ind w:left="1260" w:hanging="420"/>
      </w:pPr>
      <w:rPr>
        <w:rFonts w:ascii="Wingdings" w:hAnsi="Wingdings" w:hint="default"/>
      </w:rPr>
    </w:lvl>
    <w:lvl w:ilvl="3" w:tplc="6DE0C00A">
      <w:start w:val="1"/>
      <w:numFmt w:val="bullet"/>
      <w:lvlText w:val=""/>
      <w:lvlJc w:val="left"/>
      <w:pPr>
        <w:ind w:left="1680" w:hanging="420"/>
      </w:pPr>
      <w:rPr>
        <w:rFonts w:ascii="Symbol" w:hAnsi="Symbol" w:hint="default"/>
      </w:rPr>
    </w:lvl>
    <w:lvl w:ilvl="4" w:tplc="E5965284">
      <w:start w:val="1"/>
      <w:numFmt w:val="bullet"/>
      <w:lvlText w:val="o"/>
      <w:lvlJc w:val="left"/>
      <w:pPr>
        <w:ind w:left="2100" w:hanging="420"/>
      </w:pPr>
      <w:rPr>
        <w:rFonts w:ascii="Courier New" w:hAnsi="Courier New" w:hint="default"/>
      </w:rPr>
    </w:lvl>
    <w:lvl w:ilvl="5" w:tplc="E4A4E54E">
      <w:start w:val="1"/>
      <w:numFmt w:val="bullet"/>
      <w:lvlText w:val=""/>
      <w:lvlJc w:val="left"/>
      <w:pPr>
        <w:ind w:left="2520" w:hanging="420"/>
      </w:pPr>
      <w:rPr>
        <w:rFonts w:ascii="Wingdings" w:hAnsi="Wingdings" w:hint="default"/>
      </w:rPr>
    </w:lvl>
    <w:lvl w:ilvl="6" w:tplc="91025C2A">
      <w:start w:val="1"/>
      <w:numFmt w:val="bullet"/>
      <w:lvlText w:val=""/>
      <w:lvlJc w:val="left"/>
      <w:pPr>
        <w:ind w:left="2940" w:hanging="420"/>
      </w:pPr>
      <w:rPr>
        <w:rFonts w:ascii="Symbol" w:hAnsi="Symbol" w:hint="default"/>
      </w:rPr>
    </w:lvl>
    <w:lvl w:ilvl="7" w:tplc="45C880FC">
      <w:start w:val="1"/>
      <w:numFmt w:val="bullet"/>
      <w:lvlText w:val="o"/>
      <w:lvlJc w:val="left"/>
      <w:pPr>
        <w:ind w:left="3360" w:hanging="420"/>
      </w:pPr>
      <w:rPr>
        <w:rFonts w:ascii="Courier New" w:hAnsi="Courier New" w:hint="default"/>
      </w:rPr>
    </w:lvl>
    <w:lvl w:ilvl="8" w:tplc="D6201B9A">
      <w:start w:val="1"/>
      <w:numFmt w:val="bullet"/>
      <w:lvlText w:val=""/>
      <w:lvlJc w:val="left"/>
      <w:pPr>
        <w:ind w:left="3780" w:hanging="420"/>
      </w:pPr>
      <w:rPr>
        <w:rFonts w:ascii="Wingdings" w:hAnsi="Wingdings" w:hint="default"/>
      </w:rPr>
    </w:lvl>
  </w:abstractNum>
  <w:abstractNum w:abstractNumId="1" w15:restartNumberingAfterBreak="0">
    <w:nsid w:val="08DD8BD5"/>
    <w:multiLevelType w:val="hybridMultilevel"/>
    <w:tmpl w:val="FFFFFFFF"/>
    <w:lvl w:ilvl="0" w:tplc="E11E00E0">
      <w:start w:val="1"/>
      <w:numFmt w:val="bullet"/>
      <w:lvlText w:val="-"/>
      <w:lvlJc w:val="left"/>
      <w:pPr>
        <w:ind w:left="420" w:hanging="420"/>
      </w:pPr>
      <w:rPr>
        <w:rFonts w:ascii="Calibri" w:hAnsi="Calibri" w:hint="default"/>
      </w:rPr>
    </w:lvl>
    <w:lvl w:ilvl="1" w:tplc="F636102C">
      <w:start w:val="1"/>
      <w:numFmt w:val="bullet"/>
      <w:lvlText w:val="o"/>
      <w:lvlJc w:val="left"/>
      <w:pPr>
        <w:ind w:left="840" w:hanging="420"/>
      </w:pPr>
      <w:rPr>
        <w:rFonts w:ascii="Courier New" w:hAnsi="Courier New" w:hint="default"/>
      </w:rPr>
    </w:lvl>
    <w:lvl w:ilvl="2" w:tplc="D3B694A8">
      <w:start w:val="1"/>
      <w:numFmt w:val="bullet"/>
      <w:lvlText w:val=""/>
      <w:lvlJc w:val="left"/>
      <w:pPr>
        <w:ind w:left="1260" w:hanging="420"/>
      </w:pPr>
      <w:rPr>
        <w:rFonts w:ascii="Wingdings" w:hAnsi="Wingdings" w:hint="default"/>
      </w:rPr>
    </w:lvl>
    <w:lvl w:ilvl="3" w:tplc="A04611BA">
      <w:start w:val="1"/>
      <w:numFmt w:val="bullet"/>
      <w:lvlText w:val=""/>
      <w:lvlJc w:val="left"/>
      <w:pPr>
        <w:ind w:left="1680" w:hanging="420"/>
      </w:pPr>
      <w:rPr>
        <w:rFonts w:ascii="Symbol" w:hAnsi="Symbol" w:hint="default"/>
      </w:rPr>
    </w:lvl>
    <w:lvl w:ilvl="4" w:tplc="63AEA79C">
      <w:start w:val="1"/>
      <w:numFmt w:val="bullet"/>
      <w:lvlText w:val="o"/>
      <w:lvlJc w:val="left"/>
      <w:pPr>
        <w:ind w:left="2100" w:hanging="420"/>
      </w:pPr>
      <w:rPr>
        <w:rFonts w:ascii="Courier New" w:hAnsi="Courier New" w:hint="default"/>
      </w:rPr>
    </w:lvl>
    <w:lvl w:ilvl="5" w:tplc="9E827A6A">
      <w:start w:val="1"/>
      <w:numFmt w:val="bullet"/>
      <w:lvlText w:val=""/>
      <w:lvlJc w:val="left"/>
      <w:pPr>
        <w:ind w:left="2520" w:hanging="420"/>
      </w:pPr>
      <w:rPr>
        <w:rFonts w:ascii="Wingdings" w:hAnsi="Wingdings" w:hint="default"/>
      </w:rPr>
    </w:lvl>
    <w:lvl w:ilvl="6" w:tplc="A978E556">
      <w:start w:val="1"/>
      <w:numFmt w:val="bullet"/>
      <w:lvlText w:val=""/>
      <w:lvlJc w:val="left"/>
      <w:pPr>
        <w:ind w:left="2940" w:hanging="420"/>
      </w:pPr>
      <w:rPr>
        <w:rFonts w:ascii="Symbol" w:hAnsi="Symbol" w:hint="default"/>
      </w:rPr>
    </w:lvl>
    <w:lvl w:ilvl="7" w:tplc="A91E65B6">
      <w:start w:val="1"/>
      <w:numFmt w:val="bullet"/>
      <w:lvlText w:val="o"/>
      <w:lvlJc w:val="left"/>
      <w:pPr>
        <w:ind w:left="3360" w:hanging="420"/>
      </w:pPr>
      <w:rPr>
        <w:rFonts w:ascii="Courier New" w:hAnsi="Courier New" w:hint="default"/>
      </w:rPr>
    </w:lvl>
    <w:lvl w:ilvl="8" w:tplc="959CE92A">
      <w:start w:val="1"/>
      <w:numFmt w:val="bullet"/>
      <w:lvlText w:val=""/>
      <w:lvlJc w:val="left"/>
      <w:pPr>
        <w:ind w:left="3780" w:hanging="420"/>
      </w:pPr>
      <w:rPr>
        <w:rFonts w:ascii="Wingdings" w:hAnsi="Wingdings" w:hint="default"/>
      </w:rPr>
    </w:lvl>
  </w:abstractNum>
  <w:abstractNum w:abstractNumId="2" w15:restartNumberingAfterBreak="0">
    <w:nsid w:val="143EC411"/>
    <w:multiLevelType w:val="hybridMultilevel"/>
    <w:tmpl w:val="FFFFFFFF"/>
    <w:lvl w:ilvl="0" w:tplc="DFB4B88A">
      <w:start w:val="1"/>
      <w:numFmt w:val="bullet"/>
      <w:lvlText w:val="-"/>
      <w:lvlJc w:val="left"/>
      <w:pPr>
        <w:ind w:left="720" w:hanging="360"/>
      </w:pPr>
      <w:rPr>
        <w:rFonts w:ascii="Calibri" w:hAnsi="Calibri" w:hint="default"/>
      </w:rPr>
    </w:lvl>
    <w:lvl w:ilvl="1" w:tplc="3E300F0E">
      <w:start w:val="1"/>
      <w:numFmt w:val="bullet"/>
      <w:lvlText w:val="o"/>
      <w:lvlJc w:val="left"/>
      <w:pPr>
        <w:ind w:left="1440" w:hanging="360"/>
      </w:pPr>
      <w:rPr>
        <w:rFonts w:ascii="Courier New" w:hAnsi="Courier New" w:hint="default"/>
      </w:rPr>
    </w:lvl>
    <w:lvl w:ilvl="2" w:tplc="CDE8BC96">
      <w:start w:val="1"/>
      <w:numFmt w:val="bullet"/>
      <w:lvlText w:val=""/>
      <w:lvlJc w:val="left"/>
      <w:pPr>
        <w:ind w:left="2160" w:hanging="360"/>
      </w:pPr>
      <w:rPr>
        <w:rFonts w:ascii="Wingdings" w:hAnsi="Wingdings" w:hint="default"/>
      </w:rPr>
    </w:lvl>
    <w:lvl w:ilvl="3" w:tplc="5A6C54C8">
      <w:start w:val="1"/>
      <w:numFmt w:val="bullet"/>
      <w:lvlText w:val=""/>
      <w:lvlJc w:val="left"/>
      <w:pPr>
        <w:ind w:left="2880" w:hanging="360"/>
      </w:pPr>
      <w:rPr>
        <w:rFonts w:ascii="Symbol" w:hAnsi="Symbol" w:hint="default"/>
      </w:rPr>
    </w:lvl>
    <w:lvl w:ilvl="4" w:tplc="01881BD6">
      <w:start w:val="1"/>
      <w:numFmt w:val="bullet"/>
      <w:lvlText w:val="o"/>
      <w:lvlJc w:val="left"/>
      <w:pPr>
        <w:ind w:left="3600" w:hanging="360"/>
      </w:pPr>
      <w:rPr>
        <w:rFonts w:ascii="Courier New" w:hAnsi="Courier New" w:hint="default"/>
      </w:rPr>
    </w:lvl>
    <w:lvl w:ilvl="5" w:tplc="2B5A943C">
      <w:start w:val="1"/>
      <w:numFmt w:val="bullet"/>
      <w:lvlText w:val=""/>
      <w:lvlJc w:val="left"/>
      <w:pPr>
        <w:ind w:left="4320" w:hanging="360"/>
      </w:pPr>
      <w:rPr>
        <w:rFonts w:ascii="Wingdings" w:hAnsi="Wingdings" w:hint="default"/>
      </w:rPr>
    </w:lvl>
    <w:lvl w:ilvl="6" w:tplc="3EE660D6">
      <w:start w:val="1"/>
      <w:numFmt w:val="bullet"/>
      <w:lvlText w:val=""/>
      <w:lvlJc w:val="left"/>
      <w:pPr>
        <w:ind w:left="5040" w:hanging="360"/>
      </w:pPr>
      <w:rPr>
        <w:rFonts w:ascii="Symbol" w:hAnsi="Symbol" w:hint="default"/>
      </w:rPr>
    </w:lvl>
    <w:lvl w:ilvl="7" w:tplc="797064AA">
      <w:start w:val="1"/>
      <w:numFmt w:val="bullet"/>
      <w:lvlText w:val="o"/>
      <w:lvlJc w:val="left"/>
      <w:pPr>
        <w:ind w:left="5760" w:hanging="360"/>
      </w:pPr>
      <w:rPr>
        <w:rFonts w:ascii="Courier New" w:hAnsi="Courier New" w:hint="default"/>
      </w:rPr>
    </w:lvl>
    <w:lvl w:ilvl="8" w:tplc="52C48826">
      <w:start w:val="1"/>
      <w:numFmt w:val="bullet"/>
      <w:lvlText w:val=""/>
      <w:lvlJc w:val="left"/>
      <w:pPr>
        <w:ind w:left="6480" w:hanging="360"/>
      </w:pPr>
      <w:rPr>
        <w:rFonts w:ascii="Wingdings" w:hAnsi="Wingdings" w:hint="default"/>
      </w:rPr>
    </w:lvl>
  </w:abstractNum>
  <w:abstractNum w:abstractNumId="3" w15:restartNumberingAfterBreak="0">
    <w:nsid w:val="1BF2DBCB"/>
    <w:multiLevelType w:val="hybridMultilevel"/>
    <w:tmpl w:val="FFFFFFFF"/>
    <w:lvl w:ilvl="0" w:tplc="282479F6">
      <w:start w:val="1"/>
      <w:numFmt w:val="bullet"/>
      <w:lvlText w:val="-"/>
      <w:lvlJc w:val="left"/>
      <w:pPr>
        <w:ind w:left="420" w:hanging="420"/>
      </w:pPr>
      <w:rPr>
        <w:rFonts w:ascii="Calibri" w:hAnsi="Calibri" w:hint="default"/>
      </w:rPr>
    </w:lvl>
    <w:lvl w:ilvl="1" w:tplc="3FA4DDD4">
      <w:start w:val="1"/>
      <w:numFmt w:val="bullet"/>
      <w:lvlText w:val="o"/>
      <w:lvlJc w:val="left"/>
      <w:pPr>
        <w:ind w:left="840" w:hanging="420"/>
      </w:pPr>
      <w:rPr>
        <w:rFonts w:ascii="Courier New" w:hAnsi="Courier New" w:hint="default"/>
      </w:rPr>
    </w:lvl>
    <w:lvl w:ilvl="2" w:tplc="A62C92A4">
      <w:start w:val="1"/>
      <w:numFmt w:val="bullet"/>
      <w:lvlText w:val=""/>
      <w:lvlJc w:val="left"/>
      <w:pPr>
        <w:ind w:left="1260" w:hanging="420"/>
      </w:pPr>
      <w:rPr>
        <w:rFonts w:ascii="Wingdings" w:hAnsi="Wingdings" w:hint="default"/>
      </w:rPr>
    </w:lvl>
    <w:lvl w:ilvl="3" w:tplc="4522B26E">
      <w:start w:val="1"/>
      <w:numFmt w:val="bullet"/>
      <w:lvlText w:val=""/>
      <w:lvlJc w:val="left"/>
      <w:pPr>
        <w:ind w:left="1680" w:hanging="420"/>
      </w:pPr>
      <w:rPr>
        <w:rFonts w:ascii="Symbol" w:hAnsi="Symbol" w:hint="default"/>
      </w:rPr>
    </w:lvl>
    <w:lvl w:ilvl="4" w:tplc="CC9E4EDE">
      <w:start w:val="1"/>
      <w:numFmt w:val="bullet"/>
      <w:lvlText w:val="o"/>
      <w:lvlJc w:val="left"/>
      <w:pPr>
        <w:ind w:left="2100" w:hanging="420"/>
      </w:pPr>
      <w:rPr>
        <w:rFonts w:ascii="Courier New" w:hAnsi="Courier New" w:hint="default"/>
      </w:rPr>
    </w:lvl>
    <w:lvl w:ilvl="5" w:tplc="0D328964">
      <w:start w:val="1"/>
      <w:numFmt w:val="bullet"/>
      <w:lvlText w:val=""/>
      <w:lvlJc w:val="left"/>
      <w:pPr>
        <w:ind w:left="2520" w:hanging="420"/>
      </w:pPr>
      <w:rPr>
        <w:rFonts w:ascii="Wingdings" w:hAnsi="Wingdings" w:hint="default"/>
      </w:rPr>
    </w:lvl>
    <w:lvl w:ilvl="6" w:tplc="4A3C35E2">
      <w:start w:val="1"/>
      <w:numFmt w:val="bullet"/>
      <w:lvlText w:val=""/>
      <w:lvlJc w:val="left"/>
      <w:pPr>
        <w:ind w:left="2940" w:hanging="420"/>
      </w:pPr>
      <w:rPr>
        <w:rFonts w:ascii="Symbol" w:hAnsi="Symbol" w:hint="default"/>
      </w:rPr>
    </w:lvl>
    <w:lvl w:ilvl="7" w:tplc="9D9E26BA">
      <w:start w:val="1"/>
      <w:numFmt w:val="bullet"/>
      <w:lvlText w:val="o"/>
      <w:lvlJc w:val="left"/>
      <w:pPr>
        <w:ind w:left="3360" w:hanging="420"/>
      </w:pPr>
      <w:rPr>
        <w:rFonts w:ascii="Courier New" w:hAnsi="Courier New" w:hint="default"/>
      </w:rPr>
    </w:lvl>
    <w:lvl w:ilvl="8" w:tplc="17A43F94">
      <w:start w:val="1"/>
      <w:numFmt w:val="bullet"/>
      <w:lvlText w:val=""/>
      <w:lvlJc w:val="left"/>
      <w:pPr>
        <w:ind w:left="3780" w:hanging="420"/>
      </w:pPr>
      <w:rPr>
        <w:rFonts w:ascii="Wingdings" w:hAnsi="Wingdings" w:hint="default"/>
      </w:rPr>
    </w:lvl>
  </w:abstractNum>
  <w:abstractNum w:abstractNumId="4" w15:restartNumberingAfterBreak="0">
    <w:nsid w:val="23383AA2"/>
    <w:multiLevelType w:val="hybridMultilevel"/>
    <w:tmpl w:val="FFFFFFFF"/>
    <w:lvl w:ilvl="0" w:tplc="321A7606">
      <w:start w:val="1"/>
      <w:numFmt w:val="bullet"/>
      <w:lvlText w:val=""/>
      <w:lvlJc w:val="left"/>
      <w:pPr>
        <w:ind w:left="420" w:hanging="420"/>
      </w:pPr>
      <w:rPr>
        <w:rFonts w:ascii="Symbol" w:hAnsi="Symbol" w:hint="default"/>
      </w:rPr>
    </w:lvl>
    <w:lvl w:ilvl="1" w:tplc="4F9451CA">
      <w:start w:val="1"/>
      <w:numFmt w:val="bullet"/>
      <w:lvlText w:val="o"/>
      <w:lvlJc w:val="left"/>
      <w:pPr>
        <w:ind w:left="840" w:hanging="420"/>
      </w:pPr>
      <w:rPr>
        <w:rFonts w:ascii="Courier New" w:hAnsi="Courier New" w:hint="default"/>
      </w:rPr>
    </w:lvl>
    <w:lvl w:ilvl="2" w:tplc="2B441B32">
      <w:start w:val="1"/>
      <w:numFmt w:val="bullet"/>
      <w:lvlText w:val="o"/>
      <w:lvlJc w:val="left"/>
      <w:pPr>
        <w:ind w:left="1260" w:hanging="420"/>
      </w:pPr>
      <w:rPr>
        <w:rFonts w:ascii="Courier New" w:hAnsi="Courier New" w:hint="default"/>
      </w:rPr>
    </w:lvl>
    <w:lvl w:ilvl="3" w:tplc="D5A0F98C">
      <w:start w:val="1"/>
      <w:numFmt w:val="bullet"/>
      <w:lvlText w:val=""/>
      <w:lvlJc w:val="left"/>
      <w:pPr>
        <w:ind w:left="1680" w:hanging="420"/>
      </w:pPr>
      <w:rPr>
        <w:rFonts w:ascii="Symbol" w:hAnsi="Symbol" w:hint="default"/>
      </w:rPr>
    </w:lvl>
    <w:lvl w:ilvl="4" w:tplc="0B7E292A">
      <w:start w:val="1"/>
      <w:numFmt w:val="bullet"/>
      <w:lvlText w:val="o"/>
      <w:lvlJc w:val="left"/>
      <w:pPr>
        <w:ind w:left="2100" w:hanging="420"/>
      </w:pPr>
      <w:rPr>
        <w:rFonts w:ascii="Courier New" w:hAnsi="Courier New" w:hint="default"/>
      </w:rPr>
    </w:lvl>
    <w:lvl w:ilvl="5" w:tplc="865034B4">
      <w:start w:val="1"/>
      <w:numFmt w:val="bullet"/>
      <w:lvlText w:val=""/>
      <w:lvlJc w:val="left"/>
      <w:pPr>
        <w:ind w:left="2520" w:hanging="420"/>
      </w:pPr>
      <w:rPr>
        <w:rFonts w:ascii="Wingdings" w:hAnsi="Wingdings" w:hint="default"/>
      </w:rPr>
    </w:lvl>
    <w:lvl w:ilvl="6" w:tplc="4FEC7B6C">
      <w:start w:val="1"/>
      <w:numFmt w:val="bullet"/>
      <w:lvlText w:val=""/>
      <w:lvlJc w:val="left"/>
      <w:pPr>
        <w:ind w:left="2940" w:hanging="420"/>
      </w:pPr>
      <w:rPr>
        <w:rFonts w:ascii="Symbol" w:hAnsi="Symbol" w:hint="default"/>
      </w:rPr>
    </w:lvl>
    <w:lvl w:ilvl="7" w:tplc="5F9AF308">
      <w:start w:val="1"/>
      <w:numFmt w:val="bullet"/>
      <w:lvlText w:val="o"/>
      <w:lvlJc w:val="left"/>
      <w:pPr>
        <w:ind w:left="3360" w:hanging="420"/>
      </w:pPr>
      <w:rPr>
        <w:rFonts w:ascii="Courier New" w:hAnsi="Courier New" w:hint="default"/>
      </w:rPr>
    </w:lvl>
    <w:lvl w:ilvl="8" w:tplc="1AFC8BA4">
      <w:start w:val="1"/>
      <w:numFmt w:val="bullet"/>
      <w:lvlText w:val=""/>
      <w:lvlJc w:val="left"/>
      <w:pPr>
        <w:ind w:left="3780" w:hanging="420"/>
      </w:pPr>
      <w:rPr>
        <w:rFonts w:ascii="Wingdings" w:hAnsi="Wingdings" w:hint="default"/>
      </w:rPr>
    </w:lvl>
  </w:abstractNum>
  <w:abstractNum w:abstractNumId="5" w15:restartNumberingAfterBreak="0">
    <w:nsid w:val="2382F38D"/>
    <w:multiLevelType w:val="hybridMultilevel"/>
    <w:tmpl w:val="FFFFFFFF"/>
    <w:lvl w:ilvl="0" w:tplc="851AD288">
      <w:start w:val="1"/>
      <w:numFmt w:val="bullet"/>
      <w:lvlText w:val="-"/>
      <w:lvlJc w:val="left"/>
      <w:pPr>
        <w:ind w:left="420" w:hanging="420"/>
      </w:pPr>
      <w:rPr>
        <w:rFonts w:ascii="Calibri" w:hAnsi="Calibri" w:hint="default"/>
      </w:rPr>
    </w:lvl>
    <w:lvl w:ilvl="1" w:tplc="226023C0">
      <w:start w:val="1"/>
      <w:numFmt w:val="bullet"/>
      <w:lvlText w:val="o"/>
      <w:lvlJc w:val="left"/>
      <w:pPr>
        <w:ind w:left="840" w:hanging="420"/>
      </w:pPr>
      <w:rPr>
        <w:rFonts w:ascii="Courier New" w:hAnsi="Courier New" w:hint="default"/>
      </w:rPr>
    </w:lvl>
    <w:lvl w:ilvl="2" w:tplc="CBE6BC1A">
      <w:start w:val="1"/>
      <w:numFmt w:val="bullet"/>
      <w:lvlText w:val=""/>
      <w:lvlJc w:val="left"/>
      <w:pPr>
        <w:ind w:left="1260" w:hanging="420"/>
      </w:pPr>
      <w:rPr>
        <w:rFonts w:ascii="Wingdings" w:hAnsi="Wingdings" w:hint="default"/>
      </w:rPr>
    </w:lvl>
    <w:lvl w:ilvl="3" w:tplc="A3BE1EB0">
      <w:start w:val="1"/>
      <w:numFmt w:val="bullet"/>
      <w:lvlText w:val=""/>
      <w:lvlJc w:val="left"/>
      <w:pPr>
        <w:ind w:left="1680" w:hanging="420"/>
      </w:pPr>
      <w:rPr>
        <w:rFonts w:ascii="Symbol" w:hAnsi="Symbol" w:hint="default"/>
      </w:rPr>
    </w:lvl>
    <w:lvl w:ilvl="4" w:tplc="B92415C6">
      <w:start w:val="1"/>
      <w:numFmt w:val="bullet"/>
      <w:lvlText w:val="o"/>
      <w:lvlJc w:val="left"/>
      <w:pPr>
        <w:ind w:left="2100" w:hanging="420"/>
      </w:pPr>
      <w:rPr>
        <w:rFonts w:ascii="Courier New" w:hAnsi="Courier New" w:hint="default"/>
      </w:rPr>
    </w:lvl>
    <w:lvl w:ilvl="5" w:tplc="D2A6C2A2">
      <w:start w:val="1"/>
      <w:numFmt w:val="bullet"/>
      <w:lvlText w:val=""/>
      <w:lvlJc w:val="left"/>
      <w:pPr>
        <w:ind w:left="2520" w:hanging="420"/>
      </w:pPr>
      <w:rPr>
        <w:rFonts w:ascii="Wingdings" w:hAnsi="Wingdings" w:hint="default"/>
      </w:rPr>
    </w:lvl>
    <w:lvl w:ilvl="6" w:tplc="6CB28A2A">
      <w:start w:val="1"/>
      <w:numFmt w:val="bullet"/>
      <w:lvlText w:val=""/>
      <w:lvlJc w:val="left"/>
      <w:pPr>
        <w:ind w:left="2940" w:hanging="420"/>
      </w:pPr>
      <w:rPr>
        <w:rFonts w:ascii="Symbol" w:hAnsi="Symbol" w:hint="default"/>
      </w:rPr>
    </w:lvl>
    <w:lvl w:ilvl="7" w:tplc="0110157A">
      <w:start w:val="1"/>
      <w:numFmt w:val="bullet"/>
      <w:lvlText w:val="o"/>
      <w:lvlJc w:val="left"/>
      <w:pPr>
        <w:ind w:left="3360" w:hanging="420"/>
      </w:pPr>
      <w:rPr>
        <w:rFonts w:ascii="Courier New" w:hAnsi="Courier New" w:hint="default"/>
      </w:rPr>
    </w:lvl>
    <w:lvl w:ilvl="8" w:tplc="4FF03918">
      <w:start w:val="1"/>
      <w:numFmt w:val="bullet"/>
      <w:lvlText w:val=""/>
      <w:lvlJc w:val="left"/>
      <w:pPr>
        <w:ind w:left="3780" w:hanging="420"/>
      </w:pPr>
      <w:rPr>
        <w:rFonts w:ascii="Wingdings" w:hAnsi="Wingdings" w:hint="default"/>
      </w:rPr>
    </w:lvl>
  </w:abstractNum>
  <w:abstractNum w:abstractNumId="6" w15:restartNumberingAfterBreak="0">
    <w:nsid w:val="2A7FCD7D"/>
    <w:multiLevelType w:val="hybridMultilevel"/>
    <w:tmpl w:val="FFFFFFFF"/>
    <w:lvl w:ilvl="0" w:tplc="FE5CB314">
      <w:start w:val="1"/>
      <w:numFmt w:val="bullet"/>
      <w:lvlText w:val="-"/>
      <w:lvlJc w:val="left"/>
      <w:pPr>
        <w:ind w:left="720" w:hanging="360"/>
      </w:pPr>
      <w:rPr>
        <w:rFonts w:ascii="Calibri" w:hAnsi="Calibri" w:hint="default"/>
      </w:rPr>
    </w:lvl>
    <w:lvl w:ilvl="1" w:tplc="928C9E16">
      <w:start w:val="1"/>
      <w:numFmt w:val="bullet"/>
      <w:lvlText w:val="o"/>
      <w:lvlJc w:val="left"/>
      <w:pPr>
        <w:ind w:left="1440" w:hanging="360"/>
      </w:pPr>
      <w:rPr>
        <w:rFonts w:ascii="Courier New" w:hAnsi="Courier New" w:hint="default"/>
      </w:rPr>
    </w:lvl>
    <w:lvl w:ilvl="2" w:tplc="1C287E66">
      <w:start w:val="1"/>
      <w:numFmt w:val="bullet"/>
      <w:lvlText w:val=""/>
      <w:lvlJc w:val="left"/>
      <w:pPr>
        <w:ind w:left="2160" w:hanging="360"/>
      </w:pPr>
      <w:rPr>
        <w:rFonts w:ascii="Wingdings" w:hAnsi="Wingdings" w:hint="default"/>
      </w:rPr>
    </w:lvl>
    <w:lvl w:ilvl="3" w:tplc="B15A6096">
      <w:start w:val="1"/>
      <w:numFmt w:val="bullet"/>
      <w:lvlText w:val=""/>
      <w:lvlJc w:val="left"/>
      <w:pPr>
        <w:ind w:left="2880" w:hanging="360"/>
      </w:pPr>
      <w:rPr>
        <w:rFonts w:ascii="Symbol" w:hAnsi="Symbol" w:hint="default"/>
      </w:rPr>
    </w:lvl>
    <w:lvl w:ilvl="4" w:tplc="FA2C26DC">
      <w:start w:val="1"/>
      <w:numFmt w:val="bullet"/>
      <w:lvlText w:val="o"/>
      <w:lvlJc w:val="left"/>
      <w:pPr>
        <w:ind w:left="3600" w:hanging="360"/>
      </w:pPr>
      <w:rPr>
        <w:rFonts w:ascii="Courier New" w:hAnsi="Courier New" w:hint="default"/>
      </w:rPr>
    </w:lvl>
    <w:lvl w:ilvl="5" w:tplc="20E07BB2">
      <w:start w:val="1"/>
      <w:numFmt w:val="bullet"/>
      <w:lvlText w:val=""/>
      <w:lvlJc w:val="left"/>
      <w:pPr>
        <w:ind w:left="4320" w:hanging="360"/>
      </w:pPr>
      <w:rPr>
        <w:rFonts w:ascii="Wingdings" w:hAnsi="Wingdings" w:hint="default"/>
      </w:rPr>
    </w:lvl>
    <w:lvl w:ilvl="6" w:tplc="FC3E9050">
      <w:start w:val="1"/>
      <w:numFmt w:val="bullet"/>
      <w:lvlText w:val=""/>
      <w:lvlJc w:val="left"/>
      <w:pPr>
        <w:ind w:left="5040" w:hanging="360"/>
      </w:pPr>
      <w:rPr>
        <w:rFonts w:ascii="Symbol" w:hAnsi="Symbol" w:hint="default"/>
      </w:rPr>
    </w:lvl>
    <w:lvl w:ilvl="7" w:tplc="FADA3348">
      <w:start w:val="1"/>
      <w:numFmt w:val="bullet"/>
      <w:lvlText w:val="o"/>
      <w:lvlJc w:val="left"/>
      <w:pPr>
        <w:ind w:left="5760" w:hanging="360"/>
      </w:pPr>
      <w:rPr>
        <w:rFonts w:ascii="Courier New" w:hAnsi="Courier New" w:hint="default"/>
      </w:rPr>
    </w:lvl>
    <w:lvl w:ilvl="8" w:tplc="BFAEF634">
      <w:start w:val="1"/>
      <w:numFmt w:val="bullet"/>
      <w:lvlText w:val=""/>
      <w:lvlJc w:val="left"/>
      <w:pPr>
        <w:ind w:left="6480" w:hanging="360"/>
      </w:pPr>
      <w:rPr>
        <w:rFonts w:ascii="Wingdings" w:hAnsi="Wingdings" w:hint="default"/>
      </w:rPr>
    </w:lvl>
  </w:abstractNum>
  <w:abstractNum w:abstractNumId="7" w15:restartNumberingAfterBreak="0">
    <w:nsid w:val="2D27E9C4"/>
    <w:multiLevelType w:val="hybridMultilevel"/>
    <w:tmpl w:val="FFFFFFFF"/>
    <w:lvl w:ilvl="0" w:tplc="36F475D2">
      <w:start w:val="1"/>
      <w:numFmt w:val="bullet"/>
      <w:lvlText w:val="-"/>
      <w:lvlJc w:val="left"/>
      <w:pPr>
        <w:ind w:left="420" w:hanging="420"/>
      </w:pPr>
      <w:rPr>
        <w:rFonts w:ascii="Calibri" w:hAnsi="Calibri" w:hint="default"/>
      </w:rPr>
    </w:lvl>
    <w:lvl w:ilvl="1" w:tplc="6D0E443C">
      <w:start w:val="1"/>
      <w:numFmt w:val="bullet"/>
      <w:lvlText w:val="o"/>
      <w:lvlJc w:val="left"/>
      <w:pPr>
        <w:ind w:left="840" w:hanging="420"/>
      </w:pPr>
      <w:rPr>
        <w:rFonts w:ascii="Courier New" w:hAnsi="Courier New" w:hint="default"/>
      </w:rPr>
    </w:lvl>
    <w:lvl w:ilvl="2" w:tplc="2BE0BF38">
      <w:start w:val="1"/>
      <w:numFmt w:val="bullet"/>
      <w:lvlText w:val=""/>
      <w:lvlJc w:val="left"/>
      <w:pPr>
        <w:ind w:left="1260" w:hanging="420"/>
      </w:pPr>
      <w:rPr>
        <w:rFonts w:ascii="Wingdings" w:hAnsi="Wingdings" w:hint="default"/>
      </w:rPr>
    </w:lvl>
    <w:lvl w:ilvl="3" w:tplc="52502CF4">
      <w:start w:val="1"/>
      <w:numFmt w:val="bullet"/>
      <w:lvlText w:val=""/>
      <w:lvlJc w:val="left"/>
      <w:pPr>
        <w:ind w:left="1680" w:hanging="420"/>
      </w:pPr>
      <w:rPr>
        <w:rFonts w:ascii="Symbol" w:hAnsi="Symbol" w:hint="default"/>
      </w:rPr>
    </w:lvl>
    <w:lvl w:ilvl="4" w:tplc="D0365C06">
      <w:start w:val="1"/>
      <w:numFmt w:val="bullet"/>
      <w:lvlText w:val="o"/>
      <w:lvlJc w:val="left"/>
      <w:pPr>
        <w:ind w:left="2100" w:hanging="420"/>
      </w:pPr>
      <w:rPr>
        <w:rFonts w:ascii="Courier New" w:hAnsi="Courier New" w:hint="default"/>
      </w:rPr>
    </w:lvl>
    <w:lvl w:ilvl="5" w:tplc="D756B450">
      <w:start w:val="1"/>
      <w:numFmt w:val="bullet"/>
      <w:lvlText w:val=""/>
      <w:lvlJc w:val="left"/>
      <w:pPr>
        <w:ind w:left="2520" w:hanging="420"/>
      </w:pPr>
      <w:rPr>
        <w:rFonts w:ascii="Wingdings" w:hAnsi="Wingdings" w:hint="default"/>
      </w:rPr>
    </w:lvl>
    <w:lvl w:ilvl="6" w:tplc="E4D45A2E">
      <w:start w:val="1"/>
      <w:numFmt w:val="bullet"/>
      <w:lvlText w:val=""/>
      <w:lvlJc w:val="left"/>
      <w:pPr>
        <w:ind w:left="2940" w:hanging="420"/>
      </w:pPr>
      <w:rPr>
        <w:rFonts w:ascii="Symbol" w:hAnsi="Symbol" w:hint="default"/>
      </w:rPr>
    </w:lvl>
    <w:lvl w:ilvl="7" w:tplc="FBFEF88A">
      <w:start w:val="1"/>
      <w:numFmt w:val="bullet"/>
      <w:lvlText w:val="o"/>
      <w:lvlJc w:val="left"/>
      <w:pPr>
        <w:ind w:left="3360" w:hanging="420"/>
      </w:pPr>
      <w:rPr>
        <w:rFonts w:ascii="Courier New" w:hAnsi="Courier New" w:hint="default"/>
      </w:rPr>
    </w:lvl>
    <w:lvl w:ilvl="8" w:tplc="65D40294">
      <w:start w:val="1"/>
      <w:numFmt w:val="bullet"/>
      <w:lvlText w:val=""/>
      <w:lvlJc w:val="left"/>
      <w:pPr>
        <w:ind w:left="3780" w:hanging="420"/>
      </w:pPr>
      <w:rPr>
        <w:rFonts w:ascii="Wingdings" w:hAnsi="Wingdings" w:hint="default"/>
      </w:rPr>
    </w:lvl>
  </w:abstractNum>
  <w:abstractNum w:abstractNumId="8" w15:restartNumberingAfterBreak="0">
    <w:nsid w:val="503E795D"/>
    <w:multiLevelType w:val="hybridMultilevel"/>
    <w:tmpl w:val="FFFFFFFF"/>
    <w:lvl w:ilvl="0" w:tplc="3F8AF434">
      <w:start w:val="1"/>
      <w:numFmt w:val="bullet"/>
      <w:lvlText w:val=""/>
      <w:lvlJc w:val="left"/>
      <w:pPr>
        <w:ind w:left="420" w:hanging="420"/>
      </w:pPr>
      <w:rPr>
        <w:rFonts w:ascii="Symbol" w:hAnsi="Symbol" w:hint="default"/>
      </w:rPr>
    </w:lvl>
    <w:lvl w:ilvl="1" w:tplc="1638B430">
      <w:start w:val="1"/>
      <w:numFmt w:val="bullet"/>
      <w:lvlText w:val="o"/>
      <w:lvlJc w:val="left"/>
      <w:pPr>
        <w:ind w:left="840" w:hanging="420"/>
      </w:pPr>
      <w:rPr>
        <w:rFonts w:ascii="Courier New" w:hAnsi="Courier New" w:hint="default"/>
      </w:rPr>
    </w:lvl>
    <w:lvl w:ilvl="2" w:tplc="3616697A">
      <w:start w:val="1"/>
      <w:numFmt w:val="bullet"/>
      <w:lvlText w:val=""/>
      <w:lvlJc w:val="left"/>
      <w:pPr>
        <w:ind w:left="1260" w:hanging="420"/>
      </w:pPr>
      <w:rPr>
        <w:rFonts w:ascii="Wingdings" w:hAnsi="Wingdings" w:hint="default"/>
      </w:rPr>
    </w:lvl>
    <w:lvl w:ilvl="3" w:tplc="00786AE6">
      <w:start w:val="1"/>
      <w:numFmt w:val="bullet"/>
      <w:lvlText w:val=""/>
      <w:lvlJc w:val="left"/>
      <w:pPr>
        <w:ind w:left="1680" w:hanging="420"/>
      </w:pPr>
      <w:rPr>
        <w:rFonts w:ascii="Symbol" w:hAnsi="Symbol" w:hint="default"/>
      </w:rPr>
    </w:lvl>
    <w:lvl w:ilvl="4" w:tplc="709EC66A">
      <w:start w:val="1"/>
      <w:numFmt w:val="bullet"/>
      <w:lvlText w:val="o"/>
      <w:lvlJc w:val="left"/>
      <w:pPr>
        <w:ind w:left="2100" w:hanging="420"/>
      </w:pPr>
      <w:rPr>
        <w:rFonts w:ascii="Courier New" w:hAnsi="Courier New" w:hint="default"/>
      </w:rPr>
    </w:lvl>
    <w:lvl w:ilvl="5" w:tplc="8CAC3B34">
      <w:start w:val="1"/>
      <w:numFmt w:val="bullet"/>
      <w:lvlText w:val=""/>
      <w:lvlJc w:val="left"/>
      <w:pPr>
        <w:ind w:left="2520" w:hanging="420"/>
      </w:pPr>
      <w:rPr>
        <w:rFonts w:ascii="Wingdings" w:hAnsi="Wingdings" w:hint="default"/>
      </w:rPr>
    </w:lvl>
    <w:lvl w:ilvl="6" w:tplc="B814809E">
      <w:start w:val="1"/>
      <w:numFmt w:val="bullet"/>
      <w:lvlText w:val=""/>
      <w:lvlJc w:val="left"/>
      <w:pPr>
        <w:ind w:left="2940" w:hanging="420"/>
      </w:pPr>
      <w:rPr>
        <w:rFonts w:ascii="Symbol" w:hAnsi="Symbol" w:hint="default"/>
      </w:rPr>
    </w:lvl>
    <w:lvl w:ilvl="7" w:tplc="94529AB4">
      <w:start w:val="1"/>
      <w:numFmt w:val="bullet"/>
      <w:lvlText w:val="o"/>
      <w:lvlJc w:val="left"/>
      <w:pPr>
        <w:ind w:left="3360" w:hanging="420"/>
      </w:pPr>
      <w:rPr>
        <w:rFonts w:ascii="Courier New" w:hAnsi="Courier New" w:hint="default"/>
      </w:rPr>
    </w:lvl>
    <w:lvl w:ilvl="8" w:tplc="714A97F4">
      <w:start w:val="1"/>
      <w:numFmt w:val="bullet"/>
      <w:lvlText w:val=""/>
      <w:lvlJc w:val="left"/>
      <w:pPr>
        <w:ind w:left="3780" w:hanging="420"/>
      </w:pPr>
      <w:rPr>
        <w:rFonts w:ascii="Wingdings" w:hAnsi="Wingdings" w:hint="default"/>
      </w:rPr>
    </w:lvl>
  </w:abstractNum>
  <w:abstractNum w:abstractNumId="9" w15:restartNumberingAfterBreak="0">
    <w:nsid w:val="578A2395"/>
    <w:multiLevelType w:val="hybridMultilevel"/>
    <w:tmpl w:val="FFFFFFFF"/>
    <w:lvl w:ilvl="0" w:tplc="990877F8">
      <w:start w:val="1"/>
      <w:numFmt w:val="bullet"/>
      <w:lvlText w:val=""/>
      <w:lvlJc w:val="left"/>
      <w:pPr>
        <w:ind w:left="420" w:hanging="420"/>
      </w:pPr>
      <w:rPr>
        <w:rFonts w:ascii="Symbol" w:hAnsi="Symbol" w:hint="default"/>
      </w:rPr>
    </w:lvl>
    <w:lvl w:ilvl="1" w:tplc="D0A6FE6E">
      <w:start w:val="1"/>
      <w:numFmt w:val="bullet"/>
      <w:lvlText w:val="-"/>
      <w:lvlJc w:val="left"/>
      <w:pPr>
        <w:ind w:left="840" w:hanging="420"/>
      </w:pPr>
      <w:rPr>
        <w:rFonts w:ascii="Calibri" w:hAnsi="Calibri" w:hint="default"/>
      </w:rPr>
    </w:lvl>
    <w:lvl w:ilvl="2" w:tplc="57C8FD2E">
      <w:start w:val="1"/>
      <w:numFmt w:val="bullet"/>
      <w:lvlText w:val=""/>
      <w:lvlJc w:val="left"/>
      <w:pPr>
        <w:ind w:left="1260" w:hanging="420"/>
      </w:pPr>
      <w:rPr>
        <w:rFonts w:ascii="Wingdings" w:hAnsi="Wingdings" w:hint="default"/>
      </w:rPr>
    </w:lvl>
    <w:lvl w:ilvl="3" w:tplc="5ED45F94">
      <w:start w:val="1"/>
      <w:numFmt w:val="bullet"/>
      <w:lvlText w:val=""/>
      <w:lvlJc w:val="left"/>
      <w:pPr>
        <w:ind w:left="1680" w:hanging="420"/>
      </w:pPr>
      <w:rPr>
        <w:rFonts w:ascii="Symbol" w:hAnsi="Symbol" w:hint="default"/>
      </w:rPr>
    </w:lvl>
    <w:lvl w:ilvl="4" w:tplc="1F6E1C06">
      <w:start w:val="1"/>
      <w:numFmt w:val="bullet"/>
      <w:lvlText w:val="o"/>
      <w:lvlJc w:val="left"/>
      <w:pPr>
        <w:ind w:left="2100" w:hanging="420"/>
      </w:pPr>
      <w:rPr>
        <w:rFonts w:ascii="Courier New" w:hAnsi="Courier New" w:hint="default"/>
      </w:rPr>
    </w:lvl>
    <w:lvl w:ilvl="5" w:tplc="7A8CDE82">
      <w:start w:val="1"/>
      <w:numFmt w:val="bullet"/>
      <w:lvlText w:val=""/>
      <w:lvlJc w:val="left"/>
      <w:pPr>
        <w:ind w:left="2520" w:hanging="420"/>
      </w:pPr>
      <w:rPr>
        <w:rFonts w:ascii="Wingdings" w:hAnsi="Wingdings" w:hint="default"/>
      </w:rPr>
    </w:lvl>
    <w:lvl w:ilvl="6" w:tplc="C0C6F0DC">
      <w:start w:val="1"/>
      <w:numFmt w:val="bullet"/>
      <w:lvlText w:val=""/>
      <w:lvlJc w:val="left"/>
      <w:pPr>
        <w:ind w:left="2940" w:hanging="420"/>
      </w:pPr>
      <w:rPr>
        <w:rFonts w:ascii="Symbol" w:hAnsi="Symbol" w:hint="default"/>
      </w:rPr>
    </w:lvl>
    <w:lvl w:ilvl="7" w:tplc="E0E07DE4">
      <w:start w:val="1"/>
      <w:numFmt w:val="bullet"/>
      <w:lvlText w:val="o"/>
      <w:lvlJc w:val="left"/>
      <w:pPr>
        <w:ind w:left="3360" w:hanging="420"/>
      </w:pPr>
      <w:rPr>
        <w:rFonts w:ascii="Courier New" w:hAnsi="Courier New" w:hint="default"/>
      </w:rPr>
    </w:lvl>
    <w:lvl w:ilvl="8" w:tplc="315E439A">
      <w:start w:val="1"/>
      <w:numFmt w:val="bullet"/>
      <w:lvlText w:val=""/>
      <w:lvlJc w:val="left"/>
      <w:pPr>
        <w:ind w:left="3780" w:hanging="420"/>
      </w:pPr>
      <w:rPr>
        <w:rFonts w:ascii="Wingdings" w:hAnsi="Wingdings" w:hint="default"/>
      </w:rPr>
    </w:lvl>
  </w:abstractNum>
  <w:abstractNum w:abstractNumId="10" w15:restartNumberingAfterBreak="0">
    <w:nsid w:val="6FC106B3"/>
    <w:multiLevelType w:val="hybridMultilevel"/>
    <w:tmpl w:val="FFFFFFFF"/>
    <w:lvl w:ilvl="0" w:tplc="780492F8">
      <w:start w:val="1"/>
      <w:numFmt w:val="bullet"/>
      <w:lvlText w:val="o"/>
      <w:lvlJc w:val="left"/>
      <w:pPr>
        <w:ind w:left="420" w:hanging="420"/>
      </w:pPr>
      <w:rPr>
        <w:rFonts w:ascii="Courier New" w:hAnsi="Courier New" w:hint="default"/>
      </w:rPr>
    </w:lvl>
    <w:lvl w:ilvl="1" w:tplc="BD7831A8">
      <w:start w:val="1"/>
      <w:numFmt w:val="bullet"/>
      <w:lvlText w:val="o"/>
      <w:lvlJc w:val="left"/>
      <w:pPr>
        <w:ind w:left="840" w:hanging="420"/>
      </w:pPr>
      <w:rPr>
        <w:rFonts w:ascii="Courier New" w:hAnsi="Courier New" w:hint="default"/>
      </w:rPr>
    </w:lvl>
    <w:lvl w:ilvl="2" w:tplc="61CE9A2A">
      <w:start w:val="1"/>
      <w:numFmt w:val="bullet"/>
      <w:lvlText w:val=""/>
      <w:lvlJc w:val="left"/>
      <w:pPr>
        <w:ind w:left="1260" w:hanging="420"/>
      </w:pPr>
      <w:rPr>
        <w:rFonts w:ascii="Wingdings" w:hAnsi="Wingdings" w:hint="default"/>
      </w:rPr>
    </w:lvl>
    <w:lvl w:ilvl="3" w:tplc="D216118A">
      <w:start w:val="1"/>
      <w:numFmt w:val="bullet"/>
      <w:lvlText w:val=""/>
      <w:lvlJc w:val="left"/>
      <w:pPr>
        <w:ind w:left="1680" w:hanging="420"/>
      </w:pPr>
      <w:rPr>
        <w:rFonts w:ascii="Symbol" w:hAnsi="Symbol" w:hint="default"/>
      </w:rPr>
    </w:lvl>
    <w:lvl w:ilvl="4" w:tplc="2310934E">
      <w:start w:val="1"/>
      <w:numFmt w:val="bullet"/>
      <w:lvlText w:val="o"/>
      <w:lvlJc w:val="left"/>
      <w:pPr>
        <w:ind w:left="2100" w:hanging="420"/>
      </w:pPr>
      <w:rPr>
        <w:rFonts w:ascii="Courier New" w:hAnsi="Courier New" w:hint="default"/>
      </w:rPr>
    </w:lvl>
    <w:lvl w:ilvl="5" w:tplc="9F5E51B6">
      <w:start w:val="1"/>
      <w:numFmt w:val="bullet"/>
      <w:lvlText w:val=""/>
      <w:lvlJc w:val="left"/>
      <w:pPr>
        <w:ind w:left="2520" w:hanging="420"/>
      </w:pPr>
      <w:rPr>
        <w:rFonts w:ascii="Wingdings" w:hAnsi="Wingdings" w:hint="default"/>
      </w:rPr>
    </w:lvl>
    <w:lvl w:ilvl="6" w:tplc="3464338E">
      <w:start w:val="1"/>
      <w:numFmt w:val="bullet"/>
      <w:lvlText w:val=""/>
      <w:lvlJc w:val="left"/>
      <w:pPr>
        <w:ind w:left="2940" w:hanging="420"/>
      </w:pPr>
      <w:rPr>
        <w:rFonts w:ascii="Symbol" w:hAnsi="Symbol" w:hint="default"/>
      </w:rPr>
    </w:lvl>
    <w:lvl w:ilvl="7" w:tplc="2F52B10E">
      <w:start w:val="1"/>
      <w:numFmt w:val="bullet"/>
      <w:lvlText w:val="o"/>
      <w:lvlJc w:val="left"/>
      <w:pPr>
        <w:ind w:left="3360" w:hanging="420"/>
      </w:pPr>
      <w:rPr>
        <w:rFonts w:ascii="Courier New" w:hAnsi="Courier New" w:hint="default"/>
      </w:rPr>
    </w:lvl>
    <w:lvl w:ilvl="8" w:tplc="ECF2BA96">
      <w:start w:val="1"/>
      <w:numFmt w:val="bullet"/>
      <w:lvlText w:val=""/>
      <w:lvlJc w:val="left"/>
      <w:pPr>
        <w:ind w:left="3780" w:hanging="420"/>
      </w:pPr>
      <w:rPr>
        <w:rFonts w:ascii="Wingdings" w:hAnsi="Wingdings" w:hint="default"/>
      </w:rPr>
    </w:lvl>
  </w:abstractNum>
  <w:abstractNum w:abstractNumId="11" w15:restartNumberingAfterBreak="0">
    <w:nsid w:val="717998CB"/>
    <w:multiLevelType w:val="hybridMultilevel"/>
    <w:tmpl w:val="FFFFFFFF"/>
    <w:lvl w:ilvl="0" w:tplc="5302F460">
      <w:start w:val="1"/>
      <w:numFmt w:val="bullet"/>
      <w:lvlText w:val="-"/>
      <w:lvlJc w:val="left"/>
      <w:pPr>
        <w:ind w:left="420" w:hanging="420"/>
      </w:pPr>
      <w:rPr>
        <w:rFonts w:ascii="Calibri" w:hAnsi="Calibri" w:hint="default"/>
      </w:rPr>
    </w:lvl>
    <w:lvl w:ilvl="1" w:tplc="A022A7CA">
      <w:start w:val="1"/>
      <w:numFmt w:val="bullet"/>
      <w:lvlText w:val="o"/>
      <w:lvlJc w:val="left"/>
      <w:pPr>
        <w:ind w:left="840" w:hanging="420"/>
      </w:pPr>
      <w:rPr>
        <w:rFonts w:ascii="Courier New" w:hAnsi="Courier New" w:hint="default"/>
      </w:rPr>
    </w:lvl>
    <w:lvl w:ilvl="2" w:tplc="80DCFABE">
      <w:start w:val="1"/>
      <w:numFmt w:val="bullet"/>
      <w:lvlText w:val=""/>
      <w:lvlJc w:val="left"/>
      <w:pPr>
        <w:ind w:left="1260" w:hanging="420"/>
      </w:pPr>
      <w:rPr>
        <w:rFonts w:ascii="Wingdings" w:hAnsi="Wingdings" w:hint="default"/>
      </w:rPr>
    </w:lvl>
    <w:lvl w:ilvl="3" w:tplc="0366C8A6">
      <w:start w:val="1"/>
      <w:numFmt w:val="bullet"/>
      <w:lvlText w:val=""/>
      <w:lvlJc w:val="left"/>
      <w:pPr>
        <w:ind w:left="1680" w:hanging="420"/>
      </w:pPr>
      <w:rPr>
        <w:rFonts w:ascii="Symbol" w:hAnsi="Symbol" w:hint="default"/>
      </w:rPr>
    </w:lvl>
    <w:lvl w:ilvl="4" w:tplc="284691B8">
      <w:start w:val="1"/>
      <w:numFmt w:val="bullet"/>
      <w:lvlText w:val="o"/>
      <w:lvlJc w:val="left"/>
      <w:pPr>
        <w:ind w:left="2100" w:hanging="420"/>
      </w:pPr>
      <w:rPr>
        <w:rFonts w:ascii="Courier New" w:hAnsi="Courier New" w:hint="default"/>
      </w:rPr>
    </w:lvl>
    <w:lvl w:ilvl="5" w:tplc="E35CDDCA">
      <w:start w:val="1"/>
      <w:numFmt w:val="bullet"/>
      <w:lvlText w:val=""/>
      <w:lvlJc w:val="left"/>
      <w:pPr>
        <w:ind w:left="2520" w:hanging="420"/>
      </w:pPr>
      <w:rPr>
        <w:rFonts w:ascii="Wingdings" w:hAnsi="Wingdings" w:hint="default"/>
      </w:rPr>
    </w:lvl>
    <w:lvl w:ilvl="6" w:tplc="227E91DC">
      <w:start w:val="1"/>
      <w:numFmt w:val="bullet"/>
      <w:lvlText w:val=""/>
      <w:lvlJc w:val="left"/>
      <w:pPr>
        <w:ind w:left="2940" w:hanging="420"/>
      </w:pPr>
      <w:rPr>
        <w:rFonts w:ascii="Symbol" w:hAnsi="Symbol" w:hint="default"/>
      </w:rPr>
    </w:lvl>
    <w:lvl w:ilvl="7" w:tplc="3A4CF804">
      <w:start w:val="1"/>
      <w:numFmt w:val="bullet"/>
      <w:lvlText w:val="o"/>
      <w:lvlJc w:val="left"/>
      <w:pPr>
        <w:ind w:left="3360" w:hanging="420"/>
      </w:pPr>
      <w:rPr>
        <w:rFonts w:ascii="Courier New" w:hAnsi="Courier New" w:hint="default"/>
      </w:rPr>
    </w:lvl>
    <w:lvl w:ilvl="8" w:tplc="6E72A3DE">
      <w:start w:val="1"/>
      <w:numFmt w:val="bullet"/>
      <w:lvlText w:val=""/>
      <w:lvlJc w:val="left"/>
      <w:pPr>
        <w:ind w:left="3780" w:hanging="420"/>
      </w:pPr>
      <w:rPr>
        <w:rFonts w:ascii="Wingdings" w:hAnsi="Wingdings" w:hint="default"/>
      </w:rPr>
    </w:lvl>
  </w:abstractNum>
  <w:abstractNum w:abstractNumId="12" w15:restartNumberingAfterBreak="0">
    <w:nsid w:val="735C2ADC"/>
    <w:multiLevelType w:val="hybridMultilevel"/>
    <w:tmpl w:val="FFFFFFFF"/>
    <w:lvl w:ilvl="0" w:tplc="22628B10">
      <w:start w:val="1"/>
      <w:numFmt w:val="bullet"/>
      <w:lvlText w:val="-"/>
      <w:lvlJc w:val="left"/>
      <w:pPr>
        <w:ind w:left="420" w:hanging="420"/>
      </w:pPr>
      <w:rPr>
        <w:rFonts w:ascii="Calibri" w:hAnsi="Calibri" w:hint="default"/>
      </w:rPr>
    </w:lvl>
    <w:lvl w:ilvl="1" w:tplc="5EA8B07E">
      <w:start w:val="1"/>
      <w:numFmt w:val="bullet"/>
      <w:lvlText w:val="o"/>
      <w:lvlJc w:val="left"/>
      <w:pPr>
        <w:ind w:left="840" w:hanging="420"/>
      </w:pPr>
      <w:rPr>
        <w:rFonts w:ascii="Courier New" w:hAnsi="Courier New" w:hint="default"/>
      </w:rPr>
    </w:lvl>
    <w:lvl w:ilvl="2" w:tplc="5DF2A1EC">
      <w:start w:val="1"/>
      <w:numFmt w:val="bullet"/>
      <w:lvlText w:val=""/>
      <w:lvlJc w:val="left"/>
      <w:pPr>
        <w:ind w:left="1260" w:hanging="420"/>
      </w:pPr>
      <w:rPr>
        <w:rFonts w:ascii="Wingdings" w:hAnsi="Wingdings" w:hint="default"/>
      </w:rPr>
    </w:lvl>
    <w:lvl w:ilvl="3" w:tplc="7F1CBA88">
      <w:start w:val="1"/>
      <w:numFmt w:val="bullet"/>
      <w:lvlText w:val=""/>
      <w:lvlJc w:val="left"/>
      <w:pPr>
        <w:ind w:left="1680" w:hanging="420"/>
      </w:pPr>
      <w:rPr>
        <w:rFonts w:ascii="Symbol" w:hAnsi="Symbol" w:hint="default"/>
      </w:rPr>
    </w:lvl>
    <w:lvl w:ilvl="4" w:tplc="7FE023F6">
      <w:start w:val="1"/>
      <w:numFmt w:val="bullet"/>
      <w:lvlText w:val="o"/>
      <w:lvlJc w:val="left"/>
      <w:pPr>
        <w:ind w:left="2100" w:hanging="420"/>
      </w:pPr>
      <w:rPr>
        <w:rFonts w:ascii="Courier New" w:hAnsi="Courier New" w:hint="default"/>
      </w:rPr>
    </w:lvl>
    <w:lvl w:ilvl="5" w:tplc="D92645C4">
      <w:start w:val="1"/>
      <w:numFmt w:val="bullet"/>
      <w:lvlText w:val=""/>
      <w:lvlJc w:val="left"/>
      <w:pPr>
        <w:ind w:left="2520" w:hanging="420"/>
      </w:pPr>
      <w:rPr>
        <w:rFonts w:ascii="Wingdings" w:hAnsi="Wingdings" w:hint="default"/>
      </w:rPr>
    </w:lvl>
    <w:lvl w:ilvl="6" w:tplc="EA7E774E">
      <w:start w:val="1"/>
      <w:numFmt w:val="bullet"/>
      <w:lvlText w:val=""/>
      <w:lvlJc w:val="left"/>
      <w:pPr>
        <w:ind w:left="2940" w:hanging="420"/>
      </w:pPr>
      <w:rPr>
        <w:rFonts w:ascii="Symbol" w:hAnsi="Symbol" w:hint="default"/>
      </w:rPr>
    </w:lvl>
    <w:lvl w:ilvl="7" w:tplc="832A6D9E">
      <w:start w:val="1"/>
      <w:numFmt w:val="bullet"/>
      <w:lvlText w:val="o"/>
      <w:lvlJc w:val="left"/>
      <w:pPr>
        <w:ind w:left="3360" w:hanging="420"/>
      </w:pPr>
      <w:rPr>
        <w:rFonts w:ascii="Courier New" w:hAnsi="Courier New" w:hint="default"/>
      </w:rPr>
    </w:lvl>
    <w:lvl w:ilvl="8" w:tplc="DA0C9BC2">
      <w:start w:val="1"/>
      <w:numFmt w:val="bullet"/>
      <w:lvlText w:val=""/>
      <w:lvlJc w:val="left"/>
      <w:pPr>
        <w:ind w:left="3780" w:hanging="420"/>
      </w:pPr>
      <w:rPr>
        <w:rFonts w:ascii="Wingdings" w:hAnsi="Wingdings" w:hint="default"/>
      </w:rPr>
    </w:lvl>
  </w:abstractNum>
  <w:num w:numId="1" w16cid:durableId="246355006">
    <w:abstractNumId w:val="12"/>
  </w:num>
  <w:num w:numId="2" w16cid:durableId="1956983195">
    <w:abstractNumId w:val="4"/>
  </w:num>
  <w:num w:numId="3" w16cid:durableId="1489396828">
    <w:abstractNumId w:val="9"/>
  </w:num>
  <w:num w:numId="4" w16cid:durableId="915672279">
    <w:abstractNumId w:val="8"/>
  </w:num>
  <w:num w:numId="5" w16cid:durableId="1507554209">
    <w:abstractNumId w:val="10"/>
  </w:num>
  <w:num w:numId="6" w16cid:durableId="190800249">
    <w:abstractNumId w:val="5"/>
  </w:num>
  <w:num w:numId="7" w16cid:durableId="38358959">
    <w:abstractNumId w:val="0"/>
  </w:num>
  <w:num w:numId="8" w16cid:durableId="390930495">
    <w:abstractNumId w:val="3"/>
  </w:num>
  <w:num w:numId="9" w16cid:durableId="1093627037">
    <w:abstractNumId w:val="7"/>
  </w:num>
  <w:num w:numId="10" w16cid:durableId="1599875188">
    <w:abstractNumId w:val="11"/>
  </w:num>
  <w:num w:numId="11" w16cid:durableId="241838546">
    <w:abstractNumId w:val="1"/>
  </w:num>
  <w:num w:numId="12" w16cid:durableId="620038787">
    <w:abstractNumId w:val="6"/>
  </w:num>
  <w:num w:numId="13" w16cid:durableId="764544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5E6"/>
    <w:rsid w:val="000F083F"/>
    <w:rsid w:val="00155C44"/>
    <w:rsid w:val="006324F8"/>
    <w:rsid w:val="00692A02"/>
    <w:rsid w:val="008761D1"/>
    <w:rsid w:val="00FE05E6"/>
    <w:rsid w:val="01276379"/>
    <w:rsid w:val="03A9A31D"/>
    <w:rsid w:val="0443665E"/>
    <w:rsid w:val="0463EEF7"/>
    <w:rsid w:val="067BAD5E"/>
    <w:rsid w:val="06804ECA"/>
    <w:rsid w:val="0782675C"/>
    <w:rsid w:val="0979CFE0"/>
    <w:rsid w:val="0AA90FE9"/>
    <w:rsid w:val="0B40510C"/>
    <w:rsid w:val="0BBCA288"/>
    <w:rsid w:val="0BC4529D"/>
    <w:rsid w:val="0C4A53AE"/>
    <w:rsid w:val="0C55D87F"/>
    <w:rsid w:val="0D1DF328"/>
    <w:rsid w:val="0D6022FE"/>
    <w:rsid w:val="122BE40C"/>
    <w:rsid w:val="124CBC7E"/>
    <w:rsid w:val="12C51A03"/>
    <w:rsid w:val="12FE911C"/>
    <w:rsid w:val="13248E32"/>
    <w:rsid w:val="13C7B46D"/>
    <w:rsid w:val="149A617D"/>
    <w:rsid w:val="1532FA7C"/>
    <w:rsid w:val="156F56BE"/>
    <w:rsid w:val="162BD336"/>
    <w:rsid w:val="162DADDB"/>
    <w:rsid w:val="1697C157"/>
    <w:rsid w:val="17070544"/>
    <w:rsid w:val="188C4E19"/>
    <w:rsid w:val="18A2D5A5"/>
    <w:rsid w:val="18BBFE02"/>
    <w:rsid w:val="1BDA7667"/>
    <w:rsid w:val="1E0FBA30"/>
    <w:rsid w:val="1E99BC31"/>
    <w:rsid w:val="1E9C4349"/>
    <w:rsid w:val="21A1AA7D"/>
    <w:rsid w:val="233D19CE"/>
    <w:rsid w:val="23CF00C0"/>
    <w:rsid w:val="24C38D01"/>
    <w:rsid w:val="25BAE0E1"/>
    <w:rsid w:val="27251694"/>
    <w:rsid w:val="2A53DC3A"/>
    <w:rsid w:val="2AF729FF"/>
    <w:rsid w:val="2CA93819"/>
    <w:rsid w:val="2EA41410"/>
    <w:rsid w:val="2F5765FB"/>
    <w:rsid w:val="2F738F68"/>
    <w:rsid w:val="2FA77D56"/>
    <w:rsid w:val="2FFB2574"/>
    <w:rsid w:val="301BFDE6"/>
    <w:rsid w:val="31736ED0"/>
    <w:rsid w:val="33B236D8"/>
    <w:rsid w:val="350AAA74"/>
    <w:rsid w:val="367D7202"/>
    <w:rsid w:val="3AC3BAA9"/>
    <w:rsid w:val="3BDEFB98"/>
    <w:rsid w:val="3C31698B"/>
    <w:rsid w:val="3CE94617"/>
    <w:rsid w:val="3D04FA74"/>
    <w:rsid w:val="3E851678"/>
    <w:rsid w:val="3FD83B66"/>
    <w:rsid w:val="404726C0"/>
    <w:rsid w:val="40C079E9"/>
    <w:rsid w:val="41939E53"/>
    <w:rsid w:val="41E49DA0"/>
    <w:rsid w:val="4358879B"/>
    <w:rsid w:val="44936C01"/>
    <w:rsid w:val="46489D49"/>
    <w:rsid w:val="482BF8BE"/>
    <w:rsid w:val="49970B4D"/>
    <w:rsid w:val="4AED26C0"/>
    <w:rsid w:val="4C0B0F76"/>
    <w:rsid w:val="4CFF69E1"/>
    <w:rsid w:val="4E09E669"/>
    <w:rsid w:val="4F793EF7"/>
    <w:rsid w:val="51293AF7"/>
    <w:rsid w:val="53219A96"/>
    <w:rsid w:val="57B6468C"/>
    <w:rsid w:val="58126C9F"/>
    <w:rsid w:val="598830FA"/>
    <w:rsid w:val="5C3E99A2"/>
    <w:rsid w:val="5CB45F9F"/>
    <w:rsid w:val="5E67E8CE"/>
    <w:rsid w:val="5F6B2030"/>
    <w:rsid w:val="5F9E051A"/>
    <w:rsid w:val="60201CF6"/>
    <w:rsid w:val="60CC70D0"/>
    <w:rsid w:val="625D6D6B"/>
    <w:rsid w:val="6298624A"/>
    <w:rsid w:val="645C38D6"/>
    <w:rsid w:val="64CFF7BA"/>
    <w:rsid w:val="67763215"/>
    <w:rsid w:val="6C694C4D"/>
    <w:rsid w:val="703B8FD4"/>
    <w:rsid w:val="7218F98B"/>
    <w:rsid w:val="72783BE0"/>
    <w:rsid w:val="7576680C"/>
    <w:rsid w:val="7641EED1"/>
    <w:rsid w:val="7712386D"/>
    <w:rsid w:val="783B868A"/>
    <w:rsid w:val="7C888C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589E"/>
  <w15:chartTrackingRefBased/>
  <w15:docId w15:val="{700B1582-B219-432D-B330-D9F60DCB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BF5878DBBFEC42BCF87ECD264CB55B" ma:contentTypeVersion="2" ma:contentTypeDescription="Create a new document." ma:contentTypeScope="" ma:versionID="7d79b26b21ec7097ba85f59759922989">
  <xsd:schema xmlns:xsd="http://www.w3.org/2001/XMLSchema" xmlns:xs="http://www.w3.org/2001/XMLSchema" xmlns:p="http://schemas.microsoft.com/office/2006/metadata/properties" xmlns:ns2="b2e1153d-6e53-4614-ad43-1867a75cbaf1" targetNamespace="http://schemas.microsoft.com/office/2006/metadata/properties" ma:root="true" ma:fieldsID="9a3dfeca5b1bf3b648040f15895daa19" ns2:_="">
    <xsd:import namespace="b2e1153d-6e53-4614-ad43-1867a75cba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1153d-6e53-4614-ad43-1867a75cba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E3AFE9-D6B8-4DD5-8067-63434B4B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1153d-6e53-4614-ad43-1867a75cb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233256-44CC-4B6F-AE6E-14701B2B058D}">
  <ds:schemaRefs>
    <ds:schemaRef ds:uri="http://schemas.microsoft.com/sharepoint/v3/contenttype/forms"/>
  </ds:schemaRefs>
</ds:datastoreItem>
</file>

<file path=customXml/itemProps3.xml><?xml version="1.0" encoding="utf-8"?>
<ds:datastoreItem xmlns:ds="http://schemas.openxmlformats.org/officeDocument/2006/customXml" ds:itemID="{87B4A9C2-B4E6-40F8-987F-B97D3662F9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Kabillo</dc:creator>
  <cp:keywords/>
  <dc:description/>
  <cp:lastModifiedBy>Benjamin Kabillo</cp:lastModifiedBy>
  <cp:revision>6</cp:revision>
  <dcterms:created xsi:type="dcterms:W3CDTF">2023-03-19T02:23:00Z</dcterms:created>
  <dcterms:modified xsi:type="dcterms:W3CDTF">2023-03-25T02:33:00Z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0x01010052BF5878DBBFEC42BCF87ECD264CB55B</vt:lpwstr>
  </property>
</Properties>
</file>