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E74" w:rsidRDefault="00EE031D" w:rsidP="00F57620">
      <w:pPr>
        <w:pStyle w:val="msonormal0"/>
        <w:ind w:firstLine="240"/>
        <w:rPr>
          <w:b/>
          <w:color w:val="000000" w:themeColor="text1"/>
        </w:rPr>
      </w:pPr>
      <w:r>
        <w:rPr>
          <w:noProof/>
        </w:rPr>
        <w:drawing>
          <wp:anchor distT="0" distB="0" distL="114300" distR="114300" simplePos="0" relativeHeight="251662336" behindDoc="0" locked="0" layoutInCell="1" allowOverlap="1">
            <wp:simplePos x="0" y="0"/>
            <wp:positionH relativeFrom="margin">
              <wp:posOffset>5401310</wp:posOffset>
            </wp:positionH>
            <wp:positionV relativeFrom="margin">
              <wp:posOffset>-239395</wp:posOffset>
            </wp:positionV>
            <wp:extent cx="1389380" cy="572770"/>
            <wp:effectExtent l="0" t="0" r="0" b="0"/>
            <wp:wrapSquare wrapText="bothSides"/>
            <wp:docPr id="39218870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8708" name="Imagem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0">
                <wp:simplePos x="0" y="0"/>
                <wp:positionH relativeFrom="column">
                  <wp:posOffset>-494030</wp:posOffset>
                </wp:positionH>
                <wp:positionV relativeFrom="page">
                  <wp:posOffset>587375</wp:posOffset>
                </wp:positionV>
                <wp:extent cx="5655310" cy="0"/>
                <wp:effectExtent l="0" t="19050" r="21590" b="19050"/>
                <wp:wrapNone/>
                <wp:docPr id="201640202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8.9pt;margin-top:46.25pt;height:0pt;width:445.3pt;mso-position-vertical-relative:page;z-index:251661312;mso-width-relative:page;mso-height-relative:page;" filled="f" stroked="t" coordsize="21600,21600" o:allowoverlap="f" o:gfxdata="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b6qPtcAAAAJAQAADwAAAAAA&#10;AAABACAAAAAiAAAAZHJzL2Rvd25yZXYueG1sUEsBAhQAFAAAAAgAh07iQHqKeV3bAQAAuQMAAA4A&#10;AAAAAAAAAQAgAAAAJgEAAGRycy9lMm9Eb2MueG1sUEsFBgAAAAAGAAYAWQEAAHMFAAAAAA==&#10;">
                <v:fill on="f" focussize="0,0"/>
                <v:stroke weight="3pt" color="#5A2781 [3204]" miterlimit="8" joinstyle="miter"/>
                <v:imagedata o:title=""/>
                <o:lock v:ext="edit" aspectratio="f"/>
              </v:line>
            </w:pict>
          </mc:Fallback>
        </mc:AlternateContent>
      </w:r>
      <w:r>
        <w:rPr>
          <w:noProof/>
        </w:rPr>
        <mc:AlternateContent>
          <mc:Choice Requires="wps">
            <w:drawing>
              <wp:anchor distT="0" distB="0" distL="114300" distR="114300" simplePos="0" relativeHeight="251659264" behindDoc="0" locked="0" layoutInCell="1" allowOverlap="0">
                <wp:simplePos x="0" y="0"/>
                <wp:positionH relativeFrom="column">
                  <wp:posOffset>-500380</wp:posOffset>
                </wp:positionH>
                <wp:positionV relativeFrom="page">
                  <wp:posOffset>455295</wp:posOffset>
                </wp:positionV>
                <wp:extent cx="5659120" cy="0"/>
                <wp:effectExtent l="0" t="19050" r="36830" b="19050"/>
                <wp:wrapNone/>
                <wp:docPr id="129246010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39.4pt;margin-top:35.85pt;height:0pt;width:445.6pt;mso-position-vertical-relative:page;z-index:251659264;mso-width-relative:page;mso-height-relative:page;" filled="f" stroked="t" coordsize="21600,21600" o:allowoverlap="f" o:gfxdata="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RATdc1wAAAAkBAAAPAAAA&#10;AAAAAAEAIAAAACIAAABkcnMvZG93bnJldi54bWxQSwECFAAUAAAACACHTuJAccG/vd0BAAC5AwAA&#10;DgAAAAAAAAABACAAAAAmAQAAZHJzL2Uyb0RvYy54bWxQSwUGAAAAAAYABgBZAQAAdQUAAAAA&#10;">
                <v:fill on="f" focussize="0,0"/>
                <v:stroke weight="3pt" color="#238CAD [3204]" miterlimit="8" joinstyle="miter"/>
                <v:imagedata o:title=""/>
                <o:lock v:ext="edit" aspectratio="f"/>
              </v:line>
            </w:pict>
          </mc:Fallback>
        </mc:AlternateContent>
      </w:r>
      <w:r>
        <w:rPr>
          <w:noProof/>
        </w:rPr>
        <mc:AlternateContent>
          <mc:Choice Requires="wps">
            <w:drawing>
              <wp:anchor distT="0" distB="0" distL="114300" distR="114300" simplePos="0" relativeHeight="251660288" behindDoc="1" locked="0" layoutInCell="1" allowOverlap="0">
                <wp:simplePos x="0" y="0"/>
                <wp:positionH relativeFrom="column">
                  <wp:posOffset>-494030</wp:posOffset>
                </wp:positionH>
                <wp:positionV relativeFrom="page">
                  <wp:posOffset>311150</wp:posOffset>
                </wp:positionV>
                <wp:extent cx="5659120" cy="21590"/>
                <wp:effectExtent l="19050" t="19050" r="36830" b="35560"/>
                <wp:wrapNone/>
                <wp:docPr id="113589604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70167F" id="Conector reto 7"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page" from="-38.9pt,24.5pt" to="406.7pt,26.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" o:allowoverlap="f" strokecolor="#5a2781" strokeweight="3pt">
                <v:stroke joinstyle="miter"/>
                <w10:wrap anchory="page"/>
              </v:line>
            </w:pict>
          </mc:Fallback>
        </mc:AlternateContent>
      </w:r>
    </w:p>
    <w:p w:rsidR="00F06E74" w:rsidRDefault="00F06E74">
      <w:pPr>
        <w:spacing w:after="0" w:line="360" w:lineRule="auto"/>
        <w:ind w:firstLine="100"/>
        <w:contextualSpacing/>
        <w:jc w:val="center"/>
        <w:rPr>
          <w:rFonts w:ascii="Arial" w:hAnsi="Arial" w:cs="Arial"/>
          <w:b/>
          <w:bCs/>
          <w:sz w:val="10"/>
          <w:szCs w:val="10"/>
        </w:rPr>
      </w:pPr>
    </w:p>
    <w:p w:rsidR="00F06E74" w:rsidRDefault="00F06E74">
      <w:pPr>
        <w:spacing w:after="0" w:line="360" w:lineRule="auto"/>
        <w:ind w:firstLine="100"/>
        <w:contextualSpacing/>
        <w:jc w:val="center"/>
        <w:rPr>
          <w:rFonts w:ascii="Arial" w:hAnsi="Arial" w:cs="Arial"/>
          <w:b/>
          <w:bCs/>
          <w:sz w:val="10"/>
          <w:szCs w:val="10"/>
        </w:rPr>
      </w:pPr>
    </w:p>
    <w:p w:rsidR="00F06E74" w:rsidRDefault="00000000">
      <w:pPr>
        <w:spacing w:after="0" w:line="360" w:lineRule="auto"/>
        <w:ind w:firstLine="340"/>
        <w:contextualSpacing/>
        <w:jc w:val="center"/>
        <w:rPr>
          <w:rFonts w:ascii="Arial" w:hAnsi="Arial" w:cs="Arial"/>
          <w:b/>
          <w:bCs/>
          <w:sz w:val="34"/>
          <w:szCs w:val="34"/>
          <w:lang w:val="en-US"/>
        </w:rPr>
      </w:pPr>
      <w:r>
        <w:rPr>
          <w:rFonts w:ascii="Arial" w:hAnsi="Arial" w:cs="Arial"/>
          <w:b/>
          <w:bCs/>
          <w:sz w:val="34"/>
          <w:szCs w:val="34"/>
          <w:lang w:val="en-US"/>
        </w:rPr>
        <w:t>VANGENES BIOTECH (HONGKONG)</w:t>
      </w:r>
    </w:p>
    <w:p w:rsidR="00F06E74" w:rsidRDefault="00F06E74">
      <w:pPr>
        <w:spacing w:after="0" w:line="360" w:lineRule="auto"/>
        <w:ind w:firstLineChars="100" w:firstLine="60"/>
        <w:contextualSpacing/>
        <w:rPr>
          <w:rFonts w:ascii="Arial" w:hAnsi="Arial" w:cs="Arial"/>
          <w:b/>
          <w:bCs/>
          <w:sz w:val="6"/>
          <w:szCs w:val="6"/>
          <w:lang w:val="en-US" w:eastAsia="zh-CN"/>
        </w:rPr>
      </w:pPr>
    </w:p>
    <w:p w:rsidR="00F06E74" w:rsidRDefault="00000000">
      <w:pPr>
        <w:spacing w:after="0" w:line="360" w:lineRule="auto"/>
        <w:ind w:firstLineChars="100" w:firstLine="160"/>
        <w:contextualSpacing/>
        <w:rPr>
          <w:rFonts w:ascii="Arial" w:hAnsi="Arial" w:cs="Arial"/>
          <w:sz w:val="16"/>
          <w:szCs w:val="16"/>
          <w:lang w:val="en-US"/>
        </w:rPr>
      </w:pPr>
      <w:r>
        <w:rPr>
          <w:rFonts w:ascii="Arial" w:hAnsi="Arial" w:cs="Arial" w:hint="eastAsia"/>
          <w:b/>
          <w:bCs/>
          <w:sz w:val="16"/>
          <w:szCs w:val="16"/>
          <w:lang w:val="en-US" w:eastAsia="zh-CN"/>
        </w:rPr>
        <w:t>Address</w:t>
      </w:r>
      <w:r>
        <w:rPr>
          <w:rFonts w:ascii="Arial" w:hAnsi="Arial" w:cs="Arial"/>
          <w:b/>
          <w:bCs/>
          <w:sz w:val="16"/>
          <w:szCs w:val="16"/>
          <w:lang w:val="en-US"/>
        </w:rPr>
        <w:t>:</w:t>
      </w:r>
      <w:r>
        <w:rPr>
          <w:rFonts w:ascii="Arial" w:hAnsi="Arial" w:cs="Arial"/>
          <w:sz w:val="16"/>
          <w:szCs w:val="16"/>
          <w:lang w:val="en-US"/>
        </w:rPr>
        <w:t xml:space="preserve">  </w:t>
      </w:r>
      <w:r w:rsidR="008371DA" w:rsidRPr="008371DA">
        <w:rPr>
          <w:rFonts w:ascii="Arial" w:hAnsi="Arial" w:cs="Arial"/>
          <w:sz w:val="16"/>
          <w:szCs w:val="16"/>
          <w:lang w:val="en-US"/>
        </w:rPr>
        <w:t>Unit 816, 8/F, Metropole Square, 2 On Yiu Street, Shek Mun, Shatin, NT, Hong Kong</w:t>
      </w:r>
      <w:r>
        <w:rPr>
          <w:rFonts w:ascii="Arial" w:hAnsi="Arial" w:cs="Arial"/>
          <w:sz w:val="16"/>
          <w:szCs w:val="16"/>
          <w:lang w:val="en-US"/>
        </w:rPr>
        <w:t xml:space="preserve"> </w:t>
      </w:r>
    </w:p>
    <w:p w:rsidR="00F06E74" w:rsidRDefault="00000000">
      <w:pPr>
        <w:tabs>
          <w:tab w:val="left" w:pos="0"/>
        </w:tabs>
        <w:spacing w:after="0" w:line="360" w:lineRule="auto"/>
        <w:ind w:firstLineChars="100" w:firstLine="160"/>
        <w:contextualSpacing/>
        <w:rPr>
          <w:rFonts w:ascii="Arial" w:hAnsi="Arial" w:cs="Arial"/>
          <w:sz w:val="16"/>
          <w:szCs w:val="16"/>
          <w:lang w:val="en-US"/>
        </w:rPr>
      </w:pPr>
      <w:r>
        <w:rPr>
          <w:rFonts w:ascii="Arial" w:hAnsi="Arial" w:cs="Arial" w:hint="eastAsia"/>
          <w:b/>
          <w:bCs/>
          <w:sz w:val="16"/>
          <w:szCs w:val="16"/>
          <w:lang w:val="en-US" w:eastAsia="zh-CN"/>
        </w:rPr>
        <w:t>Ph</w:t>
      </w:r>
      <w:r>
        <w:rPr>
          <w:rFonts w:ascii="Arial" w:hAnsi="Arial" w:cs="Arial"/>
          <w:b/>
          <w:bCs/>
          <w:sz w:val="16"/>
          <w:szCs w:val="16"/>
          <w:lang w:val="en-US"/>
        </w:rPr>
        <w:t>one:</w:t>
      </w:r>
      <w:r>
        <w:rPr>
          <w:rFonts w:ascii="Arial" w:hAnsi="Arial" w:cs="Arial"/>
          <w:sz w:val="16"/>
          <w:szCs w:val="16"/>
          <w:lang w:val="en-US"/>
        </w:rPr>
        <w:t xml:space="preserve"> +852 63597952</w:t>
      </w:r>
    </w:p>
    <w:p w:rsidR="00F06E74" w:rsidRDefault="00F06E74">
      <w:pPr>
        <w:spacing w:after="0" w:line="360" w:lineRule="auto"/>
        <w:contextualSpacing/>
        <w:jc w:val="both"/>
        <w:rPr>
          <w:rFonts w:ascii="Arial" w:hAnsi="Arial" w:cs="Arial"/>
          <w:bCs/>
          <w:color w:val="000000" w:themeColor="text1"/>
          <w:lang w:val="en-US"/>
        </w:rPr>
      </w:pPr>
    </w:p>
    <w:p w:rsidR="00F06E74" w:rsidRDefault="00000000">
      <w:pPr>
        <w:spacing w:after="0" w:line="360" w:lineRule="auto"/>
        <w:ind w:firstLine="280"/>
        <w:contextualSpacing/>
        <w:jc w:val="center"/>
        <w:rPr>
          <w:rFonts w:ascii="Arial" w:hAnsi="Arial" w:cs="Arial"/>
          <w:b/>
          <w:color w:val="000000" w:themeColor="text1"/>
          <w:sz w:val="28"/>
          <w:szCs w:val="28"/>
          <w:lang w:val="en-US"/>
        </w:rPr>
      </w:pPr>
      <w:r>
        <w:rPr>
          <w:rFonts w:ascii="Arial" w:hAnsi="Arial" w:cs="Arial"/>
          <w:b/>
          <w:color w:val="000000" w:themeColor="text1"/>
          <w:sz w:val="28"/>
          <w:szCs w:val="28"/>
          <w:lang w:val="en-US"/>
        </w:rPr>
        <w:t>Non-</w:t>
      </w:r>
      <w:r>
        <w:rPr>
          <w:rFonts w:ascii="Arial" w:hAnsi="Arial" w:cs="Arial" w:hint="eastAsia"/>
          <w:b/>
          <w:color w:val="000000" w:themeColor="text1"/>
          <w:sz w:val="28"/>
          <w:szCs w:val="28"/>
          <w:lang w:val="en-US" w:eastAsia="zh-CN"/>
        </w:rPr>
        <w:t>I</w:t>
      </w:r>
      <w:r>
        <w:rPr>
          <w:rFonts w:ascii="Arial" w:hAnsi="Arial" w:cs="Arial"/>
          <w:b/>
          <w:color w:val="000000" w:themeColor="text1"/>
          <w:sz w:val="28"/>
          <w:szCs w:val="28"/>
          <w:lang w:val="en-US"/>
        </w:rPr>
        <w:t>nvasive Prenatal Paternity Test</w:t>
      </w:r>
    </w:p>
    <w:p w:rsidR="00F06E74" w:rsidRDefault="00F06E74">
      <w:pPr>
        <w:spacing w:after="0" w:line="360" w:lineRule="auto"/>
        <w:contextualSpacing/>
        <w:jc w:val="both"/>
        <w:rPr>
          <w:rFonts w:ascii="Arial" w:hAnsi="Arial" w:cs="Arial"/>
          <w:bCs/>
          <w:color w:val="000000" w:themeColor="text1"/>
          <w:lang w:val="en-US"/>
        </w:rPr>
      </w:pPr>
    </w:p>
    <w:p w:rsidR="00F06E74" w:rsidRDefault="00000000" w:rsidP="00065BB9">
      <w:pPr>
        <w:tabs>
          <w:tab w:val="left" w:pos="5030"/>
          <w:tab w:val="right" w:pos="10065"/>
        </w:tabs>
        <w:spacing w:after="0" w:line="360" w:lineRule="auto"/>
        <w:ind w:firstLineChars="100" w:firstLine="220"/>
        <w:contextualSpacing/>
        <w:jc w:val="both"/>
        <w:rPr>
          <w:rFonts w:ascii="Arial" w:hAnsi="Arial" w:cs="Arial"/>
          <w:bCs/>
          <w:color w:val="000000" w:themeColor="text1"/>
          <w:lang w:val="en-US"/>
        </w:rPr>
      </w:pPr>
      <w:r>
        <w:rPr>
          <w:rFonts w:ascii="Arial" w:hAnsi="Arial" w:cs="Arial"/>
          <w:b/>
          <w:color w:val="000000" w:themeColor="text1"/>
          <w:lang w:val="en-US"/>
        </w:rPr>
        <w:t>Collection Date:</w:t>
      </w:r>
      <w:r>
        <w:rPr>
          <w:rFonts w:ascii="Arial" w:hAnsi="Arial" w:cs="Arial"/>
          <w:bCs/>
          <w:color w:val="000000" w:themeColor="text1"/>
          <w:lang w:val="en-US"/>
        </w:rPr>
        <w:t xml:space="preserve"> </w:t>
      </w:r>
      <w:r w:rsidR="00A50C7B" w:rsidRPr="00AB78C4">
        <w:rPr>
          <w:rFonts w:ascii="Arial" w:hAnsi="Arial" w:cs="Arial"/>
          <w:bCs/>
          <w:color w:val="000000" w:themeColor="text1"/>
          <w:u w:val="single"/>
          <w:lang w:val="en-US"/>
        </w:rPr>
        <w:t xml:space="preserve">{{ </w:t>
      </w:r>
      <w:r w:rsidR="00A50C7B" w:rsidRPr="00AB78C4">
        <w:rPr>
          <w:rFonts w:ascii="Arial" w:hAnsi="Arial" w:cs="Arial"/>
          <w:bCs/>
          <w:color w:val="000000" w:themeColor="text1"/>
          <w:u w:val="single"/>
          <w:lang w:val="en-US" w:eastAsia="zh-CN"/>
        </w:rPr>
        <w:t>collection_date }}</w:t>
      </w:r>
      <w:r>
        <w:rPr>
          <w:rFonts w:ascii="Arial" w:hAnsi="Arial" w:cs="Arial"/>
          <w:bCs/>
          <w:color w:val="000000" w:themeColor="text1"/>
          <w:lang w:val="en-US"/>
        </w:rPr>
        <w:tab/>
      </w:r>
      <w:r w:rsidR="00065BB9">
        <w:rPr>
          <w:rFonts w:ascii="Arial" w:hAnsi="Arial" w:cs="Arial"/>
          <w:bCs/>
          <w:color w:val="000000" w:themeColor="text1"/>
          <w:lang w:val="en-US"/>
        </w:rPr>
        <w:tab/>
      </w:r>
      <w:r>
        <w:rPr>
          <w:rFonts w:ascii="Arial" w:hAnsi="Arial" w:cs="Arial"/>
          <w:b/>
          <w:color w:val="000000" w:themeColor="text1"/>
          <w:lang w:val="en-US"/>
        </w:rPr>
        <w:t>Received Date:</w:t>
      </w:r>
      <w:r w:rsidRPr="00AB78C4">
        <w:rPr>
          <w:rFonts w:ascii="Arial" w:hAnsi="Arial" w:cs="Arial"/>
          <w:bCs/>
          <w:color w:val="000000" w:themeColor="text1"/>
          <w:u w:val="single"/>
          <w:lang w:val="en-US"/>
        </w:rPr>
        <w:t xml:space="preserve"> </w:t>
      </w:r>
      <w:r w:rsidR="00A50C7B" w:rsidRPr="00AB78C4">
        <w:rPr>
          <w:rFonts w:ascii="Arial" w:hAnsi="Arial" w:cs="Arial"/>
          <w:bCs/>
          <w:color w:val="000000" w:themeColor="text1"/>
          <w:u w:val="single"/>
          <w:lang w:val="en-US"/>
        </w:rPr>
        <w:t xml:space="preserve">{{ </w:t>
      </w:r>
      <w:r w:rsidR="00A50C7B" w:rsidRPr="00AB78C4">
        <w:rPr>
          <w:rFonts w:ascii="Arial" w:hAnsi="Arial" w:cs="Arial"/>
          <w:bCs/>
          <w:color w:val="000000" w:themeColor="text1"/>
          <w:u w:val="single"/>
          <w:lang w:val="en-US" w:eastAsia="zh-CN"/>
        </w:rPr>
        <w:t>received_date }}</w:t>
      </w:r>
    </w:p>
    <w:tbl>
      <w:tblPr>
        <w:tblStyle w:val="a9"/>
        <w:tblW w:w="1031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94"/>
        <w:gridCol w:w="1880"/>
        <w:gridCol w:w="2439"/>
        <w:gridCol w:w="1248"/>
        <w:gridCol w:w="2054"/>
      </w:tblGrid>
      <w:tr w:rsidR="002F19E8" w:rsidTr="002F19E8">
        <w:trPr>
          <w:trHeight w:val="456"/>
          <w:jc w:val="center"/>
        </w:trPr>
        <w:tc>
          <w:tcPr>
            <w:tcW w:w="2694" w:type="dxa"/>
            <w:vAlign w:val="center"/>
          </w:tcPr>
          <w:p w:rsidR="002F19E8" w:rsidRDefault="002F19E8" w:rsidP="002778E7">
            <w:pPr>
              <w:tabs>
                <w:tab w:val="left" w:pos="6096"/>
              </w:tabs>
              <w:spacing w:beforeLines="25" w:before="60" w:afterLines="25" w:after="60" w:line="240" w:lineRule="auto"/>
              <w:contextualSpacing/>
              <w:jc w:val="center"/>
              <w:rPr>
                <w:rFonts w:ascii="Arial" w:eastAsia="宋体" w:hAnsi="Arial" w:cs="Arial"/>
                <w:b/>
                <w:bCs/>
                <w:iCs/>
                <w:color w:val="000000" w:themeColor="text1"/>
                <w:sz w:val="20"/>
                <w:szCs w:val="20"/>
                <w:lang w:val="pt-PT" w:eastAsia="zh-CN"/>
              </w:rPr>
            </w:pPr>
            <w:r>
              <w:rPr>
                <w:rFonts w:ascii="Arial" w:eastAsia="宋体" w:hAnsi="Arial" w:cs="Arial" w:hint="eastAsia"/>
                <w:b/>
                <w:bCs/>
                <w:iCs/>
                <w:color w:val="000000" w:themeColor="text1"/>
                <w:sz w:val="20"/>
                <w:szCs w:val="20"/>
                <w:lang w:val="pt-PT" w:eastAsia="zh-CN"/>
              </w:rPr>
              <w:t>Customer</w:t>
            </w:r>
            <w:r>
              <w:rPr>
                <w:rFonts w:ascii="Arial" w:eastAsia="宋体" w:hAnsi="Arial" w:cs="Arial"/>
                <w:b/>
                <w:bCs/>
                <w:iCs/>
                <w:color w:val="000000" w:themeColor="text1"/>
                <w:sz w:val="20"/>
                <w:szCs w:val="20"/>
                <w:lang w:val="pt-PT" w:eastAsia="zh-CN"/>
              </w:rPr>
              <w:t xml:space="preserve"> Name</w:t>
            </w:r>
          </w:p>
        </w:tc>
        <w:tc>
          <w:tcPr>
            <w:tcW w:w="1880" w:type="dxa"/>
            <w:vAlign w:val="center"/>
          </w:tcPr>
          <w:p w:rsidR="002F19E8" w:rsidRPr="002F19E8" w:rsidRDefault="002F19E8" w:rsidP="002778E7">
            <w:pPr>
              <w:tabs>
                <w:tab w:val="left" w:pos="6096"/>
              </w:tabs>
              <w:spacing w:beforeLines="25" w:before="60" w:afterLines="25" w:after="60" w:line="240" w:lineRule="auto"/>
              <w:contextualSpacing/>
              <w:jc w:val="center"/>
              <w:rPr>
                <w:rFonts w:ascii="Arial" w:eastAsia="宋体" w:hAnsi="Arial" w:cs="Arial"/>
                <w:b/>
                <w:bCs/>
                <w:iCs/>
                <w:color w:val="000000" w:themeColor="text1"/>
                <w:sz w:val="20"/>
                <w:szCs w:val="20"/>
                <w:lang w:val="pt-PT" w:eastAsia="zh-CN"/>
              </w:rPr>
            </w:pPr>
            <w:r w:rsidRPr="002F19E8">
              <w:rPr>
                <w:rFonts w:ascii="Arial" w:eastAsia="宋体" w:hAnsi="Arial" w:cs="Arial"/>
                <w:b/>
                <w:bCs/>
                <w:iCs/>
                <w:color w:val="000000" w:themeColor="text1"/>
                <w:sz w:val="20"/>
                <w:szCs w:val="20"/>
                <w:lang w:val="pt-PT" w:eastAsia="zh-CN"/>
              </w:rPr>
              <w:t>Date of Birth</w:t>
            </w:r>
          </w:p>
        </w:tc>
        <w:tc>
          <w:tcPr>
            <w:tcW w:w="2439" w:type="dxa"/>
            <w:vAlign w:val="center"/>
          </w:tcPr>
          <w:p w:rsidR="002F19E8" w:rsidRPr="002778E7" w:rsidRDefault="00282529" w:rsidP="002778E7">
            <w:pPr>
              <w:tabs>
                <w:tab w:val="left" w:pos="6096"/>
              </w:tabs>
              <w:spacing w:beforeLines="25" w:before="60" w:afterLines="25" w:after="60" w:line="240" w:lineRule="auto"/>
              <w:contextualSpacing/>
              <w:jc w:val="center"/>
              <w:rPr>
                <w:rFonts w:ascii="Arial" w:eastAsia="宋体" w:hAnsi="Arial" w:cs="Arial"/>
                <w:b/>
                <w:bCs/>
                <w:iCs/>
                <w:color w:val="000000" w:themeColor="text1"/>
                <w:sz w:val="20"/>
                <w:szCs w:val="20"/>
                <w:lang w:val="pt-PT" w:eastAsia="zh-CN"/>
              </w:rPr>
            </w:pPr>
            <w:r w:rsidRPr="002778E7">
              <w:rPr>
                <w:rFonts w:ascii="Arial" w:eastAsia="宋体" w:hAnsi="Arial" w:cs="Arial" w:hint="eastAsia"/>
                <w:b/>
                <w:bCs/>
                <w:iCs/>
                <w:color w:val="000000" w:themeColor="text1"/>
                <w:sz w:val="20"/>
                <w:szCs w:val="20"/>
                <w:lang w:val="pt-PT" w:eastAsia="zh-CN"/>
              </w:rPr>
              <w:t>Medical Record #</w:t>
            </w:r>
          </w:p>
        </w:tc>
        <w:tc>
          <w:tcPr>
            <w:tcW w:w="1248" w:type="dxa"/>
            <w:vAlign w:val="center"/>
          </w:tcPr>
          <w:p w:rsidR="002F19E8" w:rsidRPr="002778E7" w:rsidRDefault="002F19E8" w:rsidP="002778E7">
            <w:pPr>
              <w:tabs>
                <w:tab w:val="left" w:pos="6096"/>
              </w:tabs>
              <w:spacing w:beforeLines="25" w:before="60" w:afterLines="25" w:after="60" w:line="240" w:lineRule="auto"/>
              <w:contextualSpacing/>
              <w:jc w:val="center"/>
              <w:rPr>
                <w:rFonts w:ascii="Arial" w:eastAsia="宋体" w:hAnsi="Arial" w:cs="Arial"/>
                <w:b/>
                <w:bCs/>
                <w:iCs/>
                <w:color w:val="000000" w:themeColor="text1"/>
                <w:sz w:val="20"/>
                <w:szCs w:val="20"/>
                <w:lang w:val="pt-PT" w:eastAsia="zh-CN"/>
              </w:rPr>
            </w:pPr>
            <w:r w:rsidRPr="002778E7">
              <w:rPr>
                <w:rFonts w:ascii="Arial" w:eastAsia="宋体" w:hAnsi="Arial" w:cs="Arial" w:hint="eastAsia"/>
                <w:b/>
                <w:bCs/>
                <w:iCs/>
                <w:color w:val="000000" w:themeColor="text1"/>
                <w:sz w:val="20"/>
                <w:szCs w:val="20"/>
                <w:lang w:val="pt-PT" w:eastAsia="zh-CN"/>
              </w:rPr>
              <w:t>Gender</w:t>
            </w:r>
          </w:p>
        </w:tc>
        <w:tc>
          <w:tcPr>
            <w:tcW w:w="2054" w:type="dxa"/>
            <w:vAlign w:val="center"/>
          </w:tcPr>
          <w:p w:rsidR="002F19E8" w:rsidRPr="002778E7" w:rsidRDefault="002F19E8" w:rsidP="002778E7">
            <w:pPr>
              <w:tabs>
                <w:tab w:val="left" w:pos="6096"/>
              </w:tabs>
              <w:spacing w:beforeLines="25" w:before="60" w:afterLines="25" w:after="60" w:line="240" w:lineRule="auto"/>
              <w:contextualSpacing/>
              <w:jc w:val="center"/>
              <w:rPr>
                <w:rFonts w:ascii="Arial" w:eastAsia="宋体" w:hAnsi="Arial" w:cs="Arial"/>
                <w:b/>
                <w:bCs/>
                <w:iCs/>
                <w:color w:val="000000" w:themeColor="text1"/>
                <w:sz w:val="20"/>
                <w:szCs w:val="20"/>
                <w:lang w:val="pt-PT" w:eastAsia="zh-CN"/>
              </w:rPr>
            </w:pPr>
            <w:r w:rsidRPr="002778E7">
              <w:rPr>
                <w:rFonts w:ascii="Arial" w:eastAsia="宋体" w:hAnsi="Arial" w:cs="Arial"/>
                <w:b/>
                <w:bCs/>
                <w:iCs/>
                <w:color w:val="000000" w:themeColor="text1"/>
                <w:sz w:val="20"/>
                <w:szCs w:val="20"/>
                <w:lang w:val="pt-PT" w:eastAsia="zh-CN"/>
              </w:rPr>
              <w:t>Sample</w:t>
            </w:r>
          </w:p>
        </w:tc>
      </w:tr>
      <w:tr w:rsidR="002F19E8" w:rsidTr="00F91299">
        <w:trPr>
          <w:trHeight w:val="238"/>
          <w:jc w:val="center"/>
        </w:trPr>
        <w:tc>
          <w:tcPr>
            <w:tcW w:w="2694" w:type="dxa"/>
          </w:tcPr>
          <w:p w:rsidR="002F19E8" w:rsidRPr="00306885" w:rsidRDefault="002F19E8" w:rsidP="00306885">
            <w:pPr>
              <w:tabs>
                <w:tab w:val="left" w:pos="6096"/>
              </w:tabs>
              <w:spacing w:beforeLines="25" w:before="60" w:afterLines="25" w:after="60" w:line="240" w:lineRule="auto"/>
              <w:contextualSpacing/>
              <w:jc w:val="center"/>
              <w:rPr>
                <w:rFonts w:ascii="Arial" w:eastAsia="宋体" w:hAnsi="Arial" w:cs="Arial"/>
                <w:lang w:eastAsia="zh-CN"/>
              </w:rPr>
            </w:pPr>
            <w:r w:rsidRPr="00306885">
              <w:rPr>
                <w:rFonts w:ascii="Arial" w:eastAsia="宋体" w:hAnsi="Arial" w:cs="Arial" w:hint="eastAsia"/>
                <w:lang w:eastAsia="zh-CN"/>
              </w:rPr>
              <w:t>{</w:t>
            </w:r>
            <w:r w:rsidRPr="00306885">
              <w:rPr>
                <w:rFonts w:ascii="Arial" w:eastAsia="宋体" w:hAnsi="Arial" w:cs="Arial"/>
                <w:lang w:eastAsia="zh-CN"/>
              </w:rPr>
              <w:t>{ female_name }}</w:t>
            </w:r>
          </w:p>
        </w:tc>
        <w:tc>
          <w:tcPr>
            <w:tcW w:w="1880" w:type="dxa"/>
          </w:tcPr>
          <w:p w:rsidR="002F19E8" w:rsidRPr="00306885" w:rsidRDefault="002F19E8" w:rsidP="00306885">
            <w:pPr>
              <w:tabs>
                <w:tab w:val="left" w:pos="6096"/>
              </w:tabs>
              <w:spacing w:beforeLines="25" w:before="60" w:afterLines="25" w:after="60" w:line="240" w:lineRule="auto"/>
              <w:contextualSpacing/>
              <w:jc w:val="center"/>
              <w:rPr>
                <w:rFonts w:ascii="Arial" w:eastAsia="宋体" w:hAnsi="Arial" w:cs="Arial"/>
                <w:lang w:eastAsia="zh-CN"/>
              </w:rPr>
            </w:pPr>
            <w:r w:rsidRPr="00306885">
              <w:rPr>
                <w:rFonts w:ascii="Arial" w:eastAsia="宋体" w:hAnsi="Arial" w:cs="Arial"/>
                <w:lang w:eastAsia="zh-CN"/>
              </w:rPr>
              <w:t>{{ f_DOB }}</w:t>
            </w:r>
          </w:p>
        </w:tc>
        <w:tc>
          <w:tcPr>
            <w:tcW w:w="2439" w:type="dxa"/>
          </w:tcPr>
          <w:p w:rsidR="002F19E8" w:rsidRPr="00306885" w:rsidRDefault="002C45F2" w:rsidP="00306885">
            <w:pPr>
              <w:tabs>
                <w:tab w:val="left" w:pos="6096"/>
              </w:tabs>
              <w:spacing w:beforeLines="25" w:before="60" w:afterLines="25" w:after="60" w:line="240" w:lineRule="auto"/>
              <w:contextualSpacing/>
              <w:jc w:val="center"/>
              <w:rPr>
                <w:rFonts w:ascii="Arial" w:eastAsia="宋体" w:hAnsi="Arial" w:cs="Arial"/>
                <w:lang w:eastAsia="zh-CN"/>
              </w:rPr>
            </w:pPr>
            <w:r w:rsidRPr="00306885">
              <w:rPr>
                <w:rFonts w:ascii="Arial" w:eastAsia="宋体" w:hAnsi="Arial" w:cs="Arial"/>
                <w:lang w:eastAsia="zh-CN"/>
              </w:rPr>
              <w:t>-/</w:t>
            </w:r>
            <w:r w:rsidR="00CA1C1E">
              <w:rPr>
                <w:rFonts w:ascii="Arial" w:eastAsia="宋体" w:hAnsi="Arial" w:cs="Arial"/>
                <w:lang w:eastAsia="zh-CN"/>
              </w:rPr>
              <w:t xml:space="preserve"> </w:t>
            </w:r>
            <w:r w:rsidR="002F19E8" w:rsidRPr="00306885">
              <w:rPr>
                <w:rFonts w:ascii="Arial" w:eastAsia="宋体" w:hAnsi="Arial" w:cs="Arial"/>
                <w:lang w:eastAsia="zh-CN"/>
              </w:rPr>
              <w:t xml:space="preserve">{{ </w:t>
            </w:r>
            <w:r w:rsidRPr="00306885">
              <w:rPr>
                <w:rFonts w:ascii="Arial" w:eastAsia="宋体" w:hAnsi="Arial" w:cs="Arial"/>
                <w:lang w:eastAsia="zh-CN"/>
              </w:rPr>
              <w:t>case_id</w:t>
            </w:r>
            <w:r w:rsidR="002F19E8" w:rsidRPr="00306885">
              <w:rPr>
                <w:rFonts w:ascii="Arial" w:eastAsia="宋体" w:hAnsi="Arial" w:cs="Arial"/>
                <w:lang w:eastAsia="zh-CN"/>
              </w:rPr>
              <w:t xml:space="preserve"> }}</w:t>
            </w:r>
          </w:p>
        </w:tc>
        <w:tc>
          <w:tcPr>
            <w:tcW w:w="1248" w:type="dxa"/>
          </w:tcPr>
          <w:p w:rsidR="002F19E8" w:rsidRPr="00306885" w:rsidRDefault="002F19E8" w:rsidP="00306885">
            <w:pPr>
              <w:tabs>
                <w:tab w:val="left" w:pos="6096"/>
              </w:tabs>
              <w:spacing w:beforeLines="25" w:before="60" w:afterLines="25" w:after="60" w:line="240" w:lineRule="auto"/>
              <w:contextualSpacing/>
              <w:jc w:val="center"/>
              <w:rPr>
                <w:rFonts w:ascii="Arial" w:eastAsia="宋体" w:hAnsi="Arial" w:cs="Arial"/>
                <w:lang w:eastAsia="zh-CN"/>
              </w:rPr>
            </w:pPr>
            <w:r>
              <w:rPr>
                <w:rFonts w:ascii="Arial" w:eastAsia="宋体" w:hAnsi="Arial" w:cs="Arial"/>
                <w:lang w:eastAsia="zh-CN"/>
              </w:rPr>
              <w:t>Female</w:t>
            </w:r>
          </w:p>
        </w:tc>
        <w:tc>
          <w:tcPr>
            <w:tcW w:w="2054" w:type="dxa"/>
          </w:tcPr>
          <w:p w:rsidR="002F19E8" w:rsidRPr="00306885" w:rsidRDefault="002F19E8" w:rsidP="00306885">
            <w:pPr>
              <w:tabs>
                <w:tab w:val="left" w:pos="6096"/>
              </w:tabs>
              <w:spacing w:beforeLines="25" w:before="60" w:afterLines="25" w:after="60" w:line="240" w:lineRule="auto"/>
              <w:contextualSpacing/>
              <w:jc w:val="center"/>
              <w:rPr>
                <w:rFonts w:ascii="Arial" w:eastAsia="宋体" w:hAnsi="Arial" w:cs="Arial"/>
                <w:lang w:eastAsia="zh-CN"/>
              </w:rPr>
            </w:pPr>
            <w:r w:rsidRPr="00306885">
              <w:rPr>
                <w:rFonts w:ascii="Arial" w:eastAsia="宋体" w:hAnsi="Arial" w:cs="Arial" w:hint="eastAsia"/>
                <w:lang w:eastAsia="zh-CN"/>
              </w:rPr>
              <w:t>Blood</w:t>
            </w:r>
          </w:p>
        </w:tc>
      </w:tr>
      <w:tr w:rsidR="002F19E8" w:rsidTr="00F91299">
        <w:trPr>
          <w:trHeight w:val="238"/>
          <w:jc w:val="center"/>
        </w:trPr>
        <w:tc>
          <w:tcPr>
            <w:tcW w:w="2694" w:type="dxa"/>
          </w:tcPr>
          <w:p w:rsidR="002F19E8" w:rsidRPr="00306885" w:rsidRDefault="002F19E8" w:rsidP="00306885">
            <w:pPr>
              <w:tabs>
                <w:tab w:val="left" w:pos="6096"/>
              </w:tabs>
              <w:spacing w:beforeLines="25" w:before="60" w:afterLines="25" w:after="60" w:line="240" w:lineRule="auto"/>
              <w:contextualSpacing/>
              <w:jc w:val="center"/>
              <w:rPr>
                <w:rFonts w:ascii="Arial" w:eastAsia="宋体" w:hAnsi="Arial" w:cs="Arial"/>
                <w:lang w:eastAsia="zh-CN"/>
              </w:rPr>
            </w:pPr>
            <w:r w:rsidRPr="00306885">
              <w:rPr>
                <w:rFonts w:ascii="Arial" w:eastAsia="宋体" w:hAnsi="Arial" w:cs="Arial"/>
                <w:lang w:eastAsia="zh-CN"/>
              </w:rPr>
              <w:t>{{ male_name }}</w:t>
            </w:r>
          </w:p>
        </w:tc>
        <w:tc>
          <w:tcPr>
            <w:tcW w:w="1880" w:type="dxa"/>
          </w:tcPr>
          <w:p w:rsidR="002F19E8" w:rsidRPr="00306885" w:rsidRDefault="002F19E8" w:rsidP="00306885">
            <w:pPr>
              <w:tabs>
                <w:tab w:val="left" w:pos="6096"/>
              </w:tabs>
              <w:spacing w:beforeLines="25" w:before="60" w:afterLines="25" w:after="60" w:line="240" w:lineRule="auto"/>
              <w:contextualSpacing/>
              <w:jc w:val="center"/>
              <w:rPr>
                <w:rFonts w:ascii="Arial" w:eastAsia="宋体" w:hAnsi="Arial" w:cs="Arial"/>
                <w:lang w:eastAsia="zh-CN"/>
              </w:rPr>
            </w:pPr>
            <w:r w:rsidRPr="00306885">
              <w:rPr>
                <w:rFonts w:ascii="Arial" w:eastAsia="宋体" w:hAnsi="Arial" w:cs="Arial"/>
                <w:lang w:eastAsia="zh-CN"/>
              </w:rPr>
              <w:t>{{ m_DOB }}</w:t>
            </w:r>
          </w:p>
        </w:tc>
        <w:tc>
          <w:tcPr>
            <w:tcW w:w="2439" w:type="dxa"/>
          </w:tcPr>
          <w:p w:rsidR="002F19E8" w:rsidRPr="00306885" w:rsidRDefault="002C45F2" w:rsidP="00306885">
            <w:pPr>
              <w:tabs>
                <w:tab w:val="left" w:pos="6096"/>
              </w:tabs>
              <w:spacing w:beforeLines="25" w:before="60" w:afterLines="25" w:after="60" w:line="240" w:lineRule="auto"/>
              <w:contextualSpacing/>
              <w:jc w:val="center"/>
              <w:rPr>
                <w:rFonts w:ascii="Arial" w:eastAsia="宋体" w:hAnsi="Arial" w:cs="Arial"/>
                <w:lang w:eastAsia="zh-CN"/>
              </w:rPr>
            </w:pPr>
            <w:r w:rsidRPr="00306885">
              <w:rPr>
                <w:rFonts w:ascii="Arial" w:eastAsia="宋体" w:hAnsi="Arial" w:cs="Arial"/>
                <w:lang w:eastAsia="zh-CN"/>
              </w:rPr>
              <w:t>-/</w:t>
            </w:r>
            <w:r w:rsidR="00CA1C1E">
              <w:rPr>
                <w:rFonts w:ascii="Arial" w:eastAsia="宋体" w:hAnsi="Arial" w:cs="Arial"/>
                <w:lang w:eastAsia="zh-CN"/>
              </w:rPr>
              <w:t xml:space="preserve"> </w:t>
            </w:r>
            <w:r w:rsidRPr="00306885">
              <w:rPr>
                <w:rFonts w:ascii="Arial" w:eastAsia="宋体" w:hAnsi="Arial" w:cs="Arial"/>
                <w:lang w:eastAsia="zh-CN"/>
              </w:rPr>
              <w:t>{{ case_id }}</w:t>
            </w:r>
          </w:p>
        </w:tc>
        <w:tc>
          <w:tcPr>
            <w:tcW w:w="1248" w:type="dxa"/>
          </w:tcPr>
          <w:p w:rsidR="002F19E8" w:rsidRPr="00306885" w:rsidRDefault="002F19E8" w:rsidP="00306885">
            <w:pPr>
              <w:tabs>
                <w:tab w:val="left" w:pos="6096"/>
              </w:tabs>
              <w:spacing w:beforeLines="25" w:before="60" w:afterLines="25" w:after="60" w:line="240" w:lineRule="auto"/>
              <w:contextualSpacing/>
              <w:jc w:val="center"/>
              <w:rPr>
                <w:rFonts w:ascii="Arial" w:eastAsia="宋体" w:hAnsi="Arial" w:cs="Arial"/>
                <w:lang w:eastAsia="zh-CN"/>
              </w:rPr>
            </w:pPr>
            <w:r>
              <w:rPr>
                <w:rFonts w:ascii="Arial" w:eastAsia="宋体" w:hAnsi="Arial" w:cs="Arial"/>
                <w:lang w:eastAsia="zh-CN"/>
              </w:rPr>
              <w:t>Male</w:t>
            </w:r>
          </w:p>
        </w:tc>
        <w:tc>
          <w:tcPr>
            <w:tcW w:w="2054" w:type="dxa"/>
          </w:tcPr>
          <w:p w:rsidR="002F19E8" w:rsidRPr="00306885" w:rsidRDefault="002F19E8" w:rsidP="00306885">
            <w:pPr>
              <w:tabs>
                <w:tab w:val="left" w:pos="6096"/>
              </w:tabs>
              <w:spacing w:beforeLines="25" w:before="60" w:afterLines="25" w:after="60" w:line="240" w:lineRule="auto"/>
              <w:contextualSpacing/>
              <w:jc w:val="center"/>
              <w:rPr>
                <w:rFonts w:ascii="Arial" w:eastAsia="宋体" w:hAnsi="Arial" w:cs="Arial"/>
                <w:lang w:eastAsia="zh-CN"/>
              </w:rPr>
            </w:pPr>
            <w:r w:rsidRPr="00306885">
              <w:rPr>
                <w:rFonts w:ascii="Arial" w:eastAsia="宋体" w:hAnsi="Arial" w:cs="Arial"/>
                <w:lang w:eastAsia="zh-CN"/>
              </w:rPr>
              <w:t>{{ sm_type }}</w:t>
            </w:r>
          </w:p>
        </w:tc>
      </w:tr>
    </w:tbl>
    <w:p w:rsidR="00F06E74" w:rsidRDefault="00F06E74">
      <w:pPr>
        <w:spacing w:after="0" w:line="360" w:lineRule="auto"/>
        <w:contextualSpacing/>
        <w:jc w:val="both"/>
        <w:rPr>
          <w:rFonts w:ascii="Arial" w:hAnsi="Arial" w:cs="Arial"/>
          <w:bCs/>
          <w:color w:val="000000" w:themeColor="text1"/>
        </w:rPr>
      </w:pPr>
    </w:p>
    <w:p w:rsidR="00F06E74" w:rsidRPr="00AB78C4" w:rsidRDefault="00000000" w:rsidP="004703A4">
      <w:pPr>
        <w:tabs>
          <w:tab w:val="left" w:pos="5930"/>
          <w:tab w:val="right" w:pos="10065"/>
        </w:tabs>
        <w:spacing w:after="0" w:line="360" w:lineRule="auto"/>
        <w:ind w:firstLineChars="100" w:firstLine="220"/>
        <w:contextualSpacing/>
        <w:jc w:val="both"/>
        <w:rPr>
          <w:rFonts w:ascii="Arial" w:hAnsi="Arial" w:cs="Arial"/>
          <w:bCs/>
          <w:color w:val="000000" w:themeColor="text1"/>
          <w:u w:val="single"/>
          <w:lang w:val="en-US" w:eastAsia="zh-CN"/>
        </w:rPr>
      </w:pPr>
      <w:r>
        <w:rPr>
          <w:rFonts w:ascii="Arial" w:hAnsi="Arial" w:cs="Arial"/>
          <w:b/>
          <w:color w:val="000000" w:themeColor="text1"/>
          <w:lang w:val="en-US"/>
        </w:rPr>
        <w:t xml:space="preserve">Test ID: </w:t>
      </w:r>
      <w:r w:rsidR="00A50C7B" w:rsidRPr="00AB78C4">
        <w:rPr>
          <w:rFonts w:ascii="Arial" w:hAnsi="Arial" w:cs="Arial"/>
          <w:bCs/>
          <w:color w:val="000000" w:themeColor="text1"/>
          <w:u w:val="single"/>
          <w:lang w:val="en-US"/>
        </w:rPr>
        <w:t xml:space="preserve">{{ </w:t>
      </w:r>
      <w:r w:rsidR="000A36B8">
        <w:rPr>
          <w:rFonts w:ascii="Arial" w:hAnsi="Arial"/>
          <w:bCs/>
          <w:color w:val="000000" w:themeColor="text1"/>
          <w:u w:val="single"/>
          <w:lang w:val="en-US" w:eastAsia="zh-CN"/>
        </w:rPr>
        <w:t>test</w:t>
      </w:r>
      <w:r w:rsidR="00A50C7B" w:rsidRPr="00AB78C4">
        <w:rPr>
          <w:rFonts w:ascii="Arial" w:hAnsi="Arial"/>
          <w:bCs/>
          <w:color w:val="000000" w:themeColor="text1"/>
          <w:u w:val="single"/>
          <w:lang w:val="en-US" w:eastAsia="zh-CN"/>
        </w:rPr>
        <w:t>_id</w:t>
      </w:r>
      <w:r w:rsidR="000A36B8">
        <w:rPr>
          <w:rFonts w:ascii="Arial" w:hAnsi="Arial"/>
          <w:bCs/>
          <w:color w:val="000000" w:themeColor="text1"/>
          <w:u w:val="single"/>
          <w:lang w:val="en-US" w:eastAsia="zh-CN"/>
        </w:rPr>
        <w:t>_date</w:t>
      </w:r>
      <w:r w:rsidR="00A50C7B" w:rsidRPr="00AB78C4">
        <w:rPr>
          <w:rFonts w:ascii="Arial" w:hAnsi="Arial"/>
          <w:bCs/>
          <w:color w:val="000000" w:themeColor="text1"/>
          <w:u w:val="single"/>
          <w:lang w:val="en-US" w:eastAsia="zh-CN"/>
        </w:rPr>
        <w:t xml:space="preserve"> }}</w:t>
      </w:r>
      <w:r w:rsidR="004703A4">
        <w:rPr>
          <w:rFonts w:ascii="Arial" w:hAnsi="Arial"/>
          <w:bCs/>
          <w:color w:val="000000" w:themeColor="text1"/>
          <w:u w:val="single"/>
          <w:lang w:val="en-US" w:eastAsia="zh-CN"/>
        </w:rPr>
        <w:t xml:space="preserve"> </w:t>
      </w:r>
      <w:r w:rsidR="00065BB9">
        <w:rPr>
          <w:rFonts w:ascii="Arial" w:hAnsi="Arial" w:cs="Arial"/>
          <w:bCs/>
          <w:color w:val="000000" w:themeColor="text1"/>
          <w:lang w:val="en-US" w:eastAsia="zh-CN"/>
        </w:rPr>
        <w:t xml:space="preserve"> </w:t>
      </w:r>
      <w:r w:rsidR="00AC73E1">
        <w:rPr>
          <w:rFonts w:ascii="Arial" w:hAnsi="Arial" w:cs="Arial"/>
          <w:bCs/>
          <w:color w:val="000000" w:themeColor="text1"/>
          <w:lang w:val="en-US" w:eastAsia="zh-CN"/>
        </w:rPr>
        <w:tab/>
      </w:r>
      <w:r w:rsidR="004703A4">
        <w:rPr>
          <w:rFonts w:ascii="Arial" w:hAnsi="Arial" w:cs="Arial"/>
          <w:bCs/>
          <w:color w:val="000000" w:themeColor="text1"/>
          <w:lang w:val="en-US" w:eastAsia="zh-CN"/>
        </w:rPr>
        <w:tab/>
      </w:r>
      <w:r>
        <w:rPr>
          <w:rFonts w:ascii="Arial" w:hAnsi="Arial" w:cs="Arial"/>
          <w:b/>
          <w:color w:val="000000" w:themeColor="text1"/>
          <w:lang w:val="en-US"/>
        </w:rPr>
        <w:t>Report Date:</w:t>
      </w:r>
      <w:r>
        <w:rPr>
          <w:rFonts w:ascii="Arial" w:hAnsi="Arial" w:cs="Arial"/>
          <w:bCs/>
          <w:color w:val="000000" w:themeColor="text1"/>
          <w:lang w:val="en-US"/>
        </w:rPr>
        <w:t xml:space="preserve"> </w:t>
      </w:r>
      <w:r w:rsidR="00A50C7B" w:rsidRPr="00AB78C4">
        <w:rPr>
          <w:rFonts w:ascii="Arial" w:hAnsi="Arial" w:cs="Arial"/>
          <w:bCs/>
          <w:color w:val="000000" w:themeColor="text1"/>
          <w:u w:val="single"/>
          <w:lang w:val="en-US"/>
        </w:rPr>
        <w:t xml:space="preserve">{{ </w:t>
      </w:r>
      <w:r w:rsidR="00A50C7B" w:rsidRPr="00AB78C4">
        <w:rPr>
          <w:rFonts w:ascii="Arial" w:hAnsi="Arial" w:cs="Arial"/>
          <w:bCs/>
          <w:color w:val="000000" w:themeColor="text1"/>
          <w:u w:val="single"/>
          <w:lang w:val="en-US" w:eastAsia="zh-CN"/>
        </w:rPr>
        <w:t>report_date }}</w:t>
      </w:r>
    </w:p>
    <w:p w:rsidR="00F06E74" w:rsidRDefault="00F06E74">
      <w:pPr>
        <w:spacing w:after="0" w:line="360" w:lineRule="auto"/>
        <w:ind w:firstLine="200"/>
        <w:contextualSpacing/>
        <w:jc w:val="both"/>
        <w:rPr>
          <w:rFonts w:ascii="Arial" w:hAnsi="Arial" w:cs="Arial"/>
          <w:bCs/>
          <w:color w:val="000000" w:themeColor="text1"/>
          <w:sz w:val="20"/>
          <w:szCs w:val="20"/>
          <w:lang w:val="en-US" w:eastAsia="zh-CN"/>
        </w:rPr>
      </w:pPr>
    </w:p>
    <w:p w:rsidR="00F06E74" w:rsidRDefault="00000000">
      <w:pPr>
        <w:spacing w:after="0" w:line="360" w:lineRule="auto"/>
        <w:ind w:firstLineChars="100" w:firstLine="220"/>
        <w:contextualSpacing/>
        <w:jc w:val="both"/>
        <w:rPr>
          <w:rFonts w:ascii="Arial" w:hAnsi="Arial" w:cs="Arial"/>
          <w:b/>
          <w:color w:val="000000" w:themeColor="text1"/>
        </w:rPr>
      </w:pPr>
      <w:r>
        <w:rPr>
          <w:rFonts w:ascii="Arial" w:hAnsi="Arial" w:cs="Arial"/>
          <w:b/>
          <w:color w:val="000000" w:themeColor="text1"/>
        </w:rPr>
        <w:t>Test Results:</w:t>
      </w:r>
    </w:p>
    <w:p w:rsidR="00F06E74" w:rsidRDefault="00F06E74">
      <w:pPr>
        <w:spacing w:after="0" w:line="360" w:lineRule="auto"/>
        <w:ind w:firstLine="200"/>
        <w:contextualSpacing/>
        <w:jc w:val="both"/>
        <w:rPr>
          <w:rFonts w:ascii="Arial" w:hAnsi="Arial" w:cs="Arial"/>
          <w:bCs/>
          <w:color w:val="000000" w:themeColor="text1"/>
          <w:sz w:val="20"/>
          <w:szCs w:val="20"/>
        </w:rPr>
      </w:pPr>
    </w:p>
    <w:p w:rsidR="00F06E74" w:rsidRDefault="00000000" w:rsidP="008225A3">
      <w:pPr>
        <w:pStyle w:val="ad"/>
        <w:numPr>
          <w:ilvl w:val="0"/>
          <w:numId w:val="1"/>
        </w:numPr>
        <w:spacing w:before="0" w:line="360" w:lineRule="auto"/>
        <w:ind w:right="307"/>
        <w:contextualSpacing/>
        <w:rPr>
          <w:rFonts w:ascii="Arial" w:hAnsi="Arial" w:cs="Arial"/>
          <w:b/>
          <w:bCs/>
          <w:color w:val="000000" w:themeColor="text1"/>
          <w:sz w:val="20"/>
          <w:szCs w:val="20"/>
          <w:lang w:val="pt-PT"/>
        </w:rPr>
      </w:pPr>
      <w:r>
        <w:rPr>
          <w:rFonts w:ascii="Arial" w:hAnsi="Arial" w:cs="Arial"/>
          <w:b/>
          <w:bCs/>
          <w:color w:val="000000" w:themeColor="text1"/>
          <w:sz w:val="20"/>
          <w:szCs w:val="20"/>
          <w:lang w:val="pt-PT" w:eastAsia="zh-CN"/>
        </w:rPr>
        <w:t xml:space="preserve">Test Conclusion </w:t>
      </w:r>
    </w:p>
    <w:p w:rsidR="00F06E74" w:rsidRDefault="00000000" w:rsidP="00ED5F53">
      <w:pPr>
        <w:spacing w:after="0" w:line="360" w:lineRule="auto"/>
        <w:ind w:right="307" w:firstLine="567"/>
        <w:contextualSpacing/>
        <w:rPr>
          <w:rFonts w:ascii="Arial" w:hAnsi="Arial" w:cs="Arial"/>
          <w:color w:val="000000" w:themeColor="text1"/>
          <w:sz w:val="20"/>
          <w:szCs w:val="20"/>
          <w:lang w:val="en-US" w:eastAsia="zh-CN"/>
        </w:rPr>
      </w:pPr>
      <w:r>
        <w:rPr>
          <w:rFonts w:ascii="Arial" w:hAnsi="Arial" w:cs="Arial"/>
          <w:color w:val="000000" w:themeColor="text1"/>
          <w:sz w:val="20"/>
          <w:szCs w:val="20"/>
          <w:lang w:val="en-US" w:eastAsia="zh-CN"/>
        </w:rPr>
        <w:t>It is concluded that "</w:t>
      </w:r>
      <w:r w:rsidR="00FE1A49">
        <w:rPr>
          <w:rFonts w:ascii="Arial" w:eastAsia="宋体" w:hAnsi="Arial" w:cs="Arial"/>
          <w:bCs/>
          <w:color w:val="000000" w:themeColor="text1"/>
          <w:lang w:val="en-US" w:eastAsia="zh-CN"/>
        </w:rPr>
        <w:t xml:space="preserve">{{ </w:t>
      </w:r>
      <w:r w:rsidR="00F57620" w:rsidRPr="00A50C7B">
        <w:rPr>
          <w:rFonts w:ascii="Arial" w:eastAsia="宋体" w:hAnsi="Arial" w:cs="Arial"/>
          <w:bCs/>
          <w:color w:val="000000" w:themeColor="text1"/>
          <w:lang w:val="en-US" w:eastAsia="zh-CN"/>
        </w:rPr>
        <w:t>male_name</w:t>
      </w:r>
      <w:r w:rsidR="00FE1A49">
        <w:rPr>
          <w:rFonts w:ascii="Arial" w:eastAsia="宋体" w:hAnsi="Arial" w:cs="Arial"/>
          <w:bCs/>
          <w:color w:val="000000" w:themeColor="text1"/>
          <w:lang w:val="en-US" w:eastAsia="zh-CN"/>
        </w:rPr>
        <w:t xml:space="preserve"> }}</w:t>
      </w:r>
      <w:r>
        <w:rPr>
          <w:rFonts w:ascii="Arial" w:hAnsi="Arial" w:cs="Arial"/>
          <w:color w:val="000000" w:themeColor="text1"/>
          <w:sz w:val="20"/>
          <w:szCs w:val="20"/>
          <w:lang w:val="en-US" w:eastAsia="zh-CN"/>
        </w:rPr>
        <w:t xml:space="preserve">" </w:t>
      </w:r>
      <w:r w:rsidR="001F1E60" w:rsidRPr="001F1E60">
        <w:rPr>
          <w:rFonts w:ascii="Arial" w:hAnsi="Arial" w:cs="Arial"/>
          <w:b/>
          <w:bCs/>
          <w:color w:val="000000" w:themeColor="text1"/>
          <w:sz w:val="20"/>
          <w:szCs w:val="20"/>
          <w:lang w:val="en-US" w:eastAsia="zh-CN"/>
        </w:rPr>
        <w:t>{% if result == “Y”  %}</w:t>
      </w:r>
      <w:r w:rsidR="001F1E60">
        <w:rPr>
          <w:rFonts w:ascii="Arial" w:hAnsi="Arial" w:cs="Arial" w:hint="eastAsia"/>
          <w:b/>
          <w:bCs/>
          <w:color w:val="000000" w:themeColor="text1"/>
          <w:sz w:val="20"/>
          <w:szCs w:val="20"/>
          <w:lang w:val="en-US" w:eastAsia="zh-CN"/>
        </w:rPr>
        <w:t>is</w:t>
      </w:r>
      <w:r w:rsidR="001F1E60" w:rsidRPr="001F1E60">
        <w:rPr>
          <w:rFonts w:ascii="Arial" w:hAnsi="Arial" w:cs="Arial"/>
          <w:b/>
          <w:bCs/>
          <w:color w:val="000000" w:themeColor="text1"/>
          <w:sz w:val="20"/>
          <w:szCs w:val="20"/>
          <w:lang w:val="en-US" w:eastAsia="zh-CN"/>
        </w:rPr>
        <w:t>{% else %}</w:t>
      </w:r>
      <w:r w:rsidR="00057F57" w:rsidRPr="00057F57">
        <w:rPr>
          <w:rFonts w:ascii="Arial" w:hAnsi="Arial" w:cs="Arial"/>
          <w:color w:val="000000" w:themeColor="text1"/>
          <w:sz w:val="20"/>
          <w:szCs w:val="20"/>
          <w:lang w:val="en-US" w:eastAsia="zh-CN"/>
        </w:rPr>
        <w:t>is</w:t>
      </w:r>
      <w:r w:rsidR="00057F57">
        <w:rPr>
          <w:rFonts w:ascii="Arial" w:hAnsi="Arial" w:cs="Arial"/>
          <w:b/>
          <w:bCs/>
          <w:color w:val="000000" w:themeColor="text1"/>
          <w:sz w:val="20"/>
          <w:szCs w:val="20"/>
          <w:lang w:val="en-US" w:eastAsia="zh-CN"/>
        </w:rPr>
        <w:t xml:space="preserve"> </w:t>
      </w:r>
      <w:r w:rsidR="001F1E60" w:rsidRPr="001F1E60">
        <w:rPr>
          <w:rFonts w:ascii="Arial" w:hAnsi="Arial" w:cs="Arial"/>
          <w:b/>
          <w:bCs/>
          <w:color w:val="000000" w:themeColor="text1"/>
          <w:sz w:val="20"/>
          <w:szCs w:val="20"/>
          <w:lang w:val="en-US" w:eastAsia="zh-CN"/>
        </w:rPr>
        <w:t>NOT{% endif %}</w:t>
      </w:r>
      <w:r>
        <w:rPr>
          <w:rFonts w:ascii="Arial" w:hAnsi="Arial" w:cs="Arial"/>
          <w:color w:val="000000" w:themeColor="text1"/>
          <w:sz w:val="20"/>
          <w:szCs w:val="20"/>
          <w:lang w:val="en-US" w:eastAsia="zh-CN"/>
        </w:rPr>
        <w:t xml:space="preserve"> the biological father of the fetus. </w:t>
      </w:r>
    </w:p>
    <w:tbl>
      <w:tblPr>
        <w:tblStyle w:val="TableNormal1"/>
        <w:tblpPr w:leftFromText="141" w:rightFromText="141" w:vertAnchor="text" w:horzAnchor="margin" w:tblpXSpec="center" w:tblpY="53"/>
        <w:tblW w:w="97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136"/>
        <w:gridCol w:w="4252"/>
        <w:gridCol w:w="3383"/>
      </w:tblGrid>
      <w:tr w:rsidR="00F06E74">
        <w:trPr>
          <w:trHeight w:hRule="exact" w:val="436"/>
        </w:trPr>
        <w:tc>
          <w:tcPr>
            <w:tcW w:w="2136" w:type="dxa"/>
            <w:vAlign w:val="center"/>
          </w:tcPr>
          <w:p w:rsidR="00F06E74" w:rsidRDefault="00000000">
            <w:pPr>
              <w:pStyle w:val="TableParagraph"/>
              <w:ind w:left="105" w:firstLine="204"/>
              <w:contextualSpacing/>
              <w:jc w:val="center"/>
              <w:rPr>
                <w:rFonts w:ascii="Arial" w:hAnsi="Arial" w:cs="Arial"/>
                <w:b/>
                <w:bCs/>
                <w:iCs/>
                <w:color w:val="000000" w:themeColor="text1"/>
                <w:sz w:val="20"/>
                <w:szCs w:val="20"/>
                <w:lang w:val="pt-PT" w:eastAsia="pt-BR"/>
              </w:rPr>
            </w:pPr>
            <w:r>
              <w:rPr>
                <w:rFonts w:ascii="Arial" w:hAnsi="Arial" w:cs="Arial"/>
                <w:b/>
                <w:bCs/>
                <w:iCs/>
                <w:color w:val="000000" w:themeColor="text1"/>
                <w:sz w:val="20"/>
                <w:szCs w:val="20"/>
                <w:lang w:val="pt-PT" w:eastAsia="pt-BR"/>
              </w:rPr>
              <w:t>Fetal Fraction</w:t>
            </w:r>
          </w:p>
        </w:tc>
        <w:tc>
          <w:tcPr>
            <w:tcW w:w="4252" w:type="dxa"/>
            <w:vAlign w:val="center"/>
          </w:tcPr>
          <w:p w:rsidR="00F06E74" w:rsidRDefault="00000000">
            <w:pPr>
              <w:pStyle w:val="TableParagraph"/>
              <w:ind w:left="105" w:firstLine="204"/>
              <w:contextualSpacing/>
              <w:jc w:val="center"/>
              <w:rPr>
                <w:rFonts w:ascii="Arial" w:hAnsi="Arial" w:cs="Arial"/>
                <w:b/>
                <w:bCs/>
                <w:iCs/>
                <w:color w:val="000000" w:themeColor="text1"/>
                <w:sz w:val="20"/>
                <w:szCs w:val="20"/>
                <w:lang w:val="pt-PT" w:eastAsia="pt-BR"/>
              </w:rPr>
            </w:pPr>
            <w:r>
              <w:rPr>
                <w:rFonts w:ascii="Arial" w:hAnsi="Arial" w:cs="Arial"/>
                <w:b/>
                <w:bCs/>
                <w:iCs/>
                <w:color w:val="000000" w:themeColor="text1"/>
                <w:sz w:val="20"/>
                <w:szCs w:val="20"/>
                <w:lang w:val="pt-PT" w:eastAsia="pt-BR"/>
              </w:rPr>
              <w:t>Cumulative Paternity Index  (CPI)</w:t>
            </w:r>
          </w:p>
        </w:tc>
        <w:tc>
          <w:tcPr>
            <w:tcW w:w="3383" w:type="dxa"/>
            <w:vAlign w:val="center"/>
          </w:tcPr>
          <w:p w:rsidR="00F06E74" w:rsidRDefault="00000000">
            <w:pPr>
              <w:pStyle w:val="TableParagraph"/>
              <w:ind w:left="105" w:firstLine="204"/>
              <w:contextualSpacing/>
              <w:jc w:val="center"/>
              <w:rPr>
                <w:rFonts w:ascii="Arial" w:hAnsi="Arial" w:cs="Arial"/>
                <w:b/>
                <w:bCs/>
                <w:iCs/>
                <w:color w:val="000000" w:themeColor="text1"/>
                <w:sz w:val="20"/>
                <w:szCs w:val="20"/>
                <w:lang w:val="pt-PT" w:eastAsia="pt-BR"/>
              </w:rPr>
            </w:pPr>
            <w:r>
              <w:rPr>
                <w:rFonts w:ascii="Arial" w:hAnsi="Arial" w:cs="Arial"/>
                <w:b/>
                <w:bCs/>
                <w:iCs/>
                <w:color w:val="000000" w:themeColor="text1"/>
                <w:sz w:val="20"/>
                <w:szCs w:val="20"/>
                <w:lang w:val="pt-PT" w:eastAsia="pt-BR"/>
              </w:rPr>
              <w:t>Probability of Paternity</w:t>
            </w:r>
          </w:p>
        </w:tc>
      </w:tr>
      <w:tr w:rsidR="00F06E74">
        <w:trPr>
          <w:trHeight w:val="350"/>
        </w:trPr>
        <w:tc>
          <w:tcPr>
            <w:tcW w:w="2136" w:type="dxa"/>
            <w:vAlign w:val="center"/>
          </w:tcPr>
          <w:p w:rsidR="00F06E74" w:rsidRPr="00FE1A49" w:rsidRDefault="00FE1A49" w:rsidP="00FE1A49">
            <w:pPr>
              <w:spacing w:after="0" w:line="240" w:lineRule="auto"/>
              <w:jc w:val="center"/>
              <w:rPr>
                <w:rFonts w:ascii="宋体" w:eastAsia="宋体" w:hAnsi="宋体" w:cs="宋体"/>
                <w:b/>
                <w:bCs/>
                <w:color w:val="000000"/>
                <w:kern w:val="0"/>
                <w:lang w:val="en-US" w:eastAsia="zh-CN"/>
                <w14:ligatures w14:val="none"/>
              </w:rPr>
            </w:pPr>
            <w:r>
              <w:rPr>
                <w:b/>
                <w:bCs/>
                <w:color w:val="000000"/>
              </w:rPr>
              <w:t xml:space="preserve">{{ </w:t>
            </w:r>
            <w:r>
              <w:rPr>
                <w:rFonts w:hint="eastAsia"/>
                <w:b/>
                <w:bCs/>
                <w:color w:val="000000"/>
              </w:rPr>
              <w:t>F</w:t>
            </w:r>
            <w:r>
              <w:rPr>
                <w:b/>
                <w:bCs/>
                <w:color w:val="000000"/>
              </w:rPr>
              <w:t>F }}</w:t>
            </w:r>
          </w:p>
        </w:tc>
        <w:tc>
          <w:tcPr>
            <w:tcW w:w="4252" w:type="dxa"/>
            <w:vAlign w:val="center"/>
          </w:tcPr>
          <w:p w:rsidR="00F06E74" w:rsidRDefault="00FE1A49">
            <w:pPr>
              <w:pStyle w:val="TableParagraph"/>
              <w:ind w:left="105" w:firstLine="204"/>
              <w:contextualSpacing/>
              <w:jc w:val="center"/>
              <w:rPr>
                <w:rFonts w:ascii="Arial" w:hAnsi="Arial" w:cs="Arial"/>
                <w:b/>
                <w:bCs/>
                <w:iCs/>
                <w:color w:val="000000" w:themeColor="text1"/>
                <w:sz w:val="20"/>
                <w:szCs w:val="20"/>
                <w:lang w:val="pt-PT" w:eastAsia="pt-BR"/>
              </w:rPr>
            </w:pPr>
            <w:r w:rsidRPr="00FE1A49">
              <w:rPr>
                <w:rFonts w:ascii="Arial" w:hAnsi="Arial" w:cs="Arial"/>
                <w:b/>
                <w:bCs/>
                <w:iCs/>
                <w:color w:val="000000" w:themeColor="text1"/>
                <w:sz w:val="20"/>
                <w:szCs w:val="20"/>
                <w:lang w:val="pt-PT" w:eastAsia="pt-BR"/>
              </w:rPr>
              <w:t>{% if result == “Y”  %}&gt;10000 {% else %}&lt;0.0001{% endif %}</w:t>
            </w:r>
          </w:p>
        </w:tc>
        <w:tc>
          <w:tcPr>
            <w:tcW w:w="3383" w:type="dxa"/>
            <w:vAlign w:val="center"/>
          </w:tcPr>
          <w:p w:rsidR="00F06E74" w:rsidRDefault="00FE1A49">
            <w:pPr>
              <w:pStyle w:val="TableParagraph"/>
              <w:ind w:left="105" w:firstLine="204"/>
              <w:contextualSpacing/>
              <w:jc w:val="center"/>
              <w:rPr>
                <w:rFonts w:ascii="Arial" w:hAnsi="Arial" w:cs="Arial"/>
                <w:b/>
                <w:bCs/>
                <w:iCs/>
                <w:color w:val="000000" w:themeColor="text1"/>
                <w:sz w:val="20"/>
                <w:szCs w:val="20"/>
                <w:lang w:val="pt-PT" w:eastAsia="pt-BR"/>
              </w:rPr>
            </w:pPr>
            <w:r w:rsidRPr="00FE1A49">
              <w:rPr>
                <w:rFonts w:ascii="Arial" w:hAnsi="Arial" w:cs="Arial"/>
                <w:b/>
                <w:bCs/>
                <w:iCs/>
                <w:color w:val="000000" w:themeColor="text1"/>
                <w:sz w:val="20"/>
                <w:szCs w:val="20"/>
                <w:lang w:val="pt-PT" w:eastAsia="pt-BR"/>
              </w:rPr>
              <w:t>{% if result == “Y”  %}&gt;99.9999%{% else %}&lt;0.01%{% endif %}</w:t>
            </w:r>
          </w:p>
        </w:tc>
      </w:tr>
    </w:tbl>
    <w:p w:rsidR="00F06E74" w:rsidRDefault="00F06E74">
      <w:pPr>
        <w:spacing w:after="0" w:line="360" w:lineRule="auto"/>
        <w:ind w:right="307" w:firstLine="200"/>
        <w:contextualSpacing/>
        <w:rPr>
          <w:rFonts w:ascii="Arial" w:hAnsi="Arial" w:cs="Arial"/>
          <w:b/>
          <w:bCs/>
          <w:color w:val="000000" w:themeColor="text1"/>
          <w:sz w:val="20"/>
          <w:szCs w:val="20"/>
          <w:lang w:val="pt-PT"/>
        </w:rPr>
      </w:pPr>
    </w:p>
    <w:p w:rsidR="00F06E74" w:rsidRDefault="00000000" w:rsidP="008225A3">
      <w:pPr>
        <w:pStyle w:val="ad"/>
        <w:numPr>
          <w:ilvl w:val="0"/>
          <w:numId w:val="1"/>
        </w:numPr>
        <w:spacing w:before="0" w:line="360" w:lineRule="auto"/>
        <w:ind w:right="307"/>
        <w:contextualSpacing/>
        <w:rPr>
          <w:rFonts w:ascii="Arial" w:hAnsi="Arial" w:cs="Arial"/>
          <w:bCs/>
          <w:color w:val="000000" w:themeColor="text1"/>
          <w:sz w:val="20"/>
          <w:szCs w:val="20"/>
          <w:lang w:val="pt-PT"/>
        </w:rPr>
      </w:pPr>
      <w:r>
        <w:rPr>
          <w:rFonts w:ascii="Arial" w:hAnsi="Arial" w:cs="Arial"/>
          <w:b/>
          <w:bCs/>
          <w:color w:val="000000" w:themeColor="text1"/>
          <w:sz w:val="20"/>
          <w:szCs w:val="20"/>
          <w:lang w:val="pt-PT"/>
        </w:rPr>
        <w:t xml:space="preserve">Interpretation </w:t>
      </w:r>
    </w:p>
    <w:p w:rsidR="00F06E74" w:rsidRDefault="00000000" w:rsidP="003750CF">
      <w:pPr>
        <w:spacing w:after="0" w:line="360" w:lineRule="auto"/>
        <w:ind w:left="594" w:right="307"/>
        <w:contextualSpacing/>
        <w:jc w:val="both"/>
        <w:rPr>
          <w:rFonts w:ascii="Arial" w:hAnsi="Arial" w:cs="Arial"/>
          <w:color w:val="000000" w:themeColor="text1"/>
          <w:sz w:val="20"/>
          <w:szCs w:val="20"/>
          <w:lang w:val="en-US" w:eastAsia="zh-CN"/>
        </w:rPr>
      </w:pPr>
      <w:r>
        <w:rPr>
          <w:rFonts w:ascii="Arial" w:hAnsi="Arial" w:cs="Arial"/>
          <w:color w:val="000000" w:themeColor="text1"/>
          <w:sz w:val="20"/>
          <w:szCs w:val="20"/>
          <w:lang w:val="en-US" w:eastAsia="zh-CN"/>
        </w:rPr>
        <w:t xml:space="preserve">The paternity test was performed by analyzing </w:t>
      </w:r>
      <w:r w:rsidR="00703BA8">
        <w:rPr>
          <w:rFonts w:ascii="Arial" w:hAnsi="Arial" w:cs="Arial"/>
          <w:color w:val="000000" w:themeColor="text1"/>
          <w:sz w:val="20"/>
          <w:szCs w:val="20"/>
          <w:lang w:val="en-US" w:eastAsia="zh-CN"/>
        </w:rPr>
        <w:t>40000</w:t>
      </w:r>
      <w:r>
        <w:rPr>
          <w:rFonts w:ascii="Arial" w:hAnsi="Arial" w:cs="Arial"/>
          <w:color w:val="000000" w:themeColor="text1"/>
          <w:sz w:val="20"/>
          <w:szCs w:val="20"/>
          <w:lang w:val="en-US" w:eastAsia="zh-CN"/>
        </w:rPr>
        <w:t xml:space="preserve"> Single Nucleotide Polymorphism (SNP) loci, through genetic sequencing using the NGS technique. After analyzing the loci, </w:t>
      </w:r>
      <w:r w:rsidR="00DB05F6" w:rsidRPr="00DE56DF">
        <w:rPr>
          <w:rFonts w:eastAsia="DengXian"/>
          <w:color w:val="000000"/>
          <w:sz w:val="24"/>
          <w:szCs w:val="24"/>
        </w:rPr>
        <w:t>{% if result == “Y”</w:t>
      </w:r>
      <w:r w:rsidR="00DB05F6" w:rsidRPr="00DE56DF">
        <w:rPr>
          <w:rFonts w:eastAsia="DengXian" w:hint="eastAsia"/>
          <w:color w:val="000000"/>
          <w:sz w:val="24"/>
          <w:szCs w:val="24"/>
        </w:rPr>
        <w:t xml:space="preserve"> </w:t>
      </w:r>
      <w:r w:rsidR="00DB05F6" w:rsidRPr="00DE56DF">
        <w:rPr>
          <w:rFonts w:eastAsia="DengXian"/>
          <w:color w:val="000000"/>
          <w:sz w:val="24"/>
          <w:szCs w:val="24"/>
        </w:rPr>
        <w:t xml:space="preserve"> %}</w:t>
      </w:r>
      <w:r w:rsidR="00986078">
        <w:rPr>
          <w:rFonts w:ascii="Arial" w:hAnsi="Arial" w:cs="Arial"/>
          <w:color w:val="000000" w:themeColor="text1"/>
          <w:sz w:val="20"/>
          <w:szCs w:val="20"/>
          <w:lang w:val="en-US" w:eastAsia="zh-CN"/>
        </w:rPr>
        <w:t>the paternity relationship was confirmed</w:t>
      </w:r>
      <w:r w:rsidR="00DB05F6" w:rsidRPr="00DE56DF">
        <w:rPr>
          <w:rFonts w:eastAsia="DengXian"/>
          <w:color w:val="000000"/>
          <w:sz w:val="24"/>
          <w:szCs w:val="24"/>
        </w:rPr>
        <w:t>{% else %}</w:t>
      </w:r>
      <w:r w:rsidR="00986078" w:rsidRPr="00986078">
        <w:rPr>
          <w:rFonts w:ascii="Arial" w:hAnsi="Arial" w:cs="Arial"/>
          <w:color w:val="000000" w:themeColor="text1"/>
          <w:sz w:val="20"/>
          <w:szCs w:val="20"/>
          <w:lang w:val="en-US" w:eastAsia="zh-CN"/>
        </w:rPr>
        <w:t xml:space="preserve"> </w:t>
      </w:r>
      <w:r w:rsidR="00986078">
        <w:rPr>
          <w:rFonts w:ascii="Arial" w:hAnsi="Arial" w:cs="Arial"/>
          <w:color w:val="000000" w:themeColor="text1"/>
          <w:sz w:val="20"/>
          <w:szCs w:val="20"/>
          <w:lang w:val="en-US" w:eastAsia="zh-CN"/>
        </w:rPr>
        <w:t>no paternity relationship was found</w:t>
      </w:r>
      <w:r w:rsidR="00DB05F6" w:rsidRPr="00DE56DF">
        <w:rPr>
          <w:rFonts w:eastAsia="DengXian"/>
          <w:color w:val="000000"/>
          <w:sz w:val="24"/>
          <w:szCs w:val="24"/>
        </w:rPr>
        <w:t>{% endif %}</w:t>
      </w:r>
      <w:r w:rsidR="00F62771">
        <w:rPr>
          <w:rFonts w:ascii="Arial" w:hAnsi="Arial" w:cs="Arial"/>
          <w:color w:val="000000" w:themeColor="text1"/>
          <w:sz w:val="20"/>
          <w:szCs w:val="20"/>
          <w:lang w:val="en-US" w:eastAsia="zh-CN"/>
        </w:rPr>
        <w:t>.</w:t>
      </w:r>
      <w:r>
        <w:rPr>
          <w:rFonts w:ascii="Arial" w:hAnsi="Arial" w:cs="Arial"/>
          <w:color w:val="000000" w:themeColor="text1"/>
          <w:sz w:val="20"/>
          <w:szCs w:val="20"/>
          <w:lang w:val="en-US" w:eastAsia="zh-CN"/>
        </w:rPr>
        <w:t xml:space="preserve"> Based on the analysis, the Cumulative Paternity Index (CPI)</w:t>
      </w:r>
      <w:r w:rsidR="003608BC">
        <w:rPr>
          <w:rFonts w:ascii="Arial" w:hAnsi="Arial" w:cs="Arial"/>
          <w:color w:val="000000" w:themeColor="text1"/>
          <w:sz w:val="20"/>
          <w:szCs w:val="20"/>
          <w:lang w:val="en-US" w:eastAsia="zh-CN"/>
        </w:rPr>
        <w:t xml:space="preserve"> is</w:t>
      </w:r>
      <w:r w:rsidR="00CB44EB">
        <w:rPr>
          <w:rFonts w:ascii="Arial" w:hAnsi="Arial" w:cs="Arial"/>
          <w:color w:val="000000" w:themeColor="text1"/>
          <w:sz w:val="20"/>
          <w:szCs w:val="20"/>
          <w:lang w:val="en-US" w:eastAsia="zh-CN"/>
        </w:rPr>
        <w:t xml:space="preserve"> </w:t>
      </w:r>
      <w:r w:rsidR="00CB44EB" w:rsidRPr="00DE56DF">
        <w:rPr>
          <w:rFonts w:eastAsia="DengXian"/>
          <w:color w:val="000000"/>
          <w:sz w:val="24"/>
          <w:szCs w:val="24"/>
        </w:rPr>
        <w:t>{% if result == “Y”</w:t>
      </w:r>
      <w:r w:rsidR="00CB44EB" w:rsidRPr="00DE56DF">
        <w:rPr>
          <w:rFonts w:eastAsia="DengXian" w:hint="eastAsia"/>
          <w:color w:val="000000"/>
          <w:sz w:val="24"/>
          <w:szCs w:val="24"/>
        </w:rPr>
        <w:t xml:space="preserve"> </w:t>
      </w:r>
      <w:r w:rsidR="00CB44EB" w:rsidRPr="00DE56DF">
        <w:rPr>
          <w:rFonts w:eastAsia="DengXian"/>
          <w:color w:val="000000"/>
          <w:sz w:val="24"/>
          <w:szCs w:val="24"/>
        </w:rPr>
        <w:t xml:space="preserve"> %}</w:t>
      </w:r>
      <w:r w:rsidR="00CB44EB">
        <w:rPr>
          <w:rFonts w:ascii="Arial" w:hAnsi="Arial" w:cs="Arial"/>
          <w:color w:val="000000" w:themeColor="text1"/>
          <w:sz w:val="20"/>
          <w:szCs w:val="20"/>
          <w:lang w:val="en-US" w:eastAsia="zh-CN"/>
        </w:rPr>
        <w:t>greater than 10000</w:t>
      </w:r>
      <w:r w:rsidR="00CB44EB" w:rsidRPr="00DE56DF">
        <w:rPr>
          <w:rFonts w:eastAsia="DengXian"/>
          <w:color w:val="000000"/>
          <w:sz w:val="24"/>
          <w:szCs w:val="24"/>
        </w:rPr>
        <w:t>{% else %}</w:t>
      </w:r>
      <w:r w:rsidR="003608BC">
        <w:rPr>
          <w:rFonts w:ascii="Arial" w:hAnsi="Arial" w:cs="Arial"/>
          <w:color w:val="000000" w:themeColor="text1"/>
          <w:sz w:val="20"/>
          <w:szCs w:val="20"/>
          <w:lang w:val="en-US" w:eastAsia="zh-CN"/>
        </w:rPr>
        <w:t>l</w:t>
      </w:r>
      <w:r w:rsidR="00CB44EB">
        <w:rPr>
          <w:rFonts w:ascii="Arial" w:hAnsi="Arial" w:cs="Arial"/>
          <w:color w:val="000000" w:themeColor="text1"/>
          <w:sz w:val="20"/>
          <w:szCs w:val="20"/>
          <w:lang w:val="en-US" w:eastAsia="zh-CN"/>
        </w:rPr>
        <w:t>ess than 0.0001</w:t>
      </w:r>
      <w:r w:rsidR="00CB44EB" w:rsidRPr="00DE56DF">
        <w:rPr>
          <w:rFonts w:eastAsia="DengXian"/>
          <w:color w:val="000000"/>
          <w:sz w:val="24"/>
          <w:szCs w:val="24"/>
        </w:rPr>
        <w:t>{% endif %}</w:t>
      </w:r>
      <w:r>
        <w:rPr>
          <w:rFonts w:ascii="Arial" w:hAnsi="Arial" w:cs="Arial"/>
          <w:color w:val="000000" w:themeColor="text1"/>
          <w:sz w:val="20"/>
          <w:szCs w:val="20"/>
          <w:lang w:val="en-US" w:eastAsia="zh-CN"/>
        </w:rPr>
        <w:t xml:space="preserve"> and the Probability of Paternity is</w:t>
      </w:r>
      <w:r w:rsidR="003608BC">
        <w:rPr>
          <w:rFonts w:ascii="Arial" w:hAnsi="Arial" w:cs="Arial"/>
          <w:color w:val="000000" w:themeColor="text1"/>
          <w:sz w:val="20"/>
          <w:szCs w:val="20"/>
          <w:lang w:val="en-US" w:eastAsia="zh-CN"/>
        </w:rPr>
        <w:t xml:space="preserve"> </w:t>
      </w:r>
      <w:r w:rsidR="003608BC" w:rsidRPr="00DE56DF">
        <w:rPr>
          <w:rFonts w:eastAsia="DengXian"/>
          <w:color w:val="000000"/>
          <w:sz w:val="24"/>
          <w:szCs w:val="24"/>
        </w:rPr>
        <w:t>{% if result == “Y”</w:t>
      </w:r>
      <w:r w:rsidR="003608BC" w:rsidRPr="00DE56DF">
        <w:rPr>
          <w:rFonts w:eastAsia="DengXian" w:hint="eastAsia"/>
          <w:color w:val="000000"/>
          <w:sz w:val="24"/>
          <w:szCs w:val="24"/>
        </w:rPr>
        <w:t xml:space="preserve"> </w:t>
      </w:r>
      <w:r w:rsidR="003608BC" w:rsidRPr="00DE56DF">
        <w:rPr>
          <w:rFonts w:eastAsia="DengXian"/>
          <w:color w:val="000000"/>
          <w:sz w:val="24"/>
          <w:szCs w:val="24"/>
        </w:rPr>
        <w:t xml:space="preserve"> %}</w:t>
      </w:r>
      <w:r w:rsidR="003608BC" w:rsidRPr="003608BC">
        <w:t xml:space="preserve"> </w:t>
      </w:r>
      <w:r w:rsidR="003608BC" w:rsidRPr="003608BC">
        <w:rPr>
          <w:rFonts w:ascii="Arial" w:hAnsi="Arial" w:cs="Arial"/>
          <w:color w:val="000000" w:themeColor="text1"/>
          <w:sz w:val="20"/>
          <w:szCs w:val="20"/>
          <w:lang w:val="en-US" w:eastAsia="zh-CN"/>
        </w:rPr>
        <w:t>greater than 99.9999%</w:t>
      </w:r>
      <w:r w:rsidR="003608BC" w:rsidRPr="00DE56DF">
        <w:rPr>
          <w:rFonts w:eastAsia="DengXian"/>
          <w:color w:val="000000"/>
          <w:sz w:val="24"/>
          <w:szCs w:val="24"/>
        </w:rPr>
        <w:t>{% else %}</w:t>
      </w:r>
      <w:r w:rsidR="003608BC">
        <w:rPr>
          <w:rFonts w:ascii="Arial" w:hAnsi="Arial" w:cs="Arial"/>
          <w:color w:val="000000" w:themeColor="text1"/>
          <w:sz w:val="20"/>
          <w:szCs w:val="20"/>
          <w:lang w:val="en-US" w:eastAsia="zh-CN"/>
        </w:rPr>
        <w:t>less than 0.01%</w:t>
      </w:r>
      <w:r w:rsidR="003608BC" w:rsidRPr="00DE56DF">
        <w:rPr>
          <w:rFonts w:eastAsia="DengXian"/>
          <w:color w:val="000000"/>
          <w:sz w:val="24"/>
          <w:szCs w:val="24"/>
        </w:rPr>
        <w:t>{% endif %}</w:t>
      </w:r>
      <w:r>
        <w:rPr>
          <w:rFonts w:ascii="Arial" w:hAnsi="Arial" w:cs="Arial"/>
          <w:color w:val="000000" w:themeColor="text1"/>
          <w:sz w:val="20"/>
          <w:szCs w:val="20"/>
          <w:lang w:val="en-US" w:eastAsia="zh-CN"/>
        </w:rPr>
        <w:t xml:space="preserve">. Therefore, from a genetic point of view, it is </w:t>
      </w:r>
      <w:r w:rsidR="00D93DCE" w:rsidRPr="00DE56DF">
        <w:rPr>
          <w:rFonts w:eastAsia="DengXian"/>
          <w:color w:val="000000"/>
          <w:sz w:val="24"/>
          <w:szCs w:val="24"/>
        </w:rPr>
        <w:t>{% if result == “Y”</w:t>
      </w:r>
      <w:r w:rsidR="00D93DCE" w:rsidRPr="00DE56DF">
        <w:rPr>
          <w:rFonts w:eastAsia="DengXian" w:hint="eastAsia"/>
          <w:color w:val="000000"/>
          <w:sz w:val="24"/>
          <w:szCs w:val="24"/>
        </w:rPr>
        <w:t xml:space="preserve"> </w:t>
      </w:r>
      <w:r w:rsidR="00D93DCE" w:rsidRPr="00DE56DF">
        <w:rPr>
          <w:rFonts w:eastAsia="DengXian"/>
          <w:color w:val="000000"/>
          <w:sz w:val="24"/>
          <w:szCs w:val="24"/>
        </w:rPr>
        <w:t xml:space="preserve"> %}</w:t>
      </w:r>
      <w:r w:rsidR="00D93DCE" w:rsidRPr="00D93DCE">
        <w:rPr>
          <w:rFonts w:ascii="Arial" w:hAnsi="Arial" w:cs="Arial"/>
          <w:b/>
          <w:bCs/>
          <w:color w:val="000000" w:themeColor="text1"/>
          <w:sz w:val="20"/>
          <w:szCs w:val="20"/>
          <w:lang w:val="en-US" w:eastAsia="zh-CN"/>
        </w:rPr>
        <w:t xml:space="preserve"> </w:t>
      </w:r>
      <w:r w:rsidR="00D93DCE">
        <w:rPr>
          <w:rFonts w:ascii="Arial" w:hAnsi="Arial" w:cs="Arial"/>
          <w:b/>
          <w:bCs/>
          <w:color w:val="000000" w:themeColor="text1"/>
          <w:sz w:val="20"/>
          <w:szCs w:val="20"/>
          <w:lang w:val="en-US" w:eastAsia="zh-CN"/>
        </w:rPr>
        <w:t>CONFIRMED</w:t>
      </w:r>
      <w:r w:rsidR="00D93DCE" w:rsidRPr="00DE56DF">
        <w:rPr>
          <w:rFonts w:eastAsia="DengXian"/>
          <w:color w:val="000000"/>
          <w:sz w:val="24"/>
          <w:szCs w:val="24"/>
        </w:rPr>
        <w:t xml:space="preserve"> {% else %}</w:t>
      </w:r>
      <w:r w:rsidR="00D93DCE">
        <w:rPr>
          <w:rFonts w:ascii="Arial" w:hAnsi="Arial" w:cs="Arial"/>
          <w:b/>
          <w:bCs/>
          <w:color w:val="000000" w:themeColor="text1"/>
          <w:sz w:val="20"/>
          <w:szCs w:val="20"/>
          <w:lang w:val="en-US" w:eastAsia="zh-CN"/>
        </w:rPr>
        <w:t>EXCLUDED</w:t>
      </w:r>
      <w:r w:rsidR="00D93DCE" w:rsidRPr="00DE56DF">
        <w:rPr>
          <w:rFonts w:eastAsia="DengXian"/>
          <w:color w:val="000000"/>
          <w:sz w:val="24"/>
          <w:szCs w:val="24"/>
        </w:rPr>
        <w:t>{% endif %}</w:t>
      </w:r>
      <w:r>
        <w:rPr>
          <w:rFonts w:ascii="Arial" w:hAnsi="Arial" w:cs="Arial"/>
          <w:color w:val="000000" w:themeColor="text1"/>
          <w:sz w:val="20"/>
          <w:szCs w:val="20"/>
          <w:lang w:val="en-US" w:eastAsia="zh-CN"/>
        </w:rPr>
        <w:t xml:space="preserve"> that the fetal DNA contained in the sample marked “</w:t>
      </w:r>
      <w:r w:rsidR="00FE1A49">
        <w:rPr>
          <w:rFonts w:ascii="Arial" w:hAnsi="Arial"/>
          <w:color w:val="000000" w:themeColor="text1"/>
          <w:sz w:val="20"/>
          <w:szCs w:val="20"/>
          <w:lang w:val="en-US" w:eastAsia="zh-CN"/>
        </w:rPr>
        <w:t xml:space="preserve">{{ </w:t>
      </w:r>
      <w:r w:rsidR="005C6DF1" w:rsidRPr="00A50C7B">
        <w:rPr>
          <w:rFonts w:ascii="Arial" w:eastAsia="宋体" w:hAnsi="Arial"/>
          <w:bCs/>
          <w:color w:val="000000" w:themeColor="text1"/>
          <w:lang w:val="en-US" w:eastAsia="zh-CN"/>
        </w:rPr>
        <w:t>female_name</w:t>
      </w:r>
      <w:r w:rsidR="00FE1A49">
        <w:rPr>
          <w:rFonts w:ascii="Arial" w:hAnsi="Arial"/>
          <w:color w:val="000000" w:themeColor="text1"/>
          <w:sz w:val="20"/>
          <w:szCs w:val="20"/>
          <w:lang w:val="en-US" w:eastAsia="zh-CN"/>
        </w:rPr>
        <w:t xml:space="preserve"> }}</w:t>
      </w:r>
      <w:r>
        <w:rPr>
          <w:rFonts w:ascii="Arial" w:hAnsi="Arial" w:cs="Arial"/>
          <w:color w:val="000000" w:themeColor="text1"/>
          <w:sz w:val="20"/>
          <w:szCs w:val="20"/>
          <w:lang w:val="en-US" w:eastAsia="zh-CN"/>
        </w:rPr>
        <w:t>” (maternal sample) has a biological paternity relationship with the DNA contained in the sampl</w:t>
      </w:r>
      <w:r>
        <w:rPr>
          <w:rFonts w:ascii="Arial" w:hAnsi="Arial" w:hint="eastAsia"/>
          <w:color w:val="000000" w:themeColor="text1"/>
          <w:sz w:val="20"/>
          <w:szCs w:val="20"/>
          <w:lang w:val="en-US" w:eastAsia="zh-CN"/>
        </w:rPr>
        <w:t xml:space="preserve">e marked </w:t>
      </w:r>
      <w:r>
        <w:rPr>
          <w:rFonts w:ascii="Arial" w:hAnsi="Arial"/>
          <w:color w:val="000000" w:themeColor="text1"/>
          <w:sz w:val="20"/>
          <w:szCs w:val="20"/>
          <w:lang w:val="en-US" w:eastAsia="zh-CN"/>
        </w:rPr>
        <w:t>“</w:t>
      </w:r>
      <w:r w:rsidR="00FE1A49">
        <w:rPr>
          <w:rFonts w:ascii="Arial" w:hAnsi="Arial"/>
          <w:color w:val="000000" w:themeColor="text1"/>
          <w:sz w:val="20"/>
          <w:szCs w:val="20"/>
          <w:lang w:val="en-US" w:eastAsia="zh-CN"/>
        </w:rPr>
        <w:t>{{</w:t>
      </w:r>
      <w:r w:rsidR="005C6DF1">
        <w:rPr>
          <w:rFonts w:ascii="Arial" w:hAnsi="Arial"/>
          <w:color w:val="000000" w:themeColor="text1"/>
          <w:sz w:val="20"/>
          <w:szCs w:val="20"/>
          <w:lang w:val="en-US" w:eastAsia="zh-CN"/>
        </w:rPr>
        <w:t xml:space="preserve"> </w:t>
      </w:r>
      <w:r w:rsidR="005C6DF1" w:rsidRPr="00A50C7B">
        <w:rPr>
          <w:rFonts w:ascii="Arial" w:eastAsia="宋体" w:hAnsi="Arial"/>
          <w:bCs/>
          <w:color w:val="000000" w:themeColor="text1"/>
          <w:lang w:val="en-US" w:eastAsia="zh-CN"/>
        </w:rPr>
        <w:t>male_name</w:t>
      </w:r>
      <w:r w:rsidR="005C6DF1">
        <w:rPr>
          <w:rFonts w:ascii="Arial" w:hAnsi="Arial"/>
          <w:color w:val="000000" w:themeColor="text1"/>
          <w:sz w:val="20"/>
          <w:szCs w:val="20"/>
          <w:lang w:val="en-US" w:eastAsia="zh-CN"/>
        </w:rPr>
        <w:t xml:space="preserve"> </w:t>
      </w:r>
      <w:r w:rsidR="00FE1A49">
        <w:rPr>
          <w:rFonts w:ascii="Arial" w:hAnsi="Arial"/>
          <w:color w:val="000000" w:themeColor="text1"/>
          <w:sz w:val="20"/>
          <w:szCs w:val="20"/>
          <w:lang w:val="en-US" w:eastAsia="zh-CN"/>
        </w:rPr>
        <w:t>}}</w:t>
      </w:r>
      <w:r>
        <w:rPr>
          <w:rFonts w:ascii="Arial" w:hAnsi="Arial"/>
          <w:color w:val="000000" w:themeColor="text1"/>
          <w:sz w:val="20"/>
          <w:szCs w:val="20"/>
          <w:lang w:val="en-US" w:eastAsia="zh-CN"/>
        </w:rPr>
        <w:t>”</w:t>
      </w:r>
      <w:r>
        <w:rPr>
          <w:rFonts w:ascii="Arial" w:hAnsi="Arial" w:hint="eastAsia"/>
          <w:color w:val="000000" w:themeColor="text1"/>
          <w:sz w:val="20"/>
          <w:szCs w:val="20"/>
          <w:lang w:val="en-US" w:eastAsia="zh-CN"/>
        </w:rPr>
        <w:t xml:space="preserve"> (sam</w:t>
      </w:r>
      <w:r>
        <w:rPr>
          <w:rFonts w:ascii="Arial" w:hAnsi="Arial" w:cs="Arial"/>
          <w:color w:val="000000" w:themeColor="text1"/>
          <w:sz w:val="20"/>
          <w:szCs w:val="20"/>
          <w:lang w:val="en-US" w:eastAsia="zh-CN"/>
        </w:rPr>
        <w:t>ple of the alleged father).</w:t>
      </w:r>
    </w:p>
    <w:p w:rsidR="00F06E74" w:rsidRDefault="00AC24A4" w:rsidP="003750CF">
      <w:pPr>
        <w:spacing w:after="0" w:line="360" w:lineRule="auto"/>
        <w:ind w:right="307" w:firstLine="594"/>
        <w:contextualSpacing/>
        <w:jc w:val="both"/>
        <w:rPr>
          <w:rFonts w:ascii="Arial" w:hAnsi="Arial" w:cs="Arial"/>
          <w:color w:val="000000" w:themeColor="text1"/>
          <w:sz w:val="20"/>
          <w:szCs w:val="20"/>
          <w:lang w:val="en-US" w:eastAsia="zh-CN"/>
        </w:rPr>
      </w:pPr>
      <w:r w:rsidRPr="00AC24A4">
        <w:rPr>
          <w:rFonts w:ascii="Arial" w:hAnsi="Arial" w:cs="Arial" w:hint="eastAsia"/>
          <w:color w:val="000000" w:themeColor="text1"/>
          <w:sz w:val="20"/>
          <w:szCs w:val="20"/>
          <w:lang w:val="en-US" w:eastAsia="zh-CN"/>
        </w:rPr>
        <w:t xml:space="preserve">{% if surrogacy != </w:t>
      </w:r>
      <w:r w:rsidRPr="00AC24A4">
        <w:rPr>
          <w:rFonts w:ascii="Arial" w:hAnsi="Arial" w:cs="Arial" w:hint="eastAsia"/>
          <w:color w:val="000000" w:themeColor="text1"/>
          <w:sz w:val="20"/>
          <w:szCs w:val="20"/>
          <w:lang w:val="en-US" w:eastAsia="zh-CN"/>
        </w:rPr>
        <w:t>“代孕”</w:t>
      </w:r>
      <w:r w:rsidRPr="00AC24A4">
        <w:rPr>
          <w:rFonts w:ascii="Arial" w:hAnsi="Arial" w:cs="Arial" w:hint="eastAsia"/>
          <w:color w:val="000000" w:themeColor="text1"/>
          <w:sz w:val="20"/>
          <w:szCs w:val="20"/>
          <w:lang w:val="en-US" w:eastAsia="zh-CN"/>
        </w:rPr>
        <w:t xml:space="preserve">  %}</w:t>
      </w:r>
      <w:r>
        <w:rPr>
          <w:rFonts w:ascii="Arial" w:hAnsi="Arial" w:cs="Arial"/>
          <w:color w:val="000000" w:themeColor="text1"/>
          <w:sz w:val="20"/>
          <w:szCs w:val="20"/>
          <w:lang w:val="en-US" w:eastAsia="zh-CN"/>
        </w:rPr>
        <w:t>Note: Only a portion of the SNP information is shown in the table below.</w:t>
      </w:r>
      <w:r w:rsidRPr="00AC24A4">
        <w:rPr>
          <w:rFonts w:ascii="Arial" w:hAnsi="Arial" w:cs="Arial"/>
          <w:color w:val="000000" w:themeColor="text1"/>
          <w:sz w:val="20"/>
          <w:szCs w:val="20"/>
          <w:lang w:val="en-US" w:eastAsia="zh-CN"/>
        </w:rPr>
        <w:t xml:space="preserve"> </w:t>
      </w:r>
      <w:r w:rsidRPr="009F59D7">
        <w:rPr>
          <w:rFonts w:ascii="Arial" w:hAnsi="Arial" w:cs="Arial"/>
          <w:color w:val="000000" w:themeColor="text1"/>
          <w:sz w:val="20"/>
          <w:szCs w:val="20"/>
          <w:lang w:val="en-US" w:eastAsia="zh-CN"/>
        </w:rPr>
        <w:t>{% endif %}</w:t>
      </w:r>
    </w:p>
    <w:p w:rsidR="00F06E74" w:rsidRDefault="00F06E74">
      <w:pPr>
        <w:spacing w:after="0" w:line="360" w:lineRule="auto"/>
        <w:ind w:left="594" w:right="307" w:firstLine="200"/>
        <w:contextualSpacing/>
        <w:rPr>
          <w:rFonts w:ascii="Arial" w:hAnsi="Arial" w:cs="Arial"/>
          <w:b/>
          <w:color w:val="000000" w:themeColor="text1"/>
          <w:sz w:val="20"/>
          <w:szCs w:val="20"/>
          <w:lang w:val="en-US"/>
        </w:rPr>
      </w:pPr>
    </w:p>
    <w:p w:rsidR="00F06E74" w:rsidRDefault="00000000" w:rsidP="008225A3">
      <w:pPr>
        <w:pStyle w:val="ad"/>
        <w:numPr>
          <w:ilvl w:val="0"/>
          <w:numId w:val="1"/>
        </w:numPr>
        <w:spacing w:before="0" w:line="360" w:lineRule="auto"/>
        <w:ind w:right="307"/>
        <w:contextualSpacing/>
        <w:rPr>
          <w:rFonts w:ascii="Arial" w:hAnsi="Arial" w:cs="Arial"/>
          <w:b/>
          <w:color w:val="000000" w:themeColor="text1"/>
          <w:sz w:val="20"/>
          <w:szCs w:val="20"/>
          <w:lang w:val="pt-PT"/>
        </w:rPr>
      </w:pPr>
      <w:r>
        <w:rPr>
          <w:rFonts w:ascii="Arial" w:hAnsi="Arial" w:cs="Arial"/>
          <w:b/>
          <w:bCs/>
          <w:color w:val="000000" w:themeColor="text1"/>
          <w:sz w:val="20"/>
          <w:szCs w:val="20"/>
          <w:lang w:val="pt-PT"/>
        </w:rPr>
        <w:t xml:space="preserve">Test Method and Procedures </w:t>
      </w:r>
    </w:p>
    <w:p w:rsidR="00F06E74" w:rsidRDefault="00000000" w:rsidP="003750CF">
      <w:pPr>
        <w:spacing w:after="0" w:line="360" w:lineRule="auto"/>
        <w:ind w:left="594" w:right="307"/>
        <w:contextualSpacing/>
        <w:jc w:val="both"/>
        <w:rPr>
          <w:rFonts w:ascii="Arial" w:hAnsi="Arial" w:cs="Arial"/>
          <w:color w:val="000000" w:themeColor="text1"/>
          <w:sz w:val="20"/>
          <w:szCs w:val="20"/>
          <w:lang w:val="en-US"/>
        </w:rPr>
      </w:pPr>
      <w:r>
        <w:rPr>
          <w:rFonts w:ascii="Arial" w:hAnsi="Arial" w:cs="Arial"/>
          <w:color w:val="000000" w:themeColor="text1"/>
          <w:sz w:val="20"/>
          <w:szCs w:val="20"/>
          <w:lang w:val="en-US"/>
        </w:rPr>
        <w:lastRenderedPageBreak/>
        <w:t xml:space="preserve">Non-invasive prenatal paternity tests include sequencing and analyzing cfDNA in maternal plasma to get the genetic information of the fetus, and comparison with the genetic DNA profiles of the alleged fathers. This test detects </w:t>
      </w:r>
      <w:r w:rsidR="001C2CA2">
        <w:rPr>
          <w:rFonts w:ascii="Arial" w:hAnsi="Arial" w:cs="Arial"/>
          <w:color w:val="000000" w:themeColor="text1"/>
          <w:sz w:val="20"/>
          <w:szCs w:val="20"/>
          <w:lang w:val="en-US"/>
        </w:rPr>
        <w:t>40</w:t>
      </w:r>
      <w:r>
        <w:rPr>
          <w:rFonts w:ascii="Arial" w:hAnsi="Arial" w:cs="Arial"/>
          <w:color w:val="000000" w:themeColor="text1"/>
          <w:sz w:val="20"/>
          <w:szCs w:val="20"/>
          <w:lang w:val="en-US"/>
        </w:rPr>
        <w:t>000 SNP sites.</w:t>
      </w:r>
    </w:p>
    <w:p w:rsidR="00F06E74" w:rsidRDefault="00F06E74">
      <w:pPr>
        <w:spacing w:after="0" w:line="360" w:lineRule="auto"/>
        <w:ind w:left="594" w:right="307" w:firstLine="130"/>
        <w:contextualSpacing/>
        <w:jc w:val="both"/>
        <w:rPr>
          <w:rFonts w:ascii="Arial" w:hAnsi="Arial" w:cs="Arial"/>
          <w:color w:val="000000" w:themeColor="text1"/>
          <w:sz w:val="13"/>
          <w:szCs w:val="13"/>
          <w:lang w:val="en-US"/>
        </w:rPr>
      </w:pPr>
    </w:p>
    <w:p w:rsidR="00F06E74" w:rsidRDefault="00000000" w:rsidP="003750CF">
      <w:pPr>
        <w:spacing w:after="0" w:line="360" w:lineRule="auto"/>
        <w:ind w:left="594" w:right="307" w:hanging="27"/>
        <w:contextualSpacing/>
        <w:jc w:val="both"/>
        <w:rPr>
          <w:rFonts w:ascii="Arial" w:hAnsi="Arial" w:cs="Arial"/>
          <w:i/>
          <w:color w:val="000000" w:themeColor="text1"/>
          <w:sz w:val="18"/>
          <w:szCs w:val="18"/>
          <w:lang w:val="en-US"/>
        </w:rPr>
      </w:pPr>
      <w:r>
        <w:rPr>
          <w:rFonts w:ascii="Arial" w:hAnsi="Arial" w:cs="Arial"/>
          <w:b/>
          <w:bCs/>
          <w:i/>
          <w:color w:val="000000" w:themeColor="text1"/>
          <w:sz w:val="18"/>
          <w:szCs w:val="18"/>
          <w:lang w:val="en-US"/>
        </w:rPr>
        <w:t xml:space="preserve">Procedures </w:t>
      </w:r>
    </w:p>
    <w:p w:rsidR="003750CF" w:rsidRDefault="003750CF" w:rsidP="003750CF">
      <w:pPr>
        <w:pStyle w:val="ad"/>
        <w:numPr>
          <w:ilvl w:val="0"/>
          <w:numId w:val="2"/>
        </w:numPr>
        <w:spacing w:line="360" w:lineRule="auto"/>
        <w:ind w:rightChars="140" w:right="308"/>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DNA extraction from the samples with DNA kit.  </w:t>
      </w:r>
    </w:p>
    <w:p w:rsidR="003750CF" w:rsidRDefault="003750CF" w:rsidP="003750CF">
      <w:pPr>
        <w:pStyle w:val="ad"/>
        <w:numPr>
          <w:ilvl w:val="0"/>
          <w:numId w:val="2"/>
        </w:numPr>
        <w:spacing w:line="360" w:lineRule="auto"/>
        <w:ind w:rightChars="140" w:right="308"/>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DNA library construction with KIT.         </w:t>
      </w:r>
    </w:p>
    <w:p w:rsidR="003750CF" w:rsidRDefault="003750CF" w:rsidP="003750CF">
      <w:pPr>
        <w:pStyle w:val="ad"/>
        <w:numPr>
          <w:ilvl w:val="0"/>
          <w:numId w:val="2"/>
        </w:numPr>
        <w:spacing w:line="360" w:lineRule="auto"/>
        <w:ind w:rightChars="140" w:right="308"/>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Target region capture with selected probe.     </w:t>
      </w:r>
    </w:p>
    <w:p w:rsidR="003750CF" w:rsidRDefault="003750CF" w:rsidP="003750CF">
      <w:pPr>
        <w:pStyle w:val="ad"/>
        <w:numPr>
          <w:ilvl w:val="0"/>
          <w:numId w:val="2"/>
        </w:numPr>
        <w:spacing w:line="360" w:lineRule="auto"/>
        <w:ind w:rightChars="140" w:right="308"/>
        <w:contextualSpacing/>
        <w:jc w:val="both"/>
        <w:rPr>
          <w:rFonts w:ascii="Arial" w:hAnsi="Arial" w:cs="Arial"/>
          <w:color w:val="000000" w:themeColor="text1"/>
          <w:sz w:val="18"/>
          <w:szCs w:val="18"/>
        </w:rPr>
      </w:pPr>
      <w:r>
        <w:rPr>
          <w:rFonts w:ascii="Arial" w:hAnsi="Arial" w:cs="Arial"/>
          <w:color w:val="000000" w:themeColor="text1"/>
          <w:sz w:val="18"/>
          <w:szCs w:val="18"/>
        </w:rPr>
        <w:t xml:space="preserve">DNA Sequencing conducted by Bioelectron-Seq4000 and genotyping the SNPs after sequencing. </w:t>
      </w:r>
    </w:p>
    <w:p w:rsidR="00F06E74" w:rsidRDefault="00F06E74">
      <w:pPr>
        <w:spacing w:line="360" w:lineRule="auto"/>
        <w:ind w:rightChars="140" w:right="308" w:firstLine="180"/>
        <w:contextualSpacing/>
        <w:jc w:val="both"/>
        <w:rPr>
          <w:rFonts w:ascii="Arial" w:hAnsi="Arial" w:cs="Arial"/>
          <w:color w:val="000000" w:themeColor="text1"/>
          <w:sz w:val="18"/>
          <w:szCs w:val="18"/>
          <w:lang w:val="en-US"/>
        </w:rPr>
      </w:pPr>
    </w:p>
    <w:p w:rsidR="00F06E74" w:rsidRDefault="00000000" w:rsidP="008225A3">
      <w:pPr>
        <w:pStyle w:val="ad"/>
        <w:numPr>
          <w:ilvl w:val="0"/>
          <w:numId w:val="1"/>
        </w:numPr>
        <w:spacing w:before="0" w:line="360" w:lineRule="auto"/>
        <w:ind w:right="307"/>
        <w:contextualSpacing/>
        <w:rPr>
          <w:rFonts w:ascii="Arial" w:hAnsi="Arial" w:cs="Arial"/>
          <w:b/>
          <w:bCs/>
          <w:color w:val="000000" w:themeColor="text1"/>
          <w:sz w:val="20"/>
          <w:szCs w:val="20"/>
        </w:rPr>
      </w:pPr>
      <w:r>
        <w:rPr>
          <w:rFonts w:ascii="Arial" w:hAnsi="Arial" w:cs="Arial"/>
          <w:b/>
          <w:bCs/>
          <w:color w:val="000000" w:themeColor="text1"/>
          <w:sz w:val="20"/>
          <w:szCs w:val="20"/>
        </w:rPr>
        <w:t xml:space="preserve">References  </w:t>
      </w:r>
    </w:p>
    <w:p w:rsidR="00F06E74" w:rsidRDefault="00000000" w:rsidP="003750CF">
      <w:pPr>
        <w:spacing w:line="360" w:lineRule="auto"/>
        <w:ind w:left="709" w:right="307"/>
        <w:contextualSpacing/>
        <w:rPr>
          <w:rFonts w:ascii="Arial" w:hAnsi="Arial" w:cs="Arial"/>
          <w:b/>
          <w:bCs/>
          <w:color w:val="000000" w:themeColor="text1"/>
          <w:sz w:val="20"/>
          <w:szCs w:val="20"/>
          <w:lang w:val="en-US"/>
        </w:rPr>
      </w:pPr>
      <w:r>
        <w:rPr>
          <w:rFonts w:ascii="Arial" w:hAnsi="Arial" w:cs="Arial"/>
          <w:color w:val="000000"/>
          <w:sz w:val="20"/>
          <w:szCs w:val="20"/>
          <w:shd w:val="clear" w:color="auto" w:fill="FFFFFF"/>
          <w:lang w:val="en-US"/>
        </w:rPr>
        <w:t xml:space="preserve">CHEN HONGLIANG; ZHENG HAILING; DUAN LIPENG; ZHU XINGQIANG. A method for judging antenatal parental right relation with </w:t>
      </w:r>
      <w:r>
        <w:rPr>
          <w:rFonts w:ascii="Arial" w:hAnsi="Arial" w:cs="Arial" w:hint="eastAsia"/>
          <w:color w:val="000000"/>
          <w:sz w:val="20"/>
          <w:szCs w:val="20"/>
          <w:shd w:val="clear" w:color="auto" w:fill="FFFFFF"/>
          <w:lang w:val="en-US" w:eastAsia="zh-CN"/>
        </w:rPr>
        <w:t>SNP</w:t>
      </w:r>
      <w:r>
        <w:rPr>
          <w:rFonts w:ascii="Arial" w:hAnsi="Arial" w:cs="Arial"/>
          <w:color w:val="000000"/>
          <w:sz w:val="20"/>
          <w:szCs w:val="20"/>
          <w:shd w:val="clear" w:color="auto" w:fill="FFFFFF"/>
          <w:lang w:val="en-US"/>
        </w:rPr>
        <w:t>. Holder: Xiamen Vangenes Biotech Co., Ltd. ZL 2015 1 0390373.9. Application date: 6 Jul. 2015. Grant date: 13 April. 2018.</w:t>
      </w:r>
      <w:r>
        <w:rPr>
          <w:rFonts w:ascii="Arial" w:hAnsi="Arial" w:cs="Arial"/>
          <w:b/>
          <w:bCs/>
          <w:color w:val="000000" w:themeColor="text1"/>
          <w:sz w:val="20"/>
          <w:szCs w:val="20"/>
          <w:lang w:val="en-US"/>
        </w:rPr>
        <w:t xml:space="preserve"> </w:t>
      </w:r>
    </w:p>
    <w:p w:rsidR="00F06E74" w:rsidRDefault="00000000" w:rsidP="008225A3">
      <w:pPr>
        <w:pStyle w:val="ad"/>
        <w:numPr>
          <w:ilvl w:val="0"/>
          <w:numId w:val="1"/>
        </w:numPr>
        <w:spacing w:before="0" w:line="360" w:lineRule="auto"/>
        <w:ind w:right="307"/>
        <w:contextualSpacing/>
        <w:rPr>
          <w:rFonts w:ascii="Arial" w:hAnsi="Arial" w:cs="Arial"/>
          <w:b/>
          <w:bCs/>
          <w:color w:val="000000" w:themeColor="text1"/>
          <w:sz w:val="20"/>
          <w:szCs w:val="20"/>
        </w:rPr>
      </w:pPr>
      <w:r>
        <w:rPr>
          <w:rFonts w:ascii="Arial" w:hAnsi="Arial" w:cs="Arial"/>
          <w:b/>
          <w:bCs/>
          <w:color w:val="000000" w:themeColor="text1"/>
          <w:sz w:val="20"/>
          <w:szCs w:val="20"/>
        </w:rPr>
        <w:t xml:space="preserve">Notes </w:t>
      </w:r>
    </w:p>
    <w:p w:rsidR="008225A3" w:rsidRDefault="008225A3" w:rsidP="008225A3">
      <w:pPr>
        <w:pStyle w:val="ad"/>
        <w:numPr>
          <w:ilvl w:val="0"/>
          <w:numId w:val="4"/>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The report is only for the submitted samples, and only provides private relationship advice for the client. It is not responsible for decisions made by the client or tested persons in the report, nor is it responsible for the consequences arising from any medical, spiritual, economic or legal procedures undertaken thereafter. The report cannot be used as legal evidence. The entrusted parties that handled the samples and the tester do not assume any legal or ﬁnancial responsibility.</w:t>
      </w:r>
    </w:p>
    <w:p w:rsidR="008225A3" w:rsidRDefault="008225A3" w:rsidP="008225A3">
      <w:pPr>
        <w:pStyle w:val="ad"/>
        <w:numPr>
          <w:ilvl w:val="0"/>
          <w:numId w:val="4"/>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There still is a very small probability of false-negative or false-positive results, given the current level of medical molecular technology's limits of detection and due to the di</w:t>
      </w:r>
      <w:r>
        <w:rPr>
          <w:rFonts w:ascii="Cambria Math" w:hAnsi="Cambria Math" w:cs="Cambria Math"/>
          <w:color w:val="000000" w:themeColor="text1"/>
          <w:sz w:val="20"/>
          <w:szCs w:val="20"/>
        </w:rPr>
        <w:t>ﬀ</w:t>
      </w:r>
      <w:r>
        <w:rPr>
          <w:rFonts w:ascii="Arial" w:hAnsi="Arial" w:cs="Arial"/>
          <w:color w:val="000000" w:themeColor="text1"/>
          <w:sz w:val="20"/>
          <w:szCs w:val="20"/>
        </w:rPr>
        <w:t>erences of individuals tested, even under the premise that the tester has fulﬁlled their testing duties faithfully and according to strict testing protocols.</w:t>
      </w:r>
    </w:p>
    <w:p w:rsidR="008225A3" w:rsidRDefault="008225A3" w:rsidP="008225A3">
      <w:pPr>
        <w:pStyle w:val="ad"/>
        <w:numPr>
          <w:ilvl w:val="0"/>
          <w:numId w:val="4"/>
        </w:numPr>
        <w:spacing w:line="360" w:lineRule="auto"/>
        <w:ind w:rightChars="140" w:right="308"/>
        <w:contextualSpacing/>
        <w:jc w:val="both"/>
        <w:rPr>
          <w:rFonts w:ascii="Arial" w:hAnsi="Arial" w:cs="Arial"/>
          <w:color w:val="000000" w:themeColor="text1"/>
          <w:sz w:val="20"/>
          <w:szCs w:val="20"/>
        </w:rPr>
      </w:pPr>
      <w:r>
        <w:rPr>
          <w:rFonts w:ascii="Arial" w:hAnsi="Arial" w:cs="Arial"/>
          <w:color w:val="000000" w:themeColor="text1"/>
          <w:sz w:val="20"/>
          <w:szCs w:val="20"/>
        </w:rPr>
        <w:t>Persons tested should provide complete, accurate and detailed personal information. The entrusted parties that handled the samples and the tester shall not be held responsible for interruptions in testing or inaccurate results due to false information provided by the persons tested or any other misleading factors.</w:t>
      </w:r>
      <w:r w:rsidR="006D7CB0" w:rsidRPr="006D7CB0">
        <w:rPr>
          <w:rFonts w:hint="eastAsia"/>
        </w:rPr>
        <w:t xml:space="preserve"> </w:t>
      </w:r>
      <w:r w:rsidR="006D7CB0">
        <w:t xml:space="preserve"> </w:t>
      </w:r>
      <w:r w:rsidR="006D7CB0" w:rsidRPr="006D7CB0">
        <w:rPr>
          <w:rFonts w:ascii="Arial" w:hAnsi="Arial" w:cs="Arial" w:hint="eastAsia"/>
          <w:color w:val="000000" w:themeColor="text1"/>
          <w:sz w:val="20"/>
          <w:szCs w:val="20"/>
        </w:rPr>
        <w:t xml:space="preserve">{% if surrogacy != </w:t>
      </w:r>
      <w:r w:rsidR="006D7CB0" w:rsidRPr="006D7CB0">
        <w:rPr>
          <w:rFonts w:ascii="Arial" w:hAnsi="Arial" w:cs="Arial" w:hint="eastAsia"/>
          <w:color w:val="000000" w:themeColor="text1"/>
          <w:sz w:val="20"/>
          <w:szCs w:val="20"/>
        </w:rPr>
        <w:t>“</w:t>
      </w:r>
      <w:r w:rsidR="006D7CB0" w:rsidRPr="006D7CB0">
        <w:rPr>
          <w:rFonts w:ascii="微软雅黑" w:eastAsia="微软雅黑" w:hAnsi="微软雅黑" w:cs="微软雅黑" w:hint="eastAsia"/>
          <w:color w:val="000000" w:themeColor="text1"/>
          <w:sz w:val="20"/>
          <w:szCs w:val="20"/>
        </w:rPr>
        <w:t>代孕</w:t>
      </w:r>
      <w:r w:rsidR="006D7CB0" w:rsidRPr="006D7CB0">
        <w:rPr>
          <w:rFonts w:ascii="Arial" w:hAnsi="Arial" w:cs="Arial" w:hint="eastAsia"/>
          <w:color w:val="000000" w:themeColor="text1"/>
          <w:sz w:val="20"/>
          <w:szCs w:val="20"/>
        </w:rPr>
        <w:t>”</w:t>
      </w:r>
      <w:r w:rsidR="006D7CB0" w:rsidRPr="006D7CB0">
        <w:rPr>
          <w:rFonts w:ascii="Arial" w:hAnsi="Arial" w:cs="Arial" w:hint="eastAsia"/>
          <w:color w:val="000000" w:themeColor="text1"/>
          <w:sz w:val="20"/>
          <w:szCs w:val="20"/>
        </w:rPr>
        <w:t xml:space="preserve">  %}</w:t>
      </w:r>
    </w:p>
    <w:p w:rsidR="00F06E74" w:rsidRDefault="00F06E74">
      <w:pPr>
        <w:pStyle w:val="ad"/>
        <w:tabs>
          <w:tab w:val="left" w:pos="1134"/>
        </w:tabs>
        <w:spacing w:before="0" w:line="360" w:lineRule="auto"/>
        <w:ind w:left="851" w:right="437" w:firstLine="180"/>
        <w:contextualSpacing/>
        <w:jc w:val="both"/>
        <w:rPr>
          <w:rFonts w:ascii="Arial" w:hAnsi="Arial" w:cs="Arial"/>
          <w:color w:val="000000" w:themeColor="text1"/>
          <w:sz w:val="18"/>
          <w:szCs w:val="18"/>
        </w:rPr>
      </w:pPr>
    </w:p>
    <w:p w:rsidR="00F06E74" w:rsidRDefault="00000000">
      <w:pPr>
        <w:spacing w:after="0" w:line="360" w:lineRule="auto"/>
        <w:ind w:right="307" w:firstLine="200"/>
        <w:contextualSpacing/>
        <w:jc w:val="center"/>
        <w:rPr>
          <w:rFonts w:ascii="Arial" w:hAnsi="Arial" w:cs="Arial"/>
          <w:b/>
          <w:color w:val="000000" w:themeColor="text1"/>
          <w:sz w:val="20"/>
          <w:szCs w:val="20"/>
          <w:lang w:val="pt-PT"/>
        </w:rPr>
      </w:pPr>
      <w:r>
        <w:rPr>
          <w:rFonts w:ascii="Arial" w:hAnsi="Arial" w:cs="Arial"/>
          <w:b/>
          <w:color w:val="000000" w:themeColor="text1"/>
          <w:sz w:val="20"/>
          <w:szCs w:val="20"/>
          <w:lang w:val="pt-PT"/>
        </w:rPr>
        <w:t xml:space="preserve">Table 1: SNP </w:t>
      </w:r>
      <w:r>
        <w:rPr>
          <w:rFonts w:ascii="Arial" w:hAnsi="Arial" w:cs="Arial" w:hint="eastAsia"/>
          <w:b/>
          <w:color w:val="000000" w:themeColor="text1"/>
          <w:sz w:val="20"/>
          <w:szCs w:val="20"/>
          <w:lang w:val="pt-PT" w:eastAsia="zh-CN"/>
        </w:rPr>
        <w:t>I</w:t>
      </w:r>
      <w:r>
        <w:rPr>
          <w:rFonts w:ascii="Arial" w:hAnsi="Arial" w:cs="Arial"/>
          <w:b/>
          <w:color w:val="000000" w:themeColor="text1"/>
          <w:sz w:val="20"/>
          <w:szCs w:val="20"/>
          <w:lang w:val="pt-PT"/>
        </w:rPr>
        <w:t>nformation</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9"/>
        <w:gridCol w:w="1558"/>
        <w:gridCol w:w="1473"/>
        <w:gridCol w:w="1276"/>
        <w:gridCol w:w="1417"/>
        <w:gridCol w:w="2683"/>
      </w:tblGrid>
      <w:tr w:rsidR="00F06E74">
        <w:trPr>
          <w:trHeight w:val="720"/>
          <w:jc w:val="center"/>
        </w:trPr>
        <w:tc>
          <w:tcPr>
            <w:tcW w:w="1369" w:type="dxa"/>
            <w:shd w:val="clear" w:color="auto" w:fill="auto"/>
            <w:vAlign w:val="center"/>
          </w:tcPr>
          <w:p w:rsidR="00F06E74" w:rsidRPr="00182D5D" w:rsidRDefault="00000000" w:rsidP="00182D5D">
            <w:pPr>
              <w:spacing w:after="0" w:line="240" w:lineRule="auto"/>
              <w:jc w:val="center"/>
              <w:rPr>
                <w:rFonts w:ascii="Calibri" w:eastAsia="DengXian" w:hAnsi="Calibri" w:cs="Calibri"/>
                <w:b/>
                <w:bCs/>
                <w:color w:val="000000"/>
                <w:kern w:val="0"/>
                <w:sz w:val="20"/>
                <w:szCs w:val="20"/>
                <w:lang w:val="en-US" w:eastAsia="zh-CN"/>
                <w14:ligatures w14:val="none"/>
              </w:rPr>
            </w:pPr>
            <w:r w:rsidRPr="00182D5D">
              <w:rPr>
                <w:rFonts w:ascii="Calibri" w:eastAsia="DengXian" w:hAnsi="Calibri" w:cs="Calibri" w:hint="eastAsia"/>
                <w:b/>
                <w:bCs/>
                <w:color w:val="000000"/>
                <w:kern w:val="0"/>
                <w:sz w:val="20"/>
                <w:szCs w:val="20"/>
                <w:lang w:val="en-US" w:eastAsia="zh-CN"/>
                <w14:ligatures w14:val="none"/>
              </w:rPr>
              <w:t>NO.</w:t>
            </w:r>
          </w:p>
        </w:tc>
        <w:tc>
          <w:tcPr>
            <w:tcW w:w="1558" w:type="dxa"/>
            <w:shd w:val="clear" w:color="auto" w:fill="auto"/>
            <w:vAlign w:val="center"/>
          </w:tcPr>
          <w:p w:rsidR="00F06E74" w:rsidRPr="00182D5D" w:rsidRDefault="00000000" w:rsidP="00182D5D">
            <w:pPr>
              <w:spacing w:after="0" w:line="240" w:lineRule="auto"/>
              <w:jc w:val="center"/>
              <w:rPr>
                <w:rFonts w:ascii="Calibri" w:eastAsia="DengXian" w:hAnsi="Calibri" w:cs="Calibri"/>
                <w:b/>
                <w:bCs/>
                <w:color w:val="000000"/>
                <w:kern w:val="0"/>
                <w:sz w:val="20"/>
                <w:szCs w:val="20"/>
                <w:lang w:val="en-US" w:eastAsia="zh-CN"/>
                <w14:ligatures w14:val="none"/>
              </w:rPr>
            </w:pPr>
            <w:r w:rsidRPr="00182D5D">
              <w:rPr>
                <w:rFonts w:ascii="Calibri" w:eastAsia="DengXian" w:hAnsi="Calibri" w:cs="Calibri" w:hint="eastAsia"/>
                <w:b/>
                <w:bCs/>
                <w:color w:val="000000"/>
                <w:kern w:val="0"/>
                <w:sz w:val="20"/>
                <w:szCs w:val="20"/>
                <w:lang w:val="en-US" w:eastAsia="zh-CN"/>
                <w14:ligatures w14:val="none"/>
              </w:rPr>
              <w:t>Chromosome</w:t>
            </w:r>
          </w:p>
        </w:tc>
        <w:tc>
          <w:tcPr>
            <w:tcW w:w="1473" w:type="dxa"/>
            <w:shd w:val="clear" w:color="auto" w:fill="auto"/>
            <w:vAlign w:val="center"/>
          </w:tcPr>
          <w:p w:rsidR="00F06E74" w:rsidRPr="00182D5D" w:rsidRDefault="00000000" w:rsidP="00182D5D">
            <w:pPr>
              <w:spacing w:after="0" w:line="240" w:lineRule="auto"/>
              <w:jc w:val="center"/>
              <w:rPr>
                <w:rFonts w:ascii="Calibri" w:eastAsia="DengXian" w:hAnsi="Calibri" w:cs="Calibri"/>
                <w:b/>
                <w:bCs/>
                <w:color w:val="000000"/>
                <w:kern w:val="0"/>
                <w:sz w:val="20"/>
                <w:szCs w:val="20"/>
                <w:lang w:val="en-US" w:eastAsia="zh-CN"/>
                <w14:ligatures w14:val="none"/>
              </w:rPr>
            </w:pPr>
            <w:r w:rsidRPr="00182D5D">
              <w:rPr>
                <w:rFonts w:ascii="Calibri" w:eastAsia="DengXian" w:hAnsi="Calibri" w:cs="Calibri" w:hint="eastAsia"/>
                <w:b/>
                <w:bCs/>
                <w:color w:val="000000"/>
                <w:kern w:val="0"/>
                <w:sz w:val="20"/>
                <w:szCs w:val="20"/>
                <w:lang w:val="en-US" w:eastAsia="zh-CN"/>
                <w14:ligatures w14:val="none"/>
              </w:rPr>
              <w:t>Maternal genotype</w:t>
            </w:r>
          </w:p>
        </w:tc>
        <w:tc>
          <w:tcPr>
            <w:tcW w:w="1276" w:type="dxa"/>
            <w:shd w:val="clear" w:color="auto" w:fill="auto"/>
            <w:vAlign w:val="center"/>
          </w:tcPr>
          <w:p w:rsidR="00F06E74" w:rsidRPr="00182D5D" w:rsidRDefault="00000000" w:rsidP="00182D5D">
            <w:pPr>
              <w:spacing w:after="0" w:line="240" w:lineRule="auto"/>
              <w:jc w:val="center"/>
              <w:rPr>
                <w:rFonts w:ascii="Calibri" w:eastAsia="DengXian" w:hAnsi="Calibri" w:cs="Calibri"/>
                <w:b/>
                <w:bCs/>
                <w:color w:val="000000"/>
                <w:kern w:val="0"/>
                <w:sz w:val="20"/>
                <w:szCs w:val="20"/>
                <w:lang w:val="en-US" w:eastAsia="zh-CN"/>
                <w14:ligatures w14:val="none"/>
              </w:rPr>
            </w:pPr>
            <w:r w:rsidRPr="00182D5D">
              <w:rPr>
                <w:rFonts w:ascii="Calibri" w:eastAsia="DengXian" w:hAnsi="Calibri" w:cs="Calibri" w:hint="eastAsia"/>
                <w:b/>
                <w:bCs/>
                <w:color w:val="000000"/>
                <w:kern w:val="0"/>
                <w:sz w:val="20"/>
                <w:szCs w:val="20"/>
                <w:lang w:val="en-US" w:eastAsia="zh-CN"/>
                <w14:ligatures w14:val="none"/>
              </w:rPr>
              <w:t>Fetal genotype</w:t>
            </w:r>
          </w:p>
        </w:tc>
        <w:tc>
          <w:tcPr>
            <w:tcW w:w="1417" w:type="dxa"/>
            <w:shd w:val="clear" w:color="auto" w:fill="auto"/>
            <w:vAlign w:val="center"/>
          </w:tcPr>
          <w:p w:rsidR="00F06E74" w:rsidRPr="00182D5D" w:rsidRDefault="00000000" w:rsidP="00182D5D">
            <w:pPr>
              <w:spacing w:after="0" w:line="240" w:lineRule="auto"/>
              <w:jc w:val="center"/>
              <w:rPr>
                <w:rFonts w:ascii="Calibri" w:eastAsia="DengXian" w:hAnsi="Calibri" w:cs="Calibri"/>
                <w:b/>
                <w:bCs/>
                <w:color w:val="000000"/>
                <w:kern w:val="0"/>
                <w:sz w:val="20"/>
                <w:szCs w:val="20"/>
                <w:lang w:val="en-US" w:eastAsia="zh-CN"/>
                <w14:ligatures w14:val="none"/>
              </w:rPr>
            </w:pPr>
            <w:r w:rsidRPr="00182D5D">
              <w:rPr>
                <w:rFonts w:ascii="Calibri" w:eastAsia="DengXian" w:hAnsi="Calibri" w:cs="Calibri" w:hint="eastAsia"/>
                <w:b/>
                <w:bCs/>
                <w:color w:val="000000"/>
                <w:kern w:val="0"/>
                <w:sz w:val="20"/>
                <w:szCs w:val="20"/>
                <w:lang w:val="en-US" w:eastAsia="zh-CN"/>
                <w14:ligatures w14:val="none"/>
              </w:rPr>
              <w:t>Paternal genotype</w:t>
            </w:r>
          </w:p>
        </w:tc>
        <w:tc>
          <w:tcPr>
            <w:tcW w:w="2683" w:type="dxa"/>
            <w:shd w:val="clear" w:color="auto" w:fill="auto"/>
            <w:vAlign w:val="center"/>
          </w:tcPr>
          <w:p w:rsidR="00F06E74" w:rsidRPr="00182D5D" w:rsidRDefault="00000000" w:rsidP="00182D5D">
            <w:pPr>
              <w:spacing w:after="0" w:line="240" w:lineRule="auto"/>
              <w:jc w:val="center"/>
              <w:rPr>
                <w:rFonts w:ascii="Calibri" w:eastAsia="DengXian" w:hAnsi="Calibri" w:cs="Calibri"/>
                <w:b/>
                <w:bCs/>
                <w:color w:val="000000"/>
                <w:kern w:val="0"/>
                <w:sz w:val="20"/>
                <w:szCs w:val="20"/>
                <w:lang w:val="en-US" w:eastAsia="zh-CN"/>
                <w14:ligatures w14:val="none"/>
              </w:rPr>
            </w:pPr>
            <w:r w:rsidRPr="00182D5D">
              <w:rPr>
                <w:rFonts w:ascii="Calibri" w:eastAsia="DengXian" w:hAnsi="Calibri" w:cs="Calibri" w:hint="eastAsia"/>
                <w:b/>
                <w:bCs/>
                <w:color w:val="000000"/>
                <w:kern w:val="0"/>
                <w:sz w:val="20"/>
                <w:szCs w:val="20"/>
                <w:lang w:val="en-US" w:eastAsia="zh-CN"/>
                <w14:ligatures w14:val="none"/>
              </w:rPr>
              <w:t>Match or Mismatch</w:t>
            </w:r>
          </w:p>
        </w:tc>
      </w:tr>
      <w:tr w:rsidR="00D80809" w:rsidTr="001502E8">
        <w:trPr>
          <w:trHeight w:val="285"/>
          <w:jc w:val="center"/>
        </w:trPr>
        <w:tc>
          <w:tcPr>
            <w:tcW w:w="1369"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{%tr for i in posi %}</w:t>
            </w:r>
          </w:p>
        </w:tc>
        <w:tc>
          <w:tcPr>
            <w:tcW w:w="1558"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473"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276"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417"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2683"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r>
      <w:tr w:rsidR="00D80809" w:rsidTr="001502E8">
        <w:trPr>
          <w:trHeight w:val="285"/>
          <w:jc w:val="center"/>
        </w:trPr>
        <w:tc>
          <w:tcPr>
            <w:tcW w:w="1369"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.NO }}</w:t>
            </w:r>
          </w:p>
        </w:tc>
        <w:tc>
          <w:tcPr>
            <w:tcW w:w="1558"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.chr }}</w:t>
            </w:r>
          </w:p>
        </w:tc>
        <w:tc>
          <w:tcPr>
            <w:tcW w:w="1473"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i.ma }}</w:t>
            </w:r>
          </w:p>
        </w:tc>
        <w:tc>
          <w:tcPr>
            <w:tcW w:w="1276"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.fe }}</w:t>
            </w:r>
          </w:p>
        </w:tc>
        <w:tc>
          <w:tcPr>
            <w:tcW w:w="1417"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.pa }}</w:t>
            </w:r>
          </w:p>
        </w:tc>
        <w:tc>
          <w:tcPr>
            <w:tcW w:w="2683"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 xml:space="preserve">{{ </w:t>
            </w:r>
            <w:r w:rsidRPr="00D80809">
              <w:rPr>
                <w:rFonts w:ascii="Calibri" w:eastAsia="宋体" w:hAnsi="Calibri" w:cs="Calibri" w:hint="eastAsia"/>
                <w:color w:val="000000"/>
                <w:kern w:val="0"/>
                <w:lang w:val="en-US" w:eastAsia="zh-CN" w:bidi="ar"/>
              </w:rPr>
              <w:t>i</w:t>
            </w:r>
            <w:r w:rsidRPr="00D80809">
              <w:rPr>
                <w:rFonts w:ascii="Calibri" w:eastAsia="宋体" w:hAnsi="Calibri" w:cs="Calibri"/>
                <w:color w:val="000000"/>
                <w:kern w:val="0"/>
                <w:lang w:val="en-US" w:eastAsia="zh-CN" w:bidi="ar"/>
              </w:rPr>
              <w:t>.match }}</w:t>
            </w:r>
          </w:p>
        </w:tc>
      </w:tr>
      <w:tr w:rsidR="00D80809" w:rsidTr="001502E8">
        <w:trPr>
          <w:trHeight w:val="285"/>
          <w:jc w:val="center"/>
        </w:trPr>
        <w:tc>
          <w:tcPr>
            <w:tcW w:w="1369" w:type="dxa"/>
            <w:shd w:val="clear" w:color="auto" w:fill="auto"/>
            <w:noWrap/>
            <w:vAlign w:val="bottom"/>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r w:rsidRPr="00D80809">
              <w:rPr>
                <w:rFonts w:ascii="Calibri" w:eastAsia="宋体" w:hAnsi="Calibri" w:cs="Calibri"/>
                <w:color w:val="000000"/>
                <w:kern w:val="0"/>
                <w:lang w:val="en-US" w:eastAsia="zh-CN" w:bidi="ar"/>
              </w:rPr>
              <w:t>{%tr endfor %}</w:t>
            </w:r>
          </w:p>
        </w:tc>
        <w:tc>
          <w:tcPr>
            <w:tcW w:w="1558"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473"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276"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1417"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c>
          <w:tcPr>
            <w:tcW w:w="2683" w:type="dxa"/>
            <w:shd w:val="clear" w:color="auto" w:fill="auto"/>
            <w:noWrap/>
            <w:vAlign w:val="center"/>
          </w:tcPr>
          <w:p w:rsidR="00D80809" w:rsidRPr="00D80809" w:rsidRDefault="00D80809" w:rsidP="00D80809">
            <w:pPr>
              <w:spacing w:after="0" w:line="240" w:lineRule="auto"/>
              <w:jc w:val="center"/>
              <w:textAlignment w:val="center"/>
              <w:rPr>
                <w:rFonts w:ascii="Calibri" w:eastAsia="宋体" w:hAnsi="Calibri" w:cs="Calibri"/>
                <w:color w:val="000000"/>
                <w:kern w:val="0"/>
                <w:lang w:val="en-US" w:eastAsia="zh-CN" w:bidi="ar"/>
              </w:rPr>
            </w:pPr>
          </w:p>
        </w:tc>
      </w:tr>
    </w:tbl>
    <w:p w:rsidR="00F06E74" w:rsidRDefault="006D7CB0">
      <w:pPr>
        <w:tabs>
          <w:tab w:val="left" w:pos="762"/>
        </w:tabs>
        <w:spacing w:after="0" w:line="360" w:lineRule="auto"/>
        <w:ind w:right="437" w:firstLine="200"/>
        <w:contextualSpacing/>
        <w:rPr>
          <w:rFonts w:ascii="Arial" w:hAnsi="Arial" w:cs="Arial"/>
          <w:color w:val="000000" w:themeColor="text1"/>
          <w:sz w:val="20"/>
          <w:szCs w:val="20"/>
        </w:rPr>
      </w:pPr>
      <w:r w:rsidRPr="009F59D7">
        <w:rPr>
          <w:rFonts w:ascii="Arial" w:hAnsi="Arial" w:cs="Arial"/>
          <w:color w:val="000000" w:themeColor="text1"/>
          <w:sz w:val="20"/>
          <w:szCs w:val="20"/>
          <w:lang w:val="en-US" w:eastAsia="zh-CN"/>
        </w:rPr>
        <w:t>{% endif %}</w:t>
      </w:r>
    </w:p>
    <w:p w:rsidR="00F06E74" w:rsidRDefault="00000000">
      <w:pPr>
        <w:tabs>
          <w:tab w:val="left" w:pos="762"/>
        </w:tabs>
        <w:spacing w:after="0" w:line="360" w:lineRule="auto"/>
        <w:ind w:right="437" w:firstLine="160"/>
        <w:contextualSpacing/>
        <w:jc w:val="center"/>
        <w:rPr>
          <w:rFonts w:ascii="Arial" w:hAnsi="Arial" w:cs="Arial"/>
          <w:color w:val="000000" w:themeColor="text1"/>
          <w:sz w:val="20"/>
          <w:szCs w:val="20"/>
          <w:lang w:val="en-US" w:eastAsia="zh-CN"/>
        </w:rPr>
      </w:pPr>
      <w:r>
        <w:rPr>
          <w:rFonts w:ascii="Arial" w:hAnsi="Arial" w:cs="Arial"/>
          <w:noProof/>
          <w:sz w:val="16"/>
          <w:szCs w:val="16"/>
        </w:rPr>
        <w:drawing>
          <wp:anchor distT="0" distB="0" distL="114300" distR="114300" simplePos="0" relativeHeight="251668480" behindDoc="0" locked="0" layoutInCell="1" allowOverlap="1">
            <wp:simplePos x="0" y="0"/>
            <wp:positionH relativeFrom="margin">
              <wp:posOffset>-180975</wp:posOffset>
            </wp:positionH>
            <wp:positionV relativeFrom="margin">
              <wp:posOffset>9436100</wp:posOffset>
            </wp:positionV>
            <wp:extent cx="1389380" cy="572770"/>
            <wp:effectExtent l="0" t="0" r="0" b="0"/>
            <wp:wrapSquare wrapText="bothSides"/>
            <wp:docPr id="754507060" name="Imagem 75450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7060" name="Imagem 75450706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89380" cy="572770"/>
                    </a:xfrm>
                    <a:prstGeom prst="rect">
                      <a:avLst/>
                    </a:prstGeom>
                  </pic:spPr>
                </pic:pic>
              </a:graphicData>
            </a:graphic>
            <wp14:sizeRelV relativeFrom="margin">
              <wp14:pctHeight>0</wp14:pctHeight>
            </wp14:sizeRelV>
          </wp:anchor>
        </w:drawing>
      </w:r>
      <w:r>
        <w:rPr>
          <w:rFonts w:ascii="Arial" w:hAnsi="Arial" w:cs="Arial"/>
          <w:noProof/>
          <w:sz w:val="16"/>
          <w:szCs w:val="16"/>
        </w:rPr>
        <mc:AlternateContent>
          <mc:Choice Requires="wps">
            <w:drawing>
              <wp:anchor distT="0" distB="0" distL="114300" distR="114300" simplePos="0" relativeHeight="251665408" behindDoc="0" locked="0" layoutInCell="1" allowOverlap="0">
                <wp:simplePos x="0" y="0"/>
                <wp:positionH relativeFrom="column">
                  <wp:posOffset>1422400</wp:posOffset>
                </wp:positionH>
                <wp:positionV relativeFrom="page">
                  <wp:posOffset>10172700</wp:posOffset>
                </wp:positionV>
                <wp:extent cx="5659120" cy="0"/>
                <wp:effectExtent l="0" t="19050" r="36830" b="19050"/>
                <wp:wrapNone/>
                <wp:docPr id="12596698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801pt;height:0pt;width:445.6pt;mso-position-vertical-relative:page;z-index:251665408;mso-width-relative:page;mso-height-relative:page;" filled="f" stroked="t" coordsize="21600,21600" o:allowoverlap="f" o:gfxdata="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U34enXAAAADgEAAA8AAAAA&#10;AAAAAQAgAAAAIgAAAGRycy9kb3ducmV2LnhtbFBLAQIUABQAAAAIAIdO4kAF+Fet3AEAALgDAAAO&#10;AAAAAAAAAAEAIAAAACYBAABkcnMvZTJvRG9jLnhtbFBLBQYAAAAABgAGAFkBAAB0BQAAAAA=&#10;">
                <v:fill on="f" focussize="0,0"/>
                <v:stroke weight="3pt" color="#238CAD [3204]" miterlimit="8" joinstyle="miter"/>
                <v:imagedata o:title=""/>
                <o:lock v:ext="edit" aspectratio="f"/>
              </v:line>
            </w:pict>
          </mc:Fallback>
        </mc:AlternateContent>
      </w:r>
      <w:r>
        <w:rPr>
          <w:rFonts w:ascii="Arial" w:hAnsi="Arial" w:cs="Arial"/>
          <w:noProof/>
          <w:sz w:val="16"/>
          <w:szCs w:val="16"/>
        </w:rPr>
        <mc:AlternateContent>
          <mc:Choice Requires="wps">
            <w:drawing>
              <wp:anchor distT="0" distB="0" distL="114300" distR="114300" simplePos="0" relativeHeight="251666432" behindDoc="1" locked="0" layoutInCell="1" allowOverlap="0">
                <wp:simplePos x="0" y="0"/>
                <wp:positionH relativeFrom="column">
                  <wp:posOffset>1422400</wp:posOffset>
                </wp:positionH>
                <wp:positionV relativeFrom="page">
                  <wp:posOffset>10028555</wp:posOffset>
                </wp:positionV>
                <wp:extent cx="5659120" cy="21590"/>
                <wp:effectExtent l="19050" t="19050" r="36830" b="35560"/>
                <wp:wrapNone/>
                <wp:docPr id="1173830918"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789.65pt;height:1.7pt;width:445.6pt;mso-position-vertical-relative:page;z-index:-251650048;mso-width-relative:page;mso-height-relative:page;" filled="f" stroked="t" coordsize="21600,21600" o:allowoverlap="f" o:gfxdata="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ZMWTDbAAAA&#10;DgEAAA8AAAAAAAAAAQAgAAAAIgAAAGRycy9kb3ducmV2LnhtbFBLAQIUABQAAAAIAIdO4kBVaTjx&#10;4QEAAL0DAAAOAAAAAAAAAAEAIAAAACoBAABkcnMvZTJvRG9jLnhtbFBLBQYAAAAABgAGAFkBAAB9&#10;BQAAAAA=&#10;">
                <v:fill on="f" focussize="0,0"/>
                <v:stroke weight="3pt" color="#5A2781 [3204]" miterlimit="8" joinstyle="miter"/>
                <v:imagedata o:title=""/>
                <o:lock v:ext="edit" aspectratio="f"/>
              </v:line>
            </w:pict>
          </mc:Fallback>
        </mc:AlternateContent>
      </w:r>
      <w:r>
        <w:rPr>
          <w:rFonts w:ascii="Arial" w:hAnsi="Arial" w:cs="Arial"/>
          <w:noProof/>
          <w:sz w:val="16"/>
          <w:szCs w:val="16"/>
        </w:rPr>
        <mc:AlternateContent>
          <mc:Choice Requires="wps">
            <w:drawing>
              <wp:anchor distT="0" distB="0" distL="114300" distR="114300" simplePos="0" relativeHeight="251667456" behindDoc="0" locked="0" layoutInCell="1" allowOverlap="0">
                <wp:simplePos x="0" y="0"/>
                <wp:positionH relativeFrom="column">
                  <wp:posOffset>1422400</wp:posOffset>
                </wp:positionH>
                <wp:positionV relativeFrom="page">
                  <wp:posOffset>10304780</wp:posOffset>
                </wp:positionV>
                <wp:extent cx="5655310" cy="0"/>
                <wp:effectExtent l="0" t="19050" r="21590" b="19050"/>
                <wp:wrapNone/>
                <wp:docPr id="173771864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Conector reto 7" o:spid="_x0000_s1026" o:spt="20" style="position:absolute;left:0pt;margin-left:112pt;margin-top:811.4pt;height:0pt;width:445.3pt;mso-position-vertical-relative:page;z-index:251667456;mso-width-relative:page;mso-height-relative:page;" filled="f" stroked="t" coordsize="21600,21600" o:allowoverlap="f" o:gfxdata="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50Zm82AAAAA4BAAAPAAAA&#10;AAAAAAEAIAAAACIAAABkcnMvZG93bnJldi54bWxQSwECFAAUAAAACACHTuJA9KEzKNwBAAC5AwAA&#10;DgAAAAAAAAABACAAAAAnAQAAZHJzL2Uyb0RvYy54bWxQSwUGAAAAAAYABgBZAQAAdQUAAAAA&#10;">
                <v:fill on="f" focussize="0,0"/>
                <v:stroke weight="3pt" color="#5A2781 [3204]" miterlimit="8" joinstyle="miter"/>
                <v:imagedata o:title=""/>
                <o:lock v:ext="edit" aspectratio="f"/>
              </v:line>
            </w:pict>
          </mc:Fallback>
        </mc:AlternateContent>
      </w:r>
      <w:r>
        <w:rPr>
          <w:rFonts w:ascii="Arial" w:hAnsi="Arial" w:cs="Arial"/>
          <w:noProof/>
          <w:sz w:val="20"/>
          <w:szCs w:val="20"/>
          <w:lang w:eastAsia="pt-BR"/>
        </w:rPr>
        <w:drawing>
          <wp:anchor distT="0" distB="0" distL="114300" distR="114300" simplePos="0" relativeHeight="251664384" behindDoc="0" locked="0" layoutInCell="1" allowOverlap="1">
            <wp:simplePos x="0" y="0"/>
            <wp:positionH relativeFrom="column">
              <wp:posOffset>4711700</wp:posOffset>
            </wp:positionH>
            <wp:positionV relativeFrom="paragraph">
              <wp:posOffset>208915</wp:posOffset>
            </wp:positionV>
            <wp:extent cx="1043305" cy="368300"/>
            <wp:effectExtent l="0" t="0" r="4445" b="0"/>
            <wp:wrapNone/>
            <wp:docPr id="324460943" name="Imagem 324460943"/>
            <wp:cNvGraphicFramePr/>
            <a:graphic xmlns:a="http://schemas.openxmlformats.org/drawingml/2006/main">
              <a:graphicData uri="http://schemas.openxmlformats.org/drawingml/2006/picture">
                <pic:pic xmlns:pic="http://schemas.openxmlformats.org/drawingml/2006/picture">
                  <pic:nvPicPr>
                    <pic:cNvPr id="324460943" name="Imagem 324460943"/>
                    <pic:cNvPicPr/>
                  </pic:nvPicPr>
                  <pic:blipFill>
                    <a:blip r:embed="rId9">
                      <a:extLst>
                        <a:ext uri="{28A0092B-C50C-407E-A947-70E740481C1C}">
                          <a14:useLocalDpi xmlns:a14="http://schemas.microsoft.com/office/drawing/2010/main" val="0"/>
                        </a:ext>
                      </a:extLst>
                    </a:blip>
                    <a:srcRect/>
                    <a:stretch>
                      <a:fillRect/>
                    </a:stretch>
                  </pic:blipFill>
                  <pic:spPr>
                    <a:xfrm>
                      <a:off x="0" y="0"/>
                      <a:ext cx="1043305" cy="368300"/>
                    </a:xfrm>
                    <a:prstGeom prst="rect">
                      <a:avLst/>
                    </a:prstGeom>
                    <a:noFill/>
                    <a:ln w="9525">
                      <a:noFill/>
                      <a:miter lim="800000"/>
                      <a:headEnd/>
                      <a:tailEnd/>
                    </a:ln>
                  </pic:spPr>
                </pic:pic>
              </a:graphicData>
            </a:graphic>
          </wp:anchor>
        </w:drawing>
      </w:r>
      <w:r>
        <w:rPr>
          <w:rFonts w:ascii="Arial" w:hAnsi="Arial" w:cs="Arial"/>
          <w:noProof/>
          <w:sz w:val="20"/>
          <w:szCs w:val="20"/>
          <w:lang w:eastAsia="pt-BR"/>
        </w:rPr>
        <w:drawing>
          <wp:anchor distT="0" distB="0" distL="114300" distR="114300" simplePos="0" relativeHeight="251663360" behindDoc="0" locked="0" layoutInCell="1" allowOverlap="1">
            <wp:simplePos x="0" y="0"/>
            <wp:positionH relativeFrom="column">
              <wp:posOffset>768350</wp:posOffset>
            </wp:positionH>
            <wp:positionV relativeFrom="paragraph">
              <wp:posOffset>208915</wp:posOffset>
            </wp:positionV>
            <wp:extent cx="1042670" cy="336550"/>
            <wp:effectExtent l="0" t="0" r="5080" b="6350"/>
            <wp:wrapNone/>
            <wp:docPr id="1238333203" name="Imagem 1238333203" descr="Cart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238333203" name="Imagem 1238333203" descr="Carta&#10;&#10;Descrição gerada automaticamente com confiança média"/>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2670" cy="336550"/>
                    </a:xfrm>
                    <a:prstGeom prst="rect">
                      <a:avLst/>
                    </a:prstGeom>
                    <a:noFill/>
                    <a:ln w="9525">
                      <a:noFill/>
                      <a:miter lim="800000"/>
                      <a:headEnd/>
                      <a:tailEnd/>
                    </a:ln>
                  </pic:spPr>
                </pic:pic>
              </a:graphicData>
            </a:graphic>
          </wp:anchor>
        </w:drawing>
      </w:r>
      <w:r>
        <w:rPr>
          <w:rFonts w:ascii="Arial" w:hAnsi="Arial" w:cs="Arial" w:hint="eastAsia"/>
          <w:color w:val="000000" w:themeColor="text1"/>
          <w:sz w:val="20"/>
          <w:szCs w:val="20"/>
          <w:lang w:val="en-US" w:eastAsia="zh-CN"/>
        </w:rPr>
        <w:t>Manipulator</w:t>
      </w:r>
      <w:r>
        <w:rPr>
          <w:rFonts w:ascii="Arial" w:hAnsi="Arial" w:cs="Arial"/>
          <w:color w:val="000000" w:themeColor="text1"/>
          <w:sz w:val="20"/>
          <w:szCs w:val="20"/>
          <w:lang w:val="en-US"/>
        </w:rPr>
        <w:t xml:space="preserve">: </w:t>
      </w:r>
      <w:r>
        <w:rPr>
          <w:rFonts w:ascii="Arial" w:hAnsi="Arial" w:cs="Arial"/>
          <w:color w:val="000000" w:themeColor="text1"/>
          <w:sz w:val="20"/>
          <w:szCs w:val="20"/>
          <w:u w:val="single"/>
          <w:lang w:val="en-US" w:eastAsia="zh-CN"/>
        </w:rPr>
        <w:t>Hailing Zheng</w:t>
      </w:r>
      <w:r>
        <w:rPr>
          <w:rFonts w:ascii="Arial" w:hAnsi="Arial" w:cs="Arial"/>
          <w:color w:val="000000" w:themeColor="text1"/>
          <w:sz w:val="20"/>
          <w:szCs w:val="20"/>
          <w:lang w:val="en-US" w:eastAsia="zh-CN"/>
        </w:rPr>
        <w:t xml:space="preserve">                                                                    Auditor: </w:t>
      </w:r>
      <w:r>
        <w:rPr>
          <w:rFonts w:ascii="Arial" w:hAnsi="Arial" w:cs="Arial"/>
          <w:color w:val="000000" w:themeColor="text1"/>
          <w:sz w:val="20"/>
          <w:szCs w:val="20"/>
          <w:u w:val="single"/>
          <w:lang w:val="en-US" w:eastAsia="zh-CN"/>
        </w:rPr>
        <w:t>Chen Hongliang</w:t>
      </w:r>
    </w:p>
    <w:sectPr w:rsidR="00F06E74">
      <w:pgSz w:w="11906" w:h="16838"/>
      <w:pgMar w:top="720" w:right="851"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40A8" w:rsidRDefault="001E40A8">
      <w:pPr>
        <w:spacing w:line="240" w:lineRule="auto"/>
      </w:pPr>
      <w:r>
        <w:separator/>
      </w:r>
    </w:p>
  </w:endnote>
  <w:endnote w:type="continuationSeparator" w:id="0">
    <w:p w:rsidR="001E40A8" w:rsidRDefault="001E40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40A8" w:rsidRDefault="001E40A8">
      <w:pPr>
        <w:spacing w:after="0"/>
      </w:pPr>
      <w:r>
        <w:separator/>
      </w:r>
    </w:p>
  </w:footnote>
  <w:footnote w:type="continuationSeparator" w:id="0">
    <w:p w:rsidR="001E40A8" w:rsidRDefault="001E40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669A8"/>
    <w:multiLevelType w:val="multilevel"/>
    <w:tmpl w:val="0BB669A8"/>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abstractNum w:abstractNumId="1" w15:restartNumberingAfterBreak="0">
    <w:nsid w:val="47F66776"/>
    <w:multiLevelType w:val="multilevel"/>
    <w:tmpl w:val="47F66776"/>
    <w:lvl w:ilvl="0">
      <w:start w:val="1"/>
      <w:numFmt w:val="decimal"/>
      <w:lvlText w:val="%1."/>
      <w:lvlJc w:val="left"/>
      <w:pPr>
        <w:ind w:left="720" w:hanging="36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71639A"/>
    <w:multiLevelType w:val="multilevel"/>
    <w:tmpl w:val="4871639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abstractNum w:abstractNumId="3" w15:restartNumberingAfterBreak="0">
    <w:nsid w:val="5F7C69DA"/>
    <w:multiLevelType w:val="multilevel"/>
    <w:tmpl w:val="5F7C69DA"/>
    <w:lvl w:ilvl="0">
      <w:start w:val="1"/>
      <w:numFmt w:val="decimal"/>
      <w:lvlText w:val="%1)"/>
      <w:lvlJc w:val="left"/>
      <w:pPr>
        <w:ind w:left="1020" w:hanging="360"/>
      </w:pPr>
      <w:rPr>
        <w:rFonts w:hint="default"/>
      </w:rPr>
    </w:lvl>
    <w:lvl w:ilvl="1">
      <w:start w:val="1"/>
      <w:numFmt w:val="lowerLetter"/>
      <w:lvlText w:val="%2)"/>
      <w:lvlJc w:val="left"/>
      <w:pPr>
        <w:ind w:left="1540" w:hanging="440"/>
      </w:pPr>
    </w:lvl>
    <w:lvl w:ilvl="2">
      <w:start w:val="1"/>
      <w:numFmt w:val="lowerRoman"/>
      <w:lvlText w:val="%3."/>
      <w:lvlJc w:val="right"/>
      <w:pPr>
        <w:ind w:left="1980" w:hanging="440"/>
      </w:pPr>
    </w:lvl>
    <w:lvl w:ilvl="3">
      <w:start w:val="1"/>
      <w:numFmt w:val="decimal"/>
      <w:lvlText w:val="%4."/>
      <w:lvlJc w:val="left"/>
      <w:pPr>
        <w:ind w:left="2420" w:hanging="440"/>
      </w:pPr>
    </w:lvl>
    <w:lvl w:ilvl="4">
      <w:start w:val="1"/>
      <w:numFmt w:val="lowerLetter"/>
      <w:lvlText w:val="%5)"/>
      <w:lvlJc w:val="left"/>
      <w:pPr>
        <w:ind w:left="2860" w:hanging="440"/>
      </w:pPr>
    </w:lvl>
    <w:lvl w:ilvl="5">
      <w:start w:val="1"/>
      <w:numFmt w:val="lowerRoman"/>
      <w:lvlText w:val="%6."/>
      <w:lvlJc w:val="right"/>
      <w:pPr>
        <w:ind w:left="3300" w:hanging="440"/>
      </w:pPr>
    </w:lvl>
    <w:lvl w:ilvl="6">
      <w:start w:val="1"/>
      <w:numFmt w:val="decimal"/>
      <w:lvlText w:val="%7."/>
      <w:lvlJc w:val="left"/>
      <w:pPr>
        <w:ind w:left="3740" w:hanging="440"/>
      </w:pPr>
    </w:lvl>
    <w:lvl w:ilvl="7">
      <w:start w:val="1"/>
      <w:numFmt w:val="lowerLetter"/>
      <w:lvlText w:val="%8)"/>
      <w:lvlJc w:val="left"/>
      <w:pPr>
        <w:ind w:left="4180" w:hanging="440"/>
      </w:pPr>
    </w:lvl>
    <w:lvl w:ilvl="8">
      <w:start w:val="1"/>
      <w:numFmt w:val="lowerRoman"/>
      <w:lvlText w:val="%9."/>
      <w:lvlJc w:val="right"/>
      <w:pPr>
        <w:ind w:left="4620" w:hanging="440"/>
      </w:pPr>
    </w:lvl>
  </w:abstractNum>
  <w:num w:numId="1" w16cid:durableId="1682051223">
    <w:abstractNumId w:val="1"/>
  </w:num>
  <w:num w:numId="2" w16cid:durableId="1640917812">
    <w:abstractNumId w:val="3"/>
  </w:num>
  <w:num w:numId="3" w16cid:durableId="453213998">
    <w:abstractNumId w:val="2"/>
  </w:num>
  <w:num w:numId="4" w16cid:durableId="160125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k4MzBmYmM4NGExZDkzNjRlMzEwYzk5MTRhOTVmYTUifQ=="/>
  </w:docVars>
  <w:rsids>
    <w:rsidRoot w:val="00C25870"/>
    <w:rsid w:val="BCAB408B"/>
    <w:rsid w:val="0000240F"/>
    <w:rsid w:val="00037651"/>
    <w:rsid w:val="00050C84"/>
    <w:rsid w:val="00057F57"/>
    <w:rsid w:val="00065BB9"/>
    <w:rsid w:val="00087ADC"/>
    <w:rsid w:val="000A123D"/>
    <w:rsid w:val="000A36B8"/>
    <w:rsid w:val="000B0C1D"/>
    <w:rsid w:val="000B3AE5"/>
    <w:rsid w:val="000D4C29"/>
    <w:rsid w:val="000D652A"/>
    <w:rsid w:val="000D7CDE"/>
    <w:rsid w:val="000E15F9"/>
    <w:rsid w:val="00104C53"/>
    <w:rsid w:val="00115CB6"/>
    <w:rsid w:val="0012744F"/>
    <w:rsid w:val="001279A6"/>
    <w:rsid w:val="001521CE"/>
    <w:rsid w:val="001578EC"/>
    <w:rsid w:val="00182D5D"/>
    <w:rsid w:val="001854BB"/>
    <w:rsid w:val="001B71AF"/>
    <w:rsid w:val="001C0836"/>
    <w:rsid w:val="001C2CA2"/>
    <w:rsid w:val="001C31F4"/>
    <w:rsid w:val="001D4F9C"/>
    <w:rsid w:val="001E10DE"/>
    <w:rsid w:val="001E40A8"/>
    <w:rsid w:val="001F1E60"/>
    <w:rsid w:val="00203B9B"/>
    <w:rsid w:val="002154DF"/>
    <w:rsid w:val="002217E0"/>
    <w:rsid w:val="00227AB2"/>
    <w:rsid w:val="00250F38"/>
    <w:rsid w:val="0026524B"/>
    <w:rsid w:val="002778E7"/>
    <w:rsid w:val="0028171D"/>
    <w:rsid w:val="00282529"/>
    <w:rsid w:val="002A13A7"/>
    <w:rsid w:val="002A44F2"/>
    <w:rsid w:val="002C45F2"/>
    <w:rsid w:val="002D5284"/>
    <w:rsid w:val="002E5B69"/>
    <w:rsid w:val="002E5C7C"/>
    <w:rsid w:val="002E67CF"/>
    <w:rsid w:val="002F19E8"/>
    <w:rsid w:val="00306885"/>
    <w:rsid w:val="00311255"/>
    <w:rsid w:val="0031406D"/>
    <w:rsid w:val="00316131"/>
    <w:rsid w:val="003264F1"/>
    <w:rsid w:val="003316B7"/>
    <w:rsid w:val="00343D6F"/>
    <w:rsid w:val="00346FCD"/>
    <w:rsid w:val="003548BF"/>
    <w:rsid w:val="003608BC"/>
    <w:rsid w:val="003750CF"/>
    <w:rsid w:val="00387F88"/>
    <w:rsid w:val="0039208A"/>
    <w:rsid w:val="00393B64"/>
    <w:rsid w:val="003B0EE9"/>
    <w:rsid w:val="003C13F7"/>
    <w:rsid w:val="003C3EB2"/>
    <w:rsid w:val="003C7FE8"/>
    <w:rsid w:val="003D419F"/>
    <w:rsid w:val="003E3118"/>
    <w:rsid w:val="003E4E64"/>
    <w:rsid w:val="003E7D36"/>
    <w:rsid w:val="003F7C89"/>
    <w:rsid w:val="00414F5D"/>
    <w:rsid w:val="00442274"/>
    <w:rsid w:val="00446553"/>
    <w:rsid w:val="004703A4"/>
    <w:rsid w:val="004742C2"/>
    <w:rsid w:val="004810C4"/>
    <w:rsid w:val="00493BF2"/>
    <w:rsid w:val="00493FFA"/>
    <w:rsid w:val="004A6BB3"/>
    <w:rsid w:val="004C2A46"/>
    <w:rsid w:val="004C391B"/>
    <w:rsid w:val="004C4908"/>
    <w:rsid w:val="004D6860"/>
    <w:rsid w:val="004F00D7"/>
    <w:rsid w:val="005204FB"/>
    <w:rsid w:val="00550A5C"/>
    <w:rsid w:val="00553A89"/>
    <w:rsid w:val="00562757"/>
    <w:rsid w:val="00563B51"/>
    <w:rsid w:val="00581A92"/>
    <w:rsid w:val="0059133D"/>
    <w:rsid w:val="005B4641"/>
    <w:rsid w:val="005C113B"/>
    <w:rsid w:val="005C6DF1"/>
    <w:rsid w:val="005E34B3"/>
    <w:rsid w:val="00600787"/>
    <w:rsid w:val="006261F2"/>
    <w:rsid w:val="00636DC7"/>
    <w:rsid w:val="006603D4"/>
    <w:rsid w:val="0068138A"/>
    <w:rsid w:val="00690270"/>
    <w:rsid w:val="00691853"/>
    <w:rsid w:val="006D7CB0"/>
    <w:rsid w:val="006E614E"/>
    <w:rsid w:val="006F00DA"/>
    <w:rsid w:val="00703BA8"/>
    <w:rsid w:val="00712E93"/>
    <w:rsid w:val="00722A07"/>
    <w:rsid w:val="00727BB7"/>
    <w:rsid w:val="00733B2A"/>
    <w:rsid w:val="0074328B"/>
    <w:rsid w:val="00752BA0"/>
    <w:rsid w:val="00773414"/>
    <w:rsid w:val="00784D50"/>
    <w:rsid w:val="00785025"/>
    <w:rsid w:val="007B6A9A"/>
    <w:rsid w:val="007C4F1A"/>
    <w:rsid w:val="007C6B28"/>
    <w:rsid w:val="007E2EA6"/>
    <w:rsid w:val="007F0274"/>
    <w:rsid w:val="007F4779"/>
    <w:rsid w:val="00801882"/>
    <w:rsid w:val="008114BD"/>
    <w:rsid w:val="008225A3"/>
    <w:rsid w:val="00832E15"/>
    <w:rsid w:val="00835979"/>
    <w:rsid w:val="008371DA"/>
    <w:rsid w:val="00847560"/>
    <w:rsid w:val="00854ACB"/>
    <w:rsid w:val="00872659"/>
    <w:rsid w:val="00886F0E"/>
    <w:rsid w:val="008A2159"/>
    <w:rsid w:val="008A3E03"/>
    <w:rsid w:val="008A43BE"/>
    <w:rsid w:val="008A4FA5"/>
    <w:rsid w:val="008B4E79"/>
    <w:rsid w:val="008B71E9"/>
    <w:rsid w:val="008C32EA"/>
    <w:rsid w:val="008D0CF2"/>
    <w:rsid w:val="008D628B"/>
    <w:rsid w:val="008E6AFD"/>
    <w:rsid w:val="008F3C75"/>
    <w:rsid w:val="009013EF"/>
    <w:rsid w:val="00903FF3"/>
    <w:rsid w:val="00914435"/>
    <w:rsid w:val="00922C02"/>
    <w:rsid w:val="009258F5"/>
    <w:rsid w:val="00971DB9"/>
    <w:rsid w:val="0097627B"/>
    <w:rsid w:val="009839ED"/>
    <w:rsid w:val="00986078"/>
    <w:rsid w:val="009A4093"/>
    <w:rsid w:val="009A433A"/>
    <w:rsid w:val="009B3DAD"/>
    <w:rsid w:val="009C2DCD"/>
    <w:rsid w:val="009D218F"/>
    <w:rsid w:val="009F515F"/>
    <w:rsid w:val="00A13E9B"/>
    <w:rsid w:val="00A14664"/>
    <w:rsid w:val="00A2340E"/>
    <w:rsid w:val="00A339DD"/>
    <w:rsid w:val="00A45947"/>
    <w:rsid w:val="00A4777A"/>
    <w:rsid w:val="00A5023A"/>
    <w:rsid w:val="00A50C7B"/>
    <w:rsid w:val="00A73405"/>
    <w:rsid w:val="00A7719E"/>
    <w:rsid w:val="00A95A8D"/>
    <w:rsid w:val="00AA7814"/>
    <w:rsid w:val="00AB78C4"/>
    <w:rsid w:val="00AC19E2"/>
    <w:rsid w:val="00AC2149"/>
    <w:rsid w:val="00AC24A4"/>
    <w:rsid w:val="00AC73E1"/>
    <w:rsid w:val="00AD4642"/>
    <w:rsid w:val="00AE0AEE"/>
    <w:rsid w:val="00AE482B"/>
    <w:rsid w:val="00B218EE"/>
    <w:rsid w:val="00B36A5D"/>
    <w:rsid w:val="00B36B78"/>
    <w:rsid w:val="00B507DB"/>
    <w:rsid w:val="00B52709"/>
    <w:rsid w:val="00B678B5"/>
    <w:rsid w:val="00B82874"/>
    <w:rsid w:val="00B95EEF"/>
    <w:rsid w:val="00C25870"/>
    <w:rsid w:val="00C2641D"/>
    <w:rsid w:val="00C4587E"/>
    <w:rsid w:val="00C55987"/>
    <w:rsid w:val="00C55CAB"/>
    <w:rsid w:val="00C56903"/>
    <w:rsid w:val="00C64994"/>
    <w:rsid w:val="00C741D2"/>
    <w:rsid w:val="00C86ED1"/>
    <w:rsid w:val="00C878B1"/>
    <w:rsid w:val="00C92F70"/>
    <w:rsid w:val="00C95C19"/>
    <w:rsid w:val="00CA1C1E"/>
    <w:rsid w:val="00CB2F3F"/>
    <w:rsid w:val="00CB44EB"/>
    <w:rsid w:val="00CC0988"/>
    <w:rsid w:val="00CE5EB4"/>
    <w:rsid w:val="00D0382B"/>
    <w:rsid w:val="00D41BE9"/>
    <w:rsid w:val="00D50D51"/>
    <w:rsid w:val="00D6514B"/>
    <w:rsid w:val="00D6582C"/>
    <w:rsid w:val="00D67BDE"/>
    <w:rsid w:val="00D70506"/>
    <w:rsid w:val="00D80809"/>
    <w:rsid w:val="00D93DCE"/>
    <w:rsid w:val="00D960B3"/>
    <w:rsid w:val="00DB05F6"/>
    <w:rsid w:val="00DB2618"/>
    <w:rsid w:val="00DB2F6B"/>
    <w:rsid w:val="00DB7350"/>
    <w:rsid w:val="00DC6ABD"/>
    <w:rsid w:val="00DD1B7F"/>
    <w:rsid w:val="00DD436A"/>
    <w:rsid w:val="00DE1FA1"/>
    <w:rsid w:val="00DF42B3"/>
    <w:rsid w:val="00DF646F"/>
    <w:rsid w:val="00E120CD"/>
    <w:rsid w:val="00E406E9"/>
    <w:rsid w:val="00E41558"/>
    <w:rsid w:val="00E515B8"/>
    <w:rsid w:val="00E70A22"/>
    <w:rsid w:val="00E71BF2"/>
    <w:rsid w:val="00EC3B3E"/>
    <w:rsid w:val="00ED5F53"/>
    <w:rsid w:val="00EE031D"/>
    <w:rsid w:val="00EE681D"/>
    <w:rsid w:val="00F06E74"/>
    <w:rsid w:val="00F32D1B"/>
    <w:rsid w:val="00F57620"/>
    <w:rsid w:val="00F62771"/>
    <w:rsid w:val="00F7521D"/>
    <w:rsid w:val="00F878BE"/>
    <w:rsid w:val="00F91299"/>
    <w:rsid w:val="00FA57E7"/>
    <w:rsid w:val="00FA5A24"/>
    <w:rsid w:val="00FB5966"/>
    <w:rsid w:val="00FE1A49"/>
    <w:rsid w:val="00FE25C9"/>
    <w:rsid w:val="00FE739B"/>
    <w:rsid w:val="00FF7BED"/>
    <w:rsid w:val="04FD56B3"/>
    <w:rsid w:val="05097AD0"/>
    <w:rsid w:val="0A5F1209"/>
    <w:rsid w:val="0CB35563"/>
    <w:rsid w:val="0CCB0A0B"/>
    <w:rsid w:val="0FF649AC"/>
    <w:rsid w:val="105F55A4"/>
    <w:rsid w:val="14B23BB1"/>
    <w:rsid w:val="18552337"/>
    <w:rsid w:val="1A4C6BF6"/>
    <w:rsid w:val="1B986125"/>
    <w:rsid w:val="20313404"/>
    <w:rsid w:val="2933596C"/>
    <w:rsid w:val="2A08663B"/>
    <w:rsid w:val="2ABE5470"/>
    <w:rsid w:val="2D3B4E80"/>
    <w:rsid w:val="31386B73"/>
    <w:rsid w:val="383A223C"/>
    <w:rsid w:val="38797C33"/>
    <w:rsid w:val="3D755B93"/>
    <w:rsid w:val="3E526942"/>
    <w:rsid w:val="3F6A2E3E"/>
    <w:rsid w:val="47AA14A8"/>
    <w:rsid w:val="4E4409C2"/>
    <w:rsid w:val="4F250653"/>
    <w:rsid w:val="55F401A0"/>
    <w:rsid w:val="5B13515F"/>
    <w:rsid w:val="5FF85EBD"/>
    <w:rsid w:val="62E60218"/>
    <w:rsid w:val="6444200F"/>
    <w:rsid w:val="65BC2B0C"/>
    <w:rsid w:val="6ADB7135"/>
    <w:rsid w:val="6BD2445B"/>
    <w:rsid w:val="70E57FC8"/>
    <w:rsid w:val="761D30AF"/>
    <w:rsid w:val="78134DD5"/>
    <w:rsid w:val="79EF38C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B7EAD16E-64CC-CB4E-9267-FABD0E6B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spacing w:after="160" w:line="259" w:lineRule="auto"/>
    </w:pPr>
    <w:rPr>
      <w:rFonts w:asciiTheme="minorHAnsi" w:eastAsiaTheme="minorEastAsia" w:hAnsiTheme="minorHAnsi" w:cstheme="minorBidi"/>
      <w:kern w:val="2"/>
      <w:sz w:val="22"/>
      <w:szCs w:val="22"/>
      <w:lang w:val="pt-BR" w:eastAsia="en-US"/>
      <w14:ligatures w14:val="standardContextual"/>
    </w:rPr>
  </w:style>
  <w:style w:type="paragraph" w:styleId="1">
    <w:name w:val="heading 1"/>
    <w:basedOn w:val="a"/>
    <w:next w:val="a"/>
    <w:link w:val="10"/>
    <w:uiPriority w:val="1"/>
    <w:qFormat/>
    <w:pPr>
      <w:widowControl w:val="0"/>
      <w:spacing w:before="61" w:after="0" w:line="240" w:lineRule="auto"/>
      <w:ind w:left="594" w:right="307"/>
      <w:outlineLvl w:val="0"/>
    </w:pPr>
    <w:rPr>
      <w:rFonts w:ascii="Calibri" w:eastAsia="Calibri" w:hAnsi="Calibri" w:cs="Calibri"/>
      <w:b/>
      <w:bCs/>
      <w:kern w:val="0"/>
      <w:sz w:val="25"/>
      <w:szCs w:val="25"/>
      <w:lang w:val="en-US"/>
      <w14:ligatures w14:val="none"/>
    </w:rPr>
  </w:style>
  <w:style w:type="paragraph" w:styleId="2">
    <w:name w:val="heading 2"/>
    <w:basedOn w:val="a"/>
    <w:next w:val="a"/>
    <w:link w:val="20"/>
    <w:uiPriority w:val="1"/>
    <w:qFormat/>
    <w:pPr>
      <w:widowControl w:val="0"/>
      <w:spacing w:after="0" w:line="241" w:lineRule="exact"/>
      <w:ind w:left="594"/>
      <w:outlineLvl w:val="1"/>
    </w:pPr>
    <w:rPr>
      <w:rFonts w:ascii="Calibri" w:eastAsia="Calibri" w:hAnsi="Calibri" w:cs="Calibri"/>
      <w:kern w:val="0"/>
      <w:sz w:val="20"/>
      <w:szCs w:val="20"/>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widowControl w:val="0"/>
      <w:spacing w:before="1" w:after="0" w:line="240" w:lineRule="auto"/>
    </w:pPr>
    <w:rPr>
      <w:rFonts w:ascii="Calibri" w:eastAsia="Calibri" w:hAnsi="Calibri" w:cs="Calibri"/>
      <w:kern w:val="0"/>
      <w:sz w:val="17"/>
      <w:szCs w:val="17"/>
      <w:lang w:val="en-US"/>
      <w14:ligatures w14:val="none"/>
    </w:rPr>
  </w:style>
  <w:style w:type="paragraph" w:styleId="a5">
    <w:name w:val="footer"/>
    <w:basedOn w:val="a"/>
    <w:link w:val="a6"/>
    <w:uiPriority w:val="99"/>
    <w:unhideWhenUsed/>
    <w:qFormat/>
    <w:pPr>
      <w:tabs>
        <w:tab w:val="center" w:pos="4252"/>
        <w:tab w:val="right" w:pos="8504"/>
      </w:tabs>
      <w:spacing w:after="0" w:line="240" w:lineRule="auto"/>
    </w:pPr>
  </w:style>
  <w:style w:type="paragraph" w:styleId="a7">
    <w:name w:val="header"/>
    <w:basedOn w:val="a"/>
    <w:link w:val="a8"/>
    <w:autoRedefine/>
    <w:uiPriority w:val="99"/>
    <w:unhideWhenUsed/>
    <w:qFormat/>
    <w:pPr>
      <w:tabs>
        <w:tab w:val="center" w:pos="4252"/>
        <w:tab w:val="right" w:pos="8504"/>
      </w:tabs>
      <w:spacing w:after="0" w:line="240" w:lineRule="auto"/>
    </w:pPr>
  </w:style>
  <w:style w:type="table" w:styleId="a9">
    <w:name w:val="Table Grid"/>
    <w:basedOn w:val="a1"/>
    <w:uiPriority w:val="39"/>
    <w:qFormat/>
    <w:rPr>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autoRedefine/>
    <w:uiPriority w:val="99"/>
    <w:semiHidden/>
    <w:unhideWhenUsed/>
    <w:qFormat/>
    <w:rPr>
      <w:color w:val="800080"/>
      <w:u w:val="single"/>
    </w:rPr>
  </w:style>
  <w:style w:type="character" w:styleId="ab">
    <w:name w:val="Emphasis"/>
    <w:basedOn w:val="a0"/>
    <w:autoRedefine/>
    <w:uiPriority w:val="20"/>
    <w:qFormat/>
    <w:rPr>
      <w:i/>
    </w:rPr>
  </w:style>
  <w:style w:type="character" w:styleId="ac">
    <w:name w:val="Hyperlink"/>
    <w:basedOn w:val="a0"/>
    <w:uiPriority w:val="99"/>
    <w:semiHidden/>
    <w:unhideWhenUsed/>
    <w:qFormat/>
    <w:rPr>
      <w:color w:val="0000FF"/>
      <w:u w:val="single"/>
    </w:rPr>
  </w:style>
  <w:style w:type="character" w:customStyle="1" w:styleId="a8">
    <w:name w:val="页眉 字符"/>
    <w:basedOn w:val="a0"/>
    <w:link w:val="a7"/>
    <w:autoRedefine/>
    <w:uiPriority w:val="99"/>
    <w:qFormat/>
  </w:style>
  <w:style w:type="character" w:customStyle="1" w:styleId="a6">
    <w:name w:val="页脚 字符"/>
    <w:basedOn w:val="a0"/>
    <w:link w:val="a5"/>
    <w:uiPriority w:val="99"/>
    <w:qFormat/>
  </w:style>
  <w:style w:type="table" w:customStyle="1" w:styleId="TableNormal1">
    <w:name w:val="Table Normal1"/>
    <w:uiPriority w:val="2"/>
    <w:semiHidden/>
    <w:unhideWhenUsed/>
    <w:qFormat/>
    <w:rPr>
      <w:lang w:eastAsia="pt-BR"/>
    </w:rPr>
    <w:tblPr>
      <w:tblCellMar>
        <w:top w:w="0" w:type="dxa"/>
        <w:left w:w="0" w:type="dxa"/>
        <w:bottom w:w="0" w:type="dxa"/>
        <w:right w:w="0" w:type="dxa"/>
      </w:tblCellMar>
    </w:tblPr>
  </w:style>
  <w:style w:type="paragraph" w:customStyle="1" w:styleId="TableParagraph">
    <w:name w:val="Table Paragraph"/>
    <w:basedOn w:val="a"/>
    <w:autoRedefine/>
    <w:uiPriority w:val="1"/>
    <w:qFormat/>
    <w:pPr>
      <w:widowControl w:val="0"/>
      <w:spacing w:after="0" w:line="240" w:lineRule="auto"/>
      <w:ind w:left="103"/>
    </w:pPr>
    <w:rPr>
      <w:rFonts w:ascii="Calibri" w:eastAsia="Calibri" w:hAnsi="Calibri" w:cs="Calibri"/>
      <w:kern w:val="0"/>
      <w:lang w:val="en-US"/>
      <w14:ligatures w14:val="none"/>
    </w:rPr>
  </w:style>
  <w:style w:type="character" w:customStyle="1" w:styleId="10">
    <w:name w:val="标题 1 字符"/>
    <w:basedOn w:val="a0"/>
    <w:link w:val="1"/>
    <w:uiPriority w:val="1"/>
    <w:qFormat/>
    <w:rPr>
      <w:rFonts w:ascii="Calibri" w:eastAsia="Calibri" w:hAnsi="Calibri" w:cs="Calibri"/>
      <w:b/>
      <w:bCs/>
      <w:kern w:val="0"/>
      <w:sz w:val="25"/>
      <w:szCs w:val="25"/>
      <w:lang w:val="en-US"/>
      <w14:ligatures w14:val="none"/>
    </w:rPr>
  </w:style>
  <w:style w:type="character" w:customStyle="1" w:styleId="20">
    <w:name w:val="标题 2 字符"/>
    <w:basedOn w:val="a0"/>
    <w:link w:val="2"/>
    <w:uiPriority w:val="1"/>
    <w:qFormat/>
    <w:rPr>
      <w:rFonts w:ascii="Calibri" w:eastAsia="Calibri" w:hAnsi="Calibri" w:cs="Calibri"/>
      <w:kern w:val="0"/>
      <w:sz w:val="20"/>
      <w:szCs w:val="20"/>
      <w:lang w:val="en-US"/>
      <w14:ligatures w14:val="none"/>
    </w:rPr>
  </w:style>
  <w:style w:type="character" w:customStyle="1" w:styleId="a4">
    <w:name w:val="正文文本 字符"/>
    <w:basedOn w:val="a0"/>
    <w:link w:val="a3"/>
    <w:autoRedefine/>
    <w:uiPriority w:val="1"/>
    <w:qFormat/>
    <w:rPr>
      <w:rFonts w:ascii="Calibri" w:eastAsia="Calibri" w:hAnsi="Calibri" w:cs="Calibri"/>
      <w:kern w:val="0"/>
      <w:sz w:val="17"/>
      <w:szCs w:val="17"/>
      <w:lang w:val="en-US"/>
      <w14:ligatures w14:val="none"/>
    </w:rPr>
  </w:style>
  <w:style w:type="paragraph" w:styleId="ad">
    <w:name w:val="List Paragraph"/>
    <w:basedOn w:val="a"/>
    <w:uiPriority w:val="1"/>
    <w:qFormat/>
    <w:pPr>
      <w:widowControl w:val="0"/>
      <w:spacing w:before="85" w:after="0" w:line="170" w:lineRule="exact"/>
      <w:ind w:left="594" w:right="346"/>
    </w:pPr>
    <w:rPr>
      <w:rFonts w:ascii="Calibri" w:eastAsia="Calibri" w:hAnsi="Calibri" w:cs="Calibri"/>
      <w:kern w:val="0"/>
      <w:lang w:val="en-US"/>
      <w14:ligatures w14:val="none"/>
    </w:rPr>
  </w:style>
  <w:style w:type="paragraph" w:customStyle="1" w:styleId="msonormal0">
    <w:name w:val="msonormal"/>
    <w:basedOn w:val="a"/>
    <w:qFormat/>
    <w:pPr>
      <w:spacing w:before="100" w:beforeAutospacing="1" w:after="100" w:afterAutospacing="1" w:line="240" w:lineRule="auto"/>
    </w:pPr>
    <w:rPr>
      <w:rFonts w:ascii="宋体" w:eastAsia="宋体" w:hAnsi="宋体" w:cs="宋体"/>
      <w:kern w:val="0"/>
      <w:sz w:val="24"/>
      <w:szCs w:val="24"/>
      <w:lang w:val="en-US" w:eastAsia="zh-CN"/>
      <w14:ligatures w14:val="none"/>
    </w:rPr>
  </w:style>
  <w:style w:type="paragraph" w:customStyle="1" w:styleId="xl65">
    <w:name w:val="xl65"/>
    <w:basedOn w:val="a"/>
    <w:autoRedefine/>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4"/>
      <w:szCs w:val="24"/>
      <w:lang w:val="en-US" w:eastAsia="zh-CN"/>
      <w14:ligatures w14:val="none"/>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eastAsia="宋体" w:hAnsi="宋体" w:cs="宋体"/>
      <w:kern w:val="0"/>
      <w:sz w:val="24"/>
      <w:szCs w:val="24"/>
      <w:lang w:val="en-US" w:eastAsia="zh-CN"/>
      <w14:ligatures w14:val="none"/>
    </w:rPr>
  </w:style>
  <w:style w:type="paragraph" w:customStyle="1" w:styleId="xl67">
    <w:name w:val="xl67"/>
    <w:basedOn w:val="a"/>
    <w:qFormat/>
    <w:pPr>
      <w:spacing w:before="100" w:beforeAutospacing="1" w:after="100" w:afterAutospacing="1" w:line="240" w:lineRule="auto"/>
    </w:pPr>
    <w:rPr>
      <w:rFonts w:ascii="宋体" w:eastAsia="宋体" w:hAnsi="宋体" w:cs="宋体"/>
      <w:kern w:val="0"/>
      <w:sz w:val="24"/>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782216">
      <w:bodyDiv w:val="1"/>
      <w:marLeft w:val="0"/>
      <w:marRight w:val="0"/>
      <w:marTop w:val="0"/>
      <w:marBottom w:val="0"/>
      <w:divBdr>
        <w:top w:val="none" w:sz="0" w:space="0" w:color="auto"/>
        <w:left w:val="none" w:sz="0" w:space="0" w:color="auto"/>
        <w:bottom w:val="none" w:sz="0" w:space="0" w:color="auto"/>
        <w:right w:val="none" w:sz="0" w:space="0" w:color="auto"/>
      </w:divBdr>
    </w:div>
    <w:div w:id="1576892926">
      <w:bodyDiv w:val="1"/>
      <w:marLeft w:val="0"/>
      <w:marRight w:val="0"/>
      <w:marTop w:val="0"/>
      <w:marBottom w:val="0"/>
      <w:divBdr>
        <w:top w:val="none" w:sz="0" w:space="0" w:color="auto"/>
        <w:left w:val="none" w:sz="0" w:space="0" w:color="auto"/>
        <w:bottom w:val="none" w:sz="0" w:space="0" w:color="auto"/>
        <w:right w:val="none" w:sz="0" w:space="0" w:color="auto"/>
      </w:divBdr>
    </w:div>
    <w:div w:id="1838032179">
      <w:bodyDiv w:val="1"/>
      <w:marLeft w:val="0"/>
      <w:marRight w:val="0"/>
      <w:marTop w:val="0"/>
      <w:marBottom w:val="0"/>
      <w:divBdr>
        <w:top w:val="none" w:sz="0" w:space="0" w:color="auto"/>
        <w:left w:val="none" w:sz="0" w:space="0" w:color="auto"/>
        <w:bottom w:val="none" w:sz="0" w:space="0" w:color="auto"/>
        <w:right w:val="none" w:sz="0" w:space="0" w:color="auto"/>
      </w:divBdr>
    </w:div>
    <w:div w:id="1926109186">
      <w:bodyDiv w:val="1"/>
      <w:marLeft w:val="0"/>
      <w:marRight w:val="0"/>
      <w:marTop w:val="0"/>
      <w:marBottom w:val="0"/>
      <w:divBdr>
        <w:top w:val="none" w:sz="0" w:space="0" w:color="auto"/>
        <w:left w:val="none" w:sz="0" w:space="0" w:color="auto"/>
        <w:bottom w:val="none" w:sz="0" w:space="0" w:color="auto"/>
        <w:right w:val="none" w:sz="0" w:space="0" w:color="auto"/>
      </w:divBdr>
    </w:div>
    <w:div w:id="1926841946">
      <w:bodyDiv w:val="1"/>
      <w:marLeft w:val="0"/>
      <w:marRight w:val="0"/>
      <w:marTop w:val="0"/>
      <w:marBottom w:val="0"/>
      <w:divBdr>
        <w:top w:val="none" w:sz="0" w:space="0" w:color="auto"/>
        <w:left w:val="none" w:sz="0" w:space="0" w:color="auto"/>
        <w:bottom w:val="none" w:sz="0" w:space="0" w:color="auto"/>
        <w:right w:val="none" w:sz="0" w:space="0" w:color="auto"/>
      </w:divBdr>
    </w:div>
    <w:div w:id="20514122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Natália Agnes</dc:creator>
  <cp:lastModifiedBy>Xingqiang zhu</cp:lastModifiedBy>
  <cp:revision>46</cp:revision>
  <cp:lastPrinted>2023-11-22T00:50:00Z</cp:lastPrinted>
  <dcterms:created xsi:type="dcterms:W3CDTF">2024-04-16T08:57:00Z</dcterms:created>
  <dcterms:modified xsi:type="dcterms:W3CDTF">2026-02-09T03:13:00Z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76D806E976CD6D0775E365658C4F77C3</vt:lpwstr>
  </property>
  <property fmtid="{D5CDD505-2E9C-101B-9397-08002B2CF9AE}" pid="4" name="GrammarlyDocumentId">
    <vt:lpwstr>014a8de0e0077cda3319fe5ef3fe394a5a85a7af040efc830a7596ded3a836ed</vt:lpwstr>
  </property>
</Properties>
</file>