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1288" w:rsidRDefault="00EA1288">
      <w:pPr>
        <w:spacing w:before="9"/>
        <w:rPr>
          <w:rFonts w:ascii="Times New Roman" w:hAnsi="Times New Roman" w:cs="Times New Roman"/>
          <w:sz w:val="20"/>
          <w:szCs w:val="20"/>
          <w:lang w:eastAsia="ko-KR"/>
        </w:rPr>
      </w:pPr>
    </w:p>
    <w:p w:rsidR="00EA1288" w:rsidRDefault="00EA1288">
      <w:pPr>
        <w:spacing w:before="9"/>
        <w:jc w:val="center"/>
        <w:rPr>
          <w:rFonts w:ascii="Times New Roman" w:eastAsia="宋体" w:hAnsi="Times New Roman" w:cs="Times New Roman"/>
          <w:sz w:val="28"/>
          <w:szCs w:val="28"/>
          <w:lang w:eastAsia="zh-CN"/>
        </w:rPr>
      </w:pPr>
    </w:p>
    <w:p w:rsidR="00EA1288" w:rsidRDefault="00000000">
      <w:pPr>
        <w:spacing w:before="9"/>
        <w:jc w:val="center"/>
        <w:rPr>
          <w:rFonts w:ascii="Times New Roman" w:eastAsia="宋体" w:hAnsi="Times New Roman" w:cs="Times New Roman"/>
          <w:b/>
          <w:bCs/>
          <w:sz w:val="32"/>
          <w:szCs w:val="32"/>
          <w:lang w:eastAsia="zh-CN"/>
        </w:rPr>
      </w:pPr>
      <w:r>
        <w:rPr>
          <w:rFonts w:ascii="Times New Roman" w:eastAsia="宋体" w:hAnsi="Times New Roman" w:cs="Times New Roman"/>
          <w:b/>
          <w:bCs/>
          <w:sz w:val="32"/>
          <w:szCs w:val="32"/>
          <w:lang w:eastAsia="zh-CN"/>
        </w:rPr>
        <w:t>Test Report for Fetal Chromosomal Aneuploidy (NIPT-Basic)</w:t>
      </w:r>
    </w:p>
    <w:p w:rsidR="00EA1288" w:rsidRDefault="00EA1288">
      <w:pPr>
        <w:spacing w:before="9"/>
        <w:jc w:val="center"/>
        <w:rPr>
          <w:rFonts w:ascii="Times New Roman" w:eastAsia="宋体" w:hAnsi="Times New Roman" w:cs="Times New Roman"/>
          <w:sz w:val="24"/>
          <w:szCs w:val="24"/>
          <w:lang w:eastAsia="zh-CN"/>
        </w:rPr>
      </w:pPr>
    </w:p>
    <w:tbl>
      <w:tblPr>
        <w:tblStyle w:val="aa"/>
        <w:tblW w:w="4022" w:type="pct"/>
        <w:tblInd w:w="110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33"/>
        <w:gridCol w:w="3320"/>
        <w:gridCol w:w="1843"/>
        <w:gridCol w:w="2880"/>
      </w:tblGrid>
      <w:tr w:rsidR="00EA1288">
        <w:trPr>
          <w:gridBefore w:val="2"/>
          <w:wBefore w:w="2533" w:type="pct"/>
          <w:trHeight w:val="324"/>
        </w:trPr>
        <w:tc>
          <w:tcPr>
            <w:tcW w:w="962" w:type="pct"/>
            <w:tcBorders>
              <w:top w:val="nil"/>
              <w:left w:val="nil"/>
              <w:bottom w:val="nil"/>
            </w:tcBorders>
            <w:shd w:val="clear" w:color="auto" w:fill="00ACB2"/>
            <w:vAlign w:val="center"/>
          </w:tcPr>
          <w:p w:rsidR="00EA1288" w:rsidRDefault="00000000">
            <w:pPr>
              <w:spacing w:before="9"/>
              <w:jc w:val="center"/>
              <w:rPr>
                <w:rFonts w:ascii="Times New Roman" w:hAnsi="Times New Roman" w:cs="Times New Roman"/>
                <w:b/>
                <w:color w:val="FFFFFF" w:themeColor="background1"/>
                <w:sz w:val="20"/>
                <w:szCs w:val="20"/>
                <w:lang w:eastAsia="ko-KR"/>
              </w:rPr>
            </w:pPr>
            <w:r>
              <w:rPr>
                <w:rFonts w:ascii="Times New Roman" w:hAnsi="Times New Roman" w:cs="Times New Roman" w:hint="eastAsia"/>
                <w:b/>
                <w:color w:val="FFFFFF" w:themeColor="background1"/>
                <w:sz w:val="20"/>
                <w:szCs w:val="20"/>
                <w:lang w:eastAsia="ko-KR"/>
              </w:rPr>
              <w:t>Identification</w:t>
            </w:r>
            <w:r>
              <w:rPr>
                <w:rFonts w:ascii="Times New Roman" w:hAnsi="Times New Roman" w:cs="Times New Roman"/>
                <w:b/>
                <w:color w:val="FFFFFF" w:themeColor="background1"/>
                <w:sz w:val="20"/>
                <w:szCs w:val="20"/>
                <w:lang w:eastAsia="ko-KR"/>
              </w:rPr>
              <w:t xml:space="preserve"> - ID</w:t>
            </w:r>
          </w:p>
        </w:tc>
        <w:tc>
          <w:tcPr>
            <w:tcW w:w="1503" w:type="pct"/>
            <w:shd w:val="clear" w:color="auto" w:fill="FFFFFF" w:themeFill="background1"/>
            <w:vAlign w:val="center"/>
          </w:tcPr>
          <w:p w:rsidR="00EA1288" w:rsidRDefault="00000000">
            <w:pPr>
              <w:spacing w:before="9"/>
              <w:rPr>
                <w:rFonts w:ascii="Times New Roman" w:eastAsia="宋体" w:hAnsi="Times New Roman" w:cs="Times New Roman"/>
                <w:b/>
                <w:sz w:val="20"/>
                <w:szCs w:val="20"/>
                <w:lang w:eastAsia="zh-CN"/>
              </w:rPr>
            </w:pPr>
            <w:proofErr w:type="gramStart"/>
            <w:r>
              <w:rPr>
                <w:rFonts w:ascii="Times New Roman" w:hAnsi="Times New Roman" w:cs="Times New Roman"/>
                <w:b/>
                <w:sz w:val="20"/>
                <w:szCs w:val="20"/>
                <w:lang w:eastAsia="ko-KR"/>
              </w:rPr>
              <w:t xml:space="preserve">{{ </w:t>
            </w:r>
            <w:proofErr w:type="spellStart"/>
            <w:r>
              <w:rPr>
                <w:rFonts w:ascii="Times New Roman" w:hAnsi="Times New Roman" w:cs="Times New Roman"/>
                <w:b/>
                <w:sz w:val="20"/>
                <w:szCs w:val="20"/>
                <w:lang w:eastAsia="ko-KR"/>
              </w:rPr>
              <w:t>send</w:t>
            </w:r>
            <w:proofErr w:type="gramEnd"/>
            <w:r>
              <w:rPr>
                <w:rFonts w:ascii="Times New Roman" w:hAnsi="Times New Roman" w:cs="Times New Roman"/>
                <w:b/>
                <w:sz w:val="20"/>
                <w:szCs w:val="20"/>
                <w:lang w:eastAsia="ko-KR"/>
              </w:rPr>
              <w:t>_report_id</w:t>
            </w:r>
            <w:proofErr w:type="spellEnd"/>
            <w:r>
              <w:rPr>
                <w:rFonts w:ascii="Times New Roman" w:hAnsi="Times New Roman" w:cs="Times New Roman"/>
                <w:b/>
                <w:sz w:val="20"/>
                <w:szCs w:val="20"/>
                <w:lang w:eastAsia="ko-KR"/>
              </w:rPr>
              <w:t xml:space="preserve"> }}</w:t>
            </w:r>
          </w:p>
        </w:tc>
      </w:tr>
      <w:tr w:rsidR="00EA128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gridAfter w:val="3"/>
          <w:wAfter w:w="4199" w:type="pct"/>
          <w:trHeight w:val="397"/>
        </w:trPr>
        <w:tc>
          <w:tcPr>
            <w:tcW w:w="800" w:type="pct"/>
            <w:tcBorders>
              <w:top w:val="nil"/>
              <w:left w:val="nil"/>
              <w:bottom w:val="nil"/>
              <w:right w:val="nil"/>
            </w:tcBorders>
            <w:shd w:val="clear" w:color="auto" w:fill="00ACB2"/>
            <w:vAlign w:val="center"/>
          </w:tcPr>
          <w:p w:rsidR="00EA1288" w:rsidRDefault="00000000">
            <w:pPr>
              <w:spacing w:before="9"/>
              <w:ind w:leftChars="-49" w:left="-108" w:rightChars="-49" w:right="-108"/>
              <w:jc w:val="center"/>
              <w:rPr>
                <w:rFonts w:ascii="Times New Roman" w:hAnsi="Times New Roman" w:cs="Times New Roman"/>
                <w:b/>
                <w:color w:val="FFFFFF" w:themeColor="background1"/>
                <w:sz w:val="24"/>
                <w:szCs w:val="20"/>
                <w:lang w:eastAsia="ko-KR"/>
              </w:rPr>
            </w:pPr>
            <w:r>
              <w:rPr>
                <w:rFonts w:ascii="Times New Roman" w:hAnsi="Times New Roman" w:cs="Times New Roman"/>
                <w:b/>
                <w:color w:val="FFFFFF" w:themeColor="background1"/>
                <w:sz w:val="24"/>
                <w:szCs w:val="20"/>
                <w:lang w:eastAsia="ko-KR"/>
              </w:rPr>
              <w:t>Information</w:t>
            </w:r>
          </w:p>
        </w:tc>
      </w:tr>
    </w:tbl>
    <w:p w:rsidR="00EA1288" w:rsidRDefault="00EA1288">
      <w:pPr>
        <w:spacing w:before="9"/>
        <w:rPr>
          <w:rFonts w:ascii="Times New Roman" w:hAnsi="Times New Roman" w:cs="Times New Roman"/>
          <w:sz w:val="6"/>
          <w:szCs w:val="6"/>
          <w:lang w:eastAsia="ko-KR"/>
        </w:rPr>
      </w:pPr>
    </w:p>
    <w:tbl>
      <w:tblPr>
        <w:tblStyle w:val="aa"/>
        <w:tblW w:w="4033" w:type="pct"/>
        <w:tblInd w:w="1101" w:type="dxa"/>
        <w:tblBorders>
          <w:top w:val="single" w:sz="4" w:space="0" w:color="808080"/>
          <w:left w:val="single" w:sz="4" w:space="0" w:color="808080"/>
          <w:bottom w:val="single" w:sz="4" w:space="0" w:color="808080"/>
          <w:right w:val="single" w:sz="4" w:space="0" w:color="808080"/>
          <w:insideH w:val="none" w:sz="0" w:space="0" w:color="auto"/>
          <w:insideV w:val="none" w:sz="0" w:space="0" w:color="auto"/>
        </w:tblBorders>
        <w:tblLook w:val="04A0" w:firstRow="1" w:lastRow="0" w:firstColumn="1" w:lastColumn="0" w:noHBand="0" w:noVBand="1"/>
      </w:tblPr>
      <w:tblGrid>
        <w:gridCol w:w="837"/>
        <w:gridCol w:w="898"/>
        <w:gridCol w:w="2828"/>
        <w:gridCol w:w="1699"/>
        <w:gridCol w:w="3337"/>
      </w:tblGrid>
      <w:tr w:rsidR="00EA1288">
        <w:trPr>
          <w:trHeight w:val="340"/>
        </w:trPr>
        <w:tc>
          <w:tcPr>
            <w:tcW w:w="2377" w:type="pct"/>
            <w:gridSpan w:val="3"/>
            <w:tcBorders>
              <w:top w:val="single" w:sz="4" w:space="0" w:color="808080"/>
              <w:bottom w:val="single" w:sz="4" w:space="0" w:color="808080"/>
              <w:right w:val="single" w:sz="4" w:space="0" w:color="FFFFFF" w:themeColor="background1"/>
            </w:tcBorders>
            <w:shd w:val="clear" w:color="auto" w:fill="6F6F6F"/>
            <w:vAlign w:val="center"/>
          </w:tcPr>
          <w:p w:rsidR="00EA1288" w:rsidRDefault="00000000">
            <w:pPr>
              <w:spacing w:before="9"/>
              <w:jc w:val="both"/>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Pregnant Woman Information</w:t>
            </w:r>
          </w:p>
        </w:tc>
        <w:tc>
          <w:tcPr>
            <w:tcW w:w="2623" w:type="pct"/>
            <w:gridSpan w:val="2"/>
            <w:tcBorders>
              <w:top w:val="single" w:sz="4" w:space="0" w:color="808080"/>
              <w:left w:val="single" w:sz="4" w:space="0" w:color="FFFFFF" w:themeColor="background1"/>
              <w:bottom w:val="single" w:sz="4" w:space="0" w:color="808080"/>
            </w:tcBorders>
            <w:shd w:val="clear" w:color="auto" w:fill="6F6F6F"/>
            <w:vAlign w:val="center"/>
          </w:tcPr>
          <w:p w:rsidR="00EA1288" w:rsidRDefault="00000000">
            <w:pPr>
              <w:spacing w:before="9"/>
              <w:jc w:val="both"/>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Provider Information</w:t>
            </w:r>
          </w:p>
        </w:tc>
      </w:tr>
      <w:tr w:rsidR="00EA1288">
        <w:trPr>
          <w:trHeight w:val="340"/>
        </w:trPr>
        <w:tc>
          <w:tcPr>
            <w:tcW w:w="436" w:type="pct"/>
            <w:tcBorders>
              <w:top w:val="single" w:sz="4" w:space="0" w:color="808080"/>
              <w:bottom w:val="nil"/>
            </w:tcBorders>
            <w:vAlign w:val="center"/>
          </w:tcPr>
          <w:p w:rsidR="00EA1288" w:rsidRDefault="000000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sz="4" w:space="0" w:color="808080"/>
              <w:bottom w:val="nil"/>
              <w:right w:val="single" w:sz="4" w:space="0" w:color="808080"/>
            </w:tcBorders>
            <w:vAlign w:val="center"/>
          </w:tcPr>
          <w:p w:rsidR="00EA1288" w:rsidRDefault="00000000">
            <w:pPr>
              <w:spacing w:before="9"/>
              <w:jc w:val="both"/>
              <w:rPr>
                <w:rFonts w:ascii="Times New Roman" w:hAnsi="Times New Roman" w:cs="Times New Roman"/>
                <w:sz w:val="20"/>
                <w:szCs w:val="20"/>
                <w:lang w:eastAsia="zh-CN"/>
              </w:rPr>
            </w:pPr>
            <w:proofErr w:type="gramStart"/>
            <w:r>
              <w:rPr>
                <w:rFonts w:ascii="Times New Roman" w:hAnsi="Times New Roman" w:cs="Times New Roman" w:hint="eastAsia"/>
                <w:sz w:val="20"/>
                <w:szCs w:val="20"/>
                <w:lang w:eastAsia="zh-CN"/>
              </w:rPr>
              <w:t>{</w:t>
            </w:r>
            <w:r>
              <w:rPr>
                <w:rFonts w:ascii="Times New Roman" w:hAnsi="Times New Roman" w:cs="Times New Roman"/>
                <w:sz w:val="20"/>
                <w:szCs w:val="20"/>
                <w:lang w:eastAsia="zh-CN"/>
              </w:rPr>
              <w:t>{ Name</w:t>
            </w:r>
            <w:proofErr w:type="gramEnd"/>
            <w:r>
              <w:rPr>
                <w:rFonts w:ascii="Times New Roman" w:hAnsi="Times New Roman" w:cs="Times New Roman"/>
                <w:sz w:val="20"/>
                <w:szCs w:val="20"/>
                <w:lang w:eastAsia="zh-CN"/>
              </w:rPr>
              <w:t xml:space="preserve"> }}</w:t>
            </w:r>
          </w:p>
        </w:tc>
        <w:tc>
          <w:tcPr>
            <w:tcW w:w="885" w:type="pct"/>
            <w:tcBorders>
              <w:top w:val="single" w:sz="4" w:space="0" w:color="808080"/>
              <w:left w:val="single" w:sz="4" w:space="0" w:color="808080"/>
            </w:tcBorders>
            <w:vAlign w:val="center"/>
          </w:tcPr>
          <w:p w:rsidR="00EA1288" w:rsidRDefault="000000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ascii="Times New Roman" w:hAnsi="Times New Roman" w:cs="Times New Roman" w:hint="eastAsia"/>
                <w:sz w:val="20"/>
                <w:szCs w:val="20"/>
                <w:lang w:eastAsia="ko-KR"/>
              </w:rPr>
              <w:t>:</w:t>
            </w:r>
          </w:p>
        </w:tc>
        <w:tc>
          <w:tcPr>
            <w:tcW w:w="1738" w:type="pct"/>
            <w:tcBorders>
              <w:top w:val="single" w:sz="4" w:space="0" w:color="808080"/>
            </w:tcBorders>
            <w:vAlign w:val="center"/>
          </w:tcPr>
          <w:p w:rsidR="00EA1288" w:rsidRDefault="00000000">
            <w:pPr>
              <w:spacing w:before="9"/>
              <w:jc w:val="both"/>
              <w:rPr>
                <w:rFonts w:ascii="Times New Roman" w:hAnsi="Times New Roman" w:cs="Times New Roman"/>
                <w:sz w:val="20"/>
                <w:szCs w:val="20"/>
                <w:lang w:eastAsia="ko-KR"/>
              </w:rPr>
            </w:pPr>
            <w:proofErr w:type="gramStart"/>
            <w:r>
              <w:rPr>
                <w:rFonts w:ascii="Times New Roman" w:hAnsi="Times New Roman" w:cs="Times New Roman" w:hint="eastAsia"/>
                <w:sz w:val="20"/>
                <w:szCs w:val="20"/>
                <w:lang w:eastAsia="ko-KR"/>
              </w:rPr>
              <w:t>{</w:t>
            </w:r>
            <w:r>
              <w:rPr>
                <w:rFonts w:ascii="Times New Roman" w:hAnsi="Times New Roman" w:cs="Times New Roman"/>
                <w:sz w:val="20"/>
                <w:szCs w:val="20"/>
                <w:lang w:eastAsia="ko-KR"/>
              </w:rPr>
              <w:t xml:space="preserve">{ </w:t>
            </w:r>
            <w:proofErr w:type="spellStart"/>
            <w:r>
              <w:rPr>
                <w:rFonts w:ascii="Times New Roman" w:hAnsi="Times New Roman" w:cs="Times New Roman"/>
                <w:sz w:val="20"/>
                <w:szCs w:val="20"/>
                <w:lang w:eastAsia="ko-KR"/>
              </w:rPr>
              <w:t>Hospital</w:t>
            </w:r>
            <w:proofErr w:type="gramEnd"/>
            <w:r>
              <w:rPr>
                <w:rFonts w:ascii="Times New Roman" w:hAnsi="Times New Roman" w:cs="Times New Roman"/>
                <w:sz w:val="20"/>
                <w:szCs w:val="20"/>
                <w:lang w:eastAsia="ko-KR"/>
              </w:rPr>
              <w:t>_or_Clinic</w:t>
            </w:r>
            <w:proofErr w:type="spellEnd"/>
            <w:r>
              <w:rPr>
                <w:rFonts w:ascii="Times New Roman" w:hAnsi="Times New Roman" w:cs="Times New Roman"/>
                <w:sz w:val="20"/>
                <w:szCs w:val="20"/>
                <w:lang w:eastAsia="ko-KR"/>
              </w:rPr>
              <w:t xml:space="preserve"> }}</w:t>
            </w:r>
          </w:p>
        </w:tc>
      </w:tr>
      <w:tr w:rsidR="00EA1288">
        <w:trPr>
          <w:trHeight w:val="340"/>
        </w:trPr>
        <w:tc>
          <w:tcPr>
            <w:tcW w:w="2377" w:type="pct"/>
            <w:gridSpan w:val="3"/>
            <w:tcBorders>
              <w:top w:val="nil"/>
              <w:bottom w:val="nil"/>
              <w:right w:val="single" w:sz="4" w:space="0" w:color="808080"/>
            </w:tcBorders>
            <w:vAlign w:val="center"/>
          </w:tcPr>
          <w:p w:rsidR="00EA1288" w:rsidRDefault="00000000">
            <w:pPr>
              <w:spacing w:before="9"/>
              <w:jc w:val="both"/>
              <w:rPr>
                <w:rFonts w:ascii="Times New Roman" w:eastAsia="宋体" w:hAnsi="Times New Roman" w:cs="Times New Roman"/>
                <w:sz w:val="20"/>
                <w:szCs w:val="20"/>
                <w:lang w:eastAsia="zh-CN"/>
              </w:rPr>
            </w:pPr>
            <w:r>
              <w:rPr>
                <w:rFonts w:ascii="Times New Roman" w:hAnsi="Times New Roman" w:cs="Times New Roman"/>
                <w:sz w:val="20"/>
                <w:szCs w:val="20"/>
                <w:lang w:eastAsia="ko-KR"/>
              </w:rPr>
              <w:t>Date of Birth:</w:t>
            </w:r>
            <w:r>
              <w:rPr>
                <w:rFonts w:ascii="Times New Roman" w:eastAsia="宋体" w:hAnsi="Times New Roman" w:cs="Times New Roman" w:hint="eastAsia"/>
                <w:sz w:val="20"/>
                <w:szCs w:val="20"/>
                <w:lang w:eastAsia="zh-CN"/>
              </w:rPr>
              <w:t xml:space="preserve"> </w:t>
            </w:r>
            <w:proofErr w:type="gramStart"/>
            <w:r>
              <w:rPr>
                <w:rFonts w:ascii="Times New Roman" w:eastAsia="宋体" w:hAnsi="Times New Roman" w:cs="Times New Roman" w:hint="eastAsia"/>
                <w:sz w:val="20"/>
                <w:szCs w:val="20"/>
                <w:lang w:eastAsia="zh-CN"/>
              </w:rPr>
              <w:t xml:space="preserve">   </w:t>
            </w:r>
            <w:r>
              <w:rPr>
                <w:rFonts w:ascii="Times New Roman" w:eastAsia="宋体" w:hAnsi="Times New Roman" w:cs="Times New Roman"/>
                <w:sz w:val="20"/>
                <w:szCs w:val="20"/>
                <w:lang w:eastAsia="zh-CN"/>
              </w:rPr>
              <w:t>{</w:t>
            </w:r>
            <w:proofErr w:type="gramEnd"/>
            <w:r>
              <w:rPr>
                <w:rFonts w:ascii="Times New Roman" w:eastAsia="宋体" w:hAnsi="Times New Roman" w:cs="Times New Roman"/>
                <w:sz w:val="20"/>
                <w:szCs w:val="20"/>
                <w:lang w:eastAsia="zh-CN"/>
              </w:rPr>
              <w:t>{ DOB }}</w:t>
            </w:r>
          </w:p>
        </w:tc>
        <w:tc>
          <w:tcPr>
            <w:tcW w:w="885" w:type="pct"/>
            <w:tcBorders>
              <w:left w:val="single" w:sz="4" w:space="0" w:color="808080"/>
            </w:tcBorders>
            <w:vAlign w:val="center"/>
          </w:tcPr>
          <w:p w:rsidR="00EA1288" w:rsidRDefault="000000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ascii="Times New Roman" w:hAnsi="Times New Roman" w:cs="Times New Roman" w:hint="eastAsia"/>
                <w:sz w:val="20"/>
                <w:szCs w:val="20"/>
                <w:lang w:eastAsia="ko-KR"/>
              </w:rPr>
              <w:t>:</w:t>
            </w:r>
          </w:p>
        </w:tc>
        <w:tc>
          <w:tcPr>
            <w:tcW w:w="1738" w:type="pct"/>
            <w:vAlign w:val="center"/>
          </w:tcPr>
          <w:p w:rsidR="00EA1288" w:rsidRDefault="00000000">
            <w:pPr>
              <w:spacing w:before="9"/>
              <w:jc w:val="both"/>
              <w:rPr>
                <w:rFonts w:ascii="Times New Roman" w:hAnsi="Times New Roman" w:cs="Times New Roman"/>
                <w:sz w:val="20"/>
                <w:szCs w:val="20"/>
                <w:lang w:eastAsia="zh-CN"/>
              </w:rPr>
            </w:pPr>
            <w:proofErr w:type="gramStart"/>
            <w:r>
              <w:rPr>
                <w:rFonts w:ascii="Times New Roman" w:hAnsi="Times New Roman" w:cs="Times New Roman" w:hint="eastAsia"/>
                <w:sz w:val="20"/>
                <w:szCs w:val="20"/>
                <w:lang w:eastAsia="zh-CN"/>
              </w:rPr>
              <w:t>{</w:t>
            </w:r>
            <w:r>
              <w:rPr>
                <w:rFonts w:ascii="Times New Roman" w:hAnsi="Times New Roman" w:cs="Times New Roman"/>
                <w:sz w:val="20"/>
                <w:szCs w:val="20"/>
                <w:lang w:eastAsia="zh-CN"/>
              </w:rPr>
              <w:t>{ Physician</w:t>
            </w:r>
            <w:proofErr w:type="gramEnd"/>
            <w:r>
              <w:rPr>
                <w:rFonts w:ascii="Times New Roman" w:hAnsi="Times New Roman" w:cs="Times New Roman"/>
                <w:sz w:val="20"/>
                <w:szCs w:val="20"/>
                <w:lang w:eastAsia="zh-CN"/>
              </w:rPr>
              <w:t xml:space="preserve"> }}</w:t>
            </w:r>
          </w:p>
        </w:tc>
      </w:tr>
      <w:tr w:rsidR="00EA1288">
        <w:trPr>
          <w:trHeight w:val="340"/>
        </w:trPr>
        <w:tc>
          <w:tcPr>
            <w:tcW w:w="2377" w:type="pct"/>
            <w:gridSpan w:val="3"/>
            <w:tcBorders>
              <w:top w:val="nil"/>
              <w:bottom w:val="nil"/>
              <w:right w:val="single" w:sz="4" w:space="0" w:color="808080"/>
            </w:tcBorders>
            <w:vAlign w:val="center"/>
          </w:tcPr>
          <w:p w:rsidR="00EA1288" w:rsidRDefault="00000000">
            <w:pPr>
              <w:spacing w:before="9"/>
              <w:jc w:val="both"/>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G</w:t>
            </w:r>
            <w:r>
              <w:rPr>
                <w:rFonts w:ascii="Times New Roman" w:hAnsi="Times New Roman" w:cs="Times New Roman"/>
                <w:sz w:val="20"/>
                <w:szCs w:val="20"/>
                <w:lang w:eastAsia="ko-KR"/>
              </w:rPr>
              <w:t>estational</w:t>
            </w:r>
            <w:r>
              <w:rPr>
                <w:rFonts w:ascii="Times New Roman" w:eastAsia="宋体" w:hAnsi="Times New Roman" w:cs="Times New Roman" w:hint="eastAsia"/>
                <w:sz w:val="20"/>
                <w:szCs w:val="20"/>
                <w:lang w:eastAsia="zh-CN"/>
              </w:rPr>
              <w:t xml:space="preserve"> </w:t>
            </w:r>
            <w:r>
              <w:rPr>
                <w:rFonts w:ascii="Times New Roman" w:hAnsi="Times New Roman" w:cs="Times New Roman"/>
                <w:sz w:val="20"/>
                <w:szCs w:val="20"/>
                <w:lang w:eastAsia="ko-KR"/>
              </w:rPr>
              <w:t>weeks:</w:t>
            </w:r>
            <w:proofErr w:type="gramStart"/>
            <w:r>
              <w:rPr>
                <w:rFonts w:ascii="Times New Roman" w:eastAsia="宋体" w:hAnsi="Times New Roman" w:cs="Times New Roman" w:hint="eastAsia"/>
                <w:sz w:val="20"/>
                <w:szCs w:val="20"/>
                <w:lang w:eastAsia="zh-CN"/>
              </w:rPr>
              <w:t xml:space="preserve">   </w:t>
            </w:r>
            <w:r>
              <w:rPr>
                <w:rFonts w:ascii="Times New Roman" w:eastAsia="宋体" w:hAnsi="Times New Roman" w:cs="Times New Roman"/>
                <w:sz w:val="20"/>
                <w:szCs w:val="20"/>
                <w:lang w:eastAsia="zh-CN"/>
              </w:rPr>
              <w:t>{</w:t>
            </w:r>
            <w:proofErr w:type="gramEnd"/>
            <w:r>
              <w:rPr>
                <w:rFonts w:ascii="Times New Roman" w:eastAsia="宋体" w:hAnsi="Times New Roman" w:cs="Times New Roman"/>
                <w:sz w:val="20"/>
                <w:szCs w:val="20"/>
                <w:lang w:eastAsia="zh-CN"/>
              </w:rPr>
              <w:t xml:space="preserve">{ </w:t>
            </w:r>
            <w:proofErr w:type="spellStart"/>
            <w:r>
              <w:rPr>
                <w:rFonts w:ascii="Times New Roman" w:eastAsia="宋体" w:hAnsi="Times New Roman" w:cs="Times New Roman"/>
                <w:sz w:val="20"/>
                <w:szCs w:val="20"/>
                <w:lang w:eastAsia="zh-CN"/>
              </w:rPr>
              <w:t>Gestational_Week</w:t>
            </w:r>
            <w:proofErr w:type="spellEnd"/>
            <w:r>
              <w:rPr>
                <w:rFonts w:ascii="Times New Roman" w:eastAsia="宋体" w:hAnsi="Times New Roman" w:cs="Times New Roman"/>
                <w:sz w:val="20"/>
                <w:szCs w:val="20"/>
                <w:lang w:eastAsia="zh-CN"/>
              </w:rPr>
              <w:t xml:space="preserve"> }}</w:t>
            </w:r>
          </w:p>
        </w:tc>
        <w:tc>
          <w:tcPr>
            <w:tcW w:w="885" w:type="pct"/>
            <w:tcBorders>
              <w:left w:val="single" w:sz="4" w:space="0" w:color="808080"/>
            </w:tcBorders>
            <w:vAlign w:val="center"/>
          </w:tcPr>
          <w:p w:rsidR="00EA1288" w:rsidRDefault="00EA1288">
            <w:pPr>
              <w:spacing w:before="9"/>
              <w:jc w:val="both"/>
              <w:rPr>
                <w:rFonts w:ascii="Times New Roman" w:hAnsi="Times New Roman" w:cs="Times New Roman"/>
                <w:sz w:val="20"/>
                <w:szCs w:val="20"/>
                <w:lang w:eastAsia="ko-KR"/>
              </w:rPr>
            </w:pPr>
          </w:p>
        </w:tc>
        <w:tc>
          <w:tcPr>
            <w:tcW w:w="1738" w:type="pct"/>
            <w:vAlign w:val="center"/>
          </w:tcPr>
          <w:p w:rsidR="00EA1288" w:rsidRDefault="00EA1288">
            <w:pPr>
              <w:spacing w:before="9"/>
              <w:jc w:val="both"/>
              <w:rPr>
                <w:rFonts w:ascii="Times New Roman" w:hAnsi="Times New Roman" w:cs="Times New Roman"/>
                <w:sz w:val="20"/>
                <w:szCs w:val="20"/>
                <w:lang w:eastAsia="ko-KR"/>
              </w:rPr>
            </w:pPr>
          </w:p>
        </w:tc>
      </w:tr>
      <w:tr w:rsidR="00EA1288">
        <w:trPr>
          <w:trHeight w:val="340"/>
        </w:trPr>
        <w:tc>
          <w:tcPr>
            <w:tcW w:w="5000" w:type="pct"/>
            <w:gridSpan w:val="5"/>
            <w:tcBorders>
              <w:top w:val="single" w:sz="4" w:space="0" w:color="808080"/>
              <w:bottom w:val="single" w:sz="4" w:space="0" w:color="808080"/>
            </w:tcBorders>
            <w:shd w:val="clear" w:color="auto" w:fill="6F6F6F"/>
            <w:vAlign w:val="center"/>
          </w:tcPr>
          <w:p w:rsidR="00EA1288" w:rsidRDefault="00000000">
            <w:pPr>
              <w:spacing w:before="9"/>
              <w:jc w:val="both"/>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Sample Informa</w:t>
            </w:r>
            <w:r>
              <w:rPr>
                <w:rFonts w:ascii="Times New Roman" w:hAnsi="Times New Roman" w:cs="Times New Roman"/>
                <w:b/>
                <w:color w:val="FFFFFF" w:themeColor="background1"/>
                <w:sz w:val="20"/>
                <w:szCs w:val="20"/>
                <w:shd w:val="clear" w:color="auto" w:fill="6F6F6F"/>
                <w:lang w:eastAsia="ko-KR"/>
              </w:rPr>
              <w:t>tion</w:t>
            </w:r>
          </w:p>
        </w:tc>
      </w:tr>
      <w:tr w:rsidR="00EA1288">
        <w:trPr>
          <w:trHeight w:val="340"/>
        </w:trPr>
        <w:tc>
          <w:tcPr>
            <w:tcW w:w="904" w:type="pct"/>
            <w:gridSpan w:val="2"/>
            <w:tcBorders>
              <w:top w:val="single" w:sz="4" w:space="0" w:color="808080"/>
              <w:bottom w:val="nil"/>
            </w:tcBorders>
            <w:vAlign w:val="center"/>
          </w:tcPr>
          <w:p w:rsidR="00EA1288" w:rsidRDefault="00000000">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3" w:type="pct"/>
            <w:tcBorders>
              <w:top w:val="single" w:sz="4" w:space="0" w:color="808080"/>
              <w:bottom w:val="nil"/>
              <w:right w:val="single" w:sz="4" w:space="0" w:color="808080"/>
            </w:tcBorders>
            <w:vAlign w:val="center"/>
          </w:tcPr>
          <w:p w:rsidR="00EA1288" w:rsidRDefault="00000000">
            <w:pPr>
              <w:spacing w:before="9"/>
              <w:ind w:leftChars="-49" w:left="-108"/>
              <w:jc w:val="both"/>
              <w:rPr>
                <w:rFonts w:ascii="Times New Roman" w:hAnsi="Times New Roman" w:cs="Times New Roman"/>
                <w:sz w:val="20"/>
                <w:szCs w:val="20"/>
                <w:lang w:eastAsia="ko-KR"/>
              </w:rPr>
            </w:pPr>
            <w:proofErr w:type="gramStart"/>
            <w:r>
              <w:rPr>
                <w:rFonts w:ascii="Times New Roman" w:eastAsia="宋体" w:hAnsi="Times New Roman" w:cs="Times New Roman"/>
                <w:sz w:val="20"/>
                <w:szCs w:val="20"/>
                <w:lang w:eastAsia="zh-CN"/>
              </w:rPr>
              <w:t xml:space="preserve">{{ </w:t>
            </w:r>
            <w:proofErr w:type="spellStart"/>
            <w:r>
              <w:rPr>
                <w:rFonts w:ascii="Times New Roman" w:eastAsia="宋体" w:hAnsi="Times New Roman" w:cs="Times New Roman"/>
                <w:sz w:val="20"/>
                <w:szCs w:val="20"/>
                <w:lang w:eastAsia="zh-CN"/>
              </w:rPr>
              <w:t>Collection</w:t>
            </w:r>
            <w:proofErr w:type="gramEnd"/>
            <w:r>
              <w:rPr>
                <w:rFonts w:ascii="Times New Roman" w:eastAsia="宋体" w:hAnsi="Times New Roman" w:cs="Times New Roman"/>
                <w:sz w:val="20"/>
                <w:szCs w:val="20"/>
                <w:lang w:eastAsia="zh-CN"/>
              </w:rPr>
              <w:t>_Date</w:t>
            </w:r>
            <w:proofErr w:type="spellEnd"/>
            <w:r>
              <w:rPr>
                <w:rFonts w:ascii="Times New Roman" w:eastAsia="宋体" w:hAnsi="Times New Roman" w:cs="Times New Roman"/>
                <w:sz w:val="20"/>
                <w:szCs w:val="20"/>
                <w:lang w:eastAsia="zh-CN"/>
              </w:rPr>
              <w:t xml:space="preserve"> }}</w:t>
            </w:r>
          </w:p>
        </w:tc>
        <w:tc>
          <w:tcPr>
            <w:tcW w:w="885" w:type="pct"/>
            <w:tcBorders>
              <w:top w:val="single" w:sz="4" w:space="0" w:color="808080"/>
              <w:left w:val="single" w:sz="4" w:space="0" w:color="808080"/>
            </w:tcBorders>
            <w:vAlign w:val="center"/>
          </w:tcPr>
          <w:p w:rsidR="00EA1288" w:rsidRDefault="000000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ascii="Times New Roman" w:hAnsi="Times New Roman" w:cs="Times New Roman" w:hint="eastAsia"/>
                <w:sz w:val="20"/>
                <w:szCs w:val="20"/>
                <w:lang w:eastAsia="ko-KR"/>
              </w:rPr>
              <w:t>:</w:t>
            </w:r>
          </w:p>
        </w:tc>
        <w:tc>
          <w:tcPr>
            <w:tcW w:w="1738" w:type="pct"/>
            <w:tcBorders>
              <w:top w:val="single" w:sz="4" w:space="0" w:color="808080"/>
            </w:tcBorders>
            <w:vAlign w:val="center"/>
          </w:tcPr>
          <w:p w:rsidR="00EA1288" w:rsidRDefault="000000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rsidR="00EA1288">
        <w:trPr>
          <w:trHeight w:val="340"/>
        </w:trPr>
        <w:tc>
          <w:tcPr>
            <w:tcW w:w="904" w:type="pct"/>
            <w:gridSpan w:val="2"/>
            <w:tcBorders>
              <w:top w:val="nil"/>
              <w:bottom w:val="single" w:sz="4" w:space="0" w:color="808080"/>
            </w:tcBorders>
            <w:vAlign w:val="center"/>
          </w:tcPr>
          <w:p w:rsidR="00EA1288" w:rsidRDefault="00000000">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3" w:type="pct"/>
            <w:tcBorders>
              <w:top w:val="nil"/>
              <w:bottom w:val="single" w:sz="4" w:space="0" w:color="808080"/>
              <w:right w:val="single" w:sz="4" w:space="0" w:color="808080"/>
            </w:tcBorders>
            <w:vAlign w:val="center"/>
          </w:tcPr>
          <w:p w:rsidR="00EA1288" w:rsidRDefault="00000000">
            <w:pPr>
              <w:spacing w:before="9"/>
              <w:ind w:leftChars="-49" w:left="-108"/>
              <w:jc w:val="both"/>
              <w:rPr>
                <w:rFonts w:ascii="Times New Roman" w:hAnsi="Times New Roman" w:cs="Times New Roman"/>
                <w:sz w:val="20"/>
                <w:szCs w:val="20"/>
                <w:lang w:eastAsia="ko-KR"/>
              </w:rPr>
            </w:pPr>
            <w:proofErr w:type="gramStart"/>
            <w:r>
              <w:rPr>
                <w:rFonts w:ascii="Times New Roman" w:eastAsia="宋体" w:hAnsi="Times New Roman" w:cs="Times New Roman"/>
                <w:sz w:val="20"/>
                <w:szCs w:val="20"/>
                <w:lang w:eastAsia="zh-CN"/>
              </w:rPr>
              <w:t xml:space="preserve">{{ </w:t>
            </w:r>
            <w:proofErr w:type="spellStart"/>
            <w:r>
              <w:rPr>
                <w:rFonts w:ascii="Times New Roman" w:eastAsia="宋体" w:hAnsi="Times New Roman" w:cs="Times New Roman"/>
                <w:sz w:val="20"/>
                <w:szCs w:val="20"/>
                <w:lang w:eastAsia="zh-CN"/>
              </w:rPr>
              <w:t>Acceptance</w:t>
            </w:r>
            <w:proofErr w:type="gramEnd"/>
            <w:r>
              <w:rPr>
                <w:rFonts w:ascii="Times New Roman" w:eastAsia="宋体" w:hAnsi="Times New Roman" w:cs="Times New Roman"/>
                <w:sz w:val="20"/>
                <w:szCs w:val="20"/>
                <w:lang w:eastAsia="zh-CN"/>
              </w:rPr>
              <w:t>_Date</w:t>
            </w:r>
            <w:proofErr w:type="spellEnd"/>
            <w:r>
              <w:rPr>
                <w:rFonts w:ascii="Times New Roman" w:eastAsia="宋体" w:hAnsi="Times New Roman" w:cs="Times New Roman"/>
                <w:sz w:val="20"/>
                <w:szCs w:val="20"/>
                <w:lang w:eastAsia="zh-CN"/>
              </w:rPr>
              <w:t xml:space="preserve"> }}</w:t>
            </w:r>
          </w:p>
        </w:tc>
        <w:tc>
          <w:tcPr>
            <w:tcW w:w="885" w:type="pct"/>
            <w:tcBorders>
              <w:left w:val="single" w:sz="4" w:space="0" w:color="808080"/>
            </w:tcBorders>
            <w:vAlign w:val="center"/>
          </w:tcPr>
          <w:p w:rsidR="00EA1288" w:rsidRDefault="00000000">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ascii="Times New Roman" w:hAnsi="Times New Roman" w:cs="Times New Roman" w:hint="eastAsia"/>
                <w:sz w:val="20"/>
                <w:szCs w:val="20"/>
                <w:lang w:eastAsia="ko-KR"/>
              </w:rPr>
              <w:t>:</w:t>
            </w:r>
          </w:p>
        </w:tc>
        <w:tc>
          <w:tcPr>
            <w:tcW w:w="1738" w:type="pct"/>
            <w:vAlign w:val="center"/>
          </w:tcPr>
          <w:p w:rsidR="00EA1288" w:rsidRDefault="00000000">
            <w:pPr>
              <w:spacing w:before="9"/>
              <w:jc w:val="both"/>
              <w:rPr>
                <w:rFonts w:ascii="Times New Roman" w:hAnsi="Times New Roman" w:cs="Times New Roman"/>
                <w:sz w:val="20"/>
                <w:szCs w:val="20"/>
                <w:lang w:eastAsia="zh-CN"/>
              </w:rPr>
            </w:pPr>
            <w:r>
              <w:rPr>
                <w:rFonts w:ascii="Times New Roman" w:hAnsi="Times New Roman" w:cs="Times New Roman" w:hint="eastAsia"/>
                <w:sz w:val="20"/>
                <w:szCs w:val="20"/>
                <w:lang w:eastAsia="ko-KR"/>
              </w:rPr>
              <w:t>Pass</w:t>
            </w:r>
          </w:p>
        </w:tc>
      </w:tr>
    </w:tbl>
    <w:p w:rsidR="00EA1288" w:rsidRDefault="00EA1288">
      <w:pPr>
        <w:spacing w:before="9"/>
        <w:rPr>
          <w:rFonts w:ascii="Times New Roman" w:hAnsi="Times New Roman" w:cs="Times New Roman"/>
          <w:sz w:val="20"/>
          <w:szCs w:val="20"/>
          <w:lang w:eastAsia="ko-KR"/>
        </w:rPr>
      </w:pPr>
    </w:p>
    <w:tbl>
      <w:tblPr>
        <w:tblStyle w:val="aa"/>
        <w:tblW w:w="643" w:type="pct"/>
        <w:tblInd w:w="1101" w:type="dxa"/>
        <w:tblLook w:val="04A0" w:firstRow="1" w:lastRow="0" w:firstColumn="1" w:lastColumn="0" w:noHBand="0" w:noVBand="1"/>
      </w:tblPr>
      <w:tblGrid>
        <w:gridCol w:w="1532"/>
      </w:tblGrid>
      <w:tr w:rsidR="00EA1288">
        <w:trPr>
          <w:trHeight w:val="397"/>
        </w:trPr>
        <w:tc>
          <w:tcPr>
            <w:tcW w:w="5000" w:type="pct"/>
            <w:tcBorders>
              <w:top w:val="nil"/>
              <w:left w:val="nil"/>
              <w:bottom w:val="nil"/>
              <w:right w:val="nil"/>
            </w:tcBorders>
            <w:shd w:val="clear" w:color="auto" w:fill="00ACB2"/>
            <w:vAlign w:val="center"/>
          </w:tcPr>
          <w:p w:rsidR="00EA1288" w:rsidRDefault="00000000">
            <w:pPr>
              <w:spacing w:before="9"/>
              <w:ind w:leftChars="-49" w:left="-108" w:rightChars="-49" w:right="-108"/>
              <w:jc w:val="center"/>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4"/>
                <w:szCs w:val="20"/>
                <w:lang w:eastAsia="ko-KR"/>
              </w:rPr>
              <w:t>Test Results</w:t>
            </w:r>
          </w:p>
        </w:tc>
      </w:tr>
    </w:tbl>
    <w:p w:rsidR="00EA1288" w:rsidRDefault="00EA1288">
      <w:pPr>
        <w:spacing w:before="9"/>
        <w:rPr>
          <w:rFonts w:ascii="Times New Roman" w:hAnsi="Times New Roman" w:cs="Times New Roman"/>
          <w:sz w:val="6"/>
          <w:szCs w:val="6"/>
          <w:lang w:eastAsia="ko-KR"/>
        </w:rPr>
      </w:pPr>
    </w:p>
    <w:tbl>
      <w:tblPr>
        <w:tblStyle w:val="aa"/>
        <w:tblW w:w="4033" w:type="pct"/>
        <w:tblInd w:w="110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2"/>
        <w:gridCol w:w="2930"/>
        <w:gridCol w:w="2599"/>
        <w:gridCol w:w="2198"/>
      </w:tblGrid>
      <w:tr w:rsidR="00EA1288">
        <w:trPr>
          <w:trHeight w:val="340"/>
        </w:trPr>
        <w:tc>
          <w:tcPr>
            <w:tcW w:w="975" w:type="pct"/>
            <w:shd w:val="clear" w:color="auto" w:fill="6F6F6F"/>
            <w:vAlign w:val="center"/>
          </w:tcPr>
          <w:p w:rsidR="00EA1288" w:rsidRDefault="00000000">
            <w:pPr>
              <w:spacing w:before="9"/>
              <w:jc w:val="center"/>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Surveillance</w:t>
            </w:r>
          </w:p>
        </w:tc>
        <w:tc>
          <w:tcPr>
            <w:tcW w:w="1526" w:type="pct"/>
            <w:shd w:val="clear" w:color="auto" w:fill="6F6F6F"/>
            <w:vAlign w:val="center"/>
          </w:tcPr>
          <w:p w:rsidR="00EA1288" w:rsidRDefault="00000000">
            <w:pPr>
              <w:spacing w:before="9"/>
              <w:jc w:val="center"/>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Aneuploidy</w:t>
            </w:r>
            <w:r>
              <w:rPr>
                <w:rFonts w:ascii="Times New Roman" w:hAnsi="Times New Roman" w:cs="Times New Roman" w:hint="eastAsia"/>
                <w:b/>
                <w:color w:val="FFFFFF" w:themeColor="background1"/>
                <w:sz w:val="20"/>
                <w:szCs w:val="20"/>
                <w:lang w:eastAsia="ko-KR"/>
              </w:rPr>
              <w:t xml:space="preserve"> </w:t>
            </w:r>
            <w:r>
              <w:rPr>
                <w:rFonts w:ascii="Times New Roman" w:hAnsi="Times New Roman" w:cs="Times New Roman"/>
                <w:b/>
                <w:color w:val="FFFFFF" w:themeColor="background1"/>
                <w:sz w:val="20"/>
                <w:szCs w:val="20"/>
                <w:lang w:eastAsia="ko-KR"/>
              </w:rPr>
              <w:t>Risk Index</w:t>
            </w:r>
          </w:p>
        </w:tc>
        <w:tc>
          <w:tcPr>
            <w:tcW w:w="1354" w:type="pct"/>
            <w:shd w:val="clear" w:color="auto" w:fill="6F6F6F"/>
            <w:vAlign w:val="center"/>
          </w:tcPr>
          <w:p w:rsidR="00EA1288" w:rsidRDefault="00000000">
            <w:pPr>
              <w:spacing w:before="9"/>
              <w:jc w:val="center"/>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Reference</w:t>
            </w:r>
          </w:p>
        </w:tc>
        <w:tc>
          <w:tcPr>
            <w:tcW w:w="1145" w:type="pct"/>
            <w:shd w:val="clear" w:color="auto" w:fill="6F6F6F"/>
            <w:vAlign w:val="center"/>
          </w:tcPr>
          <w:p w:rsidR="00EA1288" w:rsidRDefault="00000000">
            <w:pPr>
              <w:spacing w:before="9"/>
              <w:jc w:val="center"/>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Result</w:t>
            </w:r>
          </w:p>
        </w:tc>
      </w:tr>
      <w:tr w:rsidR="00EA1288">
        <w:trPr>
          <w:trHeight w:val="340"/>
        </w:trPr>
        <w:tc>
          <w:tcPr>
            <w:tcW w:w="975"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Trisomy 21</w:t>
            </w:r>
          </w:p>
        </w:tc>
        <w:tc>
          <w:tcPr>
            <w:tcW w:w="1526"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eastAsia="宋体" w:hAnsi="Times New Roman" w:cs="Times New Roman"/>
                <w:sz w:val="20"/>
                <w:szCs w:val="20"/>
                <w:lang w:eastAsia="zh-CN"/>
              </w:rPr>
              <w:t>{{ Zscore</w:t>
            </w:r>
            <w:proofErr w:type="gramEnd"/>
            <w:r>
              <w:rPr>
                <w:rFonts w:ascii="Times New Roman" w:eastAsia="宋体" w:hAnsi="Times New Roman" w:cs="Times New Roman"/>
                <w:sz w:val="20"/>
                <w:szCs w:val="20"/>
                <w:lang w:eastAsia="zh-CN"/>
              </w:rPr>
              <w:t>21 }}</w:t>
            </w:r>
          </w:p>
        </w:tc>
        <w:tc>
          <w:tcPr>
            <w:tcW w:w="1354"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 xml:space="preserve">    -3.00 </w:t>
            </w:r>
            <w:r>
              <w:rPr>
                <w:rFonts w:ascii="Times New Roman" w:hAnsi="Times New Roman" w:cs="Times New Roman" w:hint="eastAsia"/>
                <w:sz w:val="20"/>
                <w:szCs w:val="20"/>
                <w:lang w:eastAsia="ko-KR"/>
              </w:rPr>
              <w:t>―</w:t>
            </w:r>
            <w:r>
              <w:rPr>
                <w:rFonts w:ascii="Times New Roman" w:hAnsi="Times New Roman" w:cs="Times New Roman" w:hint="eastAsia"/>
                <w:sz w:val="20"/>
                <w:szCs w:val="20"/>
                <w:lang w:eastAsia="ko-KR"/>
              </w:rPr>
              <w:t xml:space="preserve"> 3.00</w:t>
            </w:r>
          </w:p>
        </w:tc>
        <w:tc>
          <w:tcPr>
            <w:tcW w:w="1145"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T</w:t>
            </w:r>
            <w:proofErr w:type="gramEnd"/>
            <w:r>
              <w:rPr>
                <w:rFonts w:ascii="Times New Roman" w:hAnsi="Times New Roman" w:cs="Times New Roman"/>
                <w:sz w:val="20"/>
                <w:szCs w:val="20"/>
                <w:lang w:eastAsia="ko-KR"/>
              </w:rPr>
              <w:t>21 }}</w:t>
            </w:r>
          </w:p>
        </w:tc>
      </w:tr>
      <w:tr w:rsidR="00EA1288">
        <w:trPr>
          <w:trHeight w:val="340"/>
        </w:trPr>
        <w:tc>
          <w:tcPr>
            <w:tcW w:w="975"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Trisomy 18</w:t>
            </w:r>
          </w:p>
        </w:tc>
        <w:tc>
          <w:tcPr>
            <w:tcW w:w="1526"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Zscore</w:t>
            </w:r>
            <w:proofErr w:type="gramEnd"/>
            <w:r>
              <w:rPr>
                <w:rFonts w:ascii="Times New Roman" w:hAnsi="Times New Roman" w:cs="Times New Roman"/>
                <w:sz w:val="20"/>
                <w:szCs w:val="20"/>
                <w:lang w:eastAsia="ko-KR"/>
              </w:rPr>
              <w:t>18 }}</w:t>
            </w:r>
          </w:p>
        </w:tc>
        <w:tc>
          <w:tcPr>
            <w:tcW w:w="1354"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 xml:space="preserve">    -3.00 </w:t>
            </w:r>
            <w:r>
              <w:rPr>
                <w:rFonts w:ascii="Times New Roman" w:hAnsi="Times New Roman" w:cs="Times New Roman" w:hint="eastAsia"/>
                <w:sz w:val="20"/>
                <w:szCs w:val="20"/>
                <w:lang w:eastAsia="ko-KR"/>
              </w:rPr>
              <w:t>―</w:t>
            </w:r>
            <w:r>
              <w:rPr>
                <w:rFonts w:ascii="Times New Roman" w:hAnsi="Times New Roman" w:cs="Times New Roman" w:hint="eastAsia"/>
                <w:sz w:val="20"/>
                <w:szCs w:val="20"/>
                <w:lang w:eastAsia="ko-KR"/>
              </w:rPr>
              <w:t xml:space="preserve"> 3.00</w:t>
            </w:r>
          </w:p>
        </w:tc>
        <w:tc>
          <w:tcPr>
            <w:tcW w:w="1145"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T</w:t>
            </w:r>
            <w:proofErr w:type="gramEnd"/>
            <w:r>
              <w:rPr>
                <w:rFonts w:ascii="Times New Roman" w:hAnsi="Times New Roman" w:cs="Times New Roman"/>
                <w:sz w:val="20"/>
                <w:szCs w:val="20"/>
                <w:lang w:eastAsia="ko-KR"/>
              </w:rPr>
              <w:t>18 }}</w:t>
            </w:r>
          </w:p>
        </w:tc>
      </w:tr>
      <w:tr w:rsidR="00EA1288">
        <w:trPr>
          <w:trHeight w:val="340"/>
        </w:trPr>
        <w:tc>
          <w:tcPr>
            <w:tcW w:w="975"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Trisomy 13</w:t>
            </w:r>
          </w:p>
        </w:tc>
        <w:tc>
          <w:tcPr>
            <w:tcW w:w="1526"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Zscore</w:t>
            </w:r>
            <w:proofErr w:type="gramEnd"/>
            <w:r>
              <w:rPr>
                <w:rFonts w:ascii="Times New Roman" w:hAnsi="Times New Roman" w:cs="Times New Roman"/>
                <w:sz w:val="20"/>
                <w:szCs w:val="20"/>
                <w:lang w:eastAsia="ko-KR"/>
              </w:rPr>
              <w:t>13 }}</w:t>
            </w:r>
          </w:p>
        </w:tc>
        <w:tc>
          <w:tcPr>
            <w:tcW w:w="1354"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 xml:space="preserve">    -3.00 </w:t>
            </w:r>
            <w:r>
              <w:rPr>
                <w:rFonts w:ascii="Times New Roman" w:hAnsi="Times New Roman" w:cs="Times New Roman" w:hint="eastAsia"/>
                <w:sz w:val="20"/>
                <w:szCs w:val="20"/>
                <w:lang w:eastAsia="ko-KR"/>
              </w:rPr>
              <w:t>―</w:t>
            </w:r>
            <w:r>
              <w:rPr>
                <w:rFonts w:ascii="Times New Roman" w:hAnsi="Times New Roman" w:cs="Times New Roman" w:hint="eastAsia"/>
                <w:sz w:val="20"/>
                <w:szCs w:val="20"/>
                <w:lang w:eastAsia="ko-KR"/>
              </w:rPr>
              <w:t xml:space="preserve"> 3.00</w:t>
            </w:r>
          </w:p>
        </w:tc>
        <w:tc>
          <w:tcPr>
            <w:tcW w:w="1145"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T</w:t>
            </w:r>
            <w:proofErr w:type="gramEnd"/>
            <w:r>
              <w:rPr>
                <w:rFonts w:ascii="Times New Roman" w:hAnsi="Times New Roman" w:cs="Times New Roman"/>
                <w:sz w:val="20"/>
                <w:szCs w:val="20"/>
                <w:lang w:eastAsia="ko-KR"/>
              </w:rPr>
              <w:t>13 }}</w:t>
            </w:r>
          </w:p>
        </w:tc>
      </w:tr>
    </w:tbl>
    <w:p w:rsidR="00EA1288" w:rsidRDefault="00EA1288">
      <w:pPr>
        <w:ind w:left="993" w:rightChars="516" w:right="1135" w:firstLineChars="50" w:firstLine="20"/>
        <w:jc w:val="both"/>
        <w:rPr>
          <w:rFonts w:ascii="Times New Roman" w:eastAsia="Times New Roman" w:hAnsi="Times New Roman" w:cs="Times New Roman"/>
          <w:color w:val="58595B"/>
          <w:sz w:val="4"/>
          <w:szCs w:val="6"/>
        </w:rPr>
      </w:pPr>
    </w:p>
    <w:p w:rsidR="00EA1288" w:rsidRDefault="00000000">
      <w:pPr>
        <w:ind w:leftChars="405" w:left="891" w:rightChars="516" w:right="1135"/>
        <w:jc w:val="both"/>
        <w:rPr>
          <w:rFonts w:ascii="Times New Roman" w:eastAsia="Times New Roman" w:hAnsi="Times New Roman" w:cs="Times New Roman"/>
          <w:color w:val="58595B"/>
          <w:sz w:val="16"/>
          <w:szCs w:val="16"/>
        </w:rPr>
      </w:pPr>
      <w:r>
        <w:rPr>
          <w:rFonts w:ascii="Times New Roman" w:eastAsia="Times New Roman" w:hAnsi="Times New Roman" w:cs="Times New Roman"/>
          <w:color w:val="58595B"/>
          <w:sz w:val="16"/>
          <w:szCs w:val="16"/>
        </w:rPr>
        <w:t xml:space="preserve">Note: </w:t>
      </w:r>
      <w:r>
        <w:rPr>
          <w:rFonts w:ascii="Times New Roman" w:eastAsia="宋体" w:hAnsi="Times New Roman" w:cs="Times New Roman" w:hint="eastAsia"/>
          <w:color w:val="58595B"/>
          <w:sz w:val="16"/>
          <w:szCs w:val="16"/>
          <w:lang w:eastAsia="zh-CN"/>
        </w:rPr>
        <w:t>-3</w:t>
      </w:r>
      <w:r>
        <w:rPr>
          <w:rFonts w:ascii="Times New Roman" w:eastAsia="宋体" w:hAnsi="Times New Roman" w:cs="Times New Roman"/>
          <w:color w:val="58595B"/>
          <w:sz w:val="16"/>
          <w:szCs w:val="16"/>
          <w:lang w:eastAsia="zh-CN"/>
        </w:rPr>
        <w:t xml:space="preserve"> and </w:t>
      </w:r>
      <w:proofErr w:type="gramStart"/>
      <w:r>
        <w:rPr>
          <w:rFonts w:ascii="Times New Roman" w:eastAsia="宋体" w:hAnsi="Times New Roman" w:cs="Times New Roman"/>
          <w:color w:val="58595B"/>
          <w:sz w:val="16"/>
          <w:szCs w:val="16"/>
          <w:lang w:eastAsia="zh-CN"/>
        </w:rPr>
        <w:t xml:space="preserve">3 </w:t>
      </w:r>
      <w:r>
        <w:rPr>
          <w:rFonts w:ascii="Times New Roman" w:eastAsia="Times New Roman" w:hAnsi="Times New Roman" w:cs="Times New Roman"/>
          <w:color w:val="58595B"/>
          <w:sz w:val="16"/>
          <w:szCs w:val="16"/>
        </w:rPr>
        <w:t xml:space="preserve"> is</w:t>
      </w:r>
      <w:proofErr w:type="gramEnd"/>
      <w:r>
        <w:rPr>
          <w:rFonts w:ascii="Times New Roman" w:eastAsia="Times New Roman" w:hAnsi="Times New Roman" w:cs="Times New Roman"/>
          <w:color w:val="58595B"/>
          <w:sz w:val="16"/>
          <w:szCs w:val="16"/>
        </w:rPr>
        <w:t xml:space="preserve"> a threshold. If the risk index </w:t>
      </w:r>
      <w:r>
        <w:rPr>
          <w:rFonts w:ascii="Times New Roman" w:eastAsia="Times New Roman" w:hAnsi="Times New Roman" w:cs="Times New Roman" w:hint="eastAsia"/>
          <w:color w:val="58595B"/>
          <w:sz w:val="16"/>
          <w:szCs w:val="16"/>
        </w:rPr>
        <w:t>is</w:t>
      </w:r>
      <w:r>
        <w:rPr>
          <w:rFonts w:ascii="Times New Roman" w:eastAsia="Times New Roman" w:hAnsi="Times New Roman" w:cs="Times New Roman"/>
          <w:color w:val="58595B"/>
          <w:sz w:val="16"/>
          <w:szCs w:val="16"/>
        </w:rPr>
        <w:t xml:space="preserve"> higher than </w:t>
      </w:r>
      <w:r>
        <w:rPr>
          <w:rFonts w:ascii="Times New Roman" w:eastAsia="宋体" w:hAnsi="Times New Roman" w:cs="Times New Roman" w:hint="eastAsia"/>
          <w:color w:val="58595B"/>
          <w:sz w:val="16"/>
          <w:szCs w:val="16"/>
          <w:lang w:eastAsia="zh-CN"/>
        </w:rPr>
        <w:t>3</w:t>
      </w:r>
      <w:r>
        <w:rPr>
          <w:rFonts w:ascii="Times New Roman" w:eastAsia="宋体" w:hAnsi="Times New Roman" w:cs="Times New Roman"/>
          <w:color w:val="58595B"/>
          <w:sz w:val="16"/>
          <w:szCs w:val="16"/>
          <w:lang w:eastAsia="zh-CN"/>
        </w:rPr>
        <w:t xml:space="preserve"> or less than -3</w:t>
      </w:r>
      <w:r>
        <w:rPr>
          <w:rFonts w:ascii="Times New Roman" w:eastAsia="Times New Roman" w:hAnsi="Times New Roman" w:cs="Times New Roman"/>
          <w:color w:val="58595B"/>
          <w:sz w:val="16"/>
          <w:szCs w:val="16"/>
        </w:rPr>
        <w:t>, it means high risk of Aneuploidy. If it</w:t>
      </w:r>
      <w:r>
        <w:rPr>
          <w:rFonts w:asciiTheme="minorEastAsia" w:hAnsiTheme="minorEastAsia" w:cs="Times New Roman"/>
          <w:color w:val="58595B"/>
          <w:sz w:val="16"/>
          <w:szCs w:val="16"/>
          <w:lang w:eastAsia="zh-CN"/>
        </w:rPr>
        <w:t>’</w:t>
      </w:r>
      <w:r>
        <w:rPr>
          <w:rFonts w:ascii="Times New Roman" w:eastAsia="Times New Roman" w:hAnsi="Times New Roman" w:cs="Times New Roman"/>
          <w:color w:val="58595B"/>
          <w:sz w:val="16"/>
          <w:szCs w:val="16"/>
        </w:rPr>
        <w:t xml:space="preserve">s </w:t>
      </w:r>
      <w:r>
        <w:rPr>
          <w:rFonts w:ascii="Times New Roman" w:eastAsia="宋体" w:hAnsi="Times New Roman" w:cs="Times New Roman" w:hint="eastAsia"/>
          <w:color w:val="58595B"/>
          <w:sz w:val="16"/>
          <w:szCs w:val="16"/>
          <w:lang w:eastAsia="zh-CN"/>
        </w:rPr>
        <w:t>between</w:t>
      </w:r>
      <w:r>
        <w:rPr>
          <w:rFonts w:ascii="Times New Roman" w:eastAsia="Times New Roman" w:hAnsi="Times New Roman" w:cs="Times New Roman"/>
          <w:color w:val="58595B"/>
          <w:sz w:val="16"/>
          <w:szCs w:val="16"/>
        </w:rPr>
        <w:t xml:space="preserve"> </w:t>
      </w:r>
      <w:r>
        <w:rPr>
          <w:rFonts w:ascii="Times New Roman" w:eastAsia="宋体" w:hAnsi="Times New Roman" w:cs="Times New Roman" w:hint="eastAsia"/>
          <w:color w:val="58595B"/>
          <w:sz w:val="16"/>
          <w:szCs w:val="16"/>
          <w:lang w:eastAsia="zh-CN"/>
        </w:rPr>
        <w:t>-3 and</w:t>
      </w:r>
      <w:r>
        <w:rPr>
          <w:rFonts w:ascii="Times New Roman" w:eastAsia="宋体" w:hAnsi="Times New Roman" w:cs="Times New Roman"/>
          <w:color w:val="58595B"/>
          <w:sz w:val="16"/>
          <w:szCs w:val="16"/>
          <w:lang w:eastAsia="zh-CN"/>
        </w:rPr>
        <w:t xml:space="preserve"> 3</w:t>
      </w:r>
      <w:r>
        <w:rPr>
          <w:rFonts w:ascii="Times New Roman" w:eastAsia="Times New Roman" w:hAnsi="Times New Roman" w:cs="Times New Roman"/>
          <w:color w:val="58595B"/>
          <w:sz w:val="16"/>
          <w:szCs w:val="16"/>
        </w:rPr>
        <w:t>, it means low risk.</w:t>
      </w:r>
    </w:p>
    <w:tbl>
      <w:tblPr>
        <w:tblStyle w:val="aa"/>
        <w:tblW w:w="4069"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682"/>
        <w:gridCol w:w="1615"/>
        <w:gridCol w:w="3014"/>
        <w:gridCol w:w="1373"/>
      </w:tblGrid>
      <w:tr w:rsidR="00EA1288">
        <w:trPr>
          <w:trHeight w:val="340"/>
          <w:jc w:val="center"/>
        </w:trPr>
        <w:tc>
          <w:tcPr>
            <w:tcW w:w="5000" w:type="pct"/>
            <w:gridSpan w:val="4"/>
            <w:shd w:val="clear" w:color="auto" w:fill="6F6F6F"/>
            <w:vAlign w:val="center"/>
          </w:tcPr>
          <w:p w:rsidR="00EA1288" w:rsidRDefault="00000000">
            <w:pPr>
              <w:spacing w:before="9"/>
              <w:jc w:val="center"/>
              <w:rPr>
                <w:rFonts w:ascii="Times New Roman" w:hAnsi="Times New Roman" w:cs="Times New Roman"/>
                <w:b/>
                <w:color w:val="FFFFFF" w:themeColor="background1"/>
                <w:sz w:val="20"/>
                <w:szCs w:val="20"/>
                <w:lang w:eastAsia="ko-KR"/>
              </w:rPr>
            </w:pPr>
            <w:r>
              <w:rPr>
                <w:rFonts w:ascii="Times New Roman" w:hAnsi="Times New Roman" w:cs="Times New Roman"/>
                <w:b/>
                <w:color w:val="FFFFFF" w:themeColor="background1"/>
                <w:sz w:val="20"/>
                <w:szCs w:val="20"/>
                <w:lang w:eastAsia="ko-KR"/>
              </w:rPr>
              <w:t xml:space="preserve">4 </w:t>
            </w:r>
            <w:r>
              <w:rPr>
                <w:rFonts w:ascii="Times New Roman" w:eastAsia="宋体" w:hAnsi="Times New Roman" w:cs="Times New Roman" w:hint="eastAsia"/>
                <w:b/>
                <w:color w:val="FFFFFF" w:themeColor="background1"/>
                <w:sz w:val="20"/>
                <w:szCs w:val="20"/>
                <w:lang w:eastAsia="zh-CN"/>
              </w:rPr>
              <w:t>t</w:t>
            </w:r>
            <w:r>
              <w:rPr>
                <w:rFonts w:ascii="Times New Roman" w:hAnsi="Times New Roman" w:cs="Times New Roman"/>
                <w:b/>
                <w:color w:val="FFFFFF" w:themeColor="background1"/>
                <w:sz w:val="20"/>
                <w:szCs w:val="20"/>
                <w:lang w:eastAsia="ko-KR"/>
              </w:rPr>
              <w:t xml:space="preserve">ypes of </w:t>
            </w:r>
            <w:r>
              <w:rPr>
                <w:rFonts w:ascii="Times New Roman" w:eastAsia="宋体" w:hAnsi="Times New Roman" w:cs="Times New Roman" w:hint="eastAsia"/>
                <w:b/>
                <w:color w:val="FFFFFF" w:themeColor="background1"/>
                <w:sz w:val="20"/>
                <w:szCs w:val="20"/>
                <w:lang w:eastAsia="zh-CN"/>
              </w:rPr>
              <w:t>f</w:t>
            </w:r>
            <w:r>
              <w:rPr>
                <w:rFonts w:ascii="Times New Roman" w:hAnsi="Times New Roman" w:cs="Times New Roman"/>
                <w:b/>
                <w:color w:val="FFFFFF" w:themeColor="background1"/>
                <w:sz w:val="20"/>
                <w:szCs w:val="20"/>
                <w:lang w:eastAsia="ko-KR"/>
              </w:rPr>
              <w:t xml:space="preserve">etal </w:t>
            </w:r>
            <w:r>
              <w:rPr>
                <w:rFonts w:ascii="Times New Roman" w:eastAsia="宋体" w:hAnsi="Times New Roman" w:cs="Times New Roman" w:hint="eastAsia"/>
                <w:b/>
                <w:color w:val="FFFFFF" w:themeColor="background1"/>
                <w:sz w:val="20"/>
                <w:szCs w:val="20"/>
                <w:lang w:eastAsia="zh-CN"/>
              </w:rPr>
              <w:t>s</w:t>
            </w:r>
            <w:r>
              <w:rPr>
                <w:rFonts w:ascii="Times New Roman" w:hAnsi="Times New Roman" w:cs="Times New Roman"/>
                <w:b/>
                <w:color w:val="FFFFFF" w:themeColor="background1"/>
                <w:sz w:val="20"/>
                <w:szCs w:val="20"/>
                <w:lang w:eastAsia="ko-KR"/>
              </w:rPr>
              <w:t xml:space="preserve">ex </w:t>
            </w:r>
            <w:r>
              <w:rPr>
                <w:rFonts w:ascii="Times New Roman" w:eastAsia="宋体" w:hAnsi="Times New Roman" w:cs="Times New Roman" w:hint="eastAsia"/>
                <w:b/>
                <w:color w:val="FFFFFF" w:themeColor="background1"/>
                <w:sz w:val="20"/>
                <w:szCs w:val="20"/>
                <w:lang w:eastAsia="zh-CN"/>
              </w:rPr>
              <w:t>c</w:t>
            </w:r>
            <w:r>
              <w:rPr>
                <w:rFonts w:ascii="Times New Roman" w:hAnsi="Times New Roman" w:cs="Times New Roman"/>
                <w:b/>
                <w:color w:val="FFFFFF" w:themeColor="background1"/>
                <w:sz w:val="20"/>
                <w:szCs w:val="20"/>
                <w:lang w:eastAsia="ko-KR"/>
              </w:rPr>
              <w:t xml:space="preserve">hromosome </w:t>
            </w:r>
            <w:r>
              <w:rPr>
                <w:rFonts w:ascii="Times New Roman" w:eastAsia="宋体" w:hAnsi="Times New Roman" w:cs="Times New Roman" w:hint="eastAsia"/>
                <w:b/>
                <w:color w:val="FFFFFF" w:themeColor="background1"/>
                <w:sz w:val="20"/>
                <w:szCs w:val="20"/>
                <w:lang w:eastAsia="zh-CN"/>
              </w:rPr>
              <w:t>a</w:t>
            </w:r>
            <w:r>
              <w:rPr>
                <w:rFonts w:ascii="Times New Roman" w:hAnsi="Times New Roman" w:cs="Times New Roman"/>
                <w:b/>
                <w:color w:val="FFFFFF" w:themeColor="background1"/>
                <w:sz w:val="20"/>
                <w:szCs w:val="20"/>
                <w:lang w:eastAsia="ko-KR"/>
              </w:rPr>
              <w:t>neuploidies</w:t>
            </w:r>
          </w:p>
        </w:tc>
      </w:tr>
      <w:tr w:rsidR="00EA1288">
        <w:trPr>
          <w:trHeight w:val="340"/>
          <w:jc w:val="center"/>
        </w:trPr>
        <w:tc>
          <w:tcPr>
            <w:tcW w:w="1901" w:type="pct"/>
            <w:vAlign w:val="center"/>
          </w:tcPr>
          <w:p w:rsidR="00EA1288" w:rsidRDefault="00000000">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rsidR="00EA1288" w:rsidRDefault="00000000">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rsidR="00EA1288" w:rsidRDefault="00000000">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9" w:type="pct"/>
            <w:vAlign w:val="center"/>
          </w:tcPr>
          <w:p w:rsidR="00EA1288" w:rsidRDefault="00000000">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rsidR="00EA1288">
        <w:trPr>
          <w:trHeight w:val="351"/>
          <w:jc w:val="center"/>
        </w:trPr>
        <w:tc>
          <w:tcPr>
            <w:tcW w:w="1901"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ascii="Times New Roman" w:hAnsi="Times New Roman" w:cs="Times New Roman" w:hint="eastAsia"/>
                <w:sz w:val="20"/>
                <w:szCs w:val="20"/>
                <w:lang w:eastAsia="ko-KR"/>
              </w:rPr>
              <w:t>s</w:t>
            </w:r>
            <w:r>
              <w:rPr>
                <w:rFonts w:ascii="Times New Roman" w:hAnsi="Times New Roman" w:cs="Times New Roman"/>
                <w:sz w:val="20"/>
                <w:szCs w:val="20"/>
                <w:lang w:eastAsia="ko-KR"/>
              </w:rPr>
              <w:t>yndrome (XO)</w:t>
            </w:r>
          </w:p>
        </w:tc>
        <w:tc>
          <w:tcPr>
            <w:tcW w:w="834"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XO</w:t>
            </w:r>
            <w:proofErr w:type="gramEnd"/>
            <w:r>
              <w:rPr>
                <w:rFonts w:ascii="Times New Roman" w:hAnsi="Times New Roman" w:cs="Times New Roman"/>
                <w:sz w:val="20"/>
                <w:szCs w:val="20"/>
                <w:lang w:eastAsia="ko-KR"/>
              </w:rPr>
              <w:t xml:space="preserve"> }}</w:t>
            </w:r>
          </w:p>
        </w:tc>
        <w:tc>
          <w:tcPr>
            <w:tcW w:w="1556"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ascii="Times New Roman" w:hAnsi="Times New Roman" w:cs="Times New Roman" w:hint="eastAsia"/>
                <w:sz w:val="20"/>
                <w:szCs w:val="20"/>
                <w:lang w:eastAsia="ko-KR"/>
              </w:rPr>
              <w:t>（</w:t>
            </w:r>
            <w:r>
              <w:rPr>
                <w:rFonts w:ascii="Times New Roman" w:hAnsi="Times New Roman" w:cs="Times New Roman" w:hint="eastAsia"/>
                <w:sz w:val="20"/>
                <w:szCs w:val="20"/>
                <w:lang w:eastAsia="ko-KR"/>
              </w:rPr>
              <w:t>X</w:t>
            </w:r>
            <w:r>
              <w:rPr>
                <w:rFonts w:ascii="Times New Roman" w:hAnsi="Times New Roman" w:cs="Times New Roman"/>
                <w:sz w:val="20"/>
                <w:szCs w:val="20"/>
                <w:lang w:eastAsia="ko-KR"/>
              </w:rPr>
              <w:t>XY</w:t>
            </w:r>
            <w:r>
              <w:rPr>
                <w:rFonts w:ascii="Times New Roman" w:hAnsi="Times New Roman" w:cs="Times New Roman" w:hint="eastAsia"/>
                <w:sz w:val="20"/>
                <w:szCs w:val="20"/>
                <w:lang w:eastAsia="ko-KR"/>
              </w:rPr>
              <w:t>）</w:t>
            </w:r>
          </w:p>
        </w:tc>
        <w:tc>
          <w:tcPr>
            <w:tcW w:w="709"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XXY</w:t>
            </w:r>
            <w:proofErr w:type="gramEnd"/>
            <w:r>
              <w:rPr>
                <w:rFonts w:ascii="Times New Roman" w:hAnsi="Times New Roman" w:cs="Times New Roman"/>
                <w:sz w:val="20"/>
                <w:szCs w:val="20"/>
                <w:lang w:eastAsia="ko-KR"/>
              </w:rPr>
              <w:t xml:space="preserve"> }}</w:t>
            </w:r>
          </w:p>
        </w:tc>
      </w:tr>
      <w:tr w:rsidR="00EA1288">
        <w:trPr>
          <w:trHeight w:val="351"/>
          <w:jc w:val="center"/>
        </w:trPr>
        <w:tc>
          <w:tcPr>
            <w:tcW w:w="1901"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 xml:space="preserve">Triple X syndrome (XXX) </w:t>
            </w:r>
          </w:p>
        </w:tc>
        <w:tc>
          <w:tcPr>
            <w:tcW w:w="834"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XXX</w:t>
            </w:r>
            <w:proofErr w:type="gramEnd"/>
            <w:r>
              <w:rPr>
                <w:rFonts w:ascii="Times New Roman" w:hAnsi="Times New Roman" w:cs="Times New Roman"/>
                <w:sz w:val="20"/>
                <w:szCs w:val="20"/>
                <w:lang w:eastAsia="ko-KR"/>
              </w:rPr>
              <w:t xml:space="preserve"> }}</w:t>
            </w:r>
          </w:p>
        </w:tc>
        <w:tc>
          <w:tcPr>
            <w:tcW w:w="1556"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hAnsi="Times New Roman" w:cs="Times New Roman" w:hint="eastAsia"/>
                <w:sz w:val="20"/>
                <w:szCs w:val="20"/>
                <w:lang w:eastAsia="ko-KR"/>
              </w:rPr>
              <w:t>Jacobs syndrome (XYY)</w:t>
            </w:r>
          </w:p>
        </w:tc>
        <w:tc>
          <w:tcPr>
            <w:tcW w:w="709"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XYY</w:t>
            </w:r>
            <w:proofErr w:type="gramEnd"/>
            <w:r>
              <w:rPr>
                <w:rFonts w:ascii="Times New Roman" w:hAnsi="Times New Roman" w:cs="Times New Roman"/>
                <w:sz w:val="20"/>
                <w:szCs w:val="20"/>
                <w:lang w:eastAsia="ko-KR"/>
              </w:rPr>
              <w:t xml:space="preserve"> }}</w:t>
            </w:r>
          </w:p>
        </w:tc>
      </w:tr>
      <w:tr w:rsidR="00EA1288">
        <w:trPr>
          <w:trHeight w:val="351"/>
          <w:jc w:val="center"/>
        </w:trPr>
        <w:tc>
          <w:tcPr>
            <w:tcW w:w="1901"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eastAsia="宋体" w:hAnsi="Times New Roman" w:cs="Times New Roman" w:hint="eastAsia"/>
                <w:sz w:val="20"/>
                <w:szCs w:val="20"/>
                <w:lang w:eastAsia="zh-CN"/>
              </w:rPr>
              <w:t>Fet</w:t>
            </w:r>
            <w:r>
              <w:rPr>
                <w:rFonts w:ascii="Times New Roman" w:eastAsia="宋体" w:hAnsi="Times New Roman" w:cs="Times New Roman"/>
                <w:sz w:val="20"/>
                <w:szCs w:val="20"/>
                <w:lang w:eastAsia="zh-CN"/>
              </w:rPr>
              <w:t>al Gender Determination</w:t>
            </w:r>
          </w:p>
        </w:tc>
        <w:tc>
          <w:tcPr>
            <w:tcW w:w="834"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eastAsia="宋体" w:hAnsi="Times New Roman" w:cs="Times New Roman"/>
                <w:sz w:val="20"/>
                <w:szCs w:val="20"/>
                <w:lang w:eastAsia="zh-CN"/>
              </w:rPr>
              <w:t>{{ Gender</w:t>
            </w:r>
            <w:proofErr w:type="gramEnd"/>
            <w:r>
              <w:rPr>
                <w:rFonts w:ascii="Times New Roman" w:eastAsia="宋体" w:hAnsi="Times New Roman" w:cs="Times New Roman"/>
                <w:sz w:val="20"/>
                <w:szCs w:val="20"/>
                <w:lang w:eastAsia="zh-CN"/>
              </w:rPr>
              <w:t xml:space="preserve"> }}</w:t>
            </w:r>
          </w:p>
        </w:tc>
        <w:tc>
          <w:tcPr>
            <w:tcW w:w="1556" w:type="pct"/>
            <w:vAlign w:val="center"/>
          </w:tcPr>
          <w:p w:rsidR="00EA1288" w:rsidRDefault="00000000">
            <w:pPr>
              <w:spacing w:before="9"/>
              <w:jc w:val="center"/>
              <w:rPr>
                <w:rFonts w:ascii="Times New Roman" w:hAnsi="Times New Roman" w:cs="Times New Roman"/>
                <w:sz w:val="20"/>
                <w:szCs w:val="20"/>
                <w:lang w:eastAsia="ko-KR"/>
              </w:rPr>
            </w:pPr>
            <w:r>
              <w:rPr>
                <w:rFonts w:ascii="Times New Roman" w:eastAsia="宋体" w:hAnsi="Times New Roman" w:cs="Times New Roman" w:hint="eastAsia"/>
                <w:sz w:val="20"/>
                <w:szCs w:val="20"/>
                <w:lang w:eastAsia="zh-CN"/>
              </w:rPr>
              <w:t>Fetal Fraction</w:t>
            </w:r>
          </w:p>
        </w:tc>
        <w:tc>
          <w:tcPr>
            <w:tcW w:w="709" w:type="pct"/>
            <w:vAlign w:val="center"/>
          </w:tcPr>
          <w:p w:rsidR="00EA1288" w:rsidRDefault="00000000">
            <w:pPr>
              <w:spacing w:before="9"/>
              <w:jc w:val="center"/>
              <w:rPr>
                <w:rFonts w:ascii="Times New Roman" w:hAnsi="Times New Roman" w:cs="Times New Roman"/>
                <w:sz w:val="20"/>
                <w:szCs w:val="20"/>
                <w:lang w:eastAsia="ko-KR"/>
              </w:rPr>
            </w:pPr>
            <w:proofErr w:type="gramStart"/>
            <w:r>
              <w:rPr>
                <w:rFonts w:ascii="Times New Roman" w:hAnsi="Times New Roman" w:cs="Times New Roman"/>
                <w:sz w:val="20"/>
                <w:szCs w:val="20"/>
                <w:lang w:eastAsia="ko-KR"/>
              </w:rPr>
              <w:t>{{ ff</w:t>
            </w:r>
            <w:proofErr w:type="gramEnd"/>
            <w:r>
              <w:rPr>
                <w:rFonts w:ascii="Times New Roman" w:hAnsi="Times New Roman" w:cs="Times New Roman"/>
                <w:sz w:val="20"/>
                <w:szCs w:val="20"/>
                <w:lang w:eastAsia="ko-KR"/>
              </w:rPr>
              <w:t xml:space="preserve"> }}</w:t>
            </w:r>
          </w:p>
        </w:tc>
      </w:tr>
    </w:tbl>
    <w:p w:rsidR="00EA1288" w:rsidRDefault="00EA1288">
      <w:pPr>
        <w:ind w:rightChars="516" w:right="1135"/>
        <w:jc w:val="both"/>
        <w:rPr>
          <w:rFonts w:ascii="Times New Roman" w:eastAsia="Times New Roman" w:hAnsi="Times New Roman" w:cs="Times New Roman"/>
          <w:color w:val="58595B"/>
          <w:sz w:val="18"/>
          <w:szCs w:val="20"/>
        </w:rPr>
      </w:pPr>
    </w:p>
    <w:tbl>
      <w:tblPr>
        <w:tblStyle w:val="aa"/>
        <w:tblpPr w:leftFromText="180" w:rightFromText="180" w:vertAnchor="text" w:horzAnchor="page" w:tblpX="1161" w:tblpY="20"/>
        <w:tblOverlap w:val="never"/>
        <w:tblW w:w="399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6"/>
        <w:gridCol w:w="1577"/>
        <w:gridCol w:w="268"/>
        <w:gridCol w:w="1700"/>
        <w:gridCol w:w="996"/>
        <w:gridCol w:w="2271"/>
        <w:gridCol w:w="1270"/>
      </w:tblGrid>
      <w:tr w:rsidR="00EA1288">
        <w:trPr>
          <w:trHeight w:val="356"/>
        </w:trPr>
        <w:tc>
          <w:tcPr>
            <w:tcW w:w="754" w:type="pct"/>
            <w:vAlign w:val="center"/>
          </w:tcPr>
          <w:p w:rsidR="00EA1288" w:rsidRDefault="00000000">
            <w:pPr>
              <w:spacing w:before="9"/>
              <w:jc w:val="center"/>
              <w:rPr>
                <w:rFonts w:ascii="Times New Roman" w:hAnsi="Times New Roman" w:cs="Times New Roman"/>
                <w:b/>
                <w:sz w:val="20"/>
                <w:szCs w:val="20"/>
                <w:lang w:eastAsia="ko-KR"/>
              </w:rPr>
            </w:pPr>
            <w:r>
              <w:rPr>
                <w:rFonts w:ascii="Times New Roman" w:eastAsia="Malgun Gothic" w:hAnsi="Times New Roman" w:cs="Times New Roman"/>
                <w:b/>
                <w:kern w:val="2"/>
                <w:sz w:val="20"/>
                <w:szCs w:val="20"/>
                <w:lang w:eastAsia="ko-KR"/>
              </w:rPr>
              <w:t>Ma</w:t>
            </w:r>
            <w:r>
              <w:rPr>
                <w:rFonts w:ascii="Times New Roman" w:eastAsia="Malgun Gothic" w:hAnsi="Times New Roman" w:cs="Times New Roman"/>
                <w:b/>
                <w:kern w:val="2"/>
                <w:sz w:val="20"/>
                <w:szCs w:val="20"/>
                <w:lang w:eastAsia="zh-CN"/>
              </w:rPr>
              <w:t>nipulator</w:t>
            </w:r>
            <w:r>
              <w:rPr>
                <w:rFonts w:ascii="Times New Roman" w:eastAsia="Malgun Gothic" w:hAnsi="Times New Roman" w:cs="Times New Roman"/>
                <w:b/>
                <w:kern w:val="2"/>
                <w:sz w:val="20"/>
                <w:szCs w:val="20"/>
                <w:lang w:eastAsia="ko-KR"/>
              </w:rPr>
              <w:t>:</w:t>
            </w:r>
          </w:p>
        </w:tc>
        <w:tc>
          <w:tcPr>
            <w:tcW w:w="828" w:type="pct"/>
            <w:vAlign w:val="center"/>
          </w:tcPr>
          <w:p w:rsidR="00EA1288" w:rsidRDefault="00EA1288">
            <w:pPr>
              <w:spacing w:before="9"/>
              <w:jc w:val="center"/>
              <w:rPr>
                <w:rFonts w:ascii="Times New Roman" w:hAnsi="Times New Roman" w:cs="Times New Roman"/>
                <w:b/>
                <w:sz w:val="20"/>
                <w:szCs w:val="20"/>
                <w:lang w:eastAsia="ko-KR"/>
              </w:rPr>
            </w:pPr>
          </w:p>
        </w:tc>
        <w:tc>
          <w:tcPr>
            <w:tcW w:w="141" w:type="pct"/>
            <w:vAlign w:val="center"/>
          </w:tcPr>
          <w:p w:rsidR="00EA1288" w:rsidRDefault="00EA1288">
            <w:pPr>
              <w:spacing w:before="9"/>
              <w:jc w:val="center"/>
              <w:rPr>
                <w:rFonts w:ascii="Times New Roman" w:hAnsi="Times New Roman" w:cs="Times New Roman"/>
                <w:b/>
                <w:sz w:val="20"/>
                <w:szCs w:val="20"/>
                <w:lang w:eastAsia="ko-KR"/>
              </w:rPr>
            </w:pPr>
          </w:p>
        </w:tc>
        <w:tc>
          <w:tcPr>
            <w:tcW w:w="892" w:type="pct"/>
            <w:vAlign w:val="center"/>
          </w:tcPr>
          <w:p w:rsidR="00EA1288" w:rsidRDefault="00000000">
            <w:pPr>
              <w:spacing w:before="9"/>
              <w:jc w:val="center"/>
              <w:rPr>
                <w:rFonts w:ascii="Times New Roman" w:hAnsi="Times New Roman" w:cs="Times New Roman"/>
                <w:b/>
                <w:sz w:val="20"/>
                <w:szCs w:val="20"/>
                <w:lang w:eastAsia="ko-KR"/>
              </w:rPr>
            </w:pPr>
            <w:r>
              <w:rPr>
                <w:rFonts w:ascii="Times New Roman" w:eastAsia="Malgun Gothic" w:hAnsi="Times New Roman" w:cs="Times New Roman"/>
                <w:b/>
                <w:kern w:val="2"/>
                <w:sz w:val="20"/>
                <w:szCs w:val="20"/>
                <w:u w:color="080000"/>
                <w:lang w:eastAsia="ko-KR"/>
              </w:rPr>
              <w:t>A</w:t>
            </w:r>
            <w:r>
              <w:rPr>
                <w:rFonts w:ascii="Times New Roman" w:eastAsia="Malgun Gothic" w:hAnsi="Times New Roman" w:cs="Times New Roman"/>
                <w:b/>
                <w:kern w:val="2"/>
                <w:sz w:val="20"/>
                <w:szCs w:val="20"/>
                <w:lang w:eastAsia="zh-CN"/>
              </w:rPr>
              <w:t>uditor</w:t>
            </w:r>
            <w:r>
              <w:rPr>
                <w:rFonts w:ascii="Times New Roman" w:eastAsia="Malgun Gothic" w:hAnsi="Times New Roman" w:cs="Times New Roman"/>
                <w:b/>
                <w:kern w:val="2"/>
                <w:sz w:val="20"/>
                <w:szCs w:val="20"/>
                <w:lang w:eastAsia="ko-KR"/>
              </w:rPr>
              <w:t>:</w:t>
            </w:r>
          </w:p>
        </w:tc>
        <w:tc>
          <w:tcPr>
            <w:tcW w:w="523" w:type="pct"/>
          </w:tcPr>
          <w:p w:rsidR="00EA1288" w:rsidRDefault="00EA1288">
            <w:pPr>
              <w:spacing w:before="9"/>
              <w:rPr>
                <w:rFonts w:ascii="Times New Roman" w:eastAsia="宋体" w:hAnsi="Times New Roman" w:cs="Times New Roman"/>
                <w:b/>
                <w:sz w:val="20"/>
                <w:szCs w:val="20"/>
                <w:lang w:eastAsia="zh-CN"/>
              </w:rPr>
            </w:pPr>
          </w:p>
        </w:tc>
        <w:tc>
          <w:tcPr>
            <w:tcW w:w="1192" w:type="pct"/>
            <w:vAlign w:val="center"/>
          </w:tcPr>
          <w:p w:rsidR="00EA1288" w:rsidRDefault="00000000">
            <w:pPr>
              <w:spacing w:before="9"/>
              <w:jc w:val="center"/>
              <w:rPr>
                <w:rFonts w:ascii="Times New Roman" w:hAnsi="Times New Roman" w:cs="Times New Roman"/>
                <w:b/>
                <w:sz w:val="20"/>
                <w:szCs w:val="20"/>
                <w:lang w:eastAsia="ko-KR"/>
              </w:rPr>
            </w:pPr>
            <w:r>
              <w:rPr>
                <w:rFonts w:ascii="Times New Roman" w:eastAsia="宋体" w:hAnsi="Times New Roman" w:cs="Times New Roman" w:hint="eastAsia"/>
                <w:b/>
                <w:kern w:val="2"/>
                <w:sz w:val="20"/>
                <w:szCs w:val="20"/>
                <w:u w:color="080000"/>
                <w:lang w:eastAsia="zh-CN"/>
              </w:rPr>
              <w:t xml:space="preserve">             </w:t>
            </w:r>
            <w:r>
              <w:rPr>
                <w:rFonts w:ascii="Times New Roman" w:eastAsia="Malgun Gothic" w:hAnsi="Times New Roman" w:cs="Times New Roman"/>
                <w:b/>
                <w:kern w:val="2"/>
                <w:sz w:val="20"/>
                <w:szCs w:val="20"/>
                <w:u w:color="080000"/>
                <w:lang w:eastAsia="ko-KR"/>
              </w:rPr>
              <w:t>D</w:t>
            </w:r>
            <w:r>
              <w:rPr>
                <w:rFonts w:ascii="Times New Roman" w:eastAsia="Malgun Gothic" w:hAnsi="Times New Roman" w:cs="Times New Roman"/>
                <w:b/>
                <w:kern w:val="2"/>
                <w:sz w:val="20"/>
                <w:szCs w:val="20"/>
                <w:lang w:eastAsia="zh-CN"/>
              </w:rPr>
              <w:t>ate</w:t>
            </w:r>
            <w:r>
              <w:rPr>
                <w:rFonts w:ascii="Times New Roman" w:eastAsia="Malgun Gothic" w:hAnsi="Times New Roman" w:cs="Times New Roman"/>
                <w:b/>
                <w:kern w:val="2"/>
                <w:sz w:val="20"/>
                <w:szCs w:val="20"/>
                <w:lang w:eastAsia="ko-KR"/>
              </w:rPr>
              <w:t xml:space="preserve"> of Report:</w:t>
            </w:r>
          </w:p>
        </w:tc>
        <w:tc>
          <w:tcPr>
            <w:tcW w:w="666" w:type="pct"/>
            <w:vAlign w:val="center"/>
          </w:tcPr>
          <w:p w:rsidR="00EA1288" w:rsidRDefault="00000000">
            <w:pPr>
              <w:spacing w:before="9"/>
              <w:rPr>
                <w:rFonts w:ascii="Times New Roman" w:eastAsia="宋体" w:hAnsi="Times New Roman" w:cs="Times New Roman"/>
                <w:b/>
                <w:sz w:val="20"/>
                <w:szCs w:val="20"/>
                <w:u w:val="single"/>
                <w:lang w:eastAsia="zh-CN"/>
              </w:rPr>
            </w:pPr>
            <w:proofErr w:type="gramStart"/>
            <w:r>
              <w:rPr>
                <w:rFonts w:ascii="Times New Roman" w:hAnsi="Times New Roman" w:cs="Times New Roman"/>
                <w:b/>
                <w:sz w:val="20"/>
                <w:szCs w:val="20"/>
                <w:u w:val="single"/>
                <w:lang w:eastAsia="ko-KR"/>
              </w:rPr>
              <w:t xml:space="preserve">{{ </w:t>
            </w:r>
            <w:proofErr w:type="spellStart"/>
            <w:r>
              <w:rPr>
                <w:rFonts w:ascii="Times New Roman" w:hAnsi="Times New Roman" w:cs="Times New Roman"/>
                <w:b/>
                <w:sz w:val="20"/>
                <w:szCs w:val="20"/>
                <w:u w:val="single"/>
                <w:lang w:eastAsia="ko-KR"/>
              </w:rPr>
              <w:t>Report</w:t>
            </w:r>
            <w:proofErr w:type="gramEnd"/>
            <w:r>
              <w:rPr>
                <w:rFonts w:ascii="Times New Roman" w:hAnsi="Times New Roman" w:cs="Times New Roman"/>
                <w:b/>
                <w:sz w:val="20"/>
                <w:szCs w:val="20"/>
                <w:u w:val="single"/>
                <w:lang w:eastAsia="ko-KR"/>
              </w:rPr>
              <w:t>_Date</w:t>
            </w:r>
            <w:proofErr w:type="spellEnd"/>
            <w:r>
              <w:rPr>
                <w:rFonts w:ascii="Times New Roman" w:hAnsi="Times New Roman" w:cs="Times New Roman"/>
                <w:b/>
                <w:sz w:val="20"/>
                <w:szCs w:val="20"/>
                <w:u w:val="single"/>
                <w:lang w:eastAsia="ko-KR"/>
              </w:rPr>
              <w:t xml:space="preserve"> }}</w:t>
            </w:r>
          </w:p>
        </w:tc>
      </w:tr>
    </w:tbl>
    <w:p w:rsidR="00EA1288" w:rsidRDefault="00000000">
      <w:pPr>
        <w:ind w:rightChars="516" w:right="1135"/>
        <w:jc w:val="both"/>
        <w:rPr>
          <w:rFonts w:ascii="Times New Roman" w:eastAsia="Times New Roman" w:hAnsi="Times New Roman" w:cs="Times New Roman"/>
          <w:color w:val="58595B"/>
          <w:sz w:val="18"/>
          <w:szCs w:val="20"/>
        </w:rPr>
      </w:pPr>
      <w:r>
        <w:rPr>
          <w:rFonts w:ascii="Times New Roman" w:hAnsi="Times New Roman" w:cs="Times New Roman"/>
          <w:b/>
          <w:noProof/>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noProof/>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ascii="Times New Roman" w:eastAsia="宋体" w:hAnsi="Times New Roman" w:cs="Times New Roman" w:hint="eastAsia"/>
          <w:color w:val="58595B"/>
          <w:sz w:val="18"/>
          <w:szCs w:val="20"/>
          <w:lang w:eastAsia="zh-CN"/>
        </w:rPr>
        <w:t xml:space="preserve">  </w:t>
      </w:r>
    </w:p>
    <w:p w:rsidR="00EA1288" w:rsidRDefault="00EA1288">
      <w:pPr>
        <w:pStyle w:val="11"/>
        <w:spacing w:line="360" w:lineRule="auto"/>
        <w:ind w:left="0" w:rightChars="516" w:right="1135"/>
        <w:jc w:val="both"/>
        <w:rPr>
          <w:rFonts w:ascii="Times New Roman" w:hAnsi="Times New Roman" w:cs="Times New Roman"/>
          <w:color w:val="323031"/>
          <w:spacing w:val="-4"/>
        </w:rPr>
      </w:pPr>
    </w:p>
    <w:p w:rsidR="00EA1288" w:rsidRDefault="00000000">
      <w:pPr>
        <w:pStyle w:val="11"/>
        <w:spacing w:line="300" w:lineRule="auto"/>
        <w:ind w:left="0" w:rightChars="516" w:right="1135" w:firstLineChars="500" w:firstLine="1000"/>
        <w:jc w:val="both"/>
        <w:rPr>
          <w:rFonts w:ascii="Times New Roman" w:eastAsiaTheme="minorEastAsia" w:hAnsi="Times New Roman" w:cs="Times New Roman"/>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ascii="Times New Roman" w:eastAsiaTheme="minorEastAsia" w:hAnsi="Times New Roman" w:cs="Times New Roman" w:hint="eastAsia"/>
          <w:color w:val="323031"/>
          <w:spacing w:val="-3"/>
          <w:lang w:eastAsia="ko-KR"/>
        </w:rPr>
        <w:t xml:space="preserve"> </w:t>
      </w:r>
      <w:r>
        <w:rPr>
          <w:rFonts w:ascii="Times New Roman" w:hAnsi="Times New Roman" w:cs="Times New Roman"/>
          <w:color w:val="323031"/>
          <w:spacing w:val="1"/>
        </w:rPr>
        <w:t>Description</w:t>
      </w:r>
    </w:p>
    <w:p w:rsidR="00EA1288" w:rsidRDefault="00000000">
      <w:pPr>
        <w:spacing w:before="3" w:line="300" w:lineRule="auto"/>
        <w:ind w:left="992" w:rightChars="516" w:right="1135"/>
        <w:jc w:val="both"/>
        <w:rPr>
          <w:rFonts w:ascii="Times New Roman" w:hAnsi="Times New Roman" w:cs="Times New Roman"/>
          <w:color w:val="58595B"/>
          <w:sz w:val="18"/>
          <w:szCs w:val="18"/>
          <w:lang w:eastAsia="ko-KR"/>
        </w:rPr>
      </w:pPr>
      <w:r>
        <w:rPr>
          <w:rFonts w:ascii="Times New Roman" w:eastAsia="Calibri" w:hAnsi="Times New Roman"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rsidR="00EA1288" w:rsidRDefault="00EA1288">
      <w:pPr>
        <w:spacing w:before="3" w:line="300" w:lineRule="auto"/>
        <w:ind w:left="993" w:rightChars="516" w:right="1135"/>
        <w:jc w:val="both"/>
        <w:rPr>
          <w:rFonts w:ascii="Times New Roman" w:hAnsi="Times New Roman" w:cs="Times New Roman"/>
          <w:sz w:val="20"/>
          <w:szCs w:val="20"/>
          <w:lang w:eastAsia="ko-KR"/>
        </w:rPr>
      </w:pPr>
    </w:p>
    <w:p w:rsidR="00EA1288" w:rsidRDefault="00000000">
      <w:pPr>
        <w:pStyle w:val="11"/>
        <w:spacing w:before="0" w:line="300" w:lineRule="auto"/>
        <w:ind w:left="993" w:rightChars="516" w:right="1135"/>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rsidR="00EA1288" w:rsidRDefault="00000000">
      <w:pPr>
        <w:pStyle w:val="ad"/>
        <w:numPr>
          <w:ilvl w:val="0"/>
          <w:numId w:val="1"/>
        </w:numPr>
        <w:spacing w:before="5" w:line="300" w:lineRule="auto"/>
        <w:ind w:leftChars="515" w:left="1416" w:rightChars="516" w:right="1135" w:hangingChars="157" w:hanging="283"/>
        <w:rPr>
          <w:rFonts w:ascii="Times New Roman" w:eastAsia="Calibri" w:hAnsi="Times New Roman" w:cs="Times New Roman"/>
          <w:color w:val="58595B"/>
          <w:sz w:val="18"/>
          <w:szCs w:val="18"/>
        </w:rPr>
      </w:pPr>
      <w:bookmarkStart w:id="0" w:name="_Hlk150865033"/>
      <w:r>
        <w:rPr>
          <w:rFonts w:ascii="Times New Roman" w:eastAsia="Calibri" w:hAnsi="Times New Roman" w:cs="Times New Roman"/>
          <w:color w:val="58595B"/>
          <w:sz w:val="18"/>
          <w:szCs w:val="18"/>
        </w:rPr>
        <w:t>The test result is only for the non-invasive prenatal detection.</w:t>
      </w:r>
    </w:p>
    <w:p w:rsidR="00EA1288" w:rsidRDefault="00000000">
      <w:pPr>
        <w:pStyle w:val="ad"/>
        <w:numPr>
          <w:ilvl w:val="0"/>
          <w:numId w:val="1"/>
        </w:numPr>
        <w:spacing w:before="5" w:line="300" w:lineRule="auto"/>
        <w:ind w:leftChars="515" w:left="1416" w:rightChars="516" w:right="1135" w:hangingChars="157" w:hanging="283"/>
        <w:rPr>
          <w:rFonts w:ascii="Times New Roman" w:eastAsia="Calibri" w:hAnsi="Times New Roman" w:cs="Times New Roman"/>
          <w:color w:val="58595B"/>
          <w:sz w:val="18"/>
          <w:szCs w:val="18"/>
        </w:rPr>
      </w:pPr>
      <w:r>
        <w:rPr>
          <w:rFonts w:ascii="Times New Roman" w:eastAsia="Calibri" w:hAnsi="Times New Roman" w:cs="Times New Roman"/>
          <w:color w:val="58595B"/>
          <w:sz w:val="18"/>
          <w:szCs w:val="18"/>
        </w:rPr>
        <w:t>The test result is for detection of trisomy 21, trisomy 18 and trisomy 13 at an accuracy of no less than 99.9%.</w:t>
      </w:r>
    </w:p>
    <w:p w:rsidR="00EA1288" w:rsidRDefault="00000000">
      <w:pPr>
        <w:pStyle w:val="ad"/>
        <w:numPr>
          <w:ilvl w:val="0"/>
          <w:numId w:val="1"/>
        </w:numPr>
        <w:spacing w:before="5" w:line="300" w:lineRule="auto"/>
        <w:ind w:leftChars="515" w:left="1416" w:rightChars="516" w:right="1135" w:hangingChars="157" w:hanging="283"/>
        <w:rPr>
          <w:rFonts w:ascii="Times New Roman" w:eastAsia="Calibri" w:hAnsi="Times New Roman" w:cs="Times New Roman"/>
          <w:color w:val="58595B"/>
          <w:sz w:val="18"/>
          <w:szCs w:val="18"/>
        </w:rPr>
      </w:pPr>
      <w:r>
        <w:rPr>
          <w:rFonts w:ascii="Times New Roman" w:eastAsia="Calibri" w:hAnsi="Times New Roman" w:cs="Times New Roman"/>
          <w:color w:val="58595B"/>
          <w:sz w:val="18"/>
          <w:szCs w:val="18"/>
        </w:rPr>
        <w:t>The test is not applicable to: mosaic chromosome aneuploidy, translocation, microdeletion and microduplication, twins or more fetus</w:t>
      </w:r>
      <w:r>
        <w:rPr>
          <w:rFonts w:ascii="Times New Roman" w:eastAsia="Calibri" w:hAnsi="Times New Roman" w:cs="Times New Roman" w:hint="eastAsia"/>
          <w:color w:val="58595B"/>
          <w:sz w:val="18"/>
          <w:szCs w:val="18"/>
        </w:rPr>
        <w:t>es</w:t>
      </w:r>
      <w:r>
        <w:rPr>
          <w:rFonts w:ascii="Times New Roman" w:eastAsia="Calibri" w:hAnsi="Times New Roman" w:cs="Times New Roman"/>
          <w:color w:val="58595B"/>
          <w:sz w:val="18"/>
          <w:szCs w:val="18"/>
        </w:rPr>
        <w:t>, pregnant woman with aneuploidy, pregnant woman who gets blood transfusion, organ transplant or stem cell therapy.</w:t>
      </w:r>
    </w:p>
    <w:p w:rsidR="00EA1288" w:rsidRDefault="00000000">
      <w:pPr>
        <w:pStyle w:val="ad"/>
        <w:numPr>
          <w:ilvl w:val="0"/>
          <w:numId w:val="1"/>
        </w:numPr>
        <w:spacing w:before="5" w:line="300" w:lineRule="auto"/>
        <w:ind w:leftChars="515" w:left="1416" w:rightChars="516" w:right="1135" w:hangingChars="157" w:hanging="283"/>
        <w:rPr>
          <w:rFonts w:ascii="Times New Roman" w:eastAsia="Calibri" w:hAnsi="Times New Roman" w:cs="Times New Roman"/>
          <w:color w:val="58595B"/>
          <w:sz w:val="18"/>
          <w:szCs w:val="18"/>
        </w:rPr>
      </w:pPr>
      <w:r>
        <w:rPr>
          <w:rFonts w:ascii="Times New Roman" w:eastAsia="Calibri" w:hAnsi="Times New Roman" w:cs="Times New Roman"/>
          <w:color w:val="58595B"/>
          <w:sz w:val="18"/>
          <w:szCs w:val="18"/>
        </w:rPr>
        <w:t>The test can be carried out since 1</w:t>
      </w:r>
      <w:r>
        <w:rPr>
          <w:rFonts w:ascii="Times New Roman" w:eastAsia="宋体" w:hAnsi="Times New Roman" w:cs="Times New Roman" w:hint="eastAsia"/>
          <w:color w:val="58595B"/>
          <w:sz w:val="18"/>
          <w:szCs w:val="18"/>
          <w:lang w:eastAsia="zh-CN"/>
        </w:rPr>
        <w:t>0</w:t>
      </w:r>
      <w:r>
        <w:rPr>
          <w:rFonts w:ascii="Times New Roman" w:eastAsia="Calibri" w:hAnsi="Times New Roman" w:cs="Times New Roman"/>
          <w:color w:val="58595B"/>
          <w:sz w:val="18"/>
          <w:szCs w:val="18"/>
          <w:vertAlign w:val="superscript"/>
        </w:rPr>
        <w:t>th</w:t>
      </w:r>
      <w:r>
        <w:rPr>
          <w:rFonts w:ascii="Times New Roman" w:eastAsia="Calibri" w:hAnsi="Times New Roman"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rsidR="00EA1288" w:rsidRDefault="00000000">
      <w:pPr>
        <w:pStyle w:val="ad"/>
        <w:numPr>
          <w:ilvl w:val="0"/>
          <w:numId w:val="1"/>
        </w:numPr>
        <w:spacing w:before="5" w:line="300" w:lineRule="auto"/>
        <w:ind w:leftChars="515" w:left="1416" w:rightChars="516" w:right="1135" w:hangingChars="157" w:hanging="283"/>
        <w:rPr>
          <w:rFonts w:ascii="Times New Roman" w:eastAsia="Calibri" w:hAnsi="Times New Roman" w:cs="Times New Roman"/>
          <w:color w:val="58595B"/>
          <w:sz w:val="18"/>
          <w:szCs w:val="18"/>
        </w:rPr>
      </w:pPr>
      <w:r>
        <w:rPr>
          <w:rFonts w:ascii="Times New Roman" w:eastAsia="Calibri" w:hAnsi="Times New Roman" w:cs="Times New Roman"/>
          <w:color w:val="58595B"/>
          <w:sz w:val="18"/>
          <w:szCs w:val="18"/>
        </w:rPr>
        <w:t>This is not a diagnostic test, please consult your doctor for diagnostic opinion and suggestion.</w:t>
      </w:r>
    </w:p>
    <w:p w:rsidR="00EA1288" w:rsidRDefault="00000000">
      <w:pPr>
        <w:pStyle w:val="ad"/>
        <w:numPr>
          <w:ilvl w:val="0"/>
          <w:numId w:val="1"/>
        </w:numPr>
        <w:spacing w:before="5" w:line="300" w:lineRule="auto"/>
        <w:ind w:leftChars="515" w:left="1416" w:rightChars="516" w:right="1135" w:hangingChars="157" w:hanging="283"/>
        <w:rPr>
          <w:rFonts w:ascii="Times New Roman" w:eastAsia="Calibri" w:hAnsi="Times New Roman" w:cs="Times New Roman"/>
          <w:color w:val="58595B"/>
          <w:sz w:val="18"/>
          <w:szCs w:val="18"/>
        </w:rPr>
      </w:pPr>
      <w:r>
        <w:rPr>
          <w:rFonts w:ascii="Times New Roman" w:eastAsia="Calibri" w:hAnsi="Times New Roman" w:cs="Times New Roman"/>
          <w:color w:val="58595B"/>
          <w:sz w:val="18"/>
          <w:szCs w:val="18"/>
        </w:rPr>
        <w:t xml:space="preserve">The pregnant woman should provide detailed, accurate </w:t>
      </w:r>
      <w:r>
        <w:rPr>
          <w:rFonts w:ascii="Times New Roman" w:eastAsia="Calibri" w:hAnsi="Times New Roman" w:cs="Times New Roman" w:hint="eastAsia"/>
          <w:color w:val="58595B"/>
          <w:sz w:val="18"/>
          <w:szCs w:val="18"/>
        </w:rPr>
        <w:t>and</w:t>
      </w:r>
      <w:r>
        <w:rPr>
          <w:rFonts w:ascii="Times New Roman" w:eastAsia="Calibri" w:hAnsi="Times New Roman" w:cs="Times New Roman"/>
          <w:color w:val="58595B"/>
          <w:sz w:val="18"/>
          <w:szCs w:val="18"/>
        </w:rPr>
        <w:t xml:space="preserve"> complete personal data. If the result is inaccurate because of the wrong user information or misguidance provided by the pregnant woman, we shall be exempted from any responsibility.</w:t>
      </w:r>
    </w:p>
    <w:p w:rsidR="00EA1288" w:rsidRDefault="00000000">
      <w:pPr>
        <w:pStyle w:val="ad"/>
        <w:numPr>
          <w:ilvl w:val="0"/>
          <w:numId w:val="1"/>
        </w:numPr>
        <w:spacing w:before="5" w:line="300" w:lineRule="auto"/>
        <w:ind w:leftChars="515" w:left="1416" w:rightChars="516" w:right="1135" w:hangingChars="157" w:hanging="283"/>
        <w:rPr>
          <w:rFonts w:ascii="Times New Roman" w:eastAsia="宋体" w:hAnsi="Times New Roman" w:cs="Times New Roman"/>
          <w:b/>
          <w:color w:val="808080"/>
          <w:sz w:val="18"/>
          <w:szCs w:val="18"/>
          <w:lang w:eastAsia="zh-CN"/>
        </w:rPr>
      </w:pPr>
      <w:r>
        <w:rPr>
          <w:rFonts w:ascii="Times New Roman" w:eastAsia="Calibri" w:hAnsi="Times New Roman"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Start w:id="1" w:name="_Hlk150865143"/>
      <w:bookmarkEnd w:id="0"/>
    </w:p>
    <w:bookmarkEnd w:id="1"/>
    <w:p w:rsidR="00EA1288" w:rsidRDefault="00EA1288" w:rsidP="00FB1A04">
      <w:pPr>
        <w:spacing w:line="360" w:lineRule="auto"/>
        <w:rPr>
          <w:rFonts w:ascii="Times New Roman" w:eastAsia="Trebuchet MS" w:hAnsi="Times New Roman" w:cs="Times New Roman"/>
          <w:b/>
          <w:color w:val="808080"/>
          <w:sz w:val="18"/>
          <w:szCs w:val="18"/>
          <w:lang w:eastAsia="ko-KR"/>
        </w:rPr>
      </w:pPr>
    </w:p>
    <w:sectPr w:rsidR="00EA1288">
      <w:headerReference w:type="default" r:id="rId10"/>
      <w:footerReference w:type="default" r:id="rId11"/>
      <w:type w:val="continuous"/>
      <w:pgSz w:w="11910" w:h="16840"/>
      <w:pgMar w:top="70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3671" w:rsidRDefault="00A13671" w:rsidP="00FB1A04">
      <w:r>
        <w:separator/>
      </w:r>
    </w:p>
  </w:endnote>
  <w:endnote w:type="continuationSeparator" w:id="0">
    <w:p w:rsidR="00A13671" w:rsidRDefault="00A13671" w:rsidP="00FB1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Arial Nova">
    <w:panose1 w:val="020B0504020202020204"/>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1A04" w:rsidRPr="00FB1A04" w:rsidRDefault="00FB1A04" w:rsidP="00FB1A04">
    <w:pPr>
      <w:pStyle w:val="a6"/>
      <w:spacing w:line="360" w:lineRule="auto"/>
      <w:jc w:val="center"/>
      <w:rPr>
        <w:rFonts w:ascii="Arial Nova" w:hAnsi="Arial Nova"/>
      </w:rPr>
    </w:pPr>
    <w:r>
      <w:rPr>
        <w:rFonts w:ascii="Arial Nova" w:eastAsia="Times New Roman" w:hAnsi="Arial Nova" w:cs="Calibri"/>
        <w:b/>
        <w:bCs/>
        <w:color w:val="008000"/>
      </w:rPr>
      <w:t>Phone</w:t>
    </w:r>
    <w:r>
      <w:rPr>
        <w:rFonts w:ascii="Arial Nova" w:hAnsi="Arial Nova"/>
        <w:b/>
        <w:bCs/>
        <w:color w:val="00B050"/>
      </w:rPr>
      <w:t>:</w:t>
    </w:r>
    <w:r>
      <w:rPr>
        <w:rFonts w:ascii="Arial Nova" w:hAnsi="Arial Nova"/>
        <w:color w:val="00B050"/>
      </w:rPr>
      <w:t xml:space="preserve"> </w:t>
    </w:r>
    <w:r>
      <w:rPr>
        <w:rFonts w:ascii="Arial Nova" w:hAnsi="Arial Nova"/>
      </w:rPr>
      <w:t xml:space="preserve">1300 172 </w:t>
    </w:r>
    <w:r>
      <w:rPr>
        <w:rFonts w:ascii="Arial Nova" w:eastAsia="Times New Roman" w:hAnsi="Arial Nova" w:cs="Calibri"/>
      </w:rPr>
      <w:t>837</w:t>
    </w:r>
    <w:r>
      <w:rPr>
        <w:rFonts w:ascii="Arial Nova" w:eastAsia="Times New Roman" w:hAnsi="Arial Nova" w:cs="Calibri"/>
        <w:b/>
        <w:bCs/>
      </w:rPr>
      <w:t xml:space="preserve"> </w:t>
    </w:r>
    <w:r>
      <w:rPr>
        <w:rFonts w:ascii="Arial Nova" w:eastAsia="Times New Roman" w:hAnsi="Arial Nova" w:cs="Calibri"/>
        <w:b/>
        <w:bCs/>
        <w:color w:val="008000"/>
      </w:rPr>
      <w:t>| Email:</w:t>
    </w:r>
    <w:r>
      <w:rPr>
        <w:rFonts w:ascii="Arial Nova" w:hAnsi="Arial Nova"/>
      </w:rPr>
      <w:t xml:space="preserve"> admin@dnaq.com.au </w:t>
    </w:r>
    <w:r>
      <w:rPr>
        <w:rFonts w:ascii="Arial Nova" w:eastAsia="Times New Roman" w:hAnsi="Arial Nova" w:cs="Calibri"/>
        <w:b/>
        <w:bCs/>
        <w:color w:val="008000"/>
      </w:rPr>
      <w:t>| Fax:</w:t>
    </w:r>
    <w:r>
      <w:rPr>
        <w:rFonts w:ascii="Arial Nova" w:hAnsi="Arial Nova"/>
      </w:rPr>
      <w:t xml:space="preserve"> 07 3054 4363 </w:t>
    </w:r>
    <w:r>
      <w:rPr>
        <w:rFonts w:ascii="Arial Nova" w:eastAsia="Times New Roman" w:hAnsi="Arial Nova" w:cs="Calibri"/>
        <w:b/>
        <w:bCs/>
        <w:color w:val="008000"/>
      </w:rPr>
      <w:t>|</w:t>
    </w:r>
    <w:r>
      <w:rPr>
        <w:rFonts w:ascii="Arial Nova" w:hAnsi="Arial Nova"/>
      </w:rPr>
      <w:t xml:space="preserve"> </w:t>
    </w:r>
    <w:r>
      <w:rPr>
        <w:rFonts w:ascii="Arial Nova" w:eastAsia="Times New Roman" w:hAnsi="Arial Nova" w:cs="Calibri"/>
        <w:b/>
        <w:bCs/>
        <w:color w:val="008000"/>
      </w:rPr>
      <w:t>Web:</w:t>
    </w:r>
    <w:r>
      <w:rPr>
        <w:rFonts w:ascii="Arial Nova" w:hAnsi="Arial Nova"/>
      </w:rPr>
      <w:t xml:space="preserve"> www.dnaq.com.au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3671" w:rsidRDefault="00A13671" w:rsidP="00FB1A04">
      <w:r>
        <w:separator/>
      </w:r>
    </w:p>
  </w:footnote>
  <w:footnote w:type="continuationSeparator" w:id="0">
    <w:p w:rsidR="00A13671" w:rsidRDefault="00A13671" w:rsidP="00FB1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1A04" w:rsidRDefault="00FB1A04">
    <w:pPr>
      <w:pStyle w:val="a8"/>
    </w:pPr>
    <w:r>
      <w:rPr>
        <w:noProof/>
      </w:rPr>
      <w:drawing>
        <wp:anchor distT="0" distB="0" distL="114300" distR="114300" simplePos="0" relativeHeight="251659264" behindDoc="0" locked="0" layoutInCell="1" allowOverlap="1" wp14:anchorId="49EF9C15" wp14:editId="0843B7FC">
          <wp:simplePos x="0" y="0"/>
          <wp:positionH relativeFrom="column">
            <wp:posOffset>1905</wp:posOffset>
          </wp:positionH>
          <wp:positionV relativeFrom="paragraph">
            <wp:posOffset>-473710</wp:posOffset>
          </wp:positionV>
          <wp:extent cx="7915275" cy="963295"/>
          <wp:effectExtent l="0" t="0" r="0" b="0"/>
          <wp:wrapNone/>
          <wp:docPr id="13" name="Picture 13"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ultiple green waves as abstract design in header"/>
                  <pic:cNvPicPr>
                    <a:picLocks noChangeAspect="1"/>
                  </pic:cNvPicPr>
                </pic:nvPicPr>
                <pic:blipFill>
                  <a:blip r:embed="rId1">
                    <a:alphaModFix amt="50000"/>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7915275" cy="963295"/>
                  </a:xfrm>
                  <a:prstGeom prst="rect">
                    <a:avLst/>
                  </a:prstGeom>
                </pic:spPr>
              </pic:pic>
            </a:graphicData>
          </a:graphic>
        </wp:anchor>
      </w:drawing>
    </w:r>
    <w:r>
      <w:rPr>
        <w:noProof/>
      </w:rPr>
      <w:drawing>
        <wp:anchor distT="0" distB="0" distL="114300" distR="114300" simplePos="0" relativeHeight="251660288" behindDoc="0" locked="0" layoutInCell="1" allowOverlap="1" wp14:anchorId="7825A6CE" wp14:editId="577D125D">
          <wp:simplePos x="0" y="0"/>
          <wp:positionH relativeFrom="column">
            <wp:posOffset>424815</wp:posOffset>
          </wp:positionH>
          <wp:positionV relativeFrom="paragraph">
            <wp:posOffset>-356870</wp:posOffset>
          </wp:positionV>
          <wp:extent cx="1752600" cy="555625"/>
          <wp:effectExtent l="0" t="0" r="0" b="0"/>
          <wp:wrapNone/>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a:picLocks noChangeAspect="1"/>
                  </pic:cNvPicPr>
                </pic:nvPicPr>
                <pic:blipFill>
                  <a:blip r:embed="rId3">
                    <a:extLst>
                      <a:ext uri="{BEBA8EAE-BF5A-486C-A8C5-ECC9F3942E4B}">
                        <a14:imgProps xmlns:a14="http://schemas.microsoft.com/office/drawing/2010/main">
                          <a14:imgLayer r:embed="rId4">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752600" cy="555625"/>
                  </a:xfrm>
                  <a:prstGeom prst="rect">
                    <a:avLst/>
                  </a:prstGeom>
                </pic:spPr>
              </pic:pic>
            </a:graphicData>
          </a:graphic>
        </wp:anchor>
      </w:drawing>
    </w:r>
    <w:r>
      <w:rPr>
        <w:noProof/>
      </w:rPr>
      <w:drawing>
        <wp:anchor distT="0" distB="0" distL="114300" distR="114300" simplePos="0" relativeHeight="251661312" behindDoc="0" locked="0" layoutInCell="1" allowOverlap="1" wp14:anchorId="4633CE80" wp14:editId="4C85EAB4">
          <wp:simplePos x="0" y="0"/>
          <wp:positionH relativeFrom="column">
            <wp:posOffset>5928360</wp:posOffset>
          </wp:positionH>
          <wp:positionV relativeFrom="paragraph">
            <wp:posOffset>-339302</wp:posOffset>
          </wp:positionV>
          <wp:extent cx="1424940" cy="6381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1424940" cy="6381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53850"/>
    <w:multiLevelType w:val="multilevel"/>
    <w:tmpl w:val="5B953850"/>
    <w:lvl w:ilvl="0">
      <w:start w:val="1"/>
      <w:numFmt w:val="decimal"/>
      <w:lvlText w:val="%1."/>
      <w:lvlJc w:val="left"/>
      <w:pPr>
        <w:ind w:left="1792" w:hanging="400"/>
      </w:pPr>
    </w:lvl>
    <w:lvl w:ilvl="1">
      <w:start w:val="1"/>
      <w:numFmt w:val="upperLetter"/>
      <w:lvlText w:val="%2."/>
      <w:lvlJc w:val="left"/>
      <w:pPr>
        <w:ind w:left="2192" w:hanging="400"/>
      </w:pPr>
    </w:lvl>
    <w:lvl w:ilvl="2">
      <w:start w:val="1"/>
      <w:numFmt w:val="lowerRoman"/>
      <w:lvlText w:val="%3."/>
      <w:lvlJc w:val="right"/>
      <w:pPr>
        <w:ind w:left="2592" w:hanging="400"/>
      </w:pPr>
    </w:lvl>
    <w:lvl w:ilvl="3">
      <w:start w:val="1"/>
      <w:numFmt w:val="decimal"/>
      <w:lvlText w:val="%4."/>
      <w:lvlJc w:val="left"/>
      <w:pPr>
        <w:ind w:left="2992" w:hanging="400"/>
      </w:pPr>
    </w:lvl>
    <w:lvl w:ilvl="4">
      <w:start w:val="1"/>
      <w:numFmt w:val="upperLetter"/>
      <w:lvlText w:val="%5."/>
      <w:lvlJc w:val="left"/>
      <w:pPr>
        <w:ind w:left="3392" w:hanging="400"/>
      </w:pPr>
    </w:lvl>
    <w:lvl w:ilvl="5">
      <w:start w:val="1"/>
      <w:numFmt w:val="lowerRoman"/>
      <w:lvlText w:val="%6."/>
      <w:lvlJc w:val="right"/>
      <w:pPr>
        <w:ind w:left="3792" w:hanging="400"/>
      </w:pPr>
    </w:lvl>
    <w:lvl w:ilvl="6">
      <w:start w:val="1"/>
      <w:numFmt w:val="decimal"/>
      <w:lvlText w:val="%7."/>
      <w:lvlJc w:val="left"/>
      <w:pPr>
        <w:ind w:left="4192" w:hanging="400"/>
      </w:pPr>
    </w:lvl>
    <w:lvl w:ilvl="7">
      <w:start w:val="1"/>
      <w:numFmt w:val="upperLetter"/>
      <w:lvlText w:val="%8."/>
      <w:lvlJc w:val="left"/>
      <w:pPr>
        <w:ind w:left="4592" w:hanging="400"/>
      </w:pPr>
    </w:lvl>
    <w:lvl w:ilvl="8">
      <w:start w:val="1"/>
      <w:numFmt w:val="lowerRoman"/>
      <w:lvlText w:val="%9."/>
      <w:lvlJc w:val="right"/>
      <w:pPr>
        <w:ind w:left="4992" w:hanging="400"/>
      </w:pPr>
    </w:lvl>
  </w:abstractNum>
  <w:num w:numId="1" w16cid:durableId="4765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3ZTFlNjFiYzIyZTc4ZWIzYWIyYWZjYzYxMGFlZjcifQ=="/>
  </w:docVars>
  <w:rsids>
    <w:rsidRoot w:val="001900F2"/>
    <w:rsid w:val="FF9F19FF"/>
    <w:rsid w:val="FFFDDB27"/>
    <w:rsid w:val="000149FC"/>
    <w:rsid w:val="00024022"/>
    <w:rsid w:val="00084CC9"/>
    <w:rsid w:val="000A0A38"/>
    <w:rsid w:val="000C448B"/>
    <w:rsid w:val="000D0E53"/>
    <w:rsid w:val="0011079D"/>
    <w:rsid w:val="001601B0"/>
    <w:rsid w:val="001771BE"/>
    <w:rsid w:val="001900F2"/>
    <w:rsid w:val="00195134"/>
    <w:rsid w:val="001B3598"/>
    <w:rsid w:val="001D0118"/>
    <w:rsid w:val="00201372"/>
    <w:rsid w:val="00216000"/>
    <w:rsid w:val="00244E8E"/>
    <w:rsid w:val="002655D9"/>
    <w:rsid w:val="0027222B"/>
    <w:rsid w:val="00282E0B"/>
    <w:rsid w:val="00284629"/>
    <w:rsid w:val="002B4EED"/>
    <w:rsid w:val="002F03E8"/>
    <w:rsid w:val="00317EFB"/>
    <w:rsid w:val="003271A3"/>
    <w:rsid w:val="00374488"/>
    <w:rsid w:val="003E45C7"/>
    <w:rsid w:val="003E5422"/>
    <w:rsid w:val="003F2C59"/>
    <w:rsid w:val="004019F1"/>
    <w:rsid w:val="00402F3B"/>
    <w:rsid w:val="0041325F"/>
    <w:rsid w:val="004470FD"/>
    <w:rsid w:val="004A1279"/>
    <w:rsid w:val="004B5588"/>
    <w:rsid w:val="004F2E6D"/>
    <w:rsid w:val="005019DE"/>
    <w:rsid w:val="005454CE"/>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C6394"/>
    <w:rsid w:val="009D623A"/>
    <w:rsid w:val="00A109B8"/>
    <w:rsid w:val="00A13671"/>
    <w:rsid w:val="00A56841"/>
    <w:rsid w:val="00A73472"/>
    <w:rsid w:val="00A81729"/>
    <w:rsid w:val="00AB7BE9"/>
    <w:rsid w:val="00AD3265"/>
    <w:rsid w:val="00AF0444"/>
    <w:rsid w:val="00AF08E9"/>
    <w:rsid w:val="00B05DC8"/>
    <w:rsid w:val="00B408F7"/>
    <w:rsid w:val="00B54699"/>
    <w:rsid w:val="00BB401E"/>
    <w:rsid w:val="00C467EC"/>
    <w:rsid w:val="00C529A2"/>
    <w:rsid w:val="00C65928"/>
    <w:rsid w:val="00CC3CCB"/>
    <w:rsid w:val="00CD3DF4"/>
    <w:rsid w:val="00CD6D55"/>
    <w:rsid w:val="00CF39B3"/>
    <w:rsid w:val="00CF78A6"/>
    <w:rsid w:val="00D14C4B"/>
    <w:rsid w:val="00D462F7"/>
    <w:rsid w:val="00D50E04"/>
    <w:rsid w:val="00D63EC6"/>
    <w:rsid w:val="00D723AE"/>
    <w:rsid w:val="00D81221"/>
    <w:rsid w:val="00DD059A"/>
    <w:rsid w:val="00DE772E"/>
    <w:rsid w:val="00E140B3"/>
    <w:rsid w:val="00E163B6"/>
    <w:rsid w:val="00E352AA"/>
    <w:rsid w:val="00E47961"/>
    <w:rsid w:val="00E90C07"/>
    <w:rsid w:val="00EA1288"/>
    <w:rsid w:val="00EE37BA"/>
    <w:rsid w:val="00EF7FF0"/>
    <w:rsid w:val="00F27086"/>
    <w:rsid w:val="00F42890"/>
    <w:rsid w:val="00F7109F"/>
    <w:rsid w:val="00F77397"/>
    <w:rsid w:val="00F950E4"/>
    <w:rsid w:val="00FB1A04"/>
    <w:rsid w:val="098350E3"/>
    <w:rsid w:val="109B0F11"/>
    <w:rsid w:val="18C2782D"/>
    <w:rsid w:val="1D6A16A3"/>
    <w:rsid w:val="1E851CE0"/>
    <w:rsid w:val="23E32EED"/>
    <w:rsid w:val="30C125A9"/>
    <w:rsid w:val="31833929"/>
    <w:rsid w:val="337F1E3D"/>
    <w:rsid w:val="340044E9"/>
    <w:rsid w:val="353C6AB4"/>
    <w:rsid w:val="3CDB1419"/>
    <w:rsid w:val="50A4239C"/>
    <w:rsid w:val="57ED0293"/>
    <w:rsid w:val="59B76B43"/>
    <w:rsid w:val="5FDDBB6A"/>
    <w:rsid w:val="65F8567D"/>
    <w:rsid w:val="660A74D0"/>
    <w:rsid w:val="66BB2BD8"/>
    <w:rsid w:val="67EFC15F"/>
    <w:rsid w:val="7F3337B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06CA60"/>
  <w15:docId w15:val="{EEA68757-ADB7-4543-9766-452A4452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uiPriority w:val="1"/>
    <w:qFormat/>
    <w:pPr>
      <w:widowControl w:val="0"/>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1"/>
    <w:qFormat/>
    <w:pPr>
      <w:ind w:left="1358"/>
    </w:pPr>
    <w:rPr>
      <w:rFonts w:ascii="Calibri" w:eastAsia="Calibri" w:hAnsi="Calibri"/>
      <w:sz w:val="18"/>
      <w:szCs w:val="18"/>
    </w:rPr>
  </w:style>
  <w:style w:type="paragraph" w:styleId="a4">
    <w:name w:val="Balloon Text"/>
    <w:basedOn w:val="a"/>
    <w:link w:val="a5"/>
    <w:autoRedefine/>
    <w:uiPriority w:val="99"/>
    <w:semiHidden/>
    <w:unhideWhenUsed/>
    <w:qFormat/>
    <w:rPr>
      <w:rFonts w:asciiTheme="majorHAnsi" w:eastAsiaTheme="majorEastAsia" w:hAnsiTheme="majorHAnsi" w:cstheme="majorBidi"/>
      <w:sz w:val="18"/>
      <w:szCs w:val="18"/>
    </w:rPr>
  </w:style>
  <w:style w:type="paragraph" w:styleId="a6">
    <w:name w:val="footer"/>
    <w:basedOn w:val="a"/>
    <w:link w:val="a7"/>
    <w:uiPriority w:val="99"/>
    <w:unhideWhenUsed/>
    <w:qFormat/>
    <w:pPr>
      <w:tabs>
        <w:tab w:val="center" w:pos="4513"/>
        <w:tab w:val="right" w:pos="9026"/>
      </w:tabs>
      <w:snapToGrid w:val="0"/>
    </w:pPr>
  </w:style>
  <w:style w:type="paragraph" w:styleId="a8">
    <w:name w:val="header"/>
    <w:basedOn w:val="a"/>
    <w:link w:val="a9"/>
    <w:autoRedefine/>
    <w:uiPriority w:val="99"/>
    <w:unhideWhenUsed/>
    <w:qFormat/>
    <w:pPr>
      <w:tabs>
        <w:tab w:val="center" w:pos="4513"/>
        <w:tab w:val="right" w:pos="9026"/>
      </w:tabs>
      <w:snapToGrid w:val="0"/>
    </w:pPr>
  </w:style>
  <w:style w:type="table" w:styleId="aa">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Emphasis"/>
    <w:basedOn w:val="a0"/>
    <w:uiPriority w:val="20"/>
    <w:qFormat/>
  </w:style>
  <w:style w:type="character" w:styleId="ac">
    <w:name w:val="Hyperlink"/>
    <w:basedOn w:val="a0"/>
    <w:uiPriority w:val="99"/>
    <w:unhideWhenUsed/>
    <w:qFormat/>
    <w:rPr>
      <w:color w:val="0000FF" w:themeColor="hyperlink"/>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customStyle="1" w:styleId="11">
    <w:name w:val="제목 11"/>
    <w:basedOn w:val="a"/>
    <w:uiPriority w:val="1"/>
    <w:qFormat/>
    <w:pPr>
      <w:spacing w:before="55"/>
      <w:ind w:left="1246"/>
      <w:outlineLvl w:val="1"/>
    </w:pPr>
    <w:rPr>
      <w:rFonts w:ascii="Trebuchet MS" w:eastAsia="Trebuchet MS" w:hAnsi="Trebuchet MS"/>
      <w:b/>
      <w:bCs/>
      <w:sz w:val="20"/>
      <w:szCs w:val="20"/>
    </w:rPr>
  </w:style>
  <w:style w:type="paragraph" w:styleId="ad">
    <w:name w:val="List Paragraph"/>
    <w:basedOn w:val="a"/>
    <w:autoRedefine/>
    <w:uiPriority w:val="1"/>
    <w:qFormat/>
  </w:style>
  <w:style w:type="paragraph" w:customStyle="1" w:styleId="TableParagraph">
    <w:name w:val="Table Paragraph"/>
    <w:basedOn w:val="a"/>
    <w:uiPriority w:val="1"/>
    <w:qFormat/>
  </w:style>
  <w:style w:type="character" w:customStyle="1" w:styleId="a9">
    <w:name w:val="页眉 字符"/>
    <w:basedOn w:val="a0"/>
    <w:link w:val="a8"/>
    <w:uiPriority w:val="99"/>
    <w:qFormat/>
  </w:style>
  <w:style w:type="character" w:customStyle="1" w:styleId="a7">
    <w:name w:val="页脚 字符"/>
    <w:basedOn w:val="a0"/>
    <w:link w:val="a6"/>
    <w:autoRedefine/>
    <w:uiPriority w:val="99"/>
    <w:qFormat/>
  </w:style>
  <w:style w:type="character" w:customStyle="1" w:styleId="a5">
    <w:name w:val="批注框文本 字符"/>
    <w:basedOn w:val="a0"/>
    <w:link w:val="a4"/>
    <w:autoRedefine/>
    <w:uiPriority w:val="99"/>
    <w:semiHidden/>
    <w:qFormat/>
    <w:rPr>
      <w:rFonts w:asciiTheme="majorHAnsi" w:eastAsiaTheme="majorEastAsia" w:hAnsiTheme="majorHAnsi" w:cstheme="majorBidi"/>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lang w:eastAsia="en-US"/>
    </w:rPr>
  </w:style>
  <w:style w:type="paragraph" w:customStyle="1" w:styleId="1">
    <w:name w:val="修订1"/>
    <w:autoRedefine/>
    <w:hidden/>
    <w:uiPriority w:val="99"/>
    <w:semiHidden/>
    <w:qFormat/>
    <w:rPr>
      <w:sz w:val="22"/>
      <w:szCs w:val="22"/>
      <w:lang w:eastAsia="en-US"/>
    </w:rPr>
  </w:style>
  <w:style w:type="character" w:customStyle="1" w:styleId="10">
    <w:name w:val="未处理的提及1"/>
    <w:basedOn w:val="a0"/>
    <w:autoRedefine/>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5" Type="http://schemas.openxmlformats.org/officeDocument/2006/relationships/image" Target="media/image5.pn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VG</dc:creator>
  <cp:lastModifiedBy>Xingqiang zhu</cp:lastModifiedBy>
  <cp:revision>3</cp:revision>
  <cp:lastPrinted>2023-12-18T01:37:00Z</cp:lastPrinted>
  <dcterms:created xsi:type="dcterms:W3CDTF">2026-03-27T06:06:00Z</dcterms:created>
  <dcterms:modified xsi:type="dcterms:W3CDTF">2026-03-27T06:13:00Z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2052-12.1.0.18608</vt:lpwstr>
  </property>
  <property fmtid="{D5CDD505-2E9C-101B-9397-08002B2CF9AE}" pid="5" name="ICV">
    <vt:lpwstr>7AC2C2476349D0FE01557A653050076C_43</vt:lpwstr>
  </property>
</Properties>
</file>