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mm °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878037" cy="694055"/>
            <wp:effectExtent b="0" l="0" r="0" t="0"/>
            <wp:wrapNone/>
            <wp:docPr descr="Desenho com traços pretos em fundo branco e letras pretas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Desenho com traços pretos em fundo branco e letras pretas&#10;&#10;Descrição gerada automaticamente com confiança mé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Formulário do Cliente – BIOMED DNA</w:t>
      </w: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94"/>
        <w:gridCol w:w="2487"/>
        <w:gridCol w:w="4824"/>
        <w:tblGridChange w:id="0">
          <w:tblGrid>
            <w:gridCol w:w="1194"/>
            <w:gridCol w:w="2487"/>
            <w:gridCol w:w="48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COLETA: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BMD223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360" w:lineRule="auto"/>
              <w:ind w:left="179" w:right="-108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Código do exame:VGBRBMD260806223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985"/>
        <w:gridCol w:w="1559"/>
        <w:gridCol w:w="3260"/>
        <w:gridCol w:w="1418"/>
        <w:gridCol w:w="5328"/>
        <w:tblGridChange w:id="0">
          <w:tblGrid>
            <w:gridCol w:w="1838"/>
            <w:gridCol w:w="1985"/>
            <w:gridCol w:w="1559"/>
            <w:gridCol w:w="3260"/>
            <w:gridCol w:w="1418"/>
            <w:gridCol w:w="532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7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Preço do teste: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R$ 2.550,00</w:t>
            </w:r>
          </w:p>
        </w:tc>
        <w:tc>
          <w:tcPr>
            <w:shd w:fill="fde9d9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Sinal:</w:t>
            </w:r>
          </w:p>
        </w:tc>
        <w:tc>
          <w:tcPr>
            <w:shd w:fill="fde9d9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ef3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Balance:</w:t>
            </w:r>
          </w:p>
        </w:tc>
        <w:tc>
          <w:tcPr>
            <w:shd w:fill="daeef3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R$ 2.550,00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Pagamento(Data/Dono do cartão)</w:t>
            </w:r>
          </w:p>
        </w:tc>
        <w:tc>
          <w:tcPr>
            <w:shd w:fill="fde9d9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ef3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ef3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36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13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Tempo de entrega de resultado: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DIAS ÚTEIS -  Entrega prevista de resultados: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27/08/2026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19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Quantidade de supostos pais:</w:t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Nota Fiscal:</w:t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 (X)  /  Não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Sexagem Fetal</w:t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() SIM   / (X) NÃO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B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Idade Gestacional</w:t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SEMANAS</w:t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tbl>
      <w:tblPr>
        <w:tblStyle w:val="Table3"/>
        <w:tblpPr w:leftFromText="141" w:rightFromText="141" w:topFromText="0" w:bottomFromText="0" w:vertAnchor="text" w:horzAnchor="text" w:tblpX="0" w:tblpY="0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2552"/>
        <w:gridCol w:w="2409"/>
        <w:gridCol w:w="1985"/>
        <w:gridCol w:w="1843"/>
        <w:gridCol w:w="1926"/>
        <w:tblGridChange w:id="0">
          <w:tblGrid>
            <w:gridCol w:w="4673"/>
            <w:gridCol w:w="2552"/>
            <w:gridCol w:w="2409"/>
            <w:gridCol w:w="1985"/>
            <w:gridCol w:w="1843"/>
            <w:gridCol w:w="1926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Gestante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spacing w:after="0" w:line="360" w:lineRule="auto"/>
              <w:ind w:left="-132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Documento (RG|CPF)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Data de Nascimento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amostra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da Coleta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do Envio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FERNANDA BESERRA DA SILVA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506.503.908-90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04/10/2002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SANGUE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05/08/2026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11/08/2026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Suposto Pai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 (RG|CPF)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Data de Nascimento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amostra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Coleta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do Envio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4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FRANCISCO ALDERI DA SILVA SOUSA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348.888.738-36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11/04/1986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SANGUE/FTA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05/08/2026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11/08/2026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5710"/>
        </w:tabs>
        <w:spacing w:after="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</w:r>
    </w:p>
    <w:tbl>
      <w:tblPr>
        <w:tblStyle w:val="Table4"/>
        <w:tblW w:w="1523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2"/>
        <w:gridCol w:w="12574"/>
        <w:tblGridChange w:id="0">
          <w:tblGrid>
            <w:gridCol w:w="2662"/>
            <w:gridCol w:w="12574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da coleta: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148"/>
              </w:tabs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BIOMED DNA - SÃO PAULO/SP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de contato: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 para resultados: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Observações: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rPr>
          <w:rFonts w:ascii="Arial" w:cs="Arial" w:eastAsia="Arial" w:hAnsi="Arial"/>
          <w:b w:val="1"/>
          <w:bCs w:val="1"/>
        </w:rPr>
        <w:sectPr>
          <w:pgSz w:h="11906" w:w="16838" w:orient="landscape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Rodap">
    <w:name w:val="footer"/>
    <w:basedOn w:val="Normal"/>
    <w:link w:val="RodapChar"/>
    <w:qFormat w:val="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Tabelacomgrade">
    <w:name w:val="Table Grid"/>
    <w:basedOn w:val="Tabelanormal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qFormat w:val="1"/>
    <w:rPr>
      <w:color w:val="0000ff" w:themeColor="hyperlink"/>
      <w:u w:val="single"/>
    </w:rPr>
  </w:style>
  <w:style w:type="table" w:styleId="TableNormal" w:customStyle="1">
    <w:name w:val="Table Normal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0" w:customStyle="1">
    <w:name w:val="_Style 10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1" w:customStyle="1">
    <w:name w:val="_Style 11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2" w:customStyle="1">
    <w:name w:val="_Style 12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3" w:customStyle="1">
    <w:name w:val="_Style 13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4" w:customStyle="1">
    <w:name w:val="_Style 14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5" w:customStyle="1">
    <w:name w:val="_Style 15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6" w:customStyle="1">
    <w:name w:val="_Style 16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7" w:customStyle="1">
    <w:name w:val="_Style 17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8" w:customStyle="1">
    <w:name w:val="_Style 18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19" w:customStyle="1">
    <w:name w:val="_Style 19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20" w:customStyle="1">
    <w:name w:val="_Style 20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21" w:customStyle="1">
    <w:name w:val="_Style 21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22" w:customStyle="1">
    <w:name w:val="_Style 22"/>
    <w:basedOn w:val="TableNormal"/>
    <w:qFormat w:val="1"/>
    <w:tblPr>
      <w:tblCellMar>
        <w:left w:w="108.0" w:type="dxa"/>
        <w:right w:w="108.0" w:type="dxa"/>
      </w:tblCellMar>
    </w:tblPr>
  </w:style>
  <w:style w:type="table" w:styleId="Style23" w:customStyle="1">
    <w:name w:val="_Style 23"/>
    <w:basedOn w:val="TableNormal"/>
    <w:qFormat w:val="1"/>
    <w:tblPr>
      <w:tblCellMar>
        <w:left w:w="108.0" w:type="dxa"/>
        <w:right w:w="108.0" w:type="dxa"/>
      </w:tblCellMar>
    </w:tblPr>
  </w:style>
  <w:style w:type="character" w:styleId="MenoPendente1" w:customStyle="1">
    <w:name w:val="Menção Pendente1"/>
    <w:basedOn w:val="Fontepargpadro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CabealhoChar" w:customStyle="1">
    <w:name w:val="Cabeçalho Char"/>
    <w:basedOn w:val="Fontepargpadro"/>
    <w:link w:val="Cabealho"/>
    <w:qFormat w:val="1"/>
    <w:rPr>
      <w:rFonts w:ascii="Calibri" w:cs="Calibri" w:eastAsia="Calibri" w:hAnsi="Calibri"/>
      <w:sz w:val="18"/>
      <w:szCs w:val="18"/>
    </w:rPr>
  </w:style>
  <w:style w:type="character" w:styleId="RodapChar" w:customStyle="1">
    <w:name w:val="Rodapé Char"/>
    <w:basedOn w:val="Fontepargpadro"/>
    <w:link w:val="Rodap"/>
    <w:qFormat w:val="1"/>
    <w:rPr>
      <w:rFonts w:ascii="Calibri" w:cs="Calibri" w:eastAsia="Calibri" w:hAnsi="Calibri"/>
      <w:sz w:val="18"/>
      <w:szCs w:val="18"/>
    </w:rPr>
  </w:style>
  <w:style w:type="paragraph" w:styleId="PargrafodaLista">
    <w:name w:val="List Paragraph"/>
    <w:basedOn w:val="Normal"/>
    <w:uiPriority w:val="99"/>
    <w:unhideWhenUsed w:val="1"/>
    <w:qFormat w:val="1"/>
    <w:pPr>
      <w:ind w:firstLine="420" w:firstLineChars="2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im+GhIOpinR6+hU9bghOwXpgA==">CgMxLjA4AHIhMWdfek5ualhOdmdQWXdJSGVFdHBkYkpObXdQOWxlc25E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2026-08-06T14:55:00Z</dcterms:created>
  <dc:creator>THINK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