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149" w:rsidRDefault="00F10149">
      <w:pPr>
        <w:autoSpaceDE w:val="0"/>
        <w:autoSpaceDN w:val="0"/>
        <w:adjustRightInd w:val="0"/>
        <w:spacing w:line="360" w:lineRule="auto"/>
        <w:jc w:val="center"/>
        <w:rPr>
          <w:rFonts w:eastAsia="黑体" w:hint="eastAsia"/>
          <w:sz w:val="32"/>
        </w:rPr>
      </w:pPr>
    </w:p>
    <w:p w:rsidR="004F05B5" w:rsidRDefault="0093691D">
      <w:pPr>
        <w:autoSpaceDE w:val="0"/>
        <w:autoSpaceDN w:val="0"/>
        <w:adjustRightInd w:val="0"/>
        <w:spacing w:line="360" w:lineRule="auto"/>
        <w:jc w:val="center"/>
        <w:rPr>
          <w:b/>
          <w:bCs/>
          <w:sz w:val="32"/>
        </w:rPr>
      </w:pPr>
      <w:r>
        <w:rPr>
          <w:rFonts w:eastAsia="黑体" w:hint="eastAsia"/>
          <w:sz w:val="32"/>
        </w:rPr>
        <w:t>浙江理工大学本科毕业设计（论文）文献综述报告</w:t>
      </w:r>
    </w:p>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0"/>
        <w:gridCol w:w="2770"/>
        <w:gridCol w:w="1090"/>
        <w:gridCol w:w="3895"/>
      </w:tblGrid>
      <w:tr w:rsidR="004F05B5">
        <w:trPr>
          <w:trHeight w:val="452"/>
          <w:jc w:val="center"/>
        </w:trPr>
        <w:tc>
          <w:tcPr>
            <w:tcW w:w="1080" w:type="dxa"/>
            <w:vAlign w:val="bottom"/>
          </w:tcPr>
          <w:p w:rsidR="004F05B5" w:rsidRDefault="0093691D" w:rsidP="00F10149">
            <w:pPr>
              <w:spacing w:afterLines="50" w:line="360" w:lineRule="auto"/>
              <w:jc w:val="center"/>
              <w:rPr>
                <w:b/>
                <w:bCs/>
              </w:rPr>
            </w:pPr>
            <w:r>
              <w:rPr>
                <w:rFonts w:hint="eastAsia"/>
                <w:b/>
                <w:bCs/>
              </w:rPr>
              <w:t>班级</w:t>
            </w:r>
          </w:p>
        </w:tc>
        <w:tc>
          <w:tcPr>
            <w:tcW w:w="2770" w:type="dxa"/>
            <w:vAlign w:val="bottom"/>
          </w:tcPr>
          <w:p w:rsidR="004F05B5" w:rsidRDefault="0093691D" w:rsidP="00F10149">
            <w:pPr>
              <w:spacing w:afterLines="50" w:line="360" w:lineRule="auto"/>
              <w:jc w:val="center"/>
              <w:rPr>
                <w:sz w:val="24"/>
              </w:rPr>
            </w:pPr>
            <w:r>
              <w:rPr>
                <w:rFonts w:hint="eastAsia"/>
                <w:sz w:val="24"/>
              </w:rPr>
              <w:t>机械电子工程</w:t>
            </w:r>
            <w:r w:rsidR="00300A38">
              <w:rPr>
                <w:rFonts w:hint="eastAsia"/>
                <w:sz w:val="24"/>
              </w:rPr>
              <w:t>14</w:t>
            </w:r>
            <w:r>
              <w:rPr>
                <w:rFonts w:hint="eastAsia"/>
                <w:sz w:val="24"/>
              </w:rPr>
              <w:t>（</w:t>
            </w:r>
            <w:r w:rsidR="00300A38">
              <w:rPr>
                <w:rFonts w:hint="eastAsia"/>
                <w:sz w:val="24"/>
              </w:rPr>
              <w:t>2</w:t>
            </w:r>
            <w:r>
              <w:rPr>
                <w:rFonts w:hint="eastAsia"/>
                <w:sz w:val="24"/>
              </w:rPr>
              <w:t>）班</w:t>
            </w:r>
          </w:p>
        </w:tc>
        <w:tc>
          <w:tcPr>
            <w:tcW w:w="1090" w:type="dxa"/>
            <w:vAlign w:val="bottom"/>
          </w:tcPr>
          <w:p w:rsidR="004F05B5" w:rsidRDefault="0093691D" w:rsidP="00F10149">
            <w:pPr>
              <w:spacing w:afterLines="50" w:line="360" w:lineRule="auto"/>
              <w:ind w:firstLineChars="49" w:firstLine="103"/>
              <w:jc w:val="center"/>
              <w:rPr>
                <w:b/>
                <w:bCs/>
              </w:rPr>
            </w:pPr>
            <w:r>
              <w:rPr>
                <w:rFonts w:hint="eastAsia"/>
                <w:b/>
                <w:bCs/>
              </w:rPr>
              <w:t>姓名</w:t>
            </w:r>
          </w:p>
        </w:tc>
        <w:tc>
          <w:tcPr>
            <w:tcW w:w="3895" w:type="dxa"/>
            <w:vAlign w:val="bottom"/>
          </w:tcPr>
          <w:p w:rsidR="004F05B5" w:rsidRDefault="00300A38" w:rsidP="00F10149">
            <w:pPr>
              <w:spacing w:afterLines="50" w:line="360" w:lineRule="auto"/>
              <w:jc w:val="center"/>
              <w:rPr>
                <w:rFonts w:eastAsia="宋体"/>
                <w:sz w:val="24"/>
              </w:rPr>
            </w:pPr>
            <w:r>
              <w:rPr>
                <w:rFonts w:hint="eastAsia"/>
                <w:sz w:val="24"/>
              </w:rPr>
              <w:t>郑江湖</w:t>
            </w:r>
          </w:p>
        </w:tc>
      </w:tr>
      <w:tr w:rsidR="004F05B5">
        <w:trPr>
          <w:trHeight w:val="713"/>
          <w:jc w:val="center"/>
        </w:trPr>
        <w:tc>
          <w:tcPr>
            <w:tcW w:w="1080" w:type="dxa"/>
            <w:vAlign w:val="center"/>
          </w:tcPr>
          <w:p w:rsidR="004F05B5" w:rsidRDefault="0093691D">
            <w:pPr>
              <w:spacing w:line="360" w:lineRule="auto"/>
              <w:jc w:val="center"/>
            </w:pPr>
            <w:r>
              <w:rPr>
                <w:rFonts w:hint="eastAsia"/>
                <w:b/>
                <w:bCs/>
              </w:rPr>
              <w:t>课题名称</w:t>
            </w:r>
          </w:p>
        </w:tc>
        <w:tc>
          <w:tcPr>
            <w:tcW w:w="7755" w:type="dxa"/>
            <w:gridSpan w:val="3"/>
            <w:vAlign w:val="bottom"/>
          </w:tcPr>
          <w:p w:rsidR="004F05B5" w:rsidRDefault="00DB3D1D" w:rsidP="00F10149">
            <w:pPr>
              <w:spacing w:afterLines="50" w:line="360" w:lineRule="auto"/>
              <w:jc w:val="center"/>
              <w:rPr>
                <w:sz w:val="24"/>
              </w:rPr>
            </w:pPr>
            <w:r>
              <w:rPr>
                <w:rFonts w:hint="eastAsia"/>
              </w:rPr>
              <w:t>基于</w:t>
            </w:r>
            <w:r>
              <w:rPr>
                <w:rFonts w:hint="eastAsia"/>
              </w:rPr>
              <w:t>Control 4</w:t>
            </w:r>
            <w:r>
              <w:rPr>
                <w:rFonts w:hint="eastAsia"/>
              </w:rPr>
              <w:t>主机与</w:t>
            </w:r>
            <w:proofErr w:type="spellStart"/>
            <w:r>
              <w:rPr>
                <w:rFonts w:hint="eastAsia"/>
              </w:rPr>
              <w:t>Zigbee</w:t>
            </w:r>
            <w:proofErr w:type="spellEnd"/>
            <w:r>
              <w:rPr>
                <w:rFonts w:hint="eastAsia"/>
              </w:rPr>
              <w:t xml:space="preserve"> </w:t>
            </w:r>
            <w:r>
              <w:rPr>
                <w:rFonts w:hint="eastAsia"/>
              </w:rPr>
              <w:t>外扩</w:t>
            </w:r>
            <w:r>
              <w:rPr>
                <w:rFonts w:hint="eastAsia"/>
              </w:rPr>
              <w:t>AP</w:t>
            </w:r>
            <w:r>
              <w:rPr>
                <w:rFonts w:hint="eastAsia"/>
              </w:rPr>
              <w:t>设备的新型新风系统</w:t>
            </w:r>
          </w:p>
        </w:tc>
      </w:tr>
      <w:tr w:rsidR="004F05B5">
        <w:trPr>
          <w:cantSplit/>
          <w:trHeight w:val="5390"/>
          <w:jc w:val="center"/>
        </w:trPr>
        <w:tc>
          <w:tcPr>
            <w:tcW w:w="8835" w:type="dxa"/>
            <w:gridSpan w:val="4"/>
            <w:tcBorders>
              <w:bottom w:val="single" w:sz="4" w:space="0" w:color="auto"/>
            </w:tcBorders>
          </w:tcPr>
          <w:tbl>
            <w:tblPr>
              <w:tblW w:w="8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835"/>
            </w:tblGrid>
            <w:tr w:rsidR="004F05B5">
              <w:trPr>
                <w:cantSplit/>
                <w:trHeight w:val="5390"/>
                <w:jc w:val="center"/>
              </w:trPr>
              <w:tc>
                <w:tcPr>
                  <w:tcW w:w="8835" w:type="dxa"/>
                  <w:tcBorders>
                    <w:bottom w:val="single" w:sz="4" w:space="0" w:color="auto"/>
                  </w:tcBorders>
                </w:tcPr>
                <w:p w:rsidR="004F05B5" w:rsidRDefault="0093691D">
                  <w:pPr>
                    <w:spacing w:line="360" w:lineRule="auto"/>
                    <w:rPr>
                      <w:b/>
                      <w:sz w:val="24"/>
                    </w:rPr>
                  </w:pPr>
                  <w:r>
                    <w:rPr>
                      <w:rFonts w:hint="eastAsia"/>
                      <w:b/>
                      <w:bCs/>
                    </w:rPr>
                    <w:t>文献综述报告</w:t>
                  </w:r>
                </w:p>
                <w:p w:rsidR="004F05B5" w:rsidRDefault="0093691D">
                  <w:pPr>
                    <w:autoSpaceDE w:val="0"/>
                    <w:autoSpaceDN w:val="0"/>
                    <w:adjustRightInd w:val="0"/>
                    <w:spacing w:line="360" w:lineRule="auto"/>
                    <w:rPr>
                      <w:b/>
                      <w:kern w:val="0"/>
                      <w:sz w:val="24"/>
                    </w:rPr>
                  </w:pPr>
                  <w:r>
                    <w:rPr>
                      <w:rFonts w:hint="eastAsia"/>
                      <w:b/>
                      <w:sz w:val="28"/>
                      <w:szCs w:val="28"/>
                    </w:rPr>
                    <w:t xml:space="preserve">    </w:t>
                  </w:r>
                  <w:r>
                    <w:rPr>
                      <w:rFonts w:hint="eastAsia"/>
                      <w:b/>
                      <w:sz w:val="28"/>
                      <w:szCs w:val="28"/>
                    </w:rPr>
                    <w:t>目</w:t>
                  </w:r>
                  <w:r>
                    <w:rPr>
                      <w:rFonts w:hint="eastAsia"/>
                      <w:b/>
                      <w:sz w:val="28"/>
                      <w:szCs w:val="28"/>
                    </w:rPr>
                    <w:t xml:space="preserve"> </w:t>
                  </w:r>
                  <w:r>
                    <w:rPr>
                      <w:rFonts w:hint="eastAsia"/>
                      <w:b/>
                      <w:sz w:val="28"/>
                      <w:szCs w:val="28"/>
                    </w:rPr>
                    <w:t>录</w:t>
                  </w:r>
                </w:p>
                <w:p w:rsidR="004F05B5" w:rsidRDefault="0093691D">
                  <w:pPr>
                    <w:spacing w:line="360" w:lineRule="auto"/>
                    <w:rPr>
                      <w:b/>
                      <w:kern w:val="0"/>
                      <w:sz w:val="24"/>
                    </w:rPr>
                  </w:pPr>
                  <w:r>
                    <w:rPr>
                      <w:rFonts w:hint="eastAsia"/>
                      <w:b/>
                      <w:kern w:val="0"/>
                      <w:sz w:val="24"/>
                    </w:rPr>
                    <w:t>一、前言</w:t>
                  </w:r>
                </w:p>
                <w:p w:rsidR="004F05B5" w:rsidRDefault="0093691D">
                  <w:pPr>
                    <w:spacing w:line="360" w:lineRule="auto"/>
                    <w:rPr>
                      <w:b/>
                      <w:kern w:val="0"/>
                      <w:sz w:val="24"/>
                    </w:rPr>
                  </w:pPr>
                  <w:r>
                    <w:rPr>
                      <w:rFonts w:hint="eastAsia"/>
                      <w:b/>
                      <w:kern w:val="0"/>
                      <w:sz w:val="24"/>
                    </w:rPr>
                    <w:t>二、</w:t>
                  </w:r>
                  <w:r w:rsidR="00DB3D1D">
                    <w:rPr>
                      <w:rFonts w:hint="eastAsia"/>
                      <w:b/>
                      <w:kern w:val="0"/>
                      <w:sz w:val="24"/>
                    </w:rPr>
                    <w:t>智能家居</w:t>
                  </w:r>
                  <w:r>
                    <w:rPr>
                      <w:rFonts w:hint="eastAsia"/>
                      <w:b/>
                      <w:kern w:val="0"/>
                      <w:sz w:val="24"/>
                    </w:rPr>
                    <w:t>技术研究背景</w:t>
                  </w:r>
                </w:p>
                <w:p w:rsidR="004F05B5" w:rsidRDefault="0093691D">
                  <w:pPr>
                    <w:spacing w:line="360" w:lineRule="auto"/>
                    <w:rPr>
                      <w:b/>
                      <w:kern w:val="0"/>
                      <w:sz w:val="24"/>
                    </w:rPr>
                  </w:pPr>
                  <w:r>
                    <w:rPr>
                      <w:rFonts w:hint="eastAsia"/>
                      <w:b/>
                      <w:kern w:val="0"/>
                      <w:sz w:val="24"/>
                    </w:rPr>
                    <w:t>三、</w:t>
                  </w:r>
                  <w:r w:rsidR="00DB3D1D">
                    <w:rPr>
                      <w:rFonts w:hint="eastAsia"/>
                      <w:b/>
                      <w:kern w:val="0"/>
                      <w:sz w:val="24"/>
                    </w:rPr>
                    <w:t>新型新风系统</w:t>
                  </w:r>
                  <w:r>
                    <w:rPr>
                      <w:rFonts w:hint="eastAsia"/>
                      <w:b/>
                      <w:kern w:val="0"/>
                      <w:sz w:val="24"/>
                    </w:rPr>
                    <w:t>发展概况</w:t>
                  </w:r>
                </w:p>
                <w:p w:rsidR="004F05B5" w:rsidRDefault="0093691D">
                  <w:pPr>
                    <w:spacing w:line="360" w:lineRule="auto"/>
                    <w:rPr>
                      <w:b/>
                      <w:kern w:val="0"/>
                      <w:sz w:val="24"/>
                    </w:rPr>
                  </w:pPr>
                  <w:r>
                    <w:rPr>
                      <w:rFonts w:hint="eastAsia"/>
                      <w:b/>
                      <w:kern w:val="0"/>
                      <w:sz w:val="24"/>
                    </w:rPr>
                    <w:t>四、</w:t>
                  </w:r>
                  <w:proofErr w:type="spellStart"/>
                  <w:r w:rsidR="00DB3D1D">
                    <w:rPr>
                      <w:rFonts w:hint="eastAsia"/>
                      <w:b/>
                      <w:bCs/>
                      <w:sz w:val="24"/>
                    </w:rPr>
                    <w:t>Zigbee</w:t>
                  </w:r>
                  <w:proofErr w:type="spellEnd"/>
                  <w:r w:rsidR="00DB3D1D">
                    <w:rPr>
                      <w:rFonts w:hint="eastAsia"/>
                      <w:b/>
                      <w:bCs/>
                      <w:sz w:val="24"/>
                    </w:rPr>
                    <w:t>无线通信技术在智能家居中的</w:t>
                  </w:r>
                  <w:r w:rsidR="00DB3D1D">
                    <w:rPr>
                      <w:rFonts w:hint="eastAsia"/>
                      <w:b/>
                      <w:kern w:val="0"/>
                      <w:sz w:val="24"/>
                    </w:rPr>
                    <w:t>应用</w:t>
                  </w:r>
                  <w:r>
                    <w:rPr>
                      <w:rFonts w:hint="eastAsia"/>
                      <w:b/>
                      <w:kern w:val="0"/>
                      <w:sz w:val="24"/>
                    </w:rPr>
                    <w:t>概况</w:t>
                  </w:r>
                </w:p>
                <w:p w:rsidR="00DB3D1D" w:rsidRDefault="00DB3D1D">
                  <w:pPr>
                    <w:spacing w:line="360" w:lineRule="auto"/>
                    <w:rPr>
                      <w:b/>
                      <w:kern w:val="0"/>
                      <w:sz w:val="24"/>
                    </w:rPr>
                  </w:pPr>
                  <w:r>
                    <w:rPr>
                      <w:rFonts w:hint="eastAsia"/>
                      <w:b/>
                      <w:kern w:val="0"/>
                      <w:sz w:val="24"/>
                    </w:rPr>
                    <w:t>五、</w:t>
                  </w:r>
                  <w:proofErr w:type="spellStart"/>
                  <w:r>
                    <w:rPr>
                      <w:rFonts w:hint="eastAsia"/>
                      <w:b/>
                      <w:kern w:val="0"/>
                      <w:sz w:val="24"/>
                    </w:rPr>
                    <w:t>WiFiJ</w:t>
                  </w:r>
                  <w:proofErr w:type="spellEnd"/>
                  <w:r>
                    <w:rPr>
                      <w:rFonts w:hint="eastAsia"/>
                      <w:b/>
                      <w:kern w:val="0"/>
                      <w:sz w:val="24"/>
                    </w:rPr>
                    <w:t>无线通信技术在智能家居中的应该概况</w:t>
                  </w:r>
                </w:p>
                <w:p w:rsidR="004F05B5" w:rsidRDefault="0093691D">
                  <w:pPr>
                    <w:spacing w:line="360" w:lineRule="auto"/>
                    <w:rPr>
                      <w:b/>
                      <w:kern w:val="0"/>
                      <w:sz w:val="24"/>
                    </w:rPr>
                  </w:pPr>
                  <w:r>
                    <w:rPr>
                      <w:rFonts w:hint="eastAsia"/>
                      <w:b/>
                      <w:kern w:val="0"/>
                      <w:sz w:val="24"/>
                    </w:rPr>
                    <w:t>五、总结</w:t>
                  </w:r>
                </w:p>
                <w:p w:rsidR="004F05B5" w:rsidRDefault="0093691D">
                  <w:pPr>
                    <w:spacing w:line="360" w:lineRule="auto"/>
                    <w:rPr>
                      <w:b/>
                      <w:kern w:val="0"/>
                      <w:sz w:val="24"/>
                    </w:rPr>
                  </w:pPr>
                  <w:r>
                    <w:rPr>
                      <w:rFonts w:hint="eastAsia"/>
                      <w:b/>
                      <w:kern w:val="0"/>
                      <w:sz w:val="24"/>
                    </w:rPr>
                    <w:t>参考文献</w:t>
                  </w:r>
                </w:p>
                <w:p w:rsidR="004F05B5" w:rsidRDefault="004F05B5">
                  <w:pPr>
                    <w:spacing w:line="360" w:lineRule="auto"/>
                  </w:pPr>
                </w:p>
                <w:p w:rsidR="004F05B5" w:rsidRDefault="004F05B5">
                  <w:pPr>
                    <w:spacing w:line="360" w:lineRule="auto"/>
                  </w:pPr>
                </w:p>
                <w:p w:rsidR="004F05B5" w:rsidRDefault="004F05B5">
                  <w:pPr>
                    <w:autoSpaceDE w:val="0"/>
                    <w:autoSpaceDN w:val="0"/>
                    <w:adjustRightInd w:val="0"/>
                    <w:spacing w:line="360" w:lineRule="auto"/>
                    <w:ind w:firstLineChars="197" w:firstLine="473"/>
                    <w:jc w:val="left"/>
                    <w:rPr>
                      <w:sz w:val="24"/>
                    </w:rPr>
                  </w:pPr>
                </w:p>
                <w:p w:rsidR="004F05B5" w:rsidRDefault="004F05B5">
                  <w:pPr>
                    <w:autoSpaceDE w:val="0"/>
                    <w:autoSpaceDN w:val="0"/>
                    <w:adjustRightInd w:val="0"/>
                    <w:spacing w:line="360" w:lineRule="auto"/>
                    <w:jc w:val="left"/>
                    <w:rPr>
                      <w:sz w:val="24"/>
                    </w:rPr>
                  </w:pPr>
                </w:p>
                <w:p w:rsidR="004F05B5" w:rsidRDefault="004F05B5">
                  <w:pPr>
                    <w:autoSpaceDE w:val="0"/>
                    <w:autoSpaceDN w:val="0"/>
                    <w:adjustRightInd w:val="0"/>
                    <w:spacing w:line="360" w:lineRule="auto"/>
                    <w:ind w:firstLineChars="197" w:firstLine="473"/>
                    <w:jc w:val="left"/>
                    <w:rPr>
                      <w:sz w:val="24"/>
                    </w:rPr>
                  </w:pPr>
                </w:p>
                <w:p w:rsidR="004F05B5" w:rsidRDefault="004F05B5">
                  <w:pPr>
                    <w:autoSpaceDE w:val="0"/>
                    <w:autoSpaceDN w:val="0"/>
                    <w:adjustRightInd w:val="0"/>
                    <w:spacing w:line="360" w:lineRule="auto"/>
                    <w:ind w:firstLineChars="197" w:firstLine="473"/>
                    <w:jc w:val="left"/>
                    <w:rPr>
                      <w:sz w:val="24"/>
                    </w:rPr>
                  </w:pPr>
                </w:p>
              </w:tc>
            </w:tr>
          </w:tbl>
          <w:p w:rsidR="004F05B5" w:rsidRDefault="004F05B5">
            <w:pPr>
              <w:autoSpaceDE w:val="0"/>
              <w:autoSpaceDN w:val="0"/>
              <w:adjustRightInd w:val="0"/>
              <w:spacing w:line="360" w:lineRule="auto"/>
              <w:ind w:firstLineChars="197" w:firstLine="473"/>
              <w:jc w:val="left"/>
              <w:rPr>
                <w:sz w:val="24"/>
              </w:rPr>
            </w:pPr>
          </w:p>
        </w:tc>
      </w:tr>
      <w:tr w:rsidR="004F05B5">
        <w:trPr>
          <w:trHeight w:val="2372"/>
          <w:jc w:val="center"/>
        </w:trPr>
        <w:tc>
          <w:tcPr>
            <w:tcW w:w="1080" w:type="dxa"/>
            <w:vAlign w:val="center"/>
          </w:tcPr>
          <w:p w:rsidR="004F05B5" w:rsidRDefault="0093691D">
            <w:pPr>
              <w:spacing w:line="360" w:lineRule="auto"/>
              <w:jc w:val="center"/>
              <w:rPr>
                <w:b/>
                <w:bCs/>
              </w:rPr>
            </w:pPr>
            <w:r>
              <w:rPr>
                <w:rFonts w:hint="eastAsia"/>
                <w:b/>
                <w:bCs/>
              </w:rPr>
              <w:t>指导</w:t>
            </w:r>
          </w:p>
          <w:p w:rsidR="004F05B5" w:rsidRDefault="0093691D">
            <w:pPr>
              <w:spacing w:line="360" w:lineRule="auto"/>
              <w:jc w:val="center"/>
              <w:rPr>
                <w:b/>
                <w:bCs/>
              </w:rPr>
            </w:pPr>
            <w:r>
              <w:rPr>
                <w:rFonts w:hint="eastAsia"/>
                <w:b/>
                <w:bCs/>
              </w:rPr>
              <w:t>教师</w:t>
            </w:r>
          </w:p>
          <w:p w:rsidR="004F05B5" w:rsidRDefault="0093691D">
            <w:pPr>
              <w:spacing w:line="360" w:lineRule="auto"/>
              <w:jc w:val="center"/>
              <w:rPr>
                <w:b/>
                <w:bCs/>
              </w:rPr>
            </w:pPr>
            <w:r>
              <w:rPr>
                <w:rFonts w:hint="eastAsia"/>
                <w:b/>
                <w:bCs/>
              </w:rPr>
              <w:t>审批</w:t>
            </w:r>
          </w:p>
          <w:p w:rsidR="004F05B5" w:rsidRDefault="0093691D">
            <w:pPr>
              <w:spacing w:line="360" w:lineRule="auto"/>
              <w:jc w:val="center"/>
            </w:pPr>
            <w:r>
              <w:rPr>
                <w:rFonts w:hint="eastAsia"/>
                <w:b/>
                <w:bCs/>
              </w:rPr>
              <w:t>意见</w:t>
            </w:r>
          </w:p>
        </w:tc>
        <w:tc>
          <w:tcPr>
            <w:tcW w:w="7755" w:type="dxa"/>
            <w:gridSpan w:val="3"/>
          </w:tcPr>
          <w:p w:rsidR="004F05B5" w:rsidRDefault="004F05B5">
            <w:pPr>
              <w:spacing w:line="360" w:lineRule="auto"/>
            </w:pPr>
          </w:p>
          <w:p w:rsidR="004F05B5" w:rsidRDefault="004F05B5">
            <w:pPr>
              <w:spacing w:line="360" w:lineRule="auto"/>
            </w:pPr>
          </w:p>
          <w:p w:rsidR="004F05B5" w:rsidRDefault="004F05B5">
            <w:pPr>
              <w:spacing w:line="360" w:lineRule="auto"/>
            </w:pPr>
          </w:p>
          <w:p w:rsidR="004F05B5" w:rsidRDefault="004F05B5">
            <w:pPr>
              <w:spacing w:line="360" w:lineRule="auto"/>
            </w:pPr>
          </w:p>
          <w:p w:rsidR="004F05B5" w:rsidRDefault="004F05B5">
            <w:pPr>
              <w:spacing w:line="360" w:lineRule="auto"/>
            </w:pPr>
          </w:p>
          <w:p w:rsidR="004F05B5" w:rsidRDefault="0093691D">
            <w:pPr>
              <w:spacing w:line="360" w:lineRule="auto"/>
              <w:ind w:firstLineChars="2100" w:firstLine="4410"/>
            </w:pPr>
            <w:r>
              <w:rPr>
                <w:rFonts w:hint="eastAsia"/>
              </w:rPr>
              <w:t>签名：</w:t>
            </w:r>
          </w:p>
          <w:p w:rsidR="004F05B5" w:rsidRDefault="004F05B5">
            <w:pPr>
              <w:spacing w:line="360" w:lineRule="auto"/>
              <w:ind w:firstLine="5520"/>
            </w:pPr>
          </w:p>
          <w:p w:rsidR="004F05B5" w:rsidRDefault="0093691D">
            <w:pPr>
              <w:spacing w:line="360" w:lineRule="auto"/>
              <w:ind w:firstLine="5520"/>
            </w:pPr>
            <w:r>
              <w:rPr>
                <w:rFonts w:hint="eastAsia"/>
              </w:rPr>
              <w:t>年月日</w:t>
            </w:r>
          </w:p>
          <w:p w:rsidR="004F05B5" w:rsidRDefault="004F05B5">
            <w:pPr>
              <w:spacing w:line="360" w:lineRule="auto"/>
              <w:ind w:firstLine="5520"/>
            </w:pPr>
          </w:p>
        </w:tc>
      </w:tr>
    </w:tbl>
    <w:p w:rsidR="004F05B5" w:rsidRDefault="004F05B5">
      <w:pPr>
        <w:spacing w:line="360" w:lineRule="auto"/>
        <w:rPr>
          <w:b/>
          <w:sz w:val="32"/>
          <w:szCs w:val="32"/>
        </w:rPr>
      </w:pPr>
    </w:p>
    <w:p w:rsidR="004F05B5" w:rsidRDefault="0093691D">
      <w:pPr>
        <w:pStyle w:val="10"/>
      </w:pPr>
      <w:r>
        <w:rPr>
          <w:rFonts w:hint="eastAsia"/>
        </w:rPr>
        <w:t>基于</w:t>
      </w:r>
      <w:r w:rsidR="001B4D63">
        <w:rPr>
          <w:rFonts w:hint="eastAsia"/>
        </w:rPr>
        <w:t xml:space="preserve">Control 4 </w:t>
      </w:r>
      <w:r w:rsidR="001B4D63">
        <w:rPr>
          <w:rFonts w:hint="eastAsia"/>
        </w:rPr>
        <w:t>主机与</w:t>
      </w:r>
      <w:proofErr w:type="spellStart"/>
      <w:r w:rsidR="001B4D63">
        <w:rPr>
          <w:rFonts w:hint="eastAsia"/>
        </w:rPr>
        <w:t>Zigbee</w:t>
      </w:r>
      <w:proofErr w:type="spellEnd"/>
      <w:r w:rsidR="001B4D63">
        <w:rPr>
          <w:rFonts w:hint="eastAsia"/>
        </w:rPr>
        <w:t xml:space="preserve"> </w:t>
      </w:r>
      <w:r w:rsidR="001B4D63">
        <w:rPr>
          <w:rFonts w:hint="eastAsia"/>
        </w:rPr>
        <w:t>技术的新型新风系统</w:t>
      </w:r>
    </w:p>
    <w:p w:rsidR="004F05B5" w:rsidRDefault="001B4D63">
      <w:pPr>
        <w:spacing w:line="360" w:lineRule="auto"/>
        <w:jc w:val="center"/>
        <w:rPr>
          <w:sz w:val="24"/>
        </w:rPr>
      </w:pPr>
      <w:r>
        <w:rPr>
          <w:rFonts w:hint="eastAsia"/>
          <w:sz w:val="24"/>
        </w:rPr>
        <w:t>郑江湖</w:t>
      </w:r>
    </w:p>
    <w:p w:rsidR="004F05B5" w:rsidRDefault="0093691D">
      <w:pPr>
        <w:spacing w:line="360" w:lineRule="auto"/>
        <w:jc w:val="center"/>
        <w:rPr>
          <w:sz w:val="24"/>
        </w:rPr>
      </w:pPr>
      <w:r>
        <w:rPr>
          <w:rFonts w:hint="eastAsia"/>
          <w:sz w:val="24"/>
        </w:rPr>
        <w:t>（机械电子工程</w:t>
      </w:r>
      <w:r w:rsidR="001B4D63">
        <w:rPr>
          <w:rFonts w:hint="eastAsia"/>
          <w:sz w:val="24"/>
        </w:rPr>
        <w:t>14</w:t>
      </w:r>
      <w:r>
        <w:rPr>
          <w:rFonts w:hint="eastAsia"/>
          <w:sz w:val="24"/>
        </w:rPr>
        <w:t>（</w:t>
      </w:r>
      <w:r w:rsidR="001B4D63">
        <w:rPr>
          <w:rFonts w:hint="eastAsia"/>
          <w:sz w:val="24"/>
        </w:rPr>
        <w:t>2</w:t>
      </w:r>
      <w:r>
        <w:rPr>
          <w:rFonts w:hint="eastAsia"/>
          <w:sz w:val="24"/>
        </w:rPr>
        <w:t>）班</w:t>
      </w:r>
      <w:r>
        <w:rPr>
          <w:rFonts w:hint="eastAsia"/>
          <w:sz w:val="24"/>
        </w:rPr>
        <w:t>201</w:t>
      </w:r>
      <w:r w:rsidR="001B4D63">
        <w:rPr>
          <w:rFonts w:hint="eastAsia"/>
          <w:sz w:val="24"/>
        </w:rPr>
        <w:t>4330300129</w:t>
      </w:r>
      <w:r>
        <w:rPr>
          <w:rFonts w:hint="eastAsia"/>
          <w:sz w:val="24"/>
        </w:rPr>
        <w:t>）</w:t>
      </w:r>
    </w:p>
    <w:p w:rsidR="004F05B5" w:rsidRDefault="0093691D">
      <w:pPr>
        <w:pStyle w:val="2"/>
      </w:pPr>
      <w:r>
        <w:rPr>
          <w:rFonts w:hint="eastAsia"/>
        </w:rPr>
        <w:t>一、前言</w:t>
      </w:r>
      <w:bookmarkStart w:id="0" w:name="_GoBack"/>
      <w:bookmarkEnd w:id="0"/>
    </w:p>
    <w:p w:rsidR="000B026A" w:rsidRPr="000B026A" w:rsidRDefault="000B026A" w:rsidP="000B026A">
      <w:pPr>
        <w:pStyle w:val="a6"/>
        <w:shd w:val="clear" w:color="auto" w:fill="FFFFFF"/>
        <w:spacing w:before="0" w:beforeAutospacing="0" w:after="0" w:afterAutospacing="0"/>
        <w:ind w:firstLine="420"/>
        <w:rPr>
          <w:rFonts w:asciiTheme="minorEastAsia" w:eastAsiaTheme="minorEastAsia" w:hAnsiTheme="minorEastAsia" w:cs="Arial"/>
          <w:color w:val="333333"/>
        </w:rPr>
      </w:pPr>
      <w:r w:rsidRPr="000B026A">
        <w:rPr>
          <w:rFonts w:asciiTheme="minorEastAsia" w:eastAsiaTheme="minorEastAsia" w:hAnsiTheme="minorEastAsia" w:cs="Arial"/>
          <w:color w:val="333333"/>
        </w:rPr>
        <w:t>随着工业的发展，城市内的楼越建越高，高层写字楼里的</w:t>
      </w:r>
      <w:r w:rsidRPr="000B026A">
        <w:rPr>
          <w:rStyle w:val="a7"/>
          <w:rFonts w:asciiTheme="minorEastAsia" w:eastAsiaTheme="minorEastAsia" w:hAnsiTheme="minorEastAsia" w:cs="Arial"/>
          <w:color w:val="333333"/>
        </w:rPr>
        <w:t>中央空调</w:t>
      </w:r>
      <w:r w:rsidRPr="000B026A">
        <w:rPr>
          <w:rFonts w:asciiTheme="minorEastAsia" w:eastAsiaTheme="minorEastAsia" w:hAnsiTheme="minorEastAsia" w:cs="Arial"/>
          <w:color w:val="333333"/>
        </w:rPr>
        <w:t>系统让人们紧闭门窗，但是室内污浊的空气却无法被空调排出室外，因此在写字楼里的白领经常会感觉到空调忽冷忽热，或是有头晕的状况。而这些问题关键在于写字楼通风难。</w:t>
      </w:r>
    </w:p>
    <w:p w:rsidR="000B026A" w:rsidRPr="000B026A" w:rsidRDefault="000B026A" w:rsidP="000B026A">
      <w:pPr>
        <w:pStyle w:val="a6"/>
        <w:shd w:val="clear" w:color="auto" w:fill="FFFFFF"/>
        <w:spacing w:before="0" w:beforeAutospacing="0" w:after="0" w:afterAutospacing="0"/>
        <w:ind w:firstLine="420"/>
        <w:rPr>
          <w:rFonts w:asciiTheme="minorEastAsia" w:eastAsiaTheme="minorEastAsia" w:hAnsiTheme="minorEastAsia" w:cs="Arial"/>
          <w:color w:val="333333"/>
        </w:rPr>
      </w:pPr>
      <w:r w:rsidRPr="000B026A">
        <w:rPr>
          <w:rFonts w:asciiTheme="minorEastAsia" w:eastAsiaTheme="minorEastAsia" w:hAnsiTheme="minorEastAsia" w:cs="Arial"/>
          <w:color w:val="333333"/>
        </w:rPr>
        <w:t>不仅在国内，国外此现象也受到较高的重视。有统计显示，英国有1/10终日在写字楼中忙碌的人都先后患上了“写字楼综合征”，罪魁祸首就是办公环境的空气质量不好。</w:t>
      </w:r>
    </w:p>
    <w:p w:rsidR="000B026A" w:rsidRDefault="000B026A" w:rsidP="000B026A">
      <w:pPr>
        <w:pStyle w:val="a6"/>
        <w:shd w:val="clear" w:color="auto" w:fill="FFFFFF"/>
        <w:spacing w:before="0" w:beforeAutospacing="0" w:after="0" w:afterAutospacing="0"/>
        <w:ind w:firstLine="420"/>
        <w:rPr>
          <w:rFonts w:asciiTheme="minorEastAsia" w:eastAsiaTheme="minorEastAsia" w:hAnsiTheme="minorEastAsia" w:cs="Arial"/>
          <w:color w:val="333333"/>
        </w:rPr>
      </w:pPr>
      <w:r w:rsidRPr="000B026A">
        <w:rPr>
          <w:rFonts w:asciiTheme="minorEastAsia" w:eastAsiaTheme="minorEastAsia" w:hAnsiTheme="minorEastAsia" w:cs="Arial"/>
          <w:color w:val="333333"/>
        </w:rPr>
        <w:t>“温度、湿度、品质和杂质这四大元素是保证空气质量的关键，也是解决此问题的关键。”。温度和湿度的问题已经可以解决，早期的写字楼空调系统多以顶送风为主，顶送风顾名思义就是空调出风口来自天花板的位置;其实顶送风存在着明显的缺陷，因为人体感受温度最明显的部位是脚，所以现如今多数写字楼启用地送风模式，新的模式可以改变写字楼出现</w:t>
      </w:r>
      <w:r w:rsidRPr="000B026A">
        <w:rPr>
          <w:rStyle w:val="a7"/>
          <w:rFonts w:asciiTheme="minorEastAsia" w:eastAsiaTheme="minorEastAsia" w:hAnsiTheme="minorEastAsia" w:cs="Arial"/>
          <w:b w:val="0"/>
          <w:color w:val="333333"/>
        </w:rPr>
        <w:t>空调</w:t>
      </w:r>
      <w:r w:rsidRPr="000B026A">
        <w:rPr>
          <w:rFonts w:asciiTheme="minorEastAsia" w:eastAsiaTheme="minorEastAsia" w:hAnsiTheme="minorEastAsia" w:cs="Arial"/>
          <w:color w:val="333333"/>
        </w:rPr>
        <w:t>忽冷忽热的情况。</w:t>
      </w:r>
    </w:p>
    <w:p w:rsidR="00D1341E" w:rsidRPr="00D1341E" w:rsidRDefault="00D1341E" w:rsidP="000B026A">
      <w:pPr>
        <w:pStyle w:val="a6"/>
        <w:shd w:val="clear" w:color="auto" w:fill="FFFFFF"/>
        <w:spacing w:before="0" w:beforeAutospacing="0" w:after="0" w:afterAutospacing="0"/>
        <w:ind w:firstLine="420"/>
        <w:rPr>
          <w:rFonts w:asciiTheme="minorEastAsia" w:eastAsiaTheme="minorEastAsia" w:hAnsiTheme="minorEastAsia" w:cs="Arial"/>
          <w:color w:val="333333"/>
        </w:rPr>
      </w:pPr>
      <w:r w:rsidRPr="00D1341E">
        <w:rPr>
          <w:rFonts w:asciiTheme="minorEastAsia" w:eastAsiaTheme="minorEastAsia" w:hAnsiTheme="minorEastAsia" w:hint="eastAsia"/>
          <w:color w:val="333333"/>
          <w:shd w:val="clear" w:color="auto" w:fill="FFFFFF"/>
        </w:rPr>
        <w:t>现代人在经历了“煤烟污染”和“光化学污染”的危害之后，正在遭受着以“室内空气污染”为主的第三次污染。据美国专家研究表明，室内空气污染的程度要比室外严重2-5倍，在特殊情况下甚至可达到100倍。室内空气中可检测出500多种挥发性有机物，某些有害气体浓度可高出户外10倍乃至几十倍，其中20多种还是致癌物质。加拿大环卫组织研究发现，人类68%的疾病是由于室内空气污染造成的</w:t>
      </w:r>
      <w:r>
        <w:rPr>
          <w:rFonts w:asciiTheme="minorEastAsia" w:eastAsiaTheme="minorEastAsia" w:hAnsiTheme="minorEastAsia" w:hint="eastAsia"/>
          <w:color w:val="333333"/>
          <w:shd w:val="clear" w:color="auto" w:fill="FFFFFF"/>
        </w:rPr>
        <w:t>。</w:t>
      </w:r>
      <w:r w:rsidRPr="00D1341E">
        <w:rPr>
          <w:rFonts w:asciiTheme="minorEastAsia" w:eastAsiaTheme="minorEastAsia" w:hAnsiTheme="minorEastAsia" w:hint="eastAsia"/>
          <w:color w:val="333333"/>
        </w:rPr>
        <w:br/>
      </w:r>
      <w:r w:rsidRPr="00D1341E">
        <w:rPr>
          <w:rFonts w:asciiTheme="minorEastAsia" w:eastAsiaTheme="minorEastAsia" w:hAnsiTheme="minorEastAsia" w:hint="eastAsia"/>
          <w:color w:val="333333"/>
          <w:shd w:val="clear" w:color="auto" w:fill="FFFFFF"/>
        </w:rPr>
        <w:t xml:space="preserve">　　统计显示中国每年有11万人死于室内空气污染。几乎所有的新装修居室的室内空气质量都有问题，有的污染物指标超过国家标准几倍甚至几十倍。2004年1月10日北京室内环境质量调查结果显示：甲醛超标约有30%-40%，苯超标约有20%-30%，有机性挥发物超标约占30%-40%。且中国儿童卫生保健疾病防治指导中心主任黄耀华在“首届中国室内环境污染与儿童身体健康研讨会”上也曾披露：目前中国每年因装修污染引起上呼吸道感染而致死的儿童约有210万，且90%的小儿白血病患者家中近期都曾经装修过。</w:t>
      </w:r>
      <w:r w:rsidRPr="00D1341E">
        <w:rPr>
          <w:rFonts w:asciiTheme="minorEastAsia" w:eastAsiaTheme="minorEastAsia" w:hAnsiTheme="minorEastAsia" w:hint="eastAsia"/>
          <w:color w:val="333333"/>
        </w:rPr>
        <w:br/>
      </w:r>
      <w:r w:rsidRPr="00D1341E">
        <w:rPr>
          <w:rFonts w:asciiTheme="minorEastAsia" w:eastAsiaTheme="minorEastAsia" w:hAnsiTheme="minorEastAsia" w:hint="eastAsia"/>
          <w:color w:val="333333"/>
          <w:shd w:val="clear" w:color="auto" w:fill="FFFFFF"/>
        </w:rPr>
        <w:t xml:space="preserve">　　要改善室内空气污染，提高室内空气质量的最直接有效的办法就是提高室内空气的流通。加快室内污染空气的排出，加速室外新鲜空气的注入。为了改善室内通风的现状，中国已于2003年颁布了GB/T18883-2002《室内空气质量》标准，</w:t>
      </w:r>
      <w:r w:rsidRPr="00D1341E">
        <w:rPr>
          <w:rFonts w:asciiTheme="minorEastAsia" w:eastAsiaTheme="minorEastAsia" w:hAnsiTheme="minorEastAsia" w:hint="eastAsia"/>
          <w:color w:val="333333"/>
          <w:shd w:val="clear" w:color="auto" w:fill="FFFFFF"/>
        </w:rPr>
        <w:lastRenderedPageBreak/>
        <w:t>规定了各项室内空气指标值，其中规定新风量不小于30立方米/人/小时，二氧化碳浓度不超过1000PPM（室外平均值为400～500PPM）。近几年来，中央新风系统已经在国内迅速发展起来。</w:t>
      </w:r>
    </w:p>
    <w:p w:rsidR="004F05B5" w:rsidRDefault="0093691D">
      <w:pPr>
        <w:pStyle w:val="2"/>
      </w:pPr>
      <w:r>
        <w:rPr>
          <w:rFonts w:hint="eastAsia"/>
        </w:rPr>
        <w:t>二、</w:t>
      </w:r>
      <w:r w:rsidR="001B4D63" w:rsidRPr="001B4D63">
        <w:rPr>
          <w:rFonts w:hint="eastAsia"/>
          <w:kern w:val="0"/>
          <w:sz w:val="24"/>
        </w:rPr>
        <w:t>智能家居</w:t>
      </w:r>
      <w:r w:rsidR="001B4D63">
        <w:rPr>
          <w:rFonts w:hint="eastAsia"/>
          <w:kern w:val="0"/>
          <w:sz w:val="24"/>
        </w:rPr>
        <w:t>技术</w:t>
      </w:r>
      <w:r w:rsidR="00393C15">
        <w:rPr>
          <w:rFonts w:hint="eastAsia"/>
          <w:kern w:val="0"/>
          <w:sz w:val="24"/>
        </w:rPr>
        <w:t>发展状况</w:t>
      </w:r>
    </w:p>
    <w:p w:rsidR="009B4A6B" w:rsidRPr="009B4A6B" w:rsidRDefault="009B4A6B" w:rsidP="009B4A6B">
      <w:pPr>
        <w:widowControl/>
        <w:ind w:firstLine="420"/>
        <w:jc w:val="left"/>
        <w:rPr>
          <w:rFonts w:asciiTheme="minorEastAsia" w:hAnsiTheme="minorEastAsia" w:cs="宋体"/>
          <w:kern w:val="0"/>
          <w:sz w:val="24"/>
        </w:rPr>
      </w:pPr>
      <w:r w:rsidRPr="009B4A6B">
        <w:rPr>
          <w:rFonts w:asciiTheme="minorEastAsia" w:hAnsiTheme="minorEastAsia" w:cs="宋体"/>
          <w:color w:val="333333"/>
          <w:kern w:val="0"/>
          <w:sz w:val="24"/>
          <w:shd w:val="clear" w:color="auto" w:fill="FFFFFF"/>
        </w:rPr>
        <w:t>智能</w:t>
      </w:r>
      <w:r w:rsidRPr="00C13987">
        <w:rPr>
          <w:rFonts w:asciiTheme="minorEastAsia" w:hAnsiTheme="minorEastAsia" w:cs="宋体"/>
          <w:kern w:val="0"/>
          <w:sz w:val="24"/>
        </w:rPr>
        <w:t>家居</w:t>
      </w:r>
      <w:r w:rsidRPr="009B4A6B">
        <w:rPr>
          <w:rFonts w:asciiTheme="minorEastAsia" w:hAnsiTheme="minorEastAsia" w:cs="宋体"/>
          <w:color w:val="333333"/>
          <w:kern w:val="0"/>
          <w:sz w:val="24"/>
          <w:shd w:val="clear" w:color="auto" w:fill="FFFFFF"/>
        </w:rPr>
        <w:t>控制系统提供高效、</w:t>
      </w:r>
      <w:r w:rsidRPr="00C13987">
        <w:rPr>
          <w:rFonts w:asciiTheme="minorEastAsia" w:hAnsiTheme="minorEastAsia" w:cs="宋体"/>
          <w:kern w:val="0"/>
          <w:sz w:val="24"/>
        </w:rPr>
        <w:t>舒适</w:t>
      </w:r>
      <w:r w:rsidRPr="009B4A6B">
        <w:rPr>
          <w:rFonts w:asciiTheme="minorEastAsia" w:hAnsiTheme="minorEastAsia" w:cs="宋体"/>
          <w:color w:val="333333"/>
          <w:kern w:val="0"/>
          <w:sz w:val="24"/>
          <w:shd w:val="clear" w:color="auto" w:fill="FFFFFF"/>
        </w:rPr>
        <w:t>的</w:t>
      </w:r>
      <w:r w:rsidRPr="00C13987">
        <w:rPr>
          <w:rFonts w:asciiTheme="minorEastAsia" w:hAnsiTheme="minorEastAsia" w:cs="宋体"/>
          <w:kern w:val="0"/>
          <w:sz w:val="24"/>
        </w:rPr>
        <w:t>家居</w:t>
      </w:r>
      <w:r w:rsidRPr="009B4A6B">
        <w:rPr>
          <w:rFonts w:asciiTheme="minorEastAsia" w:hAnsiTheme="minorEastAsia" w:cs="宋体"/>
          <w:color w:val="333333"/>
          <w:kern w:val="0"/>
          <w:sz w:val="24"/>
          <w:shd w:val="clear" w:color="auto" w:fill="FFFFFF"/>
        </w:rPr>
        <w:t>环境，确保住户的生命财产安全;集中或远程调节家居环境的温度、湿度以及风的速度等，同时检查空气成分，提高空气质量;调节音响，电视等娱乐设施，愉悦心情;合理利用太阳能周遭环境的变化，尽可能的节约能耗，达到合理利用资源;提供</w:t>
      </w:r>
      <w:r w:rsidRPr="00C13987">
        <w:rPr>
          <w:rFonts w:asciiTheme="minorEastAsia" w:hAnsiTheme="minorEastAsia" w:cs="宋体"/>
          <w:kern w:val="0"/>
          <w:sz w:val="24"/>
        </w:rPr>
        <w:t>现代</w:t>
      </w:r>
      <w:r w:rsidRPr="009B4A6B">
        <w:rPr>
          <w:rFonts w:asciiTheme="minorEastAsia" w:hAnsiTheme="minorEastAsia" w:cs="宋体"/>
          <w:color w:val="333333"/>
          <w:kern w:val="0"/>
          <w:sz w:val="24"/>
          <w:shd w:val="clear" w:color="auto" w:fill="FFFFFF"/>
        </w:rPr>
        <w:t>化的通信、信息服务。</w:t>
      </w:r>
    </w:p>
    <w:p w:rsidR="009B4A6B" w:rsidRPr="009B4A6B" w:rsidRDefault="009B4A6B" w:rsidP="009B4A6B">
      <w:pPr>
        <w:widowControl/>
        <w:shd w:val="clear" w:color="auto" w:fill="FFFFFF"/>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b/>
          <w:bCs/>
          <w:color w:val="333333"/>
          <w:kern w:val="0"/>
          <w:sz w:val="20"/>
        </w:rPr>
        <w:t> </w:t>
      </w:r>
      <w:r w:rsidRPr="009B4A6B">
        <w:rPr>
          <w:rFonts w:ascii="microsoft yahei" w:eastAsia="宋体" w:hAnsi="microsoft yahei" w:cs="宋体"/>
          <w:b/>
          <w:bCs/>
          <w:color w:val="333333"/>
          <w:kern w:val="0"/>
          <w:sz w:val="20"/>
        </w:rPr>
        <w:t>智能家居系统的技术基础</w:t>
      </w:r>
    </w:p>
    <w:p w:rsidR="009B4A6B" w:rsidRPr="009B4A6B" w:rsidRDefault="009B4A6B" w:rsidP="009B4A6B">
      <w:pPr>
        <w:widowControl/>
        <w:shd w:val="clear" w:color="auto" w:fill="FFFFFF"/>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b/>
          <w:bCs/>
          <w:color w:val="333333"/>
          <w:kern w:val="0"/>
          <w:sz w:val="20"/>
        </w:rPr>
        <w:t> </w:t>
      </w:r>
      <w:r w:rsidRPr="009B4A6B">
        <w:rPr>
          <w:rFonts w:ascii="microsoft yahei" w:eastAsia="宋体" w:hAnsi="microsoft yahei" w:cs="宋体"/>
          <w:b/>
          <w:bCs/>
          <w:color w:val="333333"/>
          <w:kern w:val="0"/>
          <w:sz w:val="20"/>
        </w:rPr>
        <w:t>(</w:t>
      </w:r>
      <w:r w:rsidRPr="009B4A6B">
        <w:rPr>
          <w:rFonts w:ascii="microsoft yahei" w:eastAsia="宋体" w:hAnsi="microsoft yahei" w:cs="宋体"/>
          <w:b/>
          <w:bCs/>
          <w:color w:val="333333"/>
          <w:kern w:val="0"/>
          <w:sz w:val="20"/>
        </w:rPr>
        <w:t>一</w:t>
      </w:r>
      <w:r w:rsidRPr="009B4A6B">
        <w:rPr>
          <w:rFonts w:ascii="microsoft yahei" w:eastAsia="宋体" w:hAnsi="microsoft yahei" w:cs="宋体"/>
          <w:b/>
          <w:bCs/>
          <w:color w:val="333333"/>
          <w:kern w:val="0"/>
          <w:sz w:val="20"/>
        </w:rPr>
        <w:t>)</w:t>
      </w:r>
      <w:r w:rsidRPr="009B4A6B">
        <w:rPr>
          <w:rFonts w:ascii="microsoft yahei" w:eastAsia="宋体" w:hAnsi="microsoft yahei" w:cs="宋体"/>
          <w:b/>
          <w:bCs/>
          <w:color w:val="333333"/>
          <w:kern w:val="0"/>
          <w:sz w:val="20"/>
        </w:rPr>
        <w:t>联网技术</w:t>
      </w:r>
    </w:p>
    <w:p w:rsidR="009B4A6B" w:rsidRPr="009B4A6B" w:rsidRDefault="009B4A6B" w:rsidP="009B4A6B">
      <w:pPr>
        <w:widowControl/>
        <w:shd w:val="clear" w:color="auto" w:fill="FFFFFF"/>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家庭联网技术解决家庭内部多种终端之间的物理互联。由于家庭环境的多样性和复杂性，联网技术一直是数字家庭中非常活跃的技术领域，随着以</w:t>
      </w:r>
      <w:r w:rsidRPr="009B4A6B">
        <w:rPr>
          <w:rFonts w:ascii="microsoft yahei" w:eastAsia="宋体" w:hAnsi="microsoft yahei" w:cs="宋体"/>
          <w:color w:val="333333"/>
          <w:kern w:val="0"/>
          <w:sz w:val="20"/>
          <w:szCs w:val="20"/>
        </w:rPr>
        <w:t>IPTV</w:t>
      </w:r>
      <w:r w:rsidRPr="009B4A6B">
        <w:rPr>
          <w:rFonts w:ascii="microsoft yahei" w:eastAsia="宋体" w:hAnsi="microsoft yahei" w:cs="宋体"/>
          <w:color w:val="333333"/>
          <w:kern w:val="0"/>
          <w:sz w:val="20"/>
          <w:szCs w:val="20"/>
        </w:rPr>
        <w:t>业务为</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代表的多媒体业务和应用在家庭的普及，对互联技术在带宽性能、</w:t>
      </w:r>
      <w:proofErr w:type="spellStart"/>
      <w:r w:rsidRPr="009B4A6B">
        <w:rPr>
          <w:rFonts w:ascii="microsoft yahei" w:eastAsia="宋体" w:hAnsi="microsoft yahei" w:cs="宋体"/>
          <w:color w:val="333333"/>
          <w:kern w:val="0"/>
          <w:sz w:val="20"/>
          <w:szCs w:val="20"/>
        </w:rPr>
        <w:t>QoS</w:t>
      </w:r>
      <w:proofErr w:type="spellEnd"/>
      <w:r w:rsidRPr="009B4A6B">
        <w:rPr>
          <w:rFonts w:ascii="microsoft yahei" w:eastAsia="宋体" w:hAnsi="microsoft yahei" w:cs="宋体"/>
          <w:color w:val="333333"/>
          <w:kern w:val="0"/>
          <w:sz w:val="20"/>
          <w:szCs w:val="20"/>
        </w:rPr>
        <w:t>保证以及使用便捷上提出了更高的要求。目前在数字家庭组网中常见的互联技术主要有以太</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网、</w:t>
      </w:r>
      <w:proofErr w:type="spellStart"/>
      <w:r w:rsidRPr="009B4A6B">
        <w:rPr>
          <w:rFonts w:ascii="microsoft yahei" w:eastAsia="宋体" w:hAnsi="microsoft yahei" w:cs="宋体"/>
          <w:color w:val="333333"/>
          <w:kern w:val="0"/>
          <w:sz w:val="20"/>
          <w:szCs w:val="20"/>
        </w:rPr>
        <w:t>HomePNA</w:t>
      </w:r>
      <w:proofErr w:type="spellEnd"/>
      <w:r w:rsidRPr="009B4A6B">
        <w:rPr>
          <w:rFonts w:ascii="microsoft yahei" w:eastAsia="宋体" w:hAnsi="microsoft yahei" w:cs="宋体"/>
          <w:color w:val="333333"/>
          <w:kern w:val="0"/>
          <w:sz w:val="20"/>
          <w:szCs w:val="20"/>
        </w:rPr>
        <w:t>、</w:t>
      </w:r>
      <w:proofErr w:type="spellStart"/>
      <w:r w:rsidRPr="009B4A6B">
        <w:rPr>
          <w:rFonts w:ascii="microsoft yahei" w:eastAsia="宋体" w:hAnsi="microsoft yahei" w:cs="宋体"/>
          <w:color w:val="333333"/>
          <w:kern w:val="0"/>
          <w:sz w:val="20"/>
          <w:szCs w:val="20"/>
        </w:rPr>
        <w:t>MoCA</w:t>
      </w:r>
      <w:proofErr w:type="spellEnd"/>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PLC</w:t>
      </w:r>
      <w:r w:rsidRPr="009B4A6B">
        <w:rPr>
          <w:rFonts w:ascii="microsoft yahei" w:eastAsia="宋体" w:hAnsi="microsoft yahei" w:cs="宋体"/>
          <w:color w:val="333333"/>
          <w:kern w:val="0"/>
          <w:sz w:val="20"/>
          <w:szCs w:val="20"/>
        </w:rPr>
        <w:t>、</w:t>
      </w:r>
      <w:proofErr w:type="spellStart"/>
      <w:r w:rsidRPr="009B4A6B">
        <w:rPr>
          <w:rFonts w:ascii="microsoft yahei" w:eastAsia="宋体" w:hAnsi="microsoft yahei" w:cs="宋体"/>
          <w:color w:val="333333"/>
          <w:kern w:val="0"/>
          <w:sz w:val="20"/>
          <w:szCs w:val="20"/>
        </w:rPr>
        <w:t>WiFi</w:t>
      </w:r>
      <w:proofErr w:type="spellEnd"/>
      <w:r w:rsidRPr="009B4A6B">
        <w:rPr>
          <w:rFonts w:ascii="microsoft yahei" w:eastAsia="宋体" w:hAnsi="microsoft yahei" w:cs="宋体"/>
          <w:color w:val="333333"/>
          <w:kern w:val="0"/>
          <w:sz w:val="20"/>
          <w:szCs w:val="20"/>
        </w:rPr>
        <w:t>等。</w:t>
      </w:r>
    </w:p>
    <w:p w:rsidR="009B4A6B" w:rsidRPr="009B4A6B" w:rsidRDefault="009B4A6B" w:rsidP="009B4A6B">
      <w:pPr>
        <w:widowControl/>
        <w:shd w:val="clear" w:color="auto" w:fill="FFFFFF"/>
        <w:spacing w:line="376" w:lineRule="atLeast"/>
        <w:jc w:val="left"/>
        <w:rPr>
          <w:rFonts w:ascii="microsoft yahei" w:eastAsia="宋体" w:hAnsi="microsoft yahei" w:cs="宋体" w:hint="eastAsia"/>
          <w:color w:val="333333"/>
          <w:kern w:val="0"/>
          <w:sz w:val="20"/>
          <w:szCs w:val="20"/>
        </w:rPr>
      </w:pPr>
      <w:r w:rsidRPr="009B4A6B">
        <w:rPr>
          <w:rFonts w:ascii="microsoft yahei" w:eastAsia="宋体" w:hAnsi="microsoft yahei" w:cs="宋体"/>
          <w:b/>
          <w:bCs/>
          <w:color w:val="333333"/>
          <w:kern w:val="0"/>
          <w:sz w:val="20"/>
        </w:rPr>
        <w:t> </w:t>
      </w:r>
      <w:r w:rsidRPr="009B4A6B">
        <w:rPr>
          <w:rFonts w:ascii="microsoft yahei" w:eastAsia="宋体" w:hAnsi="microsoft yahei" w:cs="宋体"/>
          <w:b/>
          <w:bCs/>
          <w:color w:val="333333"/>
          <w:kern w:val="0"/>
          <w:sz w:val="20"/>
        </w:rPr>
        <w:t> </w:t>
      </w:r>
      <w:r w:rsidRPr="009B4A6B">
        <w:rPr>
          <w:rFonts w:ascii="microsoft yahei" w:eastAsia="宋体" w:hAnsi="microsoft yahei" w:cs="宋体"/>
          <w:b/>
          <w:bCs/>
          <w:color w:val="333333"/>
          <w:kern w:val="0"/>
          <w:sz w:val="20"/>
        </w:rPr>
        <w:t>(</w:t>
      </w:r>
      <w:r w:rsidRPr="009B4A6B">
        <w:rPr>
          <w:rFonts w:ascii="microsoft yahei" w:eastAsia="宋体" w:hAnsi="microsoft yahei" w:cs="宋体"/>
          <w:b/>
          <w:bCs/>
          <w:color w:val="333333"/>
          <w:kern w:val="0"/>
          <w:sz w:val="20"/>
        </w:rPr>
        <w:t>二</w:t>
      </w:r>
      <w:r w:rsidRPr="009B4A6B">
        <w:rPr>
          <w:rFonts w:ascii="microsoft yahei" w:eastAsia="宋体" w:hAnsi="microsoft yahei" w:cs="宋体"/>
          <w:b/>
          <w:bCs/>
          <w:color w:val="333333"/>
          <w:kern w:val="0"/>
          <w:sz w:val="20"/>
        </w:rPr>
        <w:t>)</w:t>
      </w:r>
      <w:r w:rsidRPr="009B4A6B">
        <w:rPr>
          <w:rFonts w:ascii="microsoft yahei" w:eastAsia="宋体" w:hAnsi="microsoft yahei" w:cs="宋体"/>
          <w:b/>
          <w:bCs/>
          <w:color w:val="333333"/>
          <w:kern w:val="0"/>
          <w:sz w:val="20"/>
        </w:rPr>
        <w:t>远程管理技术</w:t>
      </w:r>
    </w:p>
    <w:p w:rsidR="009B4A6B" w:rsidRPr="009B4A6B" w:rsidRDefault="009B4A6B" w:rsidP="009B4A6B">
      <w:pPr>
        <w:widowControl/>
        <w:shd w:val="clear" w:color="auto" w:fill="FFFFFF"/>
        <w:spacing w:line="376" w:lineRule="atLeast"/>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在网关的远程管理技术上以宽带论坛主导的</w:t>
      </w:r>
      <w:r w:rsidRPr="009B4A6B">
        <w:rPr>
          <w:rFonts w:ascii="microsoft yahei" w:eastAsia="宋体" w:hAnsi="microsoft yahei" w:cs="宋体"/>
          <w:color w:val="333333"/>
          <w:kern w:val="0"/>
          <w:sz w:val="20"/>
          <w:szCs w:val="20"/>
        </w:rPr>
        <w:t>TR069</w:t>
      </w:r>
      <w:r w:rsidRPr="009B4A6B">
        <w:rPr>
          <w:rFonts w:ascii="microsoft yahei" w:eastAsia="宋体" w:hAnsi="microsoft yahei" w:cs="宋体"/>
          <w:color w:val="333333"/>
          <w:kern w:val="0"/>
          <w:sz w:val="20"/>
          <w:szCs w:val="20"/>
        </w:rPr>
        <w:t>系列网管规范相对比较成熟和全面，它支持对</w:t>
      </w:r>
      <w:r w:rsidRPr="009B4A6B">
        <w:rPr>
          <w:rFonts w:ascii="microsoft yahei" w:eastAsia="宋体" w:hAnsi="microsoft yahei" w:cs="宋体"/>
          <w:color w:val="333333"/>
          <w:kern w:val="0"/>
          <w:sz w:val="20"/>
          <w:szCs w:val="20"/>
        </w:rPr>
        <w:t>ADSL</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VDSL</w:t>
      </w:r>
      <w:r w:rsidRPr="009B4A6B">
        <w:rPr>
          <w:rFonts w:ascii="microsoft yahei" w:eastAsia="宋体" w:hAnsi="microsoft yahei" w:cs="宋体"/>
          <w:color w:val="333333"/>
          <w:kern w:val="0"/>
          <w:sz w:val="20"/>
          <w:szCs w:val="20"/>
        </w:rPr>
        <w:t>、以太、</w:t>
      </w:r>
      <w:r w:rsidRPr="009B4A6B">
        <w:rPr>
          <w:rFonts w:ascii="microsoft yahei" w:eastAsia="宋体" w:hAnsi="microsoft yahei" w:cs="宋体"/>
          <w:color w:val="333333"/>
          <w:kern w:val="0"/>
          <w:sz w:val="20"/>
          <w:szCs w:val="20"/>
        </w:rPr>
        <w:t>PON</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POTS</w:t>
      </w:r>
      <w:r w:rsidRPr="009B4A6B">
        <w:rPr>
          <w:rFonts w:ascii="microsoft yahei" w:eastAsia="宋体" w:hAnsi="microsoft yahei" w:cs="宋体"/>
          <w:color w:val="333333"/>
          <w:kern w:val="0"/>
          <w:sz w:val="20"/>
          <w:szCs w:val="20"/>
        </w:rPr>
        <w:t>等多种上行方</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式的网关进行管理，对网关的主要功能均抽象了管理参数，并支持动态配置、智能家居版本升级、日志查看、远程复位等多种管理操作，同时在网管系统与营业系</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统、运维系统之间的北向接口均做了定义。目前基于</w:t>
      </w:r>
      <w:r w:rsidRPr="009B4A6B">
        <w:rPr>
          <w:rFonts w:ascii="microsoft yahei" w:eastAsia="宋体" w:hAnsi="microsoft yahei" w:cs="宋体"/>
          <w:color w:val="333333"/>
          <w:kern w:val="0"/>
          <w:sz w:val="20"/>
          <w:szCs w:val="20"/>
        </w:rPr>
        <w:t>TR069</w:t>
      </w:r>
      <w:r w:rsidRPr="009B4A6B">
        <w:rPr>
          <w:rFonts w:ascii="microsoft yahei" w:eastAsia="宋体" w:hAnsi="microsoft yahei" w:cs="宋体"/>
          <w:color w:val="333333"/>
          <w:kern w:val="0"/>
          <w:sz w:val="20"/>
          <w:szCs w:val="20"/>
        </w:rPr>
        <w:t>的网管系统已经在中国电信、法国电信等众多运营商网络中部署，主要用于实现设备或业务的</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零配</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置</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开通，以及设备的日常诊断、维护。</w:t>
      </w:r>
    </w:p>
    <w:p w:rsidR="009B4A6B" w:rsidRPr="009B4A6B" w:rsidRDefault="009B4A6B" w:rsidP="009B4A6B">
      <w:pPr>
        <w:widowControl/>
        <w:shd w:val="clear" w:color="auto" w:fill="FFFFFF"/>
        <w:spacing w:line="376" w:lineRule="atLeast"/>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b/>
          <w:bCs/>
          <w:color w:val="333333"/>
          <w:kern w:val="0"/>
          <w:sz w:val="20"/>
        </w:rPr>
        <w:t> </w:t>
      </w:r>
      <w:r w:rsidRPr="009B4A6B">
        <w:rPr>
          <w:rFonts w:ascii="microsoft yahei" w:eastAsia="宋体" w:hAnsi="microsoft yahei" w:cs="宋体"/>
          <w:b/>
          <w:bCs/>
          <w:color w:val="333333"/>
          <w:kern w:val="0"/>
          <w:sz w:val="20"/>
        </w:rPr>
        <w:t>(</w:t>
      </w:r>
      <w:r w:rsidRPr="009B4A6B">
        <w:rPr>
          <w:rFonts w:ascii="microsoft yahei" w:eastAsia="宋体" w:hAnsi="microsoft yahei" w:cs="宋体"/>
          <w:b/>
          <w:bCs/>
          <w:color w:val="333333"/>
          <w:kern w:val="0"/>
          <w:sz w:val="20"/>
        </w:rPr>
        <w:t>三</w:t>
      </w:r>
      <w:r w:rsidRPr="009B4A6B">
        <w:rPr>
          <w:rFonts w:ascii="microsoft yahei" w:eastAsia="宋体" w:hAnsi="microsoft yahei" w:cs="宋体"/>
          <w:b/>
          <w:bCs/>
          <w:color w:val="333333"/>
          <w:kern w:val="0"/>
          <w:sz w:val="20"/>
        </w:rPr>
        <w:t>)</w:t>
      </w:r>
      <w:r w:rsidRPr="009B4A6B">
        <w:rPr>
          <w:rFonts w:ascii="microsoft yahei" w:eastAsia="宋体" w:hAnsi="microsoft yahei" w:cs="宋体"/>
          <w:b/>
          <w:bCs/>
          <w:color w:val="333333"/>
          <w:kern w:val="0"/>
          <w:sz w:val="20"/>
        </w:rPr>
        <w:t>云计算技术</w:t>
      </w:r>
    </w:p>
    <w:p w:rsidR="009B4A6B" w:rsidRPr="009B4A6B" w:rsidRDefault="009B4A6B" w:rsidP="009B4A6B">
      <w:pPr>
        <w:widowControl/>
        <w:shd w:val="clear" w:color="auto" w:fill="FFFFFF"/>
        <w:spacing w:line="376" w:lineRule="atLeast"/>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是网格计算、分布式计算、并行计算、效用计算、网络存储、虚拟化、负载均衡等传统计算机技术和网络技术发展融合的产物。云计算将计算从用户终端集中到</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云端</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，是基于互联网的计算模式。按照云计算的运营模式，用户只需关心应用的功能，而不必关注应用的实现方式，即各取所需，按需定制自己的应用。最简单</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的云计算技术在网络服务中已经随处可见，例如搜索引擎、网络信箱等，使用者只要输入简单指令即能得到大量信息。云计算不仅仅用于资料搜寻和分析，未来还可</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用于分析</w:t>
      </w:r>
      <w:r w:rsidRPr="009B4A6B">
        <w:rPr>
          <w:rFonts w:ascii="microsoft yahei" w:eastAsia="宋体" w:hAnsi="microsoft yahei" w:cs="宋体"/>
          <w:color w:val="333333"/>
          <w:kern w:val="0"/>
          <w:sz w:val="20"/>
          <w:szCs w:val="20"/>
        </w:rPr>
        <w:t>DNA</w:t>
      </w:r>
      <w:r w:rsidRPr="009B4A6B">
        <w:rPr>
          <w:rFonts w:ascii="microsoft yahei" w:eastAsia="宋体" w:hAnsi="microsoft yahei" w:cs="宋体"/>
          <w:color w:val="333333"/>
          <w:kern w:val="0"/>
          <w:sz w:val="20"/>
          <w:szCs w:val="20"/>
        </w:rPr>
        <w:t>结构、基因图谱定序等。</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云计算</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的模式具有规模经济性，所有应用通过互联网提供给多个外部用户，多个用户共享同一个应用，进而实现计算在</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用户间的共享，提高处理器和存储设备的利用率。</w:t>
      </w:r>
    </w:p>
    <w:p w:rsidR="009B4A6B" w:rsidRPr="009B4A6B" w:rsidRDefault="009B4A6B" w:rsidP="009B4A6B">
      <w:pPr>
        <w:widowControl/>
        <w:shd w:val="clear" w:color="auto" w:fill="FFFFFF"/>
        <w:spacing w:line="376" w:lineRule="atLeast"/>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云计算的关键技术包括：虚拟化技术、多租户技术、资源调度、编程模型技术、存储技术、数据管理技术等。</w:t>
      </w:r>
    </w:p>
    <w:p w:rsidR="009B4A6B" w:rsidRPr="009B4A6B" w:rsidRDefault="009B4A6B" w:rsidP="009B4A6B">
      <w:pPr>
        <w:widowControl/>
        <w:shd w:val="clear" w:color="auto" w:fill="FFFFFF"/>
        <w:spacing w:line="376" w:lineRule="atLeast"/>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 </w:t>
      </w:r>
      <w:r w:rsidRPr="009B4A6B">
        <w:rPr>
          <w:rFonts w:ascii="microsoft yahei" w:eastAsia="宋体" w:hAnsi="microsoft yahei" w:cs="宋体"/>
          <w:b/>
          <w:bCs/>
          <w:color w:val="333333"/>
          <w:kern w:val="0"/>
          <w:sz w:val="20"/>
        </w:rPr>
        <w:t>(</w:t>
      </w:r>
      <w:r w:rsidRPr="009B4A6B">
        <w:rPr>
          <w:rFonts w:ascii="microsoft yahei" w:eastAsia="宋体" w:hAnsi="microsoft yahei" w:cs="宋体"/>
          <w:b/>
          <w:bCs/>
          <w:color w:val="333333"/>
          <w:kern w:val="0"/>
          <w:sz w:val="20"/>
        </w:rPr>
        <w:t>四</w:t>
      </w:r>
      <w:r w:rsidRPr="009B4A6B">
        <w:rPr>
          <w:rFonts w:ascii="microsoft yahei" w:eastAsia="宋体" w:hAnsi="microsoft yahei" w:cs="宋体"/>
          <w:b/>
          <w:bCs/>
          <w:color w:val="333333"/>
          <w:kern w:val="0"/>
          <w:sz w:val="20"/>
        </w:rPr>
        <w:t>)</w:t>
      </w:r>
      <w:r w:rsidRPr="009B4A6B">
        <w:rPr>
          <w:rFonts w:ascii="microsoft yahei" w:eastAsia="宋体" w:hAnsi="microsoft yahei" w:cs="宋体"/>
          <w:b/>
          <w:bCs/>
          <w:color w:val="333333"/>
          <w:kern w:val="0"/>
          <w:sz w:val="20"/>
        </w:rPr>
        <w:t>物联网技术</w:t>
      </w:r>
    </w:p>
    <w:p w:rsidR="009B4A6B" w:rsidRPr="009B4A6B" w:rsidRDefault="009B4A6B" w:rsidP="009B4A6B">
      <w:pPr>
        <w:widowControl/>
        <w:shd w:val="clear" w:color="auto" w:fill="FFFFFF"/>
        <w:spacing w:line="376" w:lineRule="atLeast"/>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物联网是新一代信息技术的重要组成部分，也是</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信息化</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时代的重要发展阶段。其英文名称是：</w:t>
      </w:r>
      <w:r w:rsidRPr="009B4A6B">
        <w:rPr>
          <w:rFonts w:ascii="microsoft yahei" w:eastAsia="宋体" w:hAnsi="microsoft yahei" w:cs="宋体"/>
          <w:color w:val="333333"/>
          <w:kern w:val="0"/>
          <w:sz w:val="20"/>
          <w:szCs w:val="20"/>
        </w:rPr>
        <w:t>“Internet of things(IOT)”</w:t>
      </w:r>
      <w:r w:rsidRPr="009B4A6B">
        <w:rPr>
          <w:rFonts w:ascii="microsoft yahei" w:eastAsia="宋体" w:hAnsi="microsoft yahei" w:cs="宋体"/>
          <w:color w:val="333333"/>
          <w:kern w:val="0"/>
          <w:sz w:val="20"/>
          <w:szCs w:val="20"/>
        </w:rPr>
        <w:t>。顾名</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思义，物联网就是物物相连的互联网。这有两层意思：其一，物联网的核心和基础仍然是互联网，是在互联网基础上的延伸和扩展的网络</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其二，其用户端延伸和扩</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展到了任何物品与物品之间，进行信息交换和通信，也就是物物相息。物联网通过智能感知、识别技术与普适计算等通信感知技术，广泛应用于网络的融合中，也因</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此被称为继计算</w:t>
      </w:r>
      <w:r w:rsidRPr="009B4A6B">
        <w:rPr>
          <w:rFonts w:ascii="microsoft yahei" w:eastAsia="宋体" w:hAnsi="microsoft yahei" w:cs="宋体"/>
          <w:color w:val="333333"/>
          <w:kern w:val="0"/>
          <w:sz w:val="20"/>
          <w:szCs w:val="20"/>
        </w:rPr>
        <w:lastRenderedPageBreak/>
        <w:t>机、互联网之后世界信息产业发展的第三次浪潮。物联网是互联网的应用拓展，与其说物联网是网络，不如说物联网是业务和应用。因此，应用创新</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是物联网发展的核心，以用户体验为核心的创新</w:t>
      </w:r>
      <w:r w:rsidRPr="009B4A6B">
        <w:rPr>
          <w:rFonts w:ascii="microsoft yahei" w:eastAsia="宋体" w:hAnsi="microsoft yahei" w:cs="宋体"/>
          <w:color w:val="333333"/>
          <w:kern w:val="0"/>
          <w:sz w:val="20"/>
          <w:szCs w:val="20"/>
        </w:rPr>
        <w:t>2.0</w:t>
      </w:r>
      <w:r w:rsidRPr="009B4A6B">
        <w:rPr>
          <w:rFonts w:ascii="microsoft yahei" w:eastAsia="宋体" w:hAnsi="microsoft yahei" w:cs="宋体"/>
          <w:color w:val="333333"/>
          <w:kern w:val="0"/>
          <w:sz w:val="20"/>
          <w:szCs w:val="20"/>
        </w:rPr>
        <w:t>是物联网发展的灵魂。</w:t>
      </w:r>
    </w:p>
    <w:p w:rsidR="009B4A6B" w:rsidRPr="009B4A6B" w:rsidRDefault="009B4A6B" w:rsidP="009B4A6B">
      <w:pPr>
        <w:widowControl/>
        <w:shd w:val="clear" w:color="auto" w:fill="FFFFFF"/>
        <w:spacing w:line="376" w:lineRule="atLeast"/>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b/>
          <w:bCs/>
          <w:color w:val="333333"/>
          <w:kern w:val="0"/>
          <w:sz w:val="20"/>
        </w:rPr>
        <w:t> </w:t>
      </w:r>
      <w:r w:rsidRPr="009B4A6B">
        <w:rPr>
          <w:rFonts w:ascii="microsoft yahei" w:eastAsia="宋体" w:hAnsi="microsoft yahei" w:cs="宋体"/>
          <w:b/>
          <w:bCs/>
          <w:color w:val="333333"/>
          <w:kern w:val="0"/>
          <w:sz w:val="20"/>
        </w:rPr>
        <w:t>(</w:t>
      </w:r>
      <w:r w:rsidRPr="009B4A6B">
        <w:rPr>
          <w:rFonts w:ascii="microsoft yahei" w:eastAsia="宋体" w:hAnsi="microsoft yahei" w:cs="宋体"/>
          <w:b/>
          <w:bCs/>
          <w:color w:val="333333"/>
          <w:kern w:val="0"/>
          <w:sz w:val="20"/>
        </w:rPr>
        <w:t>五</w:t>
      </w:r>
      <w:r w:rsidRPr="009B4A6B">
        <w:rPr>
          <w:rFonts w:ascii="microsoft yahei" w:eastAsia="宋体" w:hAnsi="microsoft yahei" w:cs="宋体"/>
          <w:b/>
          <w:bCs/>
          <w:color w:val="333333"/>
          <w:kern w:val="0"/>
          <w:sz w:val="20"/>
        </w:rPr>
        <w:t>)</w:t>
      </w:r>
      <w:r w:rsidRPr="009B4A6B">
        <w:rPr>
          <w:rFonts w:ascii="microsoft yahei" w:eastAsia="宋体" w:hAnsi="microsoft yahei" w:cs="宋体"/>
          <w:b/>
          <w:bCs/>
          <w:color w:val="333333"/>
          <w:kern w:val="0"/>
          <w:sz w:val="20"/>
        </w:rPr>
        <w:t>大数据技术</w:t>
      </w:r>
    </w:p>
    <w:p w:rsidR="009B4A6B" w:rsidRPr="009B4A6B" w:rsidRDefault="009B4A6B" w:rsidP="009B4A6B">
      <w:pPr>
        <w:widowControl/>
        <w:shd w:val="clear" w:color="auto" w:fill="FFFFFF"/>
        <w:spacing w:line="376" w:lineRule="atLeast"/>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大数据</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是需要新处理模式才能具有更强的决策力、洞察发现力和流程优化能力的海量、高增长率和多样化的信息资产。</w:t>
      </w:r>
    </w:p>
    <w:p w:rsidR="009B4A6B" w:rsidRPr="009B4A6B" w:rsidRDefault="009B4A6B" w:rsidP="009B4A6B">
      <w:pPr>
        <w:widowControl/>
        <w:shd w:val="clear" w:color="auto" w:fill="FFFFFF"/>
        <w:spacing w:line="376" w:lineRule="atLeast"/>
        <w:jc w:val="left"/>
        <w:rPr>
          <w:rFonts w:ascii="microsoft yahei" w:eastAsia="宋体" w:hAnsi="microsoft yahei" w:cs="宋体" w:hint="eastAsia"/>
          <w:color w:val="333333"/>
          <w:kern w:val="0"/>
          <w:sz w:val="20"/>
          <w:szCs w:val="20"/>
        </w:rPr>
      </w:pP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 </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大数据</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是一个体量特别大，数据类别特别大的数据集，并且这样的数据集无法用传统数据库工具对其内容进行抓取、管理和处理。</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大数据</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首先是指数据体</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量</w:t>
      </w:r>
      <w:r w:rsidRPr="009B4A6B">
        <w:rPr>
          <w:rFonts w:ascii="microsoft yahei" w:eastAsia="宋体" w:hAnsi="microsoft yahei" w:cs="宋体"/>
          <w:color w:val="333333"/>
          <w:kern w:val="0"/>
          <w:sz w:val="20"/>
          <w:szCs w:val="20"/>
        </w:rPr>
        <w:t>(volumes)</w:t>
      </w:r>
      <w:r w:rsidRPr="009B4A6B">
        <w:rPr>
          <w:rFonts w:ascii="microsoft yahei" w:eastAsia="宋体" w:hAnsi="microsoft yahei" w:cs="宋体"/>
          <w:color w:val="333333"/>
          <w:kern w:val="0"/>
          <w:sz w:val="20"/>
          <w:szCs w:val="20"/>
        </w:rPr>
        <w:t>大，指代大型数据集，一般在</w:t>
      </w:r>
      <w:r w:rsidRPr="009B4A6B">
        <w:rPr>
          <w:rFonts w:ascii="microsoft yahei" w:eastAsia="宋体" w:hAnsi="microsoft yahei" w:cs="宋体"/>
          <w:color w:val="333333"/>
          <w:kern w:val="0"/>
          <w:sz w:val="20"/>
          <w:szCs w:val="20"/>
        </w:rPr>
        <w:t>10TB</w:t>
      </w:r>
      <w:r w:rsidRPr="009B4A6B">
        <w:rPr>
          <w:rFonts w:ascii="microsoft yahei" w:eastAsia="宋体" w:hAnsi="microsoft yahei" w:cs="宋体"/>
          <w:color w:val="333333"/>
          <w:kern w:val="0"/>
          <w:sz w:val="20"/>
          <w:szCs w:val="20"/>
        </w:rPr>
        <w:t>规模左右，但在实际应用中，很多企业用户把多个数据集放在一起，已经形成了</w:t>
      </w:r>
      <w:r w:rsidRPr="009B4A6B">
        <w:rPr>
          <w:rFonts w:ascii="microsoft yahei" w:eastAsia="宋体" w:hAnsi="microsoft yahei" w:cs="宋体"/>
          <w:color w:val="333333"/>
          <w:kern w:val="0"/>
          <w:sz w:val="20"/>
          <w:szCs w:val="20"/>
        </w:rPr>
        <w:t>PB</w:t>
      </w:r>
      <w:r w:rsidRPr="009B4A6B">
        <w:rPr>
          <w:rFonts w:ascii="microsoft yahei" w:eastAsia="宋体" w:hAnsi="microsoft yahei" w:cs="宋体"/>
          <w:color w:val="333333"/>
          <w:kern w:val="0"/>
          <w:sz w:val="20"/>
          <w:szCs w:val="20"/>
        </w:rPr>
        <w:t>级的数据量</w:t>
      </w:r>
      <w:r w:rsidRPr="009B4A6B">
        <w:rPr>
          <w:rFonts w:ascii="microsoft yahei" w:eastAsia="宋体" w:hAnsi="microsoft yahei" w:cs="宋体"/>
          <w:color w:val="333333"/>
          <w:kern w:val="0"/>
          <w:sz w:val="20"/>
          <w:szCs w:val="20"/>
        </w:rPr>
        <w:t>;</w:t>
      </w:r>
      <w:r w:rsidRPr="009B4A6B">
        <w:rPr>
          <w:rFonts w:ascii="microsoft yahei" w:eastAsia="宋体" w:hAnsi="microsoft yahei" w:cs="宋体"/>
          <w:color w:val="333333"/>
          <w:kern w:val="0"/>
          <w:sz w:val="20"/>
          <w:szCs w:val="20"/>
        </w:rPr>
        <w:t>其次</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是指数据类别</w:t>
      </w:r>
      <w:r w:rsidRPr="009B4A6B">
        <w:rPr>
          <w:rFonts w:ascii="microsoft yahei" w:eastAsia="宋体" w:hAnsi="microsoft yahei" w:cs="宋体"/>
          <w:color w:val="333333"/>
          <w:kern w:val="0"/>
          <w:sz w:val="20"/>
          <w:szCs w:val="20"/>
        </w:rPr>
        <w:t>(variety)</w:t>
      </w:r>
      <w:r w:rsidRPr="009B4A6B">
        <w:rPr>
          <w:rFonts w:ascii="microsoft yahei" w:eastAsia="宋体" w:hAnsi="microsoft yahei" w:cs="宋体"/>
          <w:color w:val="333333"/>
          <w:kern w:val="0"/>
          <w:sz w:val="20"/>
          <w:szCs w:val="20"/>
        </w:rPr>
        <w:t>大，数据来自多种数据源，数据种类和格式日渐丰富，已冲破了以前所限定的结构化数据范畴，囊括了半结构化和非结构化数据。</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接着是数据处理速度</w:t>
      </w:r>
      <w:r w:rsidRPr="009B4A6B">
        <w:rPr>
          <w:rFonts w:ascii="microsoft yahei" w:eastAsia="宋体" w:hAnsi="microsoft yahei" w:cs="宋体"/>
          <w:color w:val="333333"/>
          <w:kern w:val="0"/>
          <w:sz w:val="20"/>
          <w:szCs w:val="20"/>
        </w:rPr>
        <w:t>(Velocity)</w:t>
      </w:r>
      <w:r w:rsidRPr="009B4A6B">
        <w:rPr>
          <w:rFonts w:ascii="microsoft yahei" w:eastAsia="宋体" w:hAnsi="microsoft yahei" w:cs="宋体"/>
          <w:color w:val="333333"/>
          <w:kern w:val="0"/>
          <w:sz w:val="20"/>
          <w:szCs w:val="20"/>
        </w:rPr>
        <w:t>快，在数据量非常庞大的情况下，也能够做到数据的实时处理。最后一个特点是指数据真实性</w:t>
      </w:r>
      <w:r w:rsidRPr="009B4A6B">
        <w:rPr>
          <w:rFonts w:ascii="microsoft yahei" w:eastAsia="宋体" w:hAnsi="microsoft yahei" w:cs="宋体"/>
          <w:color w:val="333333"/>
          <w:kern w:val="0"/>
          <w:sz w:val="20"/>
          <w:szCs w:val="20"/>
        </w:rPr>
        <w:t>(Veracity)</w:t>
      </w:r>
      <w:r w:rsidRPr="009B4A6B">
        <w:rPr>
          <w:rFonts w:ascii="microsoft yahei" w:eastAsia="宋体" w:hAnsi="microsoft yahei" w:cs="宋体"/>
          <w:color w:val="333333"/>
          <w:kern w:val="0"/>
          <w:sz w:val="20"/>
          <w:szCs w:val="20"/>
        </w:rPr>
        <w:t>高，</w:t>
      </w:r>
      <w:r w:rsidRPr="009B4A6B">
        <w:rPr>
          <w:rFonts w:ascii="microsoft yahei" w:eastAsia="宋体" w:hAnsi="microsoft yahei" w:cs="宋体"/>
          <w:color w:val="333333"/>
          <w:kern w:val="0"/>
          <w:sz w:val="20"/>
          <w:szCs w:val="20"/>
        </w:rPr>
        <w:t xml:space="preserve"> </w:t>
      </w:r>
      <w:r w:rsidRPr="009B4A6B">
        <w:rPr>
          <w:rFonts w:ascii="microsoft yahei" w:eastAsia="宋体" w:hAnsi="microsoft yahei" w:cs="宋体"/>
          <w:color w:val="333333"/>
          <w:kern w:val="0"/>
          <w:sz w:val="20"/>
          <w:szCs w:val="20"/>
        </w:rPr>
        <w:t>随着社交数据、企业内容、交易与应用数据等新数据源的兴趣，传统数据源的局限被打破，企业愈发需要有效的信息之力以确保其真实性及安全性。</w:t>
      </w:r>
    </w:p>
    <w:p w:rsidR="004F05B5" w:rsidRDefault="0093691D">
      <w:pPr>
        <w:pStyle w:val="2"/>
        <w:rPr>
          <w:kern w:val="0"/>
          <w:sz w:val="24"/>
        </w:rPr>
      </w:pPr>
      <w:r>
        <w:rPr>
          <w:rFonts w:hint="eastAsia"/>
        </w:rPr>
        <w:t>三、</w:t>
      </w:r>
      <w:r w:rsidR="001B4D63" w:rsidRPr="00031E9E">
        <w:rPr>
          <w:rFonts w:hint="eastAsia"/>
          <w:kern w:val="0"/>
          <w:sz w:val="24"/>
        </w:rPr>
        <w:t>新型新风系统</w:t>
      </w:r>
      <w:r w:rsidR="001B4D63">
        <w:rPr>
          <w:rFonts w:hint="eastAsia"/>
          <w:kern w:val="0"/>
          <w:sz w:val="24"/>
        </w:rPr>
        <w:t>发展概况</w:t>
      </w:r>
    </w:p>
    <w:p w:rsidR="00031E9E" w:rsidRPr="000B026A" w:rsidRDefault="00031E9E" w:rsidP="00031E9E">
      <w:pPr>
        <w:pStyle w:val="a6"/>
        <w:shd w:val="clear" w:color="auto" w:fill="FFFFFF"/>
        <w:spacing w:before="0" w:beforeAutospacing="0" w:after="0" w:afterAutospacing="0"/>
        <w:rPr>
          <w:rFonts w:asciiTheme="minorEastAsia" w:eastAsiaTheme="minorEastAsia" w:hAnsiTheme="minorEastAsia" w:cs="Arial"/>
          <w:color w:val="333333"/>
        </w:rPr>
      </w:pPr>
      <w:r>
        <w:rPr>
          <w:rFonts w:asciiTheme="minorEastAsia" w:eastAsiaTheme="minorEastAsia" w:hAnsiTheme="minorEastAsia" w:hint="eastAsia"/>
          <w:color w:val="000000"/>
        </w:rPr>
        <w:t>面对受到越来越频发的室内有害气体存在的安全隐患与室外日益严重的空气污染问题，为了保证家居室内拥有良好的空气，</w:t>
      </w:r>
      <w:r w:rsidRPr="000B026A">
        <w:rPr>
          <w:rFonts w:asciiTheme="minorEastAsia" w:eastAsiaTheme="minorEastAsia" w:hAnsiTheme="minorEastAsia" w:cs="Arial"/>
          <w:color w:val="333333"/>
        </w:rPr>
        <w:t>新风系统是解决问题的钥匙。全新的写字楼除了配备中央空调系统之外，一般还会安装新风系统，不仅可以做到节能，还能保证空气的新鲜度。如今的高层写字间、办公楼多采用密闭式设计，有的消防门都是虚掩关闭的，空气不流通，浑浊的空气极易成为疾病传播的“元凶”。而新型写字楼的新风系统做了热回收处理，不仅阻挡能源流失，而且做到了置换空气的作用，可以使室内一直保持高品质的空气质量，减少人体的不适，控制疾病的传播。</w:t>
      </w:r>
    </w:p>
    <w:p w:rsidR="00031E9E" w:rsidRPr="000B026A" w:rsidRDefault="00031E9E" w:rsidP="00031E9E">
      <w:pPr>
        <w:pStyle w:val="a6"/>
        <w:shd w:val="clear" w:color="auto" w:fill="FFFFFF"/>
        <w:spacing w:before="0" w:beforeAutospacing="0" w:after="0" w:afterAutospacing="0"/>
        <w:ind w:firstLine="420"/>
        <w:rPr>
          <w:rFonts w:asciiTheme="minorEastAsia" w:eastAsiaTheme="minorEastAsia" w:hAnsiTheme="minorEastAsia" w:cs="Arial"/>
          <w:color w:val="333333"/>
        </w:rPr>
      </w:pPr>
      <w:r w:rsidRPr="000B026A">
        <w:rPr>
          <w:rFonts w:asciiTheme="minorEastAsia" w:eastAsiaTheme="minorEastAsia" w:hAnsiTheme="minorEastAsia" w:cs="Arial"/>
          <w:color w:val="333333"/>
        </w:rPr>
        <w:t>国内的新风系统相对于国外来说发展已经算滞后了，国外在新风系统的设计上出现新突破。据资料显示，国外的一些写字楼已经在建筑设计上找到新的突破口。为保证空气更好的流通，一些英国房地产开发商开始在建筑设计上想办法。瑞士保险大楼是伦敦第一栋自然通风的高层办公建筑。这座180米高、绰号“腌黄瓜”的写字楼是一座玻璃外观的尖顶摩天大厦，曲线形在建筑周围对气流产生引导，气流被建筑边缘锯齿形布局的内庭幕墙上的可开启窗所捕获，帮助实现自然通风。大楼外部气候传感器时刻监督着建筑外部温度、风速和日照等级，按照需要调整放入建筑的光以及开窗放入空气。这样的手段可使该建筑每年减少40%的</w:t>
      </w:r>
      <w:r w:rsidRPr="000B026A">
        <w:rPr>
          <w:rStyle w:val="a7"/>
          <w:rFonts w:asciiTheme="minorEastAsia" w:eastAsiaTheme="minorEastAsia" w:hAnsiTheme="minorEastAsia" w:cs="Arial"/>
          <w:b w:val="0"/>
          <w:color w:val="333333"/>
        </w:rPr>
        <w:t>空调</w:t>
      </w:r>
      <w:r w:rsidRPr="000B026A">
        <w:rPr>
          <w:rFonts w:asciiTheme="minorEastAsia" w:eastAsiaTheme="minorEastAsia" w:hAnsiTheme="minorEastAsia" w:cs="Arial"/>
          <w:color w:val="333333"/>
        </w:rPr>
        <w:t>使用量。</w:t>
      </w:r>
    </w:p>
    <w:p w:rsidR="00031E9E" w:rsidRPr="000B026A" w:rsidRDefault="00031E9E" w:rsidP="00031E9E">
      <w:pPr>
        <w:pStyle w:val="a6"/>
        <w:shd w:val="clear" w:color="auto" w:fill="FFFFFF"/>
        <w:spacing w:before="0" w:beforeAutospacing="0" w:after="0" w:afterAutospacing="0"/>
        <w:ind w:firstLine="420"/>
        <w:rPr>
          <w:rFonts w:asciiTheme="minorEastAsia" w:eastAsiaTheme="minorEastAsia" w:hAnsiTheme="minorEastAsia" w:cs="Arial"/>
          <w:color w:val="333333"/>
        </w:rPr>
      </w:pPr>
      <w:r w:rsidRPr="000B026A">
        <w:rPr>
          <w:rFonts w:asciiTheme="minorEastAsia" w:eastAsiaTheme="minorEastAsia" w:hAnsiTheme="minorEastAsia" w:cs="Arial"/>
          <w:color w:val="333333"/>
        </w:rPr>
        <w:t>随着世界人口不断增加、城市范围不断扩大，未来将会有越来越多的高层建筑物出现。为了保证人们在室内的健康，新风系统是必不可少的。</w:t>
      </w:r>
    </w:p>
    <w:p w:rsidR="00031E9E" w:rsidRPr="00031E9E" w:rsidRDefault="00031E9E" w:rsidP="00031E9E">
      <w:pPr>
        <w:pStyle w:val="a6"/>
        <w:spacing w:before="0" w:beforeAutospacing="0" w:after="0" w:afterAutospacing="0"/>
        <w:ind w:firstLine="480"/>
        <w:rPr>
          <w:rFonts w:asciiTheme="minorEastAsia" w:eastAsiaTheme="minorEastAsia" w:hAnsiTheme="minorEastAsia"/>
          <w:color w:val="000000"/>
        </w:rPr>
      </w:pPr>
      <w:r>
        <w:rPr>
          <w:rFonts w:asciiTheme="minorEastAsia" w:eastAsiaTheme="minorEastAsia" w:hAnsiTheme="minorEastAsia" w:hint="eastAsia"/>
          <w:color w:val="000000"/>
        </w:rPr>
        <w:t>而关于家庭内部的</w:t>
      </w:r>
      <w:r w:rsidR="00032295">
        <w:rPr>
          <w:rFonts w:asciiTheme="minorEastAsia" w:eastAsiaTheme="minorEastAsia" w:hAnsiTheme="minorEastAsia" w:hint="eastAsia"/>
          <w:color w:val="000000"/>
        </w:rPr>
        <w:t>风机使用程度则已有一定的成果</w:t>
      </w:r>
      <w:r>
        <w:rPr>
          <w:rFonts w:asciiTheme="minorEastAsia" w:eastAsiaTheme="minorEastAsia" w:hAnsiTheme="minorEastAsia" w:hint="eastAsia"/>
          <w:color w:val="000000"/>
        </w:rPr>
        <w:t>。</w:t>
      </w:r>
      <w:r w:rsidRPr="00031E9E">
        <w:rPr>
          <w:rFonts w:asciiTheme="minorEastAsia" w:eastAsiaTheme="minorEastAsia" w:hAnsiTheme="minorEastAsia"/>
          <w:color w:val="000000"/>
        </w:rPr>
        <w:t>家庭室内新风系统随着近年来雾霾的严重而经历了较为快速的发展，重视家庭室内新风系统的发展也是在重视我们的健康。因此，在未来几年，家庭室内</w:t>
      </w:r>
      <w:r w:rsidRPr="00031E9E">
        <w:rPr>
          <w:rStyle w:val="a7"/>
          <w:rFonts w:asciiTheme="minorEastAsia" w:eastAsiaTheme="minorEastAsia" w:hAnsiTheme="minorEastAsia"/>
          <w:b w:val="0"/>
          <w:color w:val="000000"/>
        </w:rPr>
        <w:t>新风系统</w:t>
      </w:r>
      <w:r w:rsidRPr="00031E9E">
        <w:rPr>
          <w:rFonts w:asciiTheme="minorEastAsia" w:eastAsiaTheme="minorEastAsia" w:hAnsiTheme="minorEastAsia"/>
          <w:color w:val="000000"/>
        </w:rPr>
        <w:t>会经历一轮新的快速发展。</w:t>
      </w:r>
    </w:p>
    <w:p w:rsidR="00031E9E" w:rsidRPr="00031E9E" w:rsidRDefault="00031E9E" w:rsidP="00031E9E">
      <w:pPr>
        <w:pStyle w:val="a6"/>
        <w:spacing w:before="0" w:beforeAutospacing="0" w:after="0" w:afterAutospacing="0"/>
        <w:ind w:firstLine="480"/>
        <w:rPr>
          <w:rFonts w:asciiTheme="minorEastAsia" w:eastAsiaTheme="minorEastAsia" w:hAnsiTheme="minorEastAsia"/>
          <w:b/>
          <w:color w:val="000000"/>
        </w:rPr>
      </w:pPr>
      <w:r w:rsidRPr="00031E9E">
        <w:rPr>
          <w:rStyle w:val="a7"/>
          <w:rFonts w:asciiTheme="minorEastAsia" w:eastAsiaTheme="minorEastAsia" w:hAnsiTheme="minorEastAsia"/>
          <w:b w:val="0"/>
          <w:color w:val="000000"/>
        </w:rPr>
        <w:t>发展趋势一：家庭室内新风系统节能化</w:t>
      </w:r>
    </w:p>
    <w:p w:rsidR="00031E9E" w:rsidRPr="00031E9E" w:rsidRDefault="00031E9E" w:rsidP="00031E9E">
      <w:pPr>
        <w:pStyle w:val="a6"/>
        <w:spacing w:before="0" w:beforeAutospacing="0" w:after="0" w:afterAutospacing="0"/>
        <w:ind w:firstLine="480"/>
        <w:rPr>
          <w:rFonts w:asciiTheme="minorEastAsia" w:eastAsiaTheme="minorEastAsia" w:hAnsiTheme="minorEastAsia"/>
          <w:color w:val="000000"/>
        </w:rPr>
      </w:pPr>
      <w:r w:rsidRPr="00031E9E">
        <w:rPr>
          <w:rFonts w:asciiTheme="minorEastAsia" w:eastAsiaTheme="minorEastAsia" w:hAnsiTheme="minorEastAsia"/>
          <w:color w:val="000000"/>
        </w:rPr>
        <w:lastRenderedPageBreak/>
        <w:t>节能减排是国家一贯的政策方针，随着“绿色经济”和“绿色消费”观念的进一步推行，节能效率高的产品注定会更符合相关政策和市场需求。而这，也就意味着具有全热交换芯体的新风系统将成为主流，而且，企业必须不断研发，不断提高全热交换芯体的交换效率以满足更高的政策和市场要求。</w:t>
      </w:r>
    </w:p>
    <w:p w:rsidR="00031E9E" w:rsidRPr="00031E9E" w:rsidRDefault="00031E9E" w:rsidP="00031E9E">
      <w:pPr>
        <w:pStyle w:val="a6"/>
        <w:spacing w:before="0" w:beforeAutospacing="0" w:after="0" w:afterAutospacing="0"/>
        <w:ind w:firstLine="480"/>
        <w:rPr>
          <w:rFonts w:asciiTheme="minorEastAsia" w:eastAsiaTheme="minorEastAsia" w:hAnsiTheme="minorEastAsia"/>
          <w:b/>
          <w:color w:val="000000"/>
        </w:rPr>
      </w:pPr>
      <w:r w:rsidRPr="00031E9E">
        <w:rPr>
          <w:rStyle w:val="a7"/>
          <w:rFonts w:asciiTheme="minorEastAsia" w:eastAsiaTheme="minorEastAsia" w:hAnsiTheme="minorEastAsia"/>
          <w:b w:val="0"/>
          <w:color w:val="000000"/>
        </w:rPr>
        <w:t>发展趋势二：家庭室内新风系统便利化</w:t>
      </w:r>
    </w:p>
    <w:p w:rsidR="00031E9E" w:rsidRPr="00031E9E" w:rsidRDefault="00031E9E" w:rsidP="00031E9E">
      <w:pPr>
        <w:pStyle w:val="a6"/>
        <w:spacing w:before="0" w:beforeAutospacing="0" w:after="0" w:afterAutospacing="0"/>
        <w:ind w:firstLine="480"/>
        <w:rPr>
          <w:rFonts w:asciiTheme="minorEastAsia" w:eastAsiaTheme="minorEastAsia" w:hAnsiTheme="minorEastAsia"/>
          <w:color w:val="000000"/>
        </w:rPr>
      </w:pPr>
      <w:r w:rsidRPr="00031E9E">
        <w:rPr>
          <w:rFonts w:asciiTheme="minorEastAsia" w:eastAsiaTheme="minorEastAsia" w:hAnsiTheme="minorEastAsia"/>
          <w:color w:val="000000"/>
        </w:rPr>
        <w:t>在相关政策实施的过程中，家庭室内</w:t>
      </w:r>
      <w:r w:rsidRPr="00031E9E">
        <w:rPr>
          <w:rStyle w:val="a7"/>
          <w:rFonts w:asciiTheme="minorEastAsia" w:eastAsiaTheme="minorEastAsia" w:hAnsiTheme="minorEastAsia"/>
          <w:b w:val="0"/>
          <w:color w:val="000000"/>
        </w:rPr>
        <w:t>新风系统</w:t>
      </w:r>
      <w:r w:rsidRPr="00031E9E">
        <w:rPr>
          <w:rFonts w:asciiTheme="minorEastAsia" w:eastAsiaTheme="minorEastAsia" w:hAnsiTheme="minorEastAsia"/>
          <w:color w:val="000000"/>
        </w:rPr>
        <w:t>将会走进千家万户，对家庭室内新风系统的便利程度需求也就会越来越高。现在，家庭室内新风系统需要繁琐的布管安装，成为了不少消费者放弃新风系统的原因，虽然，经过布管安装的新风系统，现在在送风、回风方面具有一定优势，但是随着技术的发展，这点优势注定会渐渐的减小乃至消失。</w:t>
      </w:r>
    </w:p>
    <w:p w:rsidR="00031E9E" w:rsidRPr="00031E9E" w:rsidRDefault="00031E9E" w:rsidP="00031E9E">
      <w:pPr>
        <w:pStyle w:val="a6"/>
        <w:spacing w:before="0" w:beforeAutospacing="0" w:after="0" w:afterAutospacing="0"/>
        <w:ind w:firstLine="480"/>
        <w:rPr>
          <w:rFonts w:asciiTheme="minorEastAsia" w:eastAsiaTheme="minorEastAsia" w:hAnsiTheme="minorEastAsia"/>
          <w:b/>
          <w:color w:val="000000"/>
        </w:rPr>
      </w:pPr>
      <w:r w:rsidRPr="00031E9E">
        <w:rPr>
          <w:rStyle w:val="a7"/>
          <w:rFonts w:asciiTheme="minorEastAsia" w:eastAsiaTheme="minorEastAsia" w:hAnsiTheme="minorEastAsia"/>
          <w:b w:val="0"/>
          <w:color w:val="000000"/>
        </w:rPr>
        <w:t>发展趋势三：家庭室内新风系统将高效化、智能化</w:t>
      </w:r>
    </w:p>
    <w:p w:rsidR="004F05B5" w:rsidRPr="00032295" w:rsidRDefault="00031E9E" w:rsidP="00032295">
      <w:pPr>
        <w:pStyle w:val="a6"/>
        <w:spacing w:before="0" w:beforeAutospacing="0" w:after="0" w:afterAutospacing="0"/>
        <w:ind w:firstLine="480"/>
        <w:rPr>
          <w:rFonts w:asciiTheme="minorEastAsia" w:eastAsiaTheme="minorEastAsia" w:hAnsiTheme="minorEastAsia"/>
          <w:color w:val="000000"/>
        </w:rPr>
      </w:pPr>
      <w:r w:rsidRPr="00031E9E">
        <w:rPr>
          <w:rFonts w:asciiTheme="minorEastAsia" w:eastAsiaTheme="minorEastAsia" w:hAnsiTheme="minorEastAsia"/>
          <w:color w:val="000000"/>
        </w:rPr>
        <w:t>随着消费者对新风的认知度提高，家庭室内新风系统的各种指标，也将会被越来越多的人熟知，相关政策和法规应该也会随之改善，加上人们对健康标准和生活质量要求的逐渐提高，家庭室内新风系统的净化效率要求也会逐渐变高。</w:t>
      </w:r>
    </w:p>
    <w:p w:rsidR="004F05B5" w:rsidRPr="00032295" w:rsidRDefault="0093691D" w:rsidP="00032295">
      <w:pPr>
        <w:spacing w:line="360" w:lineRule="auto"/>
        <w:rPr>
          <w:b/>
          <w:kern w:val="0"/>
          <w:sz w:val="24"/>
        </w:rPr>
      </w:pPr>
      <w:r>
        <w:rPr>
          <w:rFonts w:hint="eastAsia"/>
        </w:rPr>
        <w:t>四、</w:t>
      </w:r>
      <w:proofErr w:type="spellStart"/>
      <w:r w:rsidR="001B4D63">
        <w:rPr>
          <w:rFonts w:hint="eastAsia"/>
          <w:b/>
          <w:bCs/>
          <w:sz w:val="24"/>
        </w:rPr>
        <w:t>Zigbee</w:t>
      </w:r>
      <w:proofErr w:type="spellEnd"/>
      <w:r w:rsidR="001B4D63">
        <w:rPr>
          <w:rFonts w:hint="eastAsia"/>
          <w:b/>
          <w:bCs/>
          <w:sz w:val="24"/>
        </w:rPr>
        <w:t>无线通信技术在智能家居中的</w:t>
      </w:r>
      <w:r w:rsidR="001B4D63">
        <w:rPr>
          <w:rFonts w:hint="eastAsia"/>
          <w:b/>
          <w:kern w:val="0"/>
          <w:sz w:val="24"/>
        </w:rPr>
        <w:t>应用概况</w:t>
      </w:r>
    </w:p>
    <w:p w:rsidR="00032295" w:rsidRPr="00032295" w:rsidRDefault="0093691D" w:rsidP="00032295">
      <w:pPr>
        <w:shd w:val="clear" w:color="auto" w:fill="FFFFFF"/>
        <w:rPr>
          <w:rFonts w:asciiTheme="minorEastAsia" w:hAnsiTheme="minorEastAsia" w:cs="宋体"/>
          <w:color w:val="000000"/>
          <w:kern w:val="0"/>
          <w:sz w:val="24"/>
        </w:rPr>
      </w:pPr>
      <w:r>
        <w:rPr>
          <w:rFonts w:hint="eastAsia"/>
          <w:sz w:val="24"/>
        </w:rPr>
        <w:t xml:space="preserve">    </w:t>
      </w:r>
      <w:r w:rsidR="00032295" w:rsidRPr="00032295">
        <w:rPr>
          <w:rFonts w:asciiTheme="minorEastAsia" w:hAnsiTheme="minorEastAsia" w:cs="宋体"/>
          <w:color w:val="000000"/>
          <w:kern w:val="0"/>
          <w:sz w:val="24"/>
        </w:rPr>
        <w:t>随着时代的发展，人们将更多的注意力放在了生活环境的安全性、舒适性和便利性上，从而出现了智能家居的概念。智能家居控制系统使人们可以对家居内的任意电器进行数字化控制，利用计算机技术、网络通讯技术将与家居生活有关的各种设备有机地结合在一起，进行集中管理，让家居生活更加舒适、安全、有效。</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r>
      <w:r>
        <w:rPr>
          <w:rFonts w:asciiTheme="minorEastAsia" w:hAnsiTheme="minorEastAsia" w:cs="宋体" w:hint="eastAsia"/>
          <w:color w:val="000000"/>
          <w:kern w:val="0"/>
          <w:sz w:val="24"/>
        </w:rPr>
        <w:t>1</w:t>
      </w:r>
      <w:r w:rsidRPr="00032295">
        <w:rPr>
          <w:rFonts w:asciiTheme="minorEastAsia" w:hAnsiTheme="minorEastAsia" w:cs="宋体"/>
          <w:color w:val="000000"/>
          <w:kern w:val="0"/>
          <w:sz w:val="24"/>
        </w:rPr>
        <w:t>、</w:t>
      </w:r>
      <w:proofErr w:type="spellStart"/>
      <w:r w:rsidRPr="00032295">
        <w:rPr>
          <w:rFonts w:asciiTheme="minorEastAsia" w:hAnsiTheme="minorEastAsia" w:cs="宋体"/>
          <w:color w:val="000000"/>
          <w:kern w:val="0"/>
          <w:sz w:val="24"/>
        </w:rPr>
        <w:t>Zigbee</w:t>
      </w:r>
      <w:proofErr w:type="spellEnd"/>
      <w:r w:rsidRPr="00032295">
        <w:rPr>
          <w:rFonts w:asciiTheme="minorEastAsia" w:hAnsiTheme="minorEastAsia" w:cs="宋体"/>
          <w:color w:val="000000"/>
          <w:kern w:val="0"/>
          <w:sz w:val="24"/>
        </w:rPr>
        <w:t>无线技术</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r>
      <w:proofErr w:type="spellStart"/>
      <w:r w:rsidRPr="00032295">
        <w:rPr>
          <w:rFonts w:asciiTheme="minorEastAsia" w:hAnsiTheme="minorEastAsia" w:cs="宋体"/>
          <w:color w:val="000000"/>
          <w:kern w:val="0"/>
          <w:sz w:val="24"/>
        </w:rPr>
        <w:t>ZigBee</w:t>
      </w:r>
      <w:proofErr w:type="spellEnd"/>
      <w:r w:rsidRPr="00032295">
        <w:rPr>
          <w:rFonts w:asciiTheme="minorEastAsia" w:hAnsiTheme="minorEastAsia" w:cs="宋体"/>
          <w:color w:val="000000"/>
          <w:kern w:val="0"/>
          <w:sz w:val="24"/>
        </w:rPr>
        <w:t>无线技术是一种强调极低耗电、极低成本的短距离无线网络技术，遵循标准。它专注于低速率传输控制，网络容量大，时延短，提供数据完整性检查，加密算法采用AES-128，网络扩充性强，有效覆盖范围为10～75m，具体依据实际发射功率的大小和各种不同的应用模式而定，基本上能够覆盖普通的家庭环境，通信频率采用免执照频段。</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r>
      <w:r>
        <w:rPr>
          <w:rFonts w:asciiTheme="minorEastAsia" w:hAnsiTheme="minorEastAsia" w:cs="宋体" w:hint="eastAsia"/>
          <w:color w:val="000000"/>
          <w:kern w:val="0"/>
          <w:sz w:val="24"/>
        </w:rPr>
        <w:t>2</w:t>
      </w:r>
      <w:r w:rsidRPr="00032295">
        <w:rPr>
          <w:rFonts w:asciiTheme="minorEastAsia" w:hAnsiTheme="minorEastAsia" w:cs="宋体"/>
          <w:color w:val="000000"/>
          <w:kern w:val="0"/>
          <w:sz w:val="24"/>
        </w:rPr>
        <w:t>、</w:t>
      </w:r>
      <w:proofErr w:type="spellStart"/>
      <w:r w:rsidRPr="00032295">
        <w:rPr>
          <w:rFonts w:asciiTheme="minorEastAsia" w:hAnsiTheme="minorEastAsia" w:cs="宋体"/>
          <w:color w:val="000000"/>
          <w:kern w:val="0"/>
          <w:sz w:val="24"/>
        </w:rPr>
        <w:t>zigbee</w:t>
      </w:r>
      <w:proofErr w:type="spellEnd"/>
      <w:r w:rsidRPr="00032295">
        <w:rPr>
          <w:rFonts w:asciiTheme="minorEastAsia" w:hAnsiTheme="minorEastAsia" w:cs="宋体"/>
          <w:color w:val="000000"/>
          <w:kern w:val="0"/>
          <w:sz w:val="24"/>
        </w:rPr>
        <w:t>无线传感器网络系统结构设计</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无线传感器网络系统主要由传感器、无线网关构成。</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无线传感器网络采用树状结构，网络中有一个网关，负责整个网络中数据的处理、转发以及网络的管理。终端节点（传感器节点）上电复位后，会搜索协调器节点，当能够搜索到协调器时，直接申请加入网络。当终端节点搜索不到协调器时，这时就会通过路由器节点找到协调器来加入网络。加入网络后保持待机状态，当有数据需要发送时，按照组网时的路径来收发数据信息。无线网关通过串口与PC机相连，利用超级终端实现发送命令或者显示数据。</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r>
      <w:r>
        <w:rPr>
          <w:rFonts w:asciiTheme="minorEastAsia" w:hAnsiTheme="minorEastAsia" w:cs="宋体" w:hint="eastAsia"/>
          <w:color w:val="000000"/>
          <w:kern w:val="0"/>
          <w:sz w:val="24"/>
        </w:rPr>
        <w:t>3</w:t>
      </w:r>
      <w:r w:rsidRPr="00032295">
        <w:rPr>
          <w:rFonts w:asciiTheme="minorEastAsia" w:hAnsiTheme="minorEastAsia" w:cs="宋体"/>
          <w:color w:val="000000"/>
          <w:kern w:val="0"/>
          <w:sz w:val="24"/>
        </w:rPr>
        <w:t>、传感器模块与无线网关模块</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传感器模块亦即是终端节点模块，由传感器、处理器CC2430、天线、LED指示灯、时钟等部分组成。LED指示灯由、口控制。传感器模块就是在协调器模块的基础上去掉了LCD，而加入了传感器。传感器选用了DHT11温湿度传感器，与口相连，来负责数据采集。无线网关模块与传感器模块的硬件电路相同，只是在编程实现功能上有所不同。</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r>
      <w:r>
        <w:rPr>
          <w:rFonts w:asciiTheme="minorEastAsia" w:hAnsiTheme="minorEastAsia" w:cs="宋体" w:hint="eastAsia"/>
          <w:color w:val="000000"/>
          <w:kern w:val="0"/>
          <w:sz w:val="24"/>
        </w:rPr>
        <w:t>4</w:t>
      </w:r>
      <w:r w:rsidRPr="00032295">
        <w:rPr>
          <w:rFonts w:asciiTheme="minorEastAsia" w:hAnsiTheme="minorEastAsia" w:cs="宋体"/>
          <w:color w:val="000000"/>
          <w:kern w:val="0"/>
          <w:sz w:val="24"/>
        </w:rPr>
        <w:t>、无线网络系统软件设计</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在</w:t>
      </w:r>
      <w:proofErr w:type="spellStart"/>
      <w:r w:rsidRPr="00032295">
        <w:rPr>
          <w:rFonts w:asciiTheme="minorEastAsia" w:hAnsiTheme="minorEastAsia" w:cs="宋体"/>
          <w:color w:val="000000"/>
          <w:kern w:val="0"/>
          <w:sz w:val="24"/>
        </w:rPr>
        <w:t>ZigBee</w:t>
      </w:r>
      <w:proofErr w:type="spellEnd"/>
      <w:r w:rsidRPr="00032295">
        <w:rPr>
          <w:rFonts w:asciiTheme="minorEastAsia" w:hAnsiTheme="minorEastAsia" w:cs="宋体"/>
          <w:color w:val="000000"/>
          <w:kern w:val="0"/>
          <w:sz w:val="24"/>
        </w:rPr>
        <w:t>网络中，只有那些可以成为</w:t>
      </w:r>
      <w:proofErr w:type="spellStart"/>
      <w:r w:rsidRPr="00032295">
        <w:rPr>
          <w:rFonts w:asciiTheme="minorEastAsia" w:hAnsiTheme="minorEastAsia" w:cs="宋体"/>
          <w:color w:val="000000"/>
          <w:kern w:val="0"/>
          <w:sz w:val="24"/>
        </w:rPr>
        <w:t>ZigBee</w:t>
      </w:r>
      <w:proofErr w:type="spellEnd"/>
      <w:r w:rsidRPr="00032295">
        <w:rPr>
          <w:rFonts w:asciiTheme="minorEastAsia" w:hAnsiTheme="minorEastAsia" w:cs="宋体"/>
          <w:color w:val="000000"/>
          <w:kern w:val="0"/>
          <w:sz w:val="24"/>
        </w:rPr>
        <w:t>协调器的设备才能建立新网络。协调器首先执行信道扫描，如果发现了一个合适的信道，协调器就要为新网络选择一个PANID，然后协调器进入*状态，随时响应其他节点的入网请求。</w:t>
      </w:r>
      <w:proofErr w:type="spellStart"/>
      <w:r w:rsidRPr="00032295">
        <w:rPr>
          <w:rFonts w:asciiTheme="minorEastAsia" w:hAnsiTheme="minorEastAsia" w:cs="宋体"/>
          <w:color w:val="000000"/>
          <w:kern w:val="0"/>
          <w:sz w:val="24"/>
        </w:rPr>
        <w:t>ZigBee</w:t>
      </w:r>
      <w:proofErr w:type="spellEnd"/>
      <w:r w:rsidRPr="00032295">
        <w:rPr>
          <w:rFonts w:asciiTheme="minorEastAsia" w:hAnsiTheme="minorEastAsia" w:cs="宋体"/>
          <w:color w:val="000000"/>
          <w:kern w:val="0"/>
          <w:sz w:val="24"/>
        </w:rPr>
        <w:lastRenderedPageBreak/>
        <w:t>网络有两种设备类型：全功能节点（FFD）和半功能节点（RFD）。RFD为终端节点，FFD可以作为协调器或路由。软件设计包括网络协调器程序以及路由器、终端节点程序。它们均包括初始化程序、协议栈配置、组网方式配置程序、各处理层设置程序以及发射程序和接收程序。初始化程序主要是对CC2430、协议栈、UART串口等进行初始化；发射程序将所采集的数据通过CC2430调制并通过DMA直接送至射频输出；接收程序完成数据的接收、远传及返回信息处理。程序主要分为2部分，网络协调器程序以及路由器、终端节点程序。</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对于网络协调器主程序，首先初始化CC2430，然后初始化协议栈。之后程序建立一个新的网络，确定网络的ID号和频道号。之后程序开始进入监测状态。如果有新的设备请求加入网络，则为其分配网络地址，批准其加入网络。同样，协调器接收终端设备无线发送来的信息，并通过串口发送给上位机，或者从上位机得到命令，发送过终端设备。</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对于路由器、终端节点程序，首先初始化CC2430，然后初始化协议栈。之后程序开始搜索网络，当附近存在网络时，则申请加入网络。之后程序进入待机休眠状态。如果终端传感器有信息要发送，或者接收到协调器的命令，则唤醒设备，进行无线发送或接受。当事件处理完时，重新进入待机休眠状态。</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r>
      <w:r>
        <w:rPr>
          <w:rFonts w:asciiTheme="minorEastAsia" w:hAnsiTheme="minorEastAsia" w:cs="宋体" w:hint="eastAsia"/>
          <w:color w:val="000000"/>
          <w:kern w:val="0"/>
          <w:sz w:val="24"/>
        </w:rPr>
        <w:t>5</w:t>
      </w:r>
      <w:r w:rsidRPr="00032295">
        <w:rPr>
          <w:rFonts w:asciiTheme="minorEastAsia" w:hAnsiTheme="minorEastAsia" w:cs="宋体"/>
          <w:color w:val="000000"/>
          <w:kern w:val="0"/>
          <w:sz w:val="24"/>
        </w:rPr>
        <w:t>、系统实现</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系统的功能主要包括以下几个方面：建立树状网络拓扑结构；查询网络中各节点信息和传感器数据，如电池电量、节点温度信息等；控制节点的开关功能。本系统使用了4个无线网络节点，这样能够组成一个基本的无线网络。并且根据情况做了多种组网测试：</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1）1个协调器节点，3个终端节点；</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2）1个协调器节点，1个路由器节点，2个终端节点；</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3）1个协调器节点，2个路由器节点，1个终端节点。</w:t>
      </w:r>
    </w:p>
    <w:p w:rsidR="00032295" w:rsidRP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在2）和3）情况下，根据节点与协调器节点之间距离、各节点彼此之间距离的不同，又会产生多种组网方式。例如2）情况下，终端节点离协调器近的话，会直接与协调器连接；而当搜索不到协调器时，就会通过路由器来连接。</w:t>
      </w:r>
    </w:p>
    <w:p w:rsidR="00032295" w:rsidRDefault="00032295" w:rsidP="00032295">
      <w:pPr>
        <w:widowControl/>
        <w:shd w:val="clear" w:color="auto" w:fill="FFFFFF"/>
        <w:jc w:val="left"/>
        <w:rPr>
          <w:rFonts w:asciiTheme="minorEastAsia" w:hAnsiTheme="minorEastAsia" w:cs="宋体"/>
          <w:color w:val="000000"/>
          <w:kern w:val="0"/>
          <w:sz w:val="24"/>
        </w:rPr>
      </w:pPr>
      <w:r w:rsidRPr="00032295">
        <w:rPr>
          <w:rFonts w:asciiTheme="minorEastAsia" w:hAnsiTheme="minorEastAsia" w:cs="宋体"/>
          <w:color w:val="000000"/>
          <w:kern w:val="0"/>
          <w:sz w:val="24"/>
        </w:rPr>
        <w:tab/>
        <w:t>智能家居系统的终端节点可以包括许多内容，从而实现一些子系统。例如：照明系统，调温系统，报警系统，家电控制系统等。在我们设计的无线网络系统中，实现了远程控制灯开关照明；利用DHT11温湿度传感器实现终端节点的温湿度监测，其信息能够在PC机上很好的显示出来。</w:t>
      </w:r>
    </w:p>
    <w:p w:rsidR="004336E9" w:rsidRPr="004336E9" w:rsidRDefault="004336E9" w:rsidP="00FC7085">
      <w:pPr>
        <w:widowControl/>
        <w:shd w:val="clear" w:color="auto" w:fill="FFFFFF"/>
        <w:ind w:firstLine="420"/>
        <w:jc w:val="left"/>
        <w:rPr>
          <w:rFonts w:asciiTheme="minorEastAsia" w:hAnsiTheme="minorEastAsia" w:cs="宋体"/>
          <w:color w:val="000000"/>
          <w:kern w:val="0"/>
          <w:sz w:val="24"/>
        </w:rPr>
      </w:pPr>
      <w:proofErr w:type="spellStart"/>
      <w:r w:rsidRPr="004336E9">
        <w:rPr>
          <w:rFonts w:asciiTheme="minorEastAsia" w:hAnsiTheme="minorEastAsia" w:cs="宋体"/>
          <w:color w:val="000000"/>
          <w:kern w:val="0"/>
          <w:sz w:val="24"/>
        </w:rPr>
        <w:t>ZigBee</w:t>
      </w:r>
      <w:proofErr w:type="spellEnd"/>
      <w:r w:rsidRPr="004336E9">
        <w:rPr>
          <w:rFonts w:asciiTheme="minorEastAsia" w:hAnsiTheme="minorEastAsia" w:cs="宋体"/>
          <w:color w:val="000000"/>
          <w:kern w:val="0"/>
          <w:sz w:val="24"/>
        </w:rPr>
        <w:t>无线传感器网络系统以</w:t>
      </w:r>
      <w:r w:rsidR="00FC7085">
        <w:rPr>
          <w:rFonts w:asciiTheme="minorEastAsia" w:hAnsiTheme="minorEastAsia" w:cs="宋体" w:hint="eastAsia"/>
          <w:color w:val="000000"/>
          <w:kern w:val="0"/>
          <w:sz w:val="24"/>
        </w:rPr>
        <w:t>EM357</w:t>
      </w:r>
      <w:r w:rsidRPr="004336E9">
        <w:rPr>
          <w:rFonts w:asciiTheme="minorEastAsia" w:hAnsiTheme="minorEastAsia" w:cs="宋体"/>
          <w:color w:val="000000"/>
          <w:kern w:val="0"/>
          <w:sz w:val="24"/>
        </w:rPr>
        <w:t>无线射频芯片为核心，节省了成本，并且终端节点小巧，放置灵活，功耗极低，提高了监控能力，再加上采用树状网络结构使得通信更加可靠，易于控制，非常方便实用，并且成本低廉。因此，</w:t>
      </w:r>
      <w:proofErr w:type="spellStart"/>
      <w:r w:rsidRPr="004336E9">
        <w:rPr>
          <w:rFonts w:asciiTheme="minorEastAsia" w:hAnsiTheme="minorEastAsia" w:cs="宋体"/>
          <w:color w:val="000000"/>
          <w:kern w:val="0"/>
          <w:sz w:val="24"/>
        </w:rPr>
        <w:t>ZigBee</w:t>
      </w:r>
      <w:proofErr w:type="spellEnd"/>
      <w:r w:rsidRPr="004336E9">
        <w:rPr>
          <w:rFonts w:asciiTheme="minorEastAsia" w:hAnsiTheme="minorEastAsia" w:cs="宋体"/>
          <w:color w:val="000000"/>
          <w:kern w:val="0"/>
          <w:sz w:val="24"/>
        </w:rPr>
        <w:t>无线技术在智能家居方面将会有广阔的应用前景。</w:t>
      </w:r>
    </w:p>
    <w:p w:rsidR="004336E9" w:rsidRPr="00032295" w:rsidRDefault="004336E9" w:rsidP="00032295">
      <w:pPr>
        <w:widowControl/>
        <w:shd w:val="clear" w:color="auto" w:fill="FFFFFF"/>
        <w:jc w:val="left"/>
        <w:rPr>
          <w:rFonts w:asciiTheme="minorEastAsia" w:hAnsiTheme="minorEastAsia" w:cs="宋体"/>
          <w:color w:val="000000"/>
          <w:kern w:val="0"/>
          <w:sz w:val="24"/>
        </w:rPr>
      </w:pPr>
    </w:p>
    <w:p w:rsidR="001B4D63" w:rsidRDefault="001B4D63" w:rsidP="00032295">
      <w:pPr>
        <w:spacing w:line="360" w:lineRule="auto"/>
        <w:rPr>
          <w:b/>
          <w:kern w:val="0"/>
          <w:sz w:val="24"/>
        </w:rPr>
      </w:pPr>
      <w:r>
        <w:rPr>
          <w:rFonts w:hint="eastAsia"/>
          <w:b/>
          <w:kern w:val="0"/>
          <w:sz w:val="24"/>
        </w:rPr>
        <w:t>五、</w:t>
      </w:r>
      <w:proofErr w:type="spellStart"/>
      <w:r w:rsidR="003C4F96">
        <w:rPr>
          <w:rFonts w:hint="eastAsia"/>
          <w:b/>
          <w:kern w:val="0"/>
          <w:sz w:val="24"/>
        </w:rPr>
        <w:t>WiFi</w:t>
      </w:r>
      <w:proofErr w:type="spellEnd"/>
      <w:r>
        <w:rPr>
          <w:rFonts w:hint="eastAsia"/>
          <w:b/>
          <w:kern w:val="0"/>
          <w:sz w:val="24"/>
        </w:rPr>
        <w:t>无线通信技术在智能家居中的应该概况</w:t>
      </w:r>
    </w:p>
    <w:p w:rsidR="008A7A38" w:rsidRPr="008A7A38" w:rsidRDefault="008A7A38" w:rsidP="008A7A38">
      <w:pPr>
        <w:widowControl/>
        <w:spacing w:before="100" w:beforeAutospacing="1" w:line="351" w:lineRule="atLeast"/>
        <w:ind w:firstLine="480"/>
        <w:jc w:val="left"/>
        <w:rPr>
          <w:rFonts w:asciiTheme="minorEastAsia" w:hAnsiTheme="minorEastAsia" w:cs="宋体"/>
          <w:kern w:val="0"/>
          <w:sz w:val="24"/>
        </w:rPr>
      </w:pPr>
      <w:r w:rsidRPr="008A7A38">
        <w:rPr>
          <w:rFonts w:asciiTheme="minorEastAsia" w:hAnsiTheme="minorEastAsia" w:cs="宋体" w:hint="eastAsia"/>
          <w:kern w:val="0"/>
          <w:sz w:val="24"/>
        </w:rPr>
        <w:t>智能家居系统利用先进的信号传送和微处理器技术，来集成或控制家中的电子电器产品或系统，例如计算机、照明系统、厨房设备、保安系统、暖气及冷气系统、通讯系统、视频及音响系统等，使家庭更为舒适、安全、高效和节能。一方面，系统会自动参考来自各个传感器中的信号做出相应的一系列操作；另一方面主人可以通过键盘、触摸屏、计算机、手机等人机接口来控制家中的电子电器</w:t>
      </w:r>
      <w:r w:rsidRPr="008A7A38">
        <w:rPr>
          <w:rFonts w:asciiTheme="minorEastAsia" w:hAnsiTheme="minorEastAsia" w:cs="宋体" w:hint="eastAsia"/>
          <w:kern w:val="0"/>
          <w:sz w:val="24"/>
        </w:rPr>
        <w:lastRenderedPageBreak/>
        <w:t>产品。</w:t>
      </w:r>
      <w:r w:rsidRPr="008A7A38">
        <w:rPr>
          <w:rFonts w:asciiTheme="minorEastAsia" w:hAnsiTheme="minorEastAsia" w:cs="宋体" w:hint="eastAsia"/>
          <w:kern w:val="0"/>
          <w:sz w:val="24"/>
        </w:rPr>
        <w:br/>
        <w:t xml:space="preserve">　　数字化网络化的智能家居系统可以对居室内部安防、温度、灯光实现统一控制，同时具备免维护、模块化、层次化特点。通过增加影音控制系统，还可以实现包括影音在内的统一管理，并可使用摇控器控制。“智能家居”(</w:t>
      </w:r>
      <w:proofErr w:type="spellStart"/>
      <w:r w:rsidRPr="008A7A38">
        <w:rPr>
          <w:rFonts w:asciiTheme="minorEastAsia" w:hAnsiTheme="minorEastAsia" w:cs="宋体" w:hint="eastAsia"/>
          <w:kern w:val="0"/>
          <w:sz w:val="24"/>
        </w:rPr>
        <w:t>SmartHome</w:t>
      </w:r>
      <w:proofErr w:type="spellEnd"/>
      <w:r w:rsidRPr="008A7A38">
        <w:rPr>
          <w:rFonts w:asciiTheme="minorEastAsia" w:hAnsiTheme="minorEastAsia" w:cs="宋体" w:hint="eastAsia"/>
          <w:kern w:val="0"/>
          <w:sz w:val="24"/>
        </w:rPr>
        <w:t>)，通俗地说，它是融合了自动化控制系统、计算机网络系统和网络通讯技术于一体的网络化智能化的家居控制系统。将家中的各种设备，如音视频设备、照明系统、窗帘控制、空调控制、安防系统、数字影院系统、网络家电以及三表抄送等，通过家庭网络连接到一起，给用户带来最大程度的高效、便利、舒适与安全。</w:t>
      </w:r>
      <w:r w:rsidRPr="008A7A38">
        <w:rPr>
          <w:rFonts w:asciiTheme="minorEastAsia" w:hAnsiTheme="minorEastAsia" w:cs="宋体" w:hint="eastAsia"/>
          <w:kern w:val="0"/>
          <w:sz w:val="24"/>
        </w:rPr>
        <w:br/>
        <w:t xml:space="preserve">　　未来智能家居的发展，已不再局限于控制家里的电器设备，更多的将是提供一种实时在线的服务，比如天气预报，每天出行前的穿衣指数，在线订餐订票，等等。此时，我们的无线触摸屏，将不再是一个简单的触摸控制台，而是一个集成了多种应用程序的多媒体服务中心，既可以通过它来控制家中的电气设备，还能以在线点播的方式选取背景音乐，为家庭影院点播精彩的大片，同时各种实时更新的生活信息还能大大方便家人的出行安排。当您需要聚餐订座位，需要出行订机票，都可以方便的通过无线触摸屏来完成。</w:t>
      </w:r>
      <w:r w:rsidRPr="008A7A38">
        <w:rPr>
          <w:rFonts w:asciiTheme="minorEastAsia" w:hAnsiTheme="minorEastAsia" w:cs="宋体" w:hint="eastAsia"/>
          <w:kern w:val="0"/>
          <w:sz w:val="24"/>
        </w:rPr>
        <w:br/>
        <w:t xml:space="preserve">　　为了满足这种长距离，大数据量传输且基于INTERNET应用的要求，ITAV创新的将近年来兴起的稳定、环保、低辐射、高速率的无线WIFI技术引入到智能家居行业。那么，什么是无线WIFI呢？</w:t>
      </w:r>
    </w:p>
    <w:p w:rsidR="003C4F96" w:rsidRPr="003C4F96" w:rsidRDefault="003C4F96" w:rsidP="008A7A38">
      <w:pPr>
        <w:widowControl/>
        <w:spacing w:line="351" w:lineRule="atLeast"/>
        <w:ind w:firstLine="482"/>
        <w:jc w:val="left"/>
        <w:rPr>
          <w:rFonts w:asciiTheme="minorEastAsia" w:hAnsiTheme="minorEastAsia" w:cs="宋体"/>
          <w:kern w:val="0"/>
          <w:sz w:val="24"/>
        </w:rPr>
      </w:pPr>
      <w:r w:rsidRPr="003C4F96">
        <w:rPr>
          <w:rFonts w:asciiTheme="minorEastAsia" w:hAnsiTheme="minorEastAsia" w:cs="宋体" w:hint="eastAsia"/>
          <w:kern w:val="0"/>
          <w:sz w:val="24"/>
        </w:rPr>
        <w:t>WIFI俗称无线宽带，全称</w:t>
      </w:r>
      <w:proofErr w:type="spellStart"/>
      <w:r w:rsidRPr="003C4F96">
        <w:rPr>
          <w:rFonts w:asciiTheme="minorEastAsia" w:hAnsiTheme="minorEastAsia" w:cs="宋体" w:hint="eastAsia"/>
          <w:kern w:val="0"/>
          <w:sz w:val="24"/>
        </w:rPr>
        <w:t>WirelessFidelity</w:t>
      </w:r>
      <w:proofErr w:type="spellEnd"/>
      <w:r w:rsidRPr="003C4F96">
        <w:rPr>
          <w:rFonts w:asciiTheme="minorEastAsia" w:hAnsiTheme="minorEastAsia" w:cs="宋体" w:hint="eastAsia"/>
          <w:kern w:val="0"/>
          <w:sz w:val="24"/>
        </w:rPr>
        <w:t>。它的最大优点就是传输速度高，有效距离长，兼容性强，具有国际先进性的通讯方式。IEEE（美国电子和电气工程师协会）802.11b无线网络规范是IEEE802.11网络规范的变种，最高带宽为11Mbps，在信号较弱或有干扰的情况下，带宽可调整为5.5Mbps、2Mbps和1Mbps，带宽的自动调整，有效地保障了网络的稳定性和可靠性。其主要特性为：速度快、可靠性高。在开放性区域，通讯距离可达305米，在封闭性区域，通讯距离为76米到122米，方便与现有的有线以太网络整合，组网的成本更低。</w:t>
      </w:r>
      <w:r w:rsidRPr="003C4F96">
        <w:rPr>
          <w:rFonts w:asciiTheme="minorEastAsia" w:hAnsiTheme="minorEastAsia" w:cs="宋体" w:hint="eastAsia"/>
          <w:kern w:val="0"/>
          <w:sz w:val="24"/>
        </w:rPr>
        <w:br/>
        <w:t xml:space="preserve">　　IEEE802.11第一个版本发表于1997年，其中定义了介质访问接入控制层（MAC层）和物理层。物理层定义了工作在2.4GHz的ISM频段上的两种无线调频方式和一种红外传输的方式，总数据传输速率设计为2Mbit/s。两个设备之间的通信可以自由直接（</w:t>
      </w:r>
      <w:proofErr w:type="spellStart"/>
      <w:r w:rsidRPr="003C4F96">
        <w:rPr>
          <w:rFonts w:asciiTheme="minorEastAsia" w:hAnsiTheme="minorEastAsia" w:cs="宋体" w:hint="eastAsia"/>
          <w:kern w:val="0"/>
          <w:sz w:val="24"/>
        </w:rPr>
        <w:t>adhoc</w:t>
      </w:r>
      <w:proofErr w:type="spellEnd"/>
      <w:r w:rsidRPr="003C4F96">
        <w:rPr>
          <w:rFonts w:asciiTheme="minorEastAsia" w:hAnsiTheme="minorEastAsia" w:cs="宋体" w:hint="eastAsia"/>
          <w:kern w:val="0"/>
          <w:sz w:val="24"/>
        </w:rPr>
        <w:t>）的方式进行，也可以在基站（</w:t>
      </w:r>
      <w:proofErr w:type="spellStart"/>
      <w:r w:rsidRPr="003C4F96">
        <w:rPr>
          <w:rFonts w:asciiTheme="minorEastAsia" w:hAnsiTheme="minorEastAsia" w:cs="宋体" w:hint="eastAsia"/>
          <w:kern w:val="0"/>
          <w:sz w:val="24"/>
        </w:rPr>
        <w:t>BaseStation</w:t>
      </w:r>
      <w:proofErr w:type="spellEnd"/>
      <w:r w:rsidRPr="003C4F96">
        <w:rPr>
          <w:rFonts w:asciiTheme="minorEastAsia" w:hAnsiTheme="minorEastAsia" w:cs="宋体" w:hint="eastAsia"/>
          <w:kern w:val="0"/>
          <w:sz w:val="24"/>
        </w:rPr>
        <w:t>，BS）或者访问点（</w:t>
      </w:r>
      <w:proofErr w:type="spellStart"/>
      <w:r w:rsidRPr="003C4F96">
        <w:rPr>
          <w:rFonts w:asciiTheme="minorEastAsia" w:hAnsiTheme="minorEastAsia" w:cs="宋体" w:hint="eastAsia"/>
          <w:kern w:val="0"/>
          <w:sz w:val="24"/>
        </w:rPr>
        <w:t>AccessPoint</w:t>
      </w:r>
      <w:proofErr w:type="spellEnd"/>
      <w:r w:rsidRPr="003C4F96">
        <w:rPr>
          <w:rFonts w:asciiTheme="minorEastAsia" w:hAnsiTheme="minorEastAsia" w:cs="宋体" w:hint="eastAsia"/>
          <w:kern w:val="0"/>
          <w:sz w:val="24"/>
        </w:rPr>
        <w:t>，AP）的协调下进行。1999年加上了两个补充版本：802.11a定义了一个在5GHzISM频段上的数据传输速率可达54Mbit/s的物理层，802.11b定义了一个在2.4GHz的ISM频段上但数据传输速率高达11Mbit/s的物理层。</w:t>
      </w:r>
      <w:r>
        <w:rPr>
          <w:rFonts w:asciiTheme="minorEastAsia" w:hAnsiTheme="minorEastAsia" w:cs="宋体" w:hint="eastAsia"/>
          <w:kern w:val="0"/>
          <w:sz w:val="24"/>
        </w:rPr>
        <w:t> </w:t>
      </w:r>
      <w:r w:rsidRPr="003C4F96">
        <w:rPr>
          <w:rFonts w:asciiTheme="minorEastAsia" w:hAnsiTheme="minorEastAsia" w:cs="宋体" w:hint="eastAsia"/>
          <w:kern w:val="0"/>
          <w:sz w:val="24"/>
        </w:rPr>
        <w:br/>
        <w:t xml:space="preserve">　　随着无线产业从802.11g到下一代802.11n标准的演变，越来越多的产品开始采用功能强大的802.11n技术，因为它能提供更快更可靠的无线连接。802.11n平台的速度比802.11g快7倍，比以太网快3倍。另外，它具有更大的覆盖范围，可以在整个家庭内提供健壮的连接，即使是各个角落也游刃有余。由于它具有很大的带宽，因此802.11n是首个能够同时承载高清视频、音频和数据流的无线多媒体分发技术。而且802.11n产品还提供并发双频操作，因此能为宽带多媒体应</w:t>
      </w:r>
      <w:r w:rsidRPr="003C4F96">
        <w:rPr>
          <w:rFonts w:asciiTheme="minorEastAsia" w:hAnsiTheme="minorEastAsia" w:cs="宋体" w:hint="eastAsia"/>
          <w:kern w:val="0"/>
          <w:sz w:val="24"/>
        </w:rPr>
        <w:lastRenderedPageBreak/>
        <w:t>用提供更多的信道容量。</w:t>
      </w:r>
      <w:r>
        <w:rPr>
          <w:rFonts w:asciiTheme="minorEastAsia" w:hAnsiTheme="minorEastAsia" w:cs="宋体" w:hint="eastAsia"/>
          <w:kern w:val="0"/>
          <w:sz w:val="24"/>
        </w:rPr>
        <w:t> </w:t>
      </w:r>
      <w:r w:rsidRPr="003C4F96">
        <w:rPr>
          <w:rFonts w:asciiTheme="minorEastAsia" w:hAnsiTheme="minorEastAsia" w:cs="宋体" w:hint="eastAsia"/>
          <w:kern w:val="0"/>
          <w:sz w:val="24"/>
        </w:rPr>
        <w:br/>
        <w:t xml:space="preserve">　　WIFI最主要的优势在于不需要布线，可以不受布线条件的限制，因此非常适合移动办公用户的需要，具有广阔市场前景。目前它已经从传统的医疗保健、库存控制和管理服务等特殊行业向更多行业拓展开去，甚至开始进入家庭以及教育机构等领域。IEEE802.11规定的发射功率不可超过100毫瓦，实际发射功率约60～70毫瓦，这是一个什么样的概念呢？手机的发射功率约为200毫瓦至1瓦间，手持式对讲机高达5瓦，而且无线网络使用方式并非像手机直接接触人体，是绝对安全的。 </w:t>
      </w:r>
    </w:p>
    <w:p w:rsidR="003C4F96" w:rsidRDefault="003C4F96" w:rsidP="00032295">
      <w:pPr>
        <w:spacing w:line="360" w:lineRule="auto"/>
        <w:rPr>
          <w:b/>
          <w:kern w:val="0"/>
          <w:sz w:val="24"/>
        </w:rPr>
      </w:pPr>
    </w:p>
    <w:p w:rsidR="001B4D63" w:rsidRDefault="001B4D63">
      <w:pPr>
        <w:spacing w:line="360" w:lineRule="auto"/>
        <w:ind w:firstLineChars="200" w:firstLine="480"/>
        <w:rPr>
          <w:sz w:val="24"/>
        </w:rPr>
      </w:pPr>
    </w:p>
    <w:p w:rsidR="004F05B5" w:rsidRDefault="0093691D">
      <w:pPr>
        <w:pStyle w:val="2"/>
      </w:pPr>
      <w:r>
        <w:rPr>
          <w:rFonts w:hint="eastAsia"/>
        </w:rPr>
        <w:t>五、总结</w:t>
      </w:r>
    </w:p>
    <w:p w:rsidR="006472F7" w:rsidRPr="00345CD0" w:rsidRDefault="00345CD0" w:rsidP="00345CD0">
      <w:pPr>
        <w:pStyle w:val="2"/>
        <w:ind w:firstLine="420"/>
        <w:rPr>
          <w:rFonts w:asciiTheme="minorEastAsia" w:hAnsiTheme="minorEastAsia"/>
          <w:b w:val="0"/>
          <w:sz w:val="24"/>
        </w:rPr>
      </w:pPr>
      <w:r w:rsidRPr="00345CD0">
        <w:rPr>
          <w:rFonts w:asciiTheme="minorEastAsia" w:hAnsiTheme="minorEastAsia" w:hint="eastAsia"/>
          <w:b w:val="0"/>
          <w:sz w:val="24"/>
          <w:shd w:val="clear" w:color="auto" w:fill="FFFFFF"/>
        </w:rPr>
        <w:t>随着环境污染的加剧，新风系统已逐渐成为一种趋势。而智能</w:t>
      </w:r>
      <w:r w:rsidR="006472F7" w:rsidRPr="00345CD0">
        <w:rPr>
          <w:rFonts w:asciiTheme="minorEastAsia" w:hAnsiTheme="minorEastAsia" w:hint="eastAsia"/>
          <w:b w:val="0"/>
          <w:sz w:val="24"/>
          <w:shd w:val="clear" w:color="auto" w:fill="FFFFFF"/>
        </w:rPr>
        <w:t>新风系统主要是对室内进行通风换气，将室外新鲜空气经过除尘除菌、净化、调温、调湿，然后置换室内混浊气体，并且可结合智能屋中控主机，或者通过移动终端来实现操控，让用户离家也能改善和监控家中空气通风情况，从而保持室内外空气的流通，改善室内空气品质，营造清新洁净的室内环境</w:t>
      </w:r>
      <w:r w:rsidRPr="00345CD0">
        <w:rPr>
          <w:rFonts w:asciiTheme="minorEastAsia" w:hAnsiTheme="minorEastAsia" w:hint="eastAsia"/>
          <w:b w:val="0"/>
          <w:sz w:val="24"/>
          <w:shd w:val="clear" w:color="auto" w:fill="FFFFFF"/>
        </w:rPr>
        <w:t>，在收到巨大经济效益的同时，也能推动智能家居的发展。</w:t>
      </w:r>
    </w:p>
    <w:p w:rsidR="004F05B5" w:rsidRDefault="0093691D">
      <w:pPr>
        <w:spacing w:line="360" w:lineRule="auto"/>
        <w:ind w:firstLineChars="200" w:firstLine="480"/>
        <w:jc w:val="left"/>
        <w:rPr>
          <w:rFonts w:ascii="宋体" w:hAnsi="宋体"/>
          <w:b/>
          <w:bCs/>
          <w:szCs w:val="32"/>
        </w:rPr>
      </w:pPr>
      <w:r>
        <w:rPr>
          <w:rFonts w:ascii="宋体" w:hAnsi="宋体" w:cs="宋体" w:hint="eastAsia"/>
          <w:bCs/>
          <w:sz w:val="24"/>
        </w:rPr>
        <w:br w:type="page"/>
      </w:r>
      <w:r>
        <w:rPr>
          <w:rFonts w:ascii="宋体" w:hAnsi="宋体" w:cs="宋体" w:hint="eastAsia"/>
          <w:bCs/>
          <w:sz w:val="24"/>
        </w:rPr>
        <w:lastRenderedPageBreak/>
        <w:t xml:space="preserve">                             </w:t>
      </w:r>
      <w:r>
        <w:rPr>
          <w:rStyle w:val="3Char"/>
          <w:rFonts w:ascii="黑体" w:eastAsia="黑体" w:hAnsi="黑体" w:hint="eastAsia"/>
          <w:b w:val="0"/>
          <w:sz w:val="32"/>
          <w:szCs w:val="32"/>
        </w:rPr>
        <w:t>参考文献</w:t>
      </w:r>
    </w:p>
    <w:p w:rsidR="00EB6A44" w:rsidRPr="00CD03E9" w:rsidRDefault="00EB6A44" w:rsidP="00EB6A44">
      <w:pPr>
        <w:rPr>
          <w:sz w:val="28"/>
        </w:rPr>
      </w:pPr>
      <w:r w:rsidRPr="00CD03E9">
        <w:rPr>
          <w:rFonts w:hint="eastAsia"/>
          <w:sz w:val="28"/>
        </w:rPr>
        <w:t>1</w:t>
      </w:r>
      <w:r w:rsidR="004649B8">
        <w:rPr>
          <w:rFonts w:hint="eastAsia"/>
          <w:sz w:val="28"/>
        </w:rPr>
        <w:t>.</w:t>
      </w:r>
      <w:r w:rsidRPr="00CD03E9">
        <w:rPr>
          <w:rFonts w:hint="eastAsia"/>
          <w:sz w:val="28"/>
        </w:rPr>
        <w:t>张飞舟，杨东凯，陈智</w:t>
      </w:r>
      <w:r w:rsidRPr="00CD03E9">
        <w:rPr>
          <w:rFonts w:hint="eastAsia"/>
          <w:sz w:val="28"/>
        </w:rPr>
        <w:t>.</w:t>
      </w:r>
      <w:r w:rsidRPr="00CD03E9">
        <w:rPr>
          <w:rFonts w:hint="eastAsia"/>
          <w:sz w:val="28"/>
        </w:rPr>
        <w:t>物联网技术导论</w:t>
      </w:r>
      <w:r w:rsidRPr="00CD03E9">
        <w:rPr>
          <w:rFonts w:hint="eastAsia"/>
          <w:sz w:val="28"/>
        </w:rPr>
        <w:t>[M].2010</w:t>
      </w:r>
      <w:r w:rsidRPr="00CD03E9">
        <w:rPr>
          <w:rFonts w:hint="eastAsia"/>
          <w:sz w:val="28"/>
        </w:rPr>
        <w:t>（</w:t>
      </w:r>
      <w:r w:rsidRPr="00CD03E9">
        <w:rPr>
          <w:rFonts w:hint="eastAsia"/>
          <w:sz w:val="28"/>
        </w:rPr>
        <w:t>6</w:t>
      </w:r>
      <w:r w:rsidRPr="00CD03E9">
        <w:rPr>
          <w:rFonts w:hint="eastAsia"/>
          <w:sz w:val="28"/>
        </w:rPr>
        <w:t>）</w:t>
      </w:r>
      <w:r w:rsidRPr="00CD03E9">
        <w:rPr>
          <w:rFonts w:hint="eastAsia"/>
          <w:sz w:val="28"/>
        </w:rPr>
        <w:t>.</w:t>
      </w:r>
    </w:p>
    <w:p w:rsidR="00EB6A44" w:rsidRPr="00CD03E9" w:rsidRDefault="00EB6A44" w:rsidP="00EB6A44">
      <w:pPr>
        <w:rPr>
          <w:rFonts w:ascii="Tahoma" w:hAnsi="Tahoma" w:cs="Tahoma"/>
          <w:sz w:val="22"/>
          <w:szCs w:val="18"/>
          <w:shd w:val="clear" w:color="auto" w:fill="FFFFFF"/>
        </w:rPr>
      </w:pPr>
      <w:r w:rsidRPr="00CD03E9">
        <w:rPr>
          <w:rFonts w:hint="eastAsia"/>
          <w:sz w:val="28"/>
        </w:rPr>
        <w:t xml:space="preserve">2. </w:t>
      </w:r>
      <w:proofErr w:type="spellStart"/>
      <w:r w:rsidRPr="00CD03E9">
        <w:rPr>
          <w:rFonts w:ascii="Tahoma" w:hAnsi="Tahoma" w:cs="Tahoma"/>
          <w:sz w:val="22"/>
          <w:szCs w:val="18"/>
          <w:shd w:val="clear" w:color="auto" w:fill="FFFFFF"/>
        </w:rPr>
        <w:t>DwightSpivey</w:t>
      </w:r>
      <w:proofErr w:type="spellEnd"/>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智能家居</w:t>
      </w:r>
      <w:r w:rsidRPr="00CD03E9">
        <w:rPr>
          <w:rFonts w:ascii="Tahoma" w:hAnsi="Tahoma" w:cs="Tahoma" w:hint="eastAsia"/>
          <w:sz w:val="22"/>
          <w:szCs w:val="18"/>
          <w:shd w:val="clear" w:color="auto" w:fill="FFFFFF"/>
        </w:rPr>
        <w:t>[M].2017</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7</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w:t>
      </w:r>
    </w:p>
    <w:p w:rsidR="00EB6A44" w:rsidRPr="00CD03E9" w:rsidRDefault="00EB6A44" w:rsidP="00EB6A44">
      <w:pPr>
        <w:rPr>
          <w:rFonts w:ascii="Tahoma" w:hAnsi="Tahoma" w:cs="Tahoma"/>
          <w:sz w:val="22"/>
          <w:szCs w:val="18"/>
          <w:shd w:val="clear" w:color="auto" w:fill="FFFFFF"/>
        </w:rPr>
      </w:pPr>
      <w:r w:rsidRPr="00CD03E9">
        <w:rPr>
          <w:rFonts w:ascii="Tahoma" w:hAnsi="Tahoma" w:cs="Tahoma" w:hint="eastAsia"/>
          <w:sz w:val="22"/>
          <w:szCs w:val="18"/>
          <w:shd w:val="clear" w:color="auto" w:fill="FFFFFF"/>
        </w:rPr>
        <w:t xml:space="preserve">3. </w:t>
      </w:r>
      <w:proofErr w:type="spellStart"/>
      <w:r w:rsidRPr="00CD03E9">
        <w:rPr>
          <w:rFonts w:ascii="Tahoma" w:hAnsi="Tahoma" w:cs="Tahoma"/>
          <w:sz w:val="22"/>
          <w:szCs w:val="18"/>
          <w:shd w:val="clear" w:color="auto" w:fill="FFFFFF"/>
        </w:rPr>
        <w:t>W.Richard</w:t>
      </w:r>
      <w:proofErr w:type="spellEnd"/>
      <w:r w:rsidRPr="00CD03E9">
        <w:rPr>
          <w:rFonts w:ascii="Tahoma" w:hAnsi="Tahoma" w:cs="Tahoma"/>
          <w:sz w:val="22"/>
          <w:szCs w:val="18"/>
          <w:shd w:val="clear" w:color="auto" w:fill="FFFFFF"/>
        </w:rPr>
        <w:t xml:space="preserve"> Stevens</w:t>
      </w:r>
      <w:r w:rsidRPr="00CD03E9">
        <w:rPr>
          <w:rFonts w:ascii="Tahoma" w:hAnsi="Tahoma" w:cs="Tahoma" w:hint="eastAsia"/>
          <w:sz w:val="22"/>
          <w:szCs w:val="18"/>
          <w:shd w:val="clear" w:color="auto" w:fill="FFFFFF"/>
        </w:rPr>
        <w:t>. TCP/IP</w:t>
      </w:r>
      <w:r w:rsidRPr="00CD03E9">
        <w:rPr>
          <w:rFonts w:ascii="Tahoma" w:hAnsi="Tahoma" w:cs="Tahoma" w:hint="eastAsia"/>
          <w:sz w:val="22"/>
          <w:szCs w:val="18"/>
          <w:shd w:val="clear" w:color="auto" w:fill="FFFFFF"/>
        </w:rPr>
        <w:t>详解</w:t>
      </w:r>
      <w:r w:rsidRPr="00CD03E9">
        <w:rPr>
          <w:rFonts w:ascii="Tahoma" w:hAnsi="Tahoma" w:cs="Tahoma" w:hint="eastAsia"/>
          <w:sz w:val="22"/>
          <w:szCs w:val="18"/>
          <w:shd w:val="clear" w:color="auto" w:fill="FFFFFF"/>
        </w:rPr>
        <w:t>[M].2016</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1</w:t>
      </w:r>
      <w:r w:rsidRPr="00CD03E9">
        <w:rPr>
          <w:rFonts w:ascii="Tahoma" w:hAnsi="Tahoma" w:cs="Tahoma" w:hint="eastAsia"/>
          <w:sz w:val="22"/>
          <w:szCs w:val="18"/>
          <w:shd w:val="clear" w:color="auto" w:fill="FFFFFF"/>
        </w:rPr>
        <w:t>）</w:t>
      </w:r>
      <w:r w:rsidRPr="00CD03E9">
        <w:rPr>
          <w:rFonts w:ascii="Tahoma" w:hAnsi="Tahoma" w:cs="Tahoma" w:hint="eastAsia"/>
          <w:sz w:val="22"/>
          <w:szCs w:val="18"/>
          <w:shd w:val="clear" w:color="auto" w:fill="FFFFFF"/>
        </w:rPr>
        <w:t>.</w:t>
      </w:r>
    </w:p>
    <w:p w:rsidR="00EB6A44" w:rsidRPr="00CD03E9" w:rsidRDefault="00EB6A44" w:rsidP="00EB6A44">
      <w:pPr>
        <w:rPr>
          <w:rFonts w:ascii="宋体" w:hAnsi="宋体" w:cs="Tahoma"/>
          <w:sz w:val="28"/>
          <w:shd w:val="clear" w:color="auto" w:fill="FFFFFF"/>
        </w:rPr>
      </w:pPr>
      <w:r w:rsidRPr="00CD03E9">
        <w:rPr>
          <w:rFonts w:ascii="Tahoma" w:hAnsi="Tahoma" w:cs="Tahoma" w:hint="eastAsia"/>
          <w:sz w:val="22"/>
          <w:szCs w:val="18"/>
          <w:shd w:val="clear" w:color="auto" w:fill="FFFFFF"/>
        </w:rPr>
        <w:t xml:space="preserve">4. </w:t>
      </w:r>
      <w:r w:rsidRPr="00CD03E9">
        <w:rPr>
          <w:rFonts w:ascii="宋体" w:hAnsi="宋体" w:cs="Tahoma"/>
          <w:sz w:val="28"/>
          <w:shd w:val="clear" w:color="auto" w:fill="FFFFFF"/>
        </w:rPr>
        <w:t>[美]汤朵，[美]吉米拜尔</w:t>
      </w:r>
      <w:r w:rsidRPr="00CD03E9">
        <w:rPr>
          <w:rFonts w:ascii="宋体" w:hAnsi="宋体" w:cs="Tahoma" w:hint="eastAsia"/>
          <w:sz w:val="28"/>
          <w:shd w:val="clear" w:color="auto" w:fill="FFFFFF"/>
        </w:rPr>
        <w:t>.C程序设计语言[M].2013（1）.</w:t>
      </w:r>
    </w:p>
    <w:p w:rsidR="00EB6A44" w:rsidRPr="00CD03E9" w:rsidRDefault="00EB6A44" w:rsidP="00EB6A44">
      <w:pPr>
        <w:rPr>
          <w:sz w:val="28"/>
        </w:rPr>
      </w:pPr>
      <w:r w:rsidRPr="004649B8">
        <w:rPr>
          <w:rFonts w:ascii="宋体" w:hAnsi="宋体" w:cs="Tahoma" w:hint="eastAsia"/>
          <w:b/>
          <w:sz w:val="28"/>
          <w:shd w:val="clear" w:color="auto" w:fill="FFFFFF"/>
        </w:rPr>
        <w:t>5</w:t>
      </w:r>
      <w:r w:rsidR="004649B8">
        <w:rPr>
          <w:rFonts w:ascii="宋体" w:hAnsi="宋体" w:cs="Tahoma" w:hint="eastAsia"/>
          <w:sz w:val="28"/>
          <w:shd w:val="clear" w:color="auto" w:fill="FFFFFF"/>
        </w:rPr>
        <w:t>.</w:t>
      </w:r>
      <w:r w:rsidRPr="00CD03E9">
        <w:rPr>
          <w:rFonts w:ascii="宋体" w:hAnsi="宋体" w:cs="Tahoma" w:hint="eastAsia"/>
          <w:sz w:val="28"/>
          <w:shd w:val="clear" w:color="auto" w:fill="FFFFFF"/>
        </w:rPr>
        <w:t>王小强，欧阳俊.</w:t>
      </w:r>
      <w:proofErr w:type="spellStart"/>
      <w:r w:rsidRPr="00CD03E9">
        <w:rPr>
          <w:rFonts w:ascii="宋体" w:hAnsi="宋体" w:cs="Tahoma" w:hint="eastAsia"/>
          <w:sz w:val="28"/>
          <w:shd w:val="clear" w:color="auto" w:fill="FFFFFF"/>
        </w:rPr>
        <w:t>Zigbee</w:t>
      </w:r>
      <w:proofErr w:type="spellEnd"/>
      <w:r w:rsidRPr="00CD03E9">
        <w:rPr>
          <w:rFonts w:ascii="宋体" w:hAnsi="宋体" w:cs="Tahoma" w:hint="eastAsia"/>
          <w:sz w:val="28"/>
          <w:shd w:val="clear" w:color="auto" w:fill="FFFFFF"/>
        </w:rPr>
        <w:t>无线传感器网络设计与实现[M].2012(6)</w:t>
      </w:r>
    </w:p>
    <w:p w:rsidR="00EB6A44" w:rsidRPr="00CD03E9" w:rsidRDefault="00EB6A44" w:rsidP="00EB6A44">
      <w:pPr>
        <w:rPr>
          <w:sz w:val="28"/>
        </w:rPr>
      </w:pPr>
      <w:r w:rsidRPr="00CD03E9">
        <w:rPr>
          <w:rFonts w:hint="eastAsia"/>
          <w:sz w:val="28"/>
        </w:rPr>
        <w:t>6.</w:t>
      </w:r>
      <w:r w:rsidRPr="00CD03E9">
        <w:rPr>
          <w:rFonts w:hint="eastAsia"/>
          <w:sz w:val="28"/>
        </w:rPr>
        <w:t>齐利刚</w:t>
      </w:r>
      <w:r w:rsidRPr="00CD03E9">
        <w:rPr>
          <w:rFonts w:hint="eastAsia"/>
          <w:sz w:val="28"/>
        </w:rPr>
        <w:t>.</w:t>
      </w:r>
      <w:r w:rsidRPr="00CD03E9">
        <w:rPr>
          <w:rFonts w:hint="eastAsia"/>
          <w:sz w:val="28"/>
        </w:rPr>
        <w:t>基于</w:t>
      </w:r>
      <w:proofErr w:type="spellStart"/>
      <w:r w:rsidRPr="00CD03E9">
        <w:rPr>
          <w:rFonts w:hint="eastAsia"/>
          <w:sz w:val="28"/>
        </w:rPr>
        <w:t>Zigbee</w:t>
      </w:r>
      <w:proofErr w:type="spellEnd"/>
      <w:r w:rsidRPr="00CD03E9">
        <w:rPr>
          <w:rFonts w:hint="eastAsia"/>
          <w:sz w:val="28"/>
        </w:rPr>
        <w:t>的室内空气质量检测仪</w:t>
      </w:r>
      <w:r w:rsidRPr="00CD03E9">
        <w:rPr>
          <w:rFonts w:hint="eastAsia"/>
          <w:sz w:val="28"/>
        </w:rPr>
        <w:t>[D].2015(4)</w:t>
      </w:r>
    </w:p>
    <w:p w:rsidR="00EB6A44" w:rsidRPr="00CD03E9" w:rsidRDefault="00EB6A44" w:rsidP="00EB6A44">
      <w:pPr>
        <w:rPr>
          <w:sz w:val="28"/>
        </w:rPr>
      </w:pPr>
      <w:r w:rsidRPr="00CD03E9">
        <w:rPr>
          <w:rFonts w:hint="eastAsia"/>
          <w:sz w:val="28"/>
        </w:rPr>
        <w:t>7.</w:t>
      </w:r>
      <w:r w:rsidRPr="00CD03E9">
        <w:rPr>
          <w:rFonts w:hint="eastAsia"/>
          <w:sz w:val="28"/>
        </w:rPr>
        <w:t>中国产业调研网</w:t>
      </w:r>
      <w:r w:rsidRPr="00CD03E9">
        <w:rPr>
          <w:rFonts w:hint="eastAsia"/>
          <w:sz w:val="28"/>
        </w:rPr>
        <w:t>.2017</w:t>
      </w:r>
      <w:r w:rsidRPr="00CD03E9">
        <w:rPr>
          <w:rFonts w:hint="eastAsia"/>
          <w:sz w:val="28"/>
        </w:rPr>
        <w:t>年新风系统行业现状</w:t>
      </w:r>
      <w:r w:rsidRPr="00CD03E9">
        <w:rPr>
          <w:rFonts w:hint="eastAsia"/>
          <w:sz w:val="28"/>
        </w:rPr>
        <w:t>[R].2017(7).</w:t>
      </w:r>
    </w:p>
    <w:p w:rsidR="00EB6A44" w:rsidRPr="00CD03E9" w:rsidRDefault="00EB6A44" w:rsidP="00EB6A44">
      <w:pPr>
        <w:rPr>
          <w:sz w:val="28"/>
        </w:rPr>
      </w:pPr>
      <w:r w:rsidRPr="00CD03E9">
        <w:rPr>
          <w:rFonts w:hint="eastAsia"/>
          <w:sz w:val="28"/>
        </w:rPr>
        <w:t>8.</w:t>
      </w:r>
      <w:r w:rsidRPr="00CD03E9">
        <w:rPr>
          <w:rFonts w:hint="eastAsia"/>
          <w:sz w:val="28"/>
        </w:rPr>
        <w:t>王耀南</w:t>
      </w:r>
      <w:r w:rsidRPr="00CD03E9">
        <w:rPr>
          <w:rFonts w:hint="eastAsia"/>
          <w:sz w:val="28"/>
        </w:rPr>
        <w:t>.</w:t>
      </w:r>
      <w:r w:rsidRPr="00CD03E9">
        <w:rPr>
          <w:rFonts w:hint="eastAsia"/>
          <w:sz w:val="28"/>
        </w:rPr>
        <w:t>智能控制系统</w:t>
      </w:r>
      <w:r w:rsidRPr="00CD03E9">
        <w:rPr>
          <w:rFonts w:hint="eastAsia"/>
          <w:sz w:val="28"/>
        </w:rPr>
        <w:t>[M].2006</w:t>
      </w:r>
      <w:r w:rsidRPr="00CD03E9">
        <w:rPr>
          <w:rFonts w:hint="eastAsia"/>
          <w:sz w:val="28"/>
        </w:rPr>
        <w:t>（</w:t>
      </w:r>
      <w:r w:rsidRPr="00CD03E9">
        <w:rPr>
          <w:rFonts w:hint="eastAsia"/>
          <w:sz w:val="28"/>
        </w:rPr>
        <w:t>7</w:t>
      </w:r>
      <w:r w:rsidRPr="00CD03E9">
        <w:rPr>
          <w:rFonts w:hint="eastAsia"/>
          <w:sz w:val="28"/>
        </w:rPr>
        <w:t>）</w:t>
      </w:r>
      <w:r w:rsidRPr="00CD03E9">
        <w:rPr>
          <w:rFonts w:hint="eastAsia"/>
          <w:sz w:val="28"/>
        </w:rPr>
        <w:t>.</w:t>
      </w:r>
    </w:p>
    <w:p w:rsidR="00EB6A44" w:rsidRDefault="00EB6A44" w:rsidP="00EB6A44"/>
    <w:p w:rsidR="004F05B5" w:rsidRDefault="004F05B5"/>
    <w:sectPr w:rsidR="004F05B5" w:rsidSect="004F05B5">
      <w:pgSz w:w="11906" w:h="16838"/>
      <w:pgMar w:top="1440" w:right="1800" w:bottom="1440" w:left="1800"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628" w:rsidRDefault="00760628" w:rsidP="00300A38">
      <w:r>
        <w:separator/>
      </w:r>
    </w:p>
  </w:endnote>
  <w:endnote w:type="continuationSeparator" w:id="0">
    <w:p w:rsidR="00760628" w:rsidRDefault="00760628" w:rsidP="00300A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628" w:rsidRDefault="00760628" w:rsidP="00300A38">
      <w:r>
        <w:separator/>
      </w:r>
    </w:p>
  </w:footnote>
  <w:footnote w:type="continuationSeparator" w:id="0">
    <w:p w:rsidR="00760628" w:rsidRDefault="00760628" w:rsidP="00300A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03F0E5E"/>
    <w:rsid w:val="00031E9E"/>
    <w:rsid w:val="00032295"/>
    <w:rsid w:val="00071DDD"/>
    <w:rsid w:val="000B026A"/>
    <w:rsid w:val="000E65A0"/>
    <w:rsid w:val="001B4D63"/>
    <w:rsid w:val="00300A38"/>
    <w:rsid w:val="00345CD0"/>
    <w:rsid w:val="00393C15"/>
    <w:rsid w:val="003C4F96"/>
    <w:rsid w:val="004336E9"/>
    <w:rsid w:val="004649B8"/>
    <w:rsid w:val="004F05B5"/>
    <w:rsid w:val="00515021"/>
    <w:rsid w:val="006472F7"/>
    <w:rsid w:val="00760628"/>
    <w:rsid w:val="008A7A38"/>
    <w:rsid w:val="0093691D"/>
    <w:rsid w:val="009B4A6B"/>
    <w:rsid w:val="00C13987"/>
    <w:rsid w:val="00D1341E"/>
    <w:rsid w:val="00D53B03"/>
    <w:rsid w:val="00D57B37"/>
    <w:rsid w:val="00DB3D1D"/>
    <w:rsid w:val="00EA3E2D"/>
    <w:rsid w:val="00EB6A44"/>
    <w:rsid w:val="00F10149"/>
    <w:rsid w:val="00FC4533"/>
    <w:rsid w:val="00FC7085"/>
    <w:rsid w:val="203F0E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F05B5"/>
    <w:pPr>
      <w:widowControl w:val="0"/>
      <w:jc w:val="both"/>
    </w:pPr>
    <w:rPr>
      <w:kern w:val="2"/>
      <w:sz w:val="21"/>
      <w:szCs w:val="24"/>
    </w:rPr>
  </w:style>
  <w:style w:type="paragraph" w:styleId="1">
    <w:name w:val="heading 1"/>
    <w:basedOn w:val="a"/>
    <w:next w:val="a"/>
    <w:qFormat/>
    <w:rsid w:val="004F05B5"/>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样式1"/>
    <w:basedOn w:val="a"/>
    <w:rsid w:val="004F05B5"/>
    <w:pPr>
      <w:jc w:val="center"/>
    </w:pPr>
    <w:rPr>
      <w:rFonts w:ascii="Times New Roman" w:hAnsi="Times New Roman"/>
      <w:b/>
      <w:sz w:val="32"/>
    </w:rPr>
  </w:style>
  <w:style w:type="paragraph" w:customStyle="1" w:styleId="2">
    <w:name w:val="样式2"/>
    <w:basedOn w:val="a"/>
    <w:rsid w:val="004F05B5"/>
    <w:pPr>
      <w:jc w:val="left"/>
    </w:pPr>
    <w:rPr>
      <w:rFonts w:ascii="Times New Roman" w:hAnsi="Times New Roman"/>
      <w:b/>
      <w:sz w:val="28"/>
    </w:rPr>
  </w:style>
  <w:style w:type="character" w:customStyle="1" w:styleId="3Char">
    <w:name w:val="样式3 Char"/>
    <w:link w:val="3"/>
    <w:rsid w:val="004F05B5"/>
    <w:rPr>
      <w:rFonts w:ascii="Times New Roman" w:hAnsi="Times New Roman"/>
      <w:b/>
    </w:rPr>
  </w:style>
  <w:style w:type="paragraph" w:customStyle="1" w:styleId="3">
    <w:name w:val="样式3"/>
    <w:basedOn w:val="a"/>
    <w:link w:val="3Char"/>
    <w:rsid w:val="004F05B5"/>
    <w:pPr>
      <w:jc w:val="center"/>
    </w:pPr>
    <w:rPr>
      <w:rFonts w:ascii="Times New Roman" w:hAnsi="Times New Roman"/>
      <w:b/>
    </w:rPr>
  </w:style>
  <w:style w:type="paragraph" w:styleId="a3">
    <w:name w:val="header"/>
    <w:basedOn w:val="a"/>
    <w:link w:val="Char"/>
    <w:rsid w:val="00300A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00A38"/>
    <w:rPr>
      <w:kern w:val="2"/>
      <w:sz w:val="18"/>
      <w:szCs w:val="18"/>
    </w:rPr>
  </w:style>
  <w:style w:type="paragraph" w:styleId="a4">
    <w:name w:val="footer"/>
    <w:basedOn w:val="a"/>
    <w:link w:val="Char0"/>
    <w:rsid w:val="00300A38"/>
    <w:pPr>
      <w:tabs>
        <w:tab w:val="center" w:pos="4153"/>
        <w:tab w:val="right" w:pos="8306"/>
      </w:tabs>
      <w:snapToGrid w:val="0"/>
      <w:jc w:val="left"/>
    </w:pPr>
    <w:rPr>
      <w:sz w:val="18"/>
      <w:szCs w:val="18"/>
    </w:rPr>
  </w:style>
  <w:style w:type="character" w:customStyle="1" w:styleId="Char0">
    <w:name w:val="页脚 Char"/>
    <w:basedOn w:val="a0"/>
    <w:link w:val="a4"/>
    <w:rsid w:val="00300A38"/>
    <w:rPr>
      <w:kern w:val="2"/>
      <w:sz w:val="18"/>
      <w:szCs w:val="18"/>
    </w:rPr>
  </w:style>
  <w:style w:type="character" w:styleId="a5">
    <w:name w:val="Hyperlink"/>
    <w:basedOn w:val="a0"/>
    <w:uiPriority w:val="99"/>
    <w:unhideWhenUsed/>
    <w:rsid w:val="000B026A"/>
    <w:rPr>
      <w:color w:val="0000FF"/>
      <w:u w:val="single"/>
    </w:rPr>
  </w:style>
  <w:style w:type="paragraph" w:styleId="a6">
    <w:name w:val="Normal (Web)"/>
    <w:basedOn w:val="a"/>
    <w:uiPriority w:val="99"/>
    <w:unhideWhenUsed/>
    <w:rsid w:val="000B026A"/>
    <w:pPr>
      <w:widowControl/>
      <w:spacing w:before="100" w:beforeAutospacing="1" w:after="100" w:afterAutospacing="1"/>
      <w:jc w:val="left"/>
    </w:pPr>
    <w:rPr>
      <w:rFonts w:ascii="宋体" w:eastAsia="宋体" w:hAnsi="宋体" w:cs="宋体"/>
      <w:kern w:val="0"/>
      <w:sz w:val="24"/>
    </w:rPr>
  </w:style>
  <w:style w:type="character" w:styleId="a7">
    <w:name w:val="Strong"/>
    <w:basedOn w:val="a0"/>
    <w:uiPriority w:val="22"/>
    <w:qFormat/>
    <w:rsid w:val="000B026A"/>
    <w:rPr>
      <w:b/>
      <w:bCs/>
    </w:rPr>
  </w:style>
  <w:style w:type="character" w:customStyle="1" w:styleId="apple-tab-span">
    <w:name w:val="apple-tab-span"/>
    <w:basedOn w:val="a0"/>
    <w:rsid w:val="00032295"/>
  </w:style>
</w:styles>
</file>

<file path=word/webSettings.xml><?xml version="1.0" encoding="utf-8"?>
<w:webSettings xmlns:r="http://schemas.openxmlformats.org/officeDocument/2006/relationships" xmlns:w="http://schemas.openxmlformats.org/wordprocessingml/2006/main">
  <w:divs>
    <w:div w:id="357583426">
      <w:bodyDiv w:val="1"/>
      <w:marLeft w:val="0"/>
      <w:marRight w:val="0"/>
      <w:marTop w:val="0"/>
      <w:marBottom w:val="0"/>
      <w:divBdr>
        <w:top w:val="none" w:sz="0" w:space="0" w:color="auto"/>
        <w:left w:val="none" w:sz="0" w:space="0" w:color="auto"/>
        <w:bottom w:val="none" w:sz="0" w:space="0" w:color="auto"/>
        <w:right w:val="none" w:sz="0" w:space="0" w:color="auto"/>
      </w:divBdr>
    </w:div>
    <w:div w:id="416562620">
      <w:bodyDiv w:val="1"/>
      <w:marLeft w:val="0"/>
      <w:marRight w:val="0"/>
      <w:marTop w:val="0"/>
      <w:marBottom w:val="0"/>
      <w:divBdr>
        <w:top w:val="none" w:sz="0" w:space="0" w:color="auto"/>
        <w:left w:val="none" w:sz="0" w:space="0" w:color="auto"/>
        <w:bottom w:val="none" w:sz="0" w:space="0" w:color="auto"/>
        <w:right w:val="none" w:sz="0" w:space="0" w:color="auto"/>
      </w:divBdr>
    </w:div>
    <w:div w:id="609046350">
      <w:bodyDiv w:val="1"/>
      <w:marLeft w:val="0"/>
      <w:marRight w:val="0"/>
      <w:marTop w:val="0"/>
      <w:marBottom w:val="0"/>
      <w:divBdr>
        <w:top w:val="none" w:sz="0" w:space="0" w:color="auto"/>
        <w:left w:val="none" w:sz="0" w:space="0" w:color="auto"/>
        <w:bottom w:val="none" w:sz="0" w:space="0" w:color="auto"/>
        <w:right w:val="none" w:sz="0" w:space="0" w:color="auto"/>
      </w:divBdr>
      <w:divsChild>
        <w:div w:id="1243753493">
          <w:marLeft w:val="0"/>
          <w:marRight w:val="0"/>
          <w:marTop w:val="0"/>
          <w:marBottom w:val="0"/>
          <w:divBdr>
            <w:top w:val="none" w:sz="0" w:space="0" w:color="auto"/>
            <w:left w:val="none" w:sz="0" w:space="0" w:color="auto"/>
            <w:bottom w:val="none" w:sz="0" w:space="0" w:color="auto"/>
            <w:right w:val="none" w:sz="0" w:space="0" w:color="auto"/>
          </w:divBdr>
          <w:divsChild>
            <w:div w:id="1501386350">
              <w:marLeft w:val="0"/>
              <w:marRight w:val="0"/>
              <w:marTop w:val="0"/>
              <w:marBottom w:val="0"/>
              <w:divBdr>
                <w:top w:val="none" w:sz="0" w:space="0" w:color="auto"/>
                <w:left w:val="none" w:sz="0" w:space="0" w:color="auto"/>
                <w:bottom w:val="none" w:sz="0" w:space="0" w:color="auto"/>
                <w:right w:val="none" w:sz="0" w:space="0" w:color="auto"/>
              </w:divBdr>
              <w:divsChild>
                <w:div w:id="16128154">
                  <w:marLeft w:val="0"/>
                  <w:marRight w:val="0"/>
                  <w:marTop w:val="0"/>
                  <w:marBottom w:val="250"/>
                  <w:divBdr>
                    <w:top w:val="none" w:sz="0" w:space="0" w:color="auto"/>
                    <w:left w:val="none" w:sz="0" w:space="0" w:color="auto"/>
                    <w:bottom w:val="none" w:sz="0" w:space="0" w:color="auto"/>
                    <w:right w:val="none" w:sz="0" w:space="0" w:color="auto"/>
                  </w:divBdr>
                  <w:divsChild>
                    <w:div w:id="1402561026">
                      <w:marLeft w:val="0"/>
                      <w:marRight w:val="0"/>
                      <w:marTop w:val="0"/>
                      <w:marBottom w:val="0"/>
                      <w:divBdr>
                        <w:top w:val="single" w:sz="4" w:space="13" w:color="E4E4E4"/>
                        <w:left w:val="single" w:sz="4" w:space="0" w:color="E4E4E4"/>
                        <w:bottom w:val="single" w:sz="4" w:space="0" w:color="E4E4E4"/>
                        <w:right w:val="single" w:sz="4" w:space="0" w:color="E4E4E4"/>
                      </w:divBdr>
                      <w:divsChild>
                        <w:div w:id="7782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88225">
      <w:bodyDiv w:val="1"/>
      <w:marLeft w:val="0"/>
      <w:marRight w:val="0"/>
      <w:marTop w:val="0"/>
      <w:marBottom w:val="0"/>
      <w:divBdr>
        <w:top w:val="none" w:sz="0" w:space="0" w:color="auto"/>
        <w:left w:val="none" w:sz="0" w:space="0" w:color="auto"/>
        <w:bottom w:val="none" w:sz="0" w:space="0" w:color="auto"/>
        <w:right w:val="none" w:sz="0" w:space="0" w:color="auto"/>
      </w:divBdr>
    </w:div>
    <w:div w:id="808059527">
      <w:bodyDiv w:val="1"/>
      <w:marLeft w:val="0"/>
      <w:marRight w:val="0"/>
      <w:marTop w:val="0"/>
      <w:marBottom w:val="0"/>
      <w:divBdr>
        <w:top w:val="none" w:sz="0" w:space="0" w:color="auto"/>
        <w:left w:val="none" w:sz="0" w:space="0" w:color="auto"/>
        <w:bottom w:val="none" w:sz="0" w:space="0" w:color="auto"/>
        <w:right w:val="none" w:sz="0" w:space="0" w:color="auto"/>
      </w:divBdr>
      <w:divsChild>
        <w:div w:id="342636846">
          <w:marLeft w:val="0"/>
          <w:marRight w:val="0"/>
          <w:marTop w:val="0"/>
          <w:marBottom w:val="0"/>
          <w:divBdr>
            <w:top w:val="none" w:sz="0" w:space="0" w:color="auto"/>
            <w:left w:val="none" w:sz="0" w:space="0" w:color="auto"/>
            <w:bottom w:val="none" w:sz="0" w:space="0" w:color="auto"/>
            <w:right w:val="none" w:sz="0" w:space="0" w:color="auto"/>
          </w:divBdr>
        </w:div>
        <w:div w:id="540477367">
          <w:marLeft w:val="0"/>
          <w:marRight w:val="0"/>
          <w:marTop w:val="0"/>
          <w:marBottom w:val="0"/>
          <w:divBdr>
            <w:top w:val="none" w:sz="0" w:space="0" w:color="auto"/>
            <w:left w:val="none" w:sz="0" w:space="0" w:color="auto"/>
            <w:bottom w:val="none" w:sz="0" w:space="0" w:color="auto"/>
            <w:right w:val="none" w:sz="0" w:space="0" w:color="auto"/>
          </w:divBdr>
        </w:div>
        <w:div w:id="2015957695">
          <w:marLeft w:val="0"/>
          <w:marRight w:val="0"/>
          <w:marTop w:val="0"/>
          <w:marBottom w:val="0"/>
          <w:divBdr>
            <w:top w:val="none" w:sz="0" w:space="0" w:color="auto"/>
            <w:left w:val="none" w:sz="0" w:space="0" w:color="auto"/>
            <w:bottom w:val="none" w:sz="0" w:space="0" w:color="auto"/>
            <w:right w:val="none" w:sz="0" w:space="0" w:color="auto"/>
          </w:divBdr>
        </w:div>
        <w:div w:id="850098316">
          <w:marLeft w:val="0"/>
          <w:marRight w:val="0"/>
          <w:marTop w:val="0"/>
          <w:marBottom w:val="0"/>
          <w:divBdr>
            <w:top w:val="none" w:sz="0" w:space="0" w:color="auto"/>
            <w:left w:val="none" w:sz="0" w:space="0" w:color="auto"/>
            <w:bottom w:val="none" w:sz="0" w:space="0" w:color="auto"/>
            <w:right w:val="none" w:sz="0" w:space="0" w:color="auto"/>
          </w:divBdr>
        </w:div>
        <w:div w:id="959337272">
          <w:marLeft w:val="0"/>
          <w:marRight w:val="0"/>
          <w:marTop w:val="0"/>
          <w:marBottom w:val="0"/>
          <w:divBdr>
            <w:top w:val="none" w:sz="0" w:space="0" w:color="auto"/>
            <w:left w:val="none" w:sz="0" w:space="0" w:color="auto"/>
            <w:bottom w:val="none" w:sz="0" w:space="0" w:color="auto"/>
            <w:right w:val="none" w:sz="0" w:space="0" w:color="auto"/>
          </w:divBdr>
        </w:div>
        <w:div w:id="963510917">
          <w:marLeft w:val="0"/>
          <w:marRight w:val="0"/>
          <w:marTop w:val="0"/>
          <w:marBottom w:val="0"/>
          <w:divBdr>
            <w:top w:val="none" w:sz="0" w:space="0" w:color="auto"/>
            <w:left w:val="none" w:sz="0" w:space="0" w:color="auto"/>
            <w:bottom w:val="none" w:sz="0" w:space="0" w:color="auto"/>
            <w:right w:val="none" w:sz="0" w:space="0" w:color="auto"/>
          </w:divBdr>
        </w:div>
        <w:div w:id="654257444">
          <w:marLeft w:val="0"/>
          <w:marRight w:val="0"/>
          <w:marTop w:val="0"/>
          <w:marBottom w:val="0"/>
          <w:divBdr>
            <w:top w:val="none" w:sz="0" w:space="0" w:color="auto"/>
            <w:left w:val="none" w:sz="0" w:space="0" w:color="auto"/>
            <w:bottom w:val="none" w:sz="0" w:space="0" w:color="auto"/>
            <w:right w:val="none" w:sz="0" w:space="0" w:color="auto"/>
          </w:divBdr>
        </w:div>
        <w:div w:id="1197082167">
          <w:marLeft w:val="0"/>
          <w:marRight w:val="0"/>
          <w:marTop w:val="0"/>
          <w:marBottom w:val="0"/>
          <w:divBdr>
            <w:top w:val="none" w:sz="0" w:space="0" w:color="auto"/>
            <w:left w:val="none" w:sz="0" w:space="0" w:color="auto"/>
            <w:bottom w:val="none" w:sz="0" w:space="0" w:color="auto"/>
            <w:right w:val="none" w:sz="0" w:space="0" w:color="auto"/>
          </w:divBdr>
        </w:div>
        <w:div w:id="132018417">
          <w:marLeft w:val="0"/>
          <w:marRight w:val="0"/>
          <w:marTop w:val="0"/>
          <w:marBottom w:val="0"/>
          <w:divBdr>
            <w:top w:val="none" w:sz="0" w:space="0" w:color="auto"/>
            <w:left w:val="none" w:sz="0" w:space="0" w:color="auto"/>
            <w:bottom w:val="none" w:sz="0" w:space="0" w:color="auto"/>
            <w:right w:val="none" w:sz="0" w:space="0" w:color="auto"/>
          </w:divBdr>
        </w:div>
        <w:div w:id="70126344">
          <w:marLeft w:val="0"/>
          <w:marRight w:val="0"/>
          <w:marTop w:val="0"/>
          <w:marBottom w:val="0"/>
          <w:divBdr>
            <w:top w:val="none" w:sz="0" w:space="0" w:color="auto"/>
            <w:left w:val="none" w:sz="0" w:space="0" w:color="auto"/>
            <w:bottom w:val="none" w:sz="0" w:space="0" w:color="auto"/>
            <w:right w:val="none" w:sz="0" w:space="0" w:color="auto"/>
          </w:divBdr>
        </w:div>
        <w:div w:id="994644903">
          <w:marLeft w:val="0"/>
          <w:marRight w:val="0"/>
          <w:marTop w:val="0"/>
          <w:marBottom w:val="0"/>
          <w:divBdr>
            <w:top w:val="none" w:sz="0" w:space="0" w:color="auto"/>
            <w:left w:val="none" w:sz="0" w:space="0" w:color="auto"/>
            <w:bottom w:val="none" w:sz="0" w:space="0" w:color="auto"/>
            <w:right w:val="none" w:sz="0" w:space="0" w:color="auto"/>
          </w:divBdr>
        </w:div>
        <w:div w:id="1979800668">
          <w:marLeft w:val="0"/>
          <w:marRight w:val="0"/>
          <w:marTop w:val="0"/>
          <w:marBottom w:val="0"/>
          <w:divBdr>
            <w:top w:val="none" w:sz="0" w:space="0" w:color="auto"/>
            <w:left w:val="none" w:sz="0" w:space="0" w:color="auto"/>
            <w:bottom w:val="none" w:sz="0" w:space="0" w:color="auto"/>
            <w:right w:val="none" w:sz="0" w:space="0" w:color="auto"/>
          </w:divBdr>
        </w:div>
        <w:div w:id="1665011212">
          <w:marLeft w:val="0"/>
          <w:marRight w:val="0"/>
          <w:marTop w:val="0"/>
          <w:marBottom w:val="0"/>
          <w:divBdr>
            <w:top w:val="none" w:sz="0" w:space="0" w:color="auto"/>
            <w:left w:val="none" w:sz="0" w:space="0" w:color="auto"/>
            <w:bottom w:val="none" w:sz="0" w:space="0" w:color="auto"/>
            <w:right w:val="none" w:sz="0" w:space="0" w:color="auto"/>
          </w:divBdr>
        </w:div>
        <w:div w:id="2090808828">
          <w:marLeft w:val="0"/>
          <w:marRight w:val="0"/>
          <w:marTop w:val="0"/>
          <w:marBottom w:val="0"/>
          <w:divBdr>
            <w:top w:val="none" w:sz="0" w:space="0" w:color="auto"/>
            <w:left w:val="none" w:sz="0" w:space="0" w:color="auto"/>
            <w:bottom w:val="none" w:sz="0" w:space="0" w:color="auto"/>
            <w:right w:val="none" w:sz="0" w:space="0" w:color="auto"/>
          </w:divBdr>
        </w:div>
        <w:div w:id="756442765">
          <w:marLeft w:val="0"/>
          <w:marRight w:val="0"/>
          <w:marTop w:val="0"/>
          <w:marBottom w:val="0"/>
          <w:divBdr>
            <w:top w:val="none" w:sz="0" w:space="0" w:color="auto"/>
            <w:left w:val="none" w:sz="0" w:space="0" w:color="auto"/>
            <w:bottom w:val="none" w:sz="0" w:space="0" w:color="auto"/>
            <w:right w:val="none" w:sz="0" w:space="0" w:color="auto"/>
          </w:divBdr>
        </w:div>
        <w:div w:id="1579748247">
          <w:marLeft w:val="0"/>
          <w:marRight w:val="0"/>
          <w:marTop w:val="0"/>
          <w:marBottom w:val="0"/>
          <w:divBdr>
            <w:top w:val="none" w:sz="0" w:space="0" w:color="auto"/>
            <w:left w:val="none" w:sz="0" w:space="0" w:color="auto"/>
            <w:bottom w:val="none" w:sz="0" w:space="0" w:color="auto"/>
            <w:right w:val="none" w:sz="0" w:space="0" w:color="auto"/>
          </w:divBdr>
        </w:div>
        <w:div w:id="426538351">
          <w:marLeft w:val="0"/>
          <w:marRight w:val="0"/>
          <w:marTop w:val="0"/>
          <w:marBottom w:val="0"/>
          <w:divBdr>
            <w:top w:val="none" w:sz="0" w:space="0" w:color="auto"/>
            <w:left w:val="none" w:sz="0" w:space="0" w:color="auto"/>
            <w:bottom w:val="none" w:sz="0" w:space="0" w:color="auto"/>
            <w:right w:val="none" w:sz="0" w:space="0" w:color="auto"/>
          </w:divBdr>
        </w:div>
        <w:div w:id="1592277580">
          <w:marLeft w:val="0"/>
          <w:marRight w:val="0"/>
          <w:marTop w:val="0"/>
          <w:marBottom w:val="0"/>
          <w:divBdr>
            <w:top w:val="none" w:sz="0" w:space="0" w:color="auto"/>
            <w:left w:val="none" w:sz="0" w:space="0" w:color="auto"/>
            <w:bottom w:val="none" w:sz="0" w:space="0" w:color="auto"/>
            <w:right w:val="none" w:sz="0" w:space="0" w:color="auto"/>
          </w:divBdr>
        </w:div>
        <w:div w:id="209534260">
          <w:marLeft w:val="0"/>
          <w:marRight w:val="0"/>
          <w:marTop w:val="0"/>
          <w:marBottom w:val="0"/>
          <w:divBdr>
            <w:top w:val="none" w:sz="0" w:space="0" w:color="auto"/>
            <w:left w:val="none" w:sz="0" w:space="0" w:color="auto"/>
            <w:bottom w:val="none" w:sz="0" w:space="0" w:color="auto"/>
            <w:right w:val="none" w:sz="0" w:space="0" w:color="auto"/>
          </w:divBdr>
        </w:div>
        <w:div w:id="487208585">
          <w:marLeft w:val="0"/>
          <w:marRight w:val="0"/>
          <w:marTop w:val="0"/>
          <w:marBottom w:val="0"/>
          <w:divBdr>
            <w:top w:val="none" w:sz="0" w:space="0" w:color="auto"/>
            <w:left w:val="none" w:sz="0" w:space="0" w:color="auto"/>
            <w:bottom w:val="none" w:sz="0" w:space="0" w:color="auto"/>
            <w:right w:val="none" w:sz="0" w:space="0" w:color="auto"/>
          </w:divBdr>
        </w:div>
        <w:div w:id="1262880516">
          <w:marLeft w:val="0"/>
          <w:marRight w:val="0"/>
          <w:marTop w:val="0"/>
          <w:marBottom w:val="0"/>
          <w:divBdr>
            <w:top w:val="none" w:sz="0" w:space="0" w:color="auto"/>
            <w:left w:val="none" w:sz="0" w:space="0" w:color="auto"/>
            <w:bottom w:val="none" w:sz="0" w:space="0" w:color="auto"/>
            <w:right w:val="none" w:sz="0" w:space="0" w:color="auto"/>
          </w:divBdr>
        </w:div>
        <w:div w:id="477041099">
          <w:marLeft w:val="0"/>
          <w:marRight w:val="0"/>
          <w:marTop w:val="0"/>
          <w:marBottom w:val="0"/>
          <w:divBdr>
            <w:top w:val="none" w:sz="0" w:space="0" w:color="auto"/>
            <w:left w:val="none" w:sz="0" w:space="0" w:color="auto"/>
            <w:bottom w:val="none" w:sz="0" w:space="0" w:color="auto"/>
            <w:right w:val="none" w:sz="0" w:space="0" w:color="auto"/>
          </w:divBdr>
        </w:div>
      </w:divsChild>
    </w:div>
    <w:div w:id="1406142650">
      <w:bodyDiv w:val="1"/>
      <w:marLeft w:val="0"/>
      <w:marRight w:val="0"/>
      <w:marTop w:val="0"/>
      <w:marBottom w:val="0"/>
      <w:divBdr>
        <w:top w:val="none" w:sz="0" w:space="0" w:color="auto"/>
        <w:left w:val="none" w:sz="0" w:space="0" w:color="auto"/>
        <w:bottom w:val="none" w:sz="0" w:space="0" w:color="auto"/>
        <w:right w:val="none" w:sz="0" w:space="0" w:color="auto"/>
      </w:divBdr>
      <w:divsChild>
        <w:div w:id="63182641">
          <w:marLeft w:val="0"/>
          <w:marRight w:val="0"/>
          <w:marTop w:val="0"/>
          <w:marBottom w:val="0"/>
          <w:divBdr>
            <w:top w:val="none" w:sz="0" w:space="0" w:color="auto"/>
            <w:left w:val="none" w:sz="0" w:space="0" w:color="auto"/>
            <w:bottom w:val="none" w:sz="0" w:space="0" w:color="auto"/>
            <w:right w:val="none" w:sz="0" w:space="0" w:color="auto"/>
          </w:divBdr>
        </w:div>
      </w:divsChild>
    </w:div>
    <w:div w:id="1451126777">
      <w:bodyDiv w:val="1"/>
      <w:marLeft w:val="0"/>
      <w:marRight w:val="0"/>
      <w:marTop w:val="0"/>
      <w:marBottom w:val="0"/>
      <w:divBdr>
        <w:top w:val="none" w:sz="0" w:space="0" w:color="auto"/>
        <w:left w:val="none" w:sz="0" w:space="0" w:color="auto"/>
        <w:bottom w:val="none" w:sz="0" w:space="0" w:color="auto"/>
        <w:right w:val="none" w:sz="0" w:space="0" w:color="auto"/>
      </w:divBdr>
    </w:div>
    <w:div w:id="2062248636">
      <w:bodyDiv w:val="1"/>
      <w:marLeft w:val="0"/>
      <w:marRight w:val="0"/>
      <w:marTop w:val="0"/>
      <w:marBottom w:val="0"/>
      <w:divBdr>
        <w:top w:val="none" w:sz="0" w:space="0" w:color="auto"/>
        <w:left w:val="none" w:sz="0" w:space="0" w:color="auto"/>
        <w:bottom w:val="none" w:sz="0" w:space="0" w:color="auto"/>
        <w:right w:val="none" w:sz="0" w:space="0" w:color="auto"/>
      </w:divBdr>
    </w:div>
    <w:div w:id="2131433122">
      <w:bodyDiv w:val="1"/>
      <w:marLeft w:val="0"/>
      <w:marRight w:val="0"/>
      <w:marTop w:val="0"/>
      <w:marBottom w:val="0"/>
      <w:divBdr>
        <w:top w:val="none" w:sz="0" w:space="0" w:color="auto"/>
        <w:left w:val="none" w:sz="0" w:space="0" w:color="auto"/>
        <w:bottom w:val="none" w:sz="0" w:space="0" w:color="auto"/>
        <w:right w:val="none" w:sz="0" w:space="0" w:color="auto"/>
      </w:divBdr>
      <w:divsChild>
        <w:div w:id="1866862523">
          <w:marLeft w:val="0"/>
          <w:marRight w:val="0"/>
          <w:marTop w:val="0"/>
          <w:marBottom w:val="0"/>
          <w:divBdr>
            <w:top w:val="none" w:sz="0" w:space="0" w:color="auto"/>
            <w:left w:val="none" w:sz="0" w:space="0" w:color="auto"/>
            <w:bottom w:val="none" w:sz="0" w:space="0" w:color="auto"/>
            <w:right w:val="none" w:sz="0" w:space="0" w:color="auto"/>
          </w:divBdr>
          <w:divsChild>
            <w:div w:id="1181629804">
              <w:marLeft w:val="0"/>
              <w:marRight w:val="0"/>
              <w:marTop w:val="0"/>
              <w:marBottom w:val="0"/>
              <w:divBdr>
                <w:top w:val="none" w:sz="0" w:space="0" w:color="auto"/>
                <w:left w:val="none" w:sz="0" w:space="0" w:color="auto"/>
                <w:bottom w:val="none" w:sz="0" w:space="0" w:color="auto"/>
                <w:right w:val="none" w:sz="0" w:space="0" w:color="auto"/>
              </w:divBdr>
              <w:divsChild>
                <w:div w:id="1086148655">
                  <w:marLeft w:val="0"/>
                  <w:marRight w:val="0"/>
                  <w:marTop w:val="0"/>
                  <w:marBottom w:val="250"/>
                  <w:divBdr>
                    <w:top w:val="none" w:sz="0" w:space="0" w:color="auto"/>
                    <w:left w:val="none" w:sz="0" w:space="0" w:color="auto"/>
                    <w:bottom w:val="none" w:sz="0" w:space="0" w:color="auto"/>
                    <w:right w:val="none" w:sz="0" w:space="0" w:color="auto"/>
                  </w:divBdr>
                  <w:divsChild>
                    <w:div w:id="859513927">
                      <w:marLeft w:val="0"/>
                      <w:marRight w:val="0"/>
                      <w:marTop w:val="0"/>
                      <w:marBottom w:val="0"/>
                      <w:divBdr>
                        <w:top w:val="single" w:sz="4" w:space="13" w:color="E4E4E4"/>
                        <w:left w:val="single" w:sz="4" w:space="0" w:color="E4E4E4"/>
                        <w:bottom w:val="single" w:sz="4" w:space="0" w:color="E4E4E4"/>
                        <w:right w:val="single" w:sz="4" w:space="0" w:color="E4E4E4"/>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cp:lastPrinted>2017-12-13T12:55:00Z</cp:lastPrinted>
  <dcterms:created xsi:type="dcterms:W3CDTF">2017-02-07T07:12:00Z</dcterms:created>
  <dcterms:modified xsi:type="dcterms:W3CDTF">2017-12-13T13:02:00Z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