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8034A7" w:rsidRPr="008034A7" w:rsidTr="008034A7">
        <w:trPr>
          <w:jc w:val="center"/>
        </w:trPr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8034A7">
              <w:rPr>
                <w:rFonts w:ascii="宋体" w:hAnsi="宋体"/>
                <w:b/>
                <w:sz w:val="24"/>
                <w:szCs w:val="24"/>
              </w:rPr>
              <w:br w:type="page"/>
            </w:r>
            <w:bookmarkStart w:id="0" w:name="_GoBack"/>
            <w:bookmarkEnd w:id="0"/>
            <w:r w:rsidRPr="008034A7">
              <w:rPr>
                <w:rFonts w:ascii="宋体" w:hAnsi="宋体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ind w:firstLineChars="100" w:firstLine="241"/>
              <w:rPr>
                <w:rFonts w:ascii="宋体" w:hAnsi="宋体"/>
                <w:b/>
                <w:sz w:val="24"/>
                <w:szCs w:val="24"/>
              </w:rPr>
            </w:pPr>
            <w:r w:rsidRPr="008034A7">
              <w:rPr>
                <w:rFonts w:ascii="宋体" w:hAnsi="宋体" w:hint="eastAsia"/>
                <w:b/>
                <w:sz w:val="24"/>
                <w:szCs w:val="24"/>
              </w:rPr>
              <w:t>项目角色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8034A7">
              <w:rPr>
                <w:rFonts w:ascii="宋体" w:hAnsi="宋体" w:hint="eastAsia"/>
                <w:b/>
                <w:sz w:val="24"/>
                <w:szCs w:val="24"/>
              </w:rPr>
              <w:t>利益相关程度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8034A7">
              <w:rPr>
                <w:rFonts w:ascii="宋体" w:hAnsi="宋体" w:hint="eastAsia"/>
                <w:b/>
                <w:sz w:val="24"/>
                <w:szCs w:val="24"/>
              </w:rPr>
              <w:t>影响水平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ind w:firstLineChars="400" w:firstLine="964"/>
              <w:rPr>
                <w:rFonts w:ascii="宋体" w:hAnsi="宋体"/>
                <w:b/>
                <w:sz w:val="24"/>
                <w:szCs w:val="24"/>
              </w:rPr>
            </w:pPr>
            <w:r w:rsidRPr="008034A7">
              <w:rPr>
                <w:rFonts w:ascii="宋体" w:hAnsi="宋体" w:hint="eastAsia"/>
                <w:b/>
                <w:sz w:val="24"/>
                <w:szCs w:val="24"/>
              </w:rPr>
              <w:t>特点分析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ind w:firstLineChars="600" w:firstLine="1446"/>
              <w:rPr>
                <w:rFonts w:ascii="宋体" w:hAnsi="宋体"/>
                <w:b/>
                <w:sz w:val="24"/>
                <w:szCs w:val="24"/>
              </w:rPr>
            </w:pPr>
            <w:r w:rsidRPr="008034A7">
              <w:rPr>
                <w:rFonts w:ascii="宋体" w:hAnsi="宋体" w:hint="eastAsia"/>
                <w:b/>
                <w:sz w:val="24"/>
                <w:szCs w:val="24"/>
              </w:rPr>
              <w:t>管理策略</w:t>
            </w:r>
          </w:p>
        </w:tc>
      </w:tr>
      <w:tr w:rsidR="008034A7" w:rsidRPr="008034A7" w:rsidTr="008034A7">
        <w:trPr>
          <w:jc w:val="center"/>
        </w:trPr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郑嘉馨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项目经理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有专业的项目管理能力和项目管理经验，有良好的沟通表达能力。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34A7" w:rsidRPr="008034A7" w:rsidRDefault="008034A7" w:rsidP="008034A7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负责整个项目，统筹规划、分配工作等，充分授予她指挥权</w:t>
            </w:r>
          </w:p>
        </w:tc>
      </w:tr>
      <w:tr w:rsidR="008034A7" w:rsidRPr="008034A7" w:rsidTr="008034A7">
        <w:trPr>
          <w:jc w:val="center"/>
        </w:trPr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高璐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产品经理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熟悉互联网，了解用户特征以及用户需求，对产品品质要求高。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产品方面以她的意见为主，重要事情多与她沟通协商。</w:t>
            </w:r>
          </w:p>
        </w:tc>
      </w:tr>
      <w:tr w:rsidR="008034A7" w:rsidRPr="008034A7" w:rsidTr="008034A7">
        <w:trPr>
          <w:jc w:val="center"/>
        </w:trPr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王晓丹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技术专家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有丰富的设计经验，可独立完成开发。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技术以她为主导，充分授予其在技术工作和领导上的信任及权力</w:t>
            </w:r>
          </w:p>
        </w:tc>
      </w:tr>
      <w:tr w:rsidR="008034A7" w:rsidRPr="008034A7" w:rsidTr="008034A7">
        <w:trPr>
          <w:jc w:val="center"/>
        </w:trPr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李秋水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/>
                <w:sz w:val="24"/>
                <w:szCs w:val="24"/>
              </w:rPr>
              <w:t xml:space="preserve">UE/UI </w:t>
            </w:r>
            <w:r w:rsidRPr="008034A7">
              <w:rPr>
                <w:rFonts w:ascii="宋体" w:hAnsi="宋体" w:hint="eastAsia"/>
                <w:sz w:val="24"/>
                <w:szCs w:val="24"/>
              </w:rPr>
              <w:t>设计师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有审美品味，熟练掌握</w:t>
            </w:r>
            <w:r w:rsidRPr="008034A7">
              <w:rPr>
                <w:rFonts w:ascii="宋体" w:hAnsi="宋体"/>
                <w:sz w:val="24"/>
                <w:szCs w:val="24"/>
              </w:rPr>
              <w:t>ps</w:t>
            </w:r>
            <w:r w:rsidRPr="008034A7">
              <w:rPr>
                <w:rFonts w:ascii="宋体" w:hAnsi="宋体" w:hint="eastAsia"/>
                <w:sz w:val="24"/>
                <w:szCs w:val="24"/>
              </w:rPr>
              <w:t>、墨刀等工具，能够关注用户使用特征，成功设计多个互联网网站的界面和交互。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/>
                <w:sz w:val="24"/>
                <w:szCs w:val="24"/>
              </w:rPr>
              <w:t>UE/UI</w:t>
            </w:r>
            <w:r w:rsidRPr="008034A7">
              <w:rPr>
                <w:rFonts w:ascii="宋体" w:hAnsi="宋体" w:hint="eastAsia"/>
                <w:sz w:val="24"/>
                <w:szCs w:val="24"/>
              </w:rPr>
              <w:t>以她为主导，充分授予其在该方面的权力</w:t>
            </w:r>
          </w:p>
        </w:tc>
      </w:tr>
      <w:tr w:rsidR="008034A7" w:rsidRPr="008034A7" w:rsidTr="008034A7">
        <w:trPr>
          <w:jc w:val="center"/>
        </w:trPr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王娜</w:t>
            </w:r>
          </w:p>
        </w:tc>
        <w:tc>
          <w:tcPr>
            <w:tcW w:w="7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测试专家</w:t>
            </w:r>
          </w:p>
        </w:tc>
        <w:tc>
          <w:tcPr>
            <w:tcW w:w="3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14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细心、耐心，拥有丰富的测试经验，并融洽地与技术团队配合。</w:t>
            </w:r>
          </w:p>
        </w:tc>
        <w:tc>
          <w:tcPr>
            <w:tcW w:w="17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034A7" w:rsidRPr="008034A7" w:rsidRDefault="008034A7" w:rsidP="008034A7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8034A7">
              <w:rPr>
                <w:rFonts w:ascii="宋体" w:hAnsi="宋体" w:hint="eastAsia"/>
                <w:sz w:val="24"/>
                <w:szCs w:val="24"/>
              </w:rPr>
              <w:t>质量以她为主导，充分授予其在该方面的权力</w:t>
            </w:r>
          </w:p>
        </w:tc>
      </w:tr>
    </w:tbl>
    <w:p w:rsidR="008034A7" w:rsidRPr="008034A7" w:rsidRDefault="008034A7" w:rsidP="008034A7">
      <w:pPr>
        <w:jc w:val="center"/>
        <w:rPr>
          <w:rFonts w:ascii="宋体" w:hAnsi="宋体"/>
          <w:sz w:val="24"/>
          <w:szCs w:val="24"/>
        </w:rPr>
      </w:pPr>
    </w:p>
    <w:p w:rsidR="009825AB" w:rsidRPr="008034A7" w:rsidRDefault="009825AB" w:rsidP="008034A7">
      <w:pPr>
        <w:jc w:val="center"/>
        <w:rPr>
          <w:rFonts w:ascii="宋体" w:hAnsi="宋体"/>
          <w:sz w:val="24"/>
          <w:szCs w:val="24"/>
        </w:rPr>
      </w:pPr>
    </w:p>
    <w:sectPr w:rsidR="009825AB" w:rsidRPr="008034A7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E24" w:rsidRDefault="003D7E24" w:rsidP="00D774C8">
      <w:r>
        <w:separator/>
      </w:r>
    </w:p>
  </w:endnote>
  <w:endnote w:type="continuationSeparator" w:id="0">
    <w:p w:rsidR="003D7E24" w:rsidRDefault="003D7E24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E24" w:rsidRDefault="003D7E24" w:rsidP="00D774C8">
      <w:r>
        <w:separator/>
      </w:r>
    </w:p>
  </w:footnote>
  <w:footnote w:type="continuationSeparator" w:id="0">
    <w:p w:rsidR="003D7E24" w:rsidRDefault="003D7E24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7E24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34A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6B0ED"/>
  <w15:docId w15:val="{CC17CD18-8666-4F53-93DA-721B8191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8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979986627@qq.com</cp:lastModifiedBy>
  <cp:revision>5</cp:revision>
  <dcterms:created xsi:type="dcterms:W3CDTF">2012-08-30T06:47:00Z</dcterms:created>
  <dcterms:modified xsi:type="dcterms:W3CDTF">2020-03-24T14:51:00Z</dcterms:modified>
</cp:coreProperties>
</file>