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Selenium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理论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Selenium：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本身是Firefox下的一个插件，主要用于火狐浏览器的UI操作录制。可以转换为Java、Ruby、js语言的内容。然后被Google关注，推出Chrome浏览器所支持的浏览器驱动：ChromeDriver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核心是基于js core来实现的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Selenium grid：传统的自动化测试框架都是基于代码的线性运行来实现的。对于更为复杂、耗费时间成本更高的自动化测试，就会应用更为高级的方式来实现。例如：多用例的并发，测试框架分布式部署。Grid就是用于实现测试框架的分布式部署，基于M/S形态的架构部署，主从节点。主要通过主节点下发任务，从节点接收并执行任务，将结果返回至主节点进行记录。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Webdriver：</w:t>
      </w:r>
    </w:p>
    <w:p>
      <w:pPr>
        <w:numPr>
          <w:ilvl w:val="0"/>
          <w:numId w:val="2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不同的浏览器对应不同的webdriver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不同的版本对应不同版本的webdriver，除了Chrome浏览器以为，其余浏览器对应的webdriver都可以在selenium官网了解。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保存在python安装根路径即可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浏览器安装在默认路径即可</w:t>
      </w:r>
    </w:p>
    <w:p>
      <w:pPr>
        <w:numPr>
          <w:ilvl w:val="0"/>
          <w:numId w:val="2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Chromedriver本身是一个服务，在selenium自动化测试中，所有的代码都是不与浏览器交互的，其实都是只与webdriver服务进行交互，包含各类的指令数据和返回信息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八大元素定位法则</w:t>
      </w:r>
    </w:p>
    <w:p>
      <w:p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Close与quit区别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Close关闭当前标签页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Quit关闭浏览器，释放进程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八大元素定位（locator.py）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所有的ui层的自动化都是基于元素定位来实现的。所有被操作的元素都是WebElement对象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元素 = HTML标签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异常：Element not interactable 定位的元素无法进行交互</w:t>
      </w:r>
    </w:p>
    <w:p>
      <w:pPr>
        <w:numPr>
          <w:ilvl w:val="0"/>
          <w:numId w:val="3"/>
        </w:numPr>
        <w:rPr>
          <w:rFonts w:hint="eastAsia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Id：基于元素属性中id的值来进行定位，类似于身份证上的身份证号码，不出意外都不会重复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Name：基于元素属性中name的值来进行定位，类似于身份证上的身份证名称，很可能会出现重名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Link text：主要用于超链接进行定位</w:t>
      </w:r>
    </w:p>
    <w:p>
      <w:pPr>
        <w:numPr>
          <w:ilvl w:val="0"/>
          <w:numId w:val="3"/>
        </w:numPr>
        <w:rPr>
          <w:rFonts w:hint="default"/>
          <w:color w:val="FF0000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Partial link text：link text的模糊查询版本，类似于数据库中的like%，当模糊查询匹配到多个符合条件的元素，选取第一个；</w:t>
      </w:r>
      <w:r>
        <w:rPr>
          <w:rFonts w:hint="eastAsia"/>
          <w:color w:val="FF0000"/>
          <w:sz w:val="24"/>
          <w:szCs w:val="32"/>
          <w:lang w:val="en-US" w:eastAsia="zh-CN"/>
        </w:rPr>
        <w:t>当需要获取多个元素时用elements，使用for循环遍历结果集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Classname：基于元素样式进行定位，非常容易用到重复的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Tagname：基于标签名称来进行定位，在重复度最高只有在定位后需要二次筛选时才会使用</w:t>
      </w:r>
    </w:p>
    <w:p>
      <w:pPr>
        <w:numPr>
          <w:ilvl w:val="0"/>
          <w:numId w:val="3"/>
        </w:num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Cssselector：应用相对较多的一种行为，最初IE浏览器不支持Xpath，完全基于class属性进行定位</w:t>
      </w:r>
    </w:p>
    <w:p>
      <w:pPr>
        <w:numPr>
          <w:ilvl w:val="0"/>
          <w:numId w:val="3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sz w:val="24"/>
          <w:szCs w:val="32"/>
          <w:lang w:val="en-US" w:eastAsia="zh-CN"/>
        </w:rPr>
        <w:t>Xpath：目前应用最多的一种行为，基于页面结构进行定位。绝对路径：从HTML根路径下一层一层往下数，找到相对应的层级，从而找到元素；相对路径：基于匹配制度查找元素，依照xpath语法结构来定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例：//*[@id=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 表示从根目录下开始查找元素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* 任意元素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[] 表示筛选条件（查找条件）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@ 表示基于属性来筛选，例：@id=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表示基于id属性值为kw的条件进行筛选</w:t>
      </w:r>
    </w:p>
    <w:p>
      <w:pPr>
        <w:numPr>
          <w:ilvl w:val="0"/>
          <w:numId w:val="0"/>
        </w:num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确认xpath路径是否正确：</w:t>
      </w:r>
    </w:p>
    <w:p>
      <w:pPr>
        <w:numPr>
          <w:ilvl w:val="0"/>
          <w:numId w:val="4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在开发者工具elements页面使用Ctrl+f查找，进行判断</w:t>
      </w:r>
    </w:p>
    <w:p>
      <w:pPr>
        <w:numPr>
          <w:ilvl w:val="0"/>
          <w:numId w:val="4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在console中输入$x()进行校验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基于text来定位元素：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在[]中添加text()=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文本内容</w:t>
      </w:r>
      <w:r>
        <w:rPr>
          <w:rFonts w:hint="default"/>
          <w:sz w:val="24"/>
          <w:szCs w:val="32"/>
          <w:lang w:val="en-US" w:eastAsia="zh-CN"/>
        </w:rPr>
        <w:t>”</w:t>
      </w:r>
      <w:r>
        <w:rPr>
          <w:rFonts w:hint="eastAsia"/>
          <w:sz w:val="24"/>
          <w:szCs w:val="32"/>
          <w:lang w:val="en-US" w:eastAsia="zh-CN"/>
        </w:rPr>
        <w:t>进行查找，例：//a[text()=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登录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基于value定位元素：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//input[@value=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百度一下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定位元素无法直接定位时，可以定位子级元素返回父级来获取元素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//input[contains(@id,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kw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Contains:表示进一步查找，匹配项模糊查找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//input[contains(text(),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搜索</w:t>
      </w:r>
      <w:r>
        <w:rPr>
          <w:rFonts w:hint="default"/>
          <w:sz w:val="24"/>
          <w:szCs w:val="32"/>
          <w:lang w:val="en-US" w:eastAsia="zh-CN"/>
        </w:rPr>
        <w:t>’</w:t>
      </w:r>
      <w:r>
        <w:rPr>
          <w:rFonts w:hint="eastAsia"/>
          <w:sz w:val="24"/>
          <w:szCs w:val="32"/>
          <w:lang w:val="en-US" w:eastAsia="zh-CN"/>
        </w:rPr>
        <w:t>)]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Selenium三大等待（TestForWebUI）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等待的作用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在系统的功能运行过程中，所有的内容是需要一定的时间来实现展示的。而时间耗费的长短与网络速度，与系统的框架设定，与接口的执行复杂程度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在自动化中，我们做ui测试，主要是基于系统的流程来实现自动化，往往会有下一步是需要上一步的一些特定的条件才可以继续执行的。在下一步准备要执行时上一步必须已经完成执行，且生成有实际结果。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考虑到运行的时间问题，以及流程的步骤问题，所以我们在实际执行自动化测试的时候，是需要设置有一个缓冲时间的。如果不预留缓冲时间，则运行自动化是非常容易出错的。同时，通过显式等待还可以设置有自动化测试的断言内容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三大等待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强制等待：通过导入time中的sleep，等待X秒之后再继续执行后续代码，无所谓当前处于什么阶段，执行了什么操作，后续是否已经准备就绪，反正就是要等X秒，一般都是在刚开始学习自动化的过程中进行使用，基本不在实际情况下使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缺点：无法精准的把握等待时间（无法判断是否达到可以下一步进行操作/无法判定页面是否加载完成），如果一直使用强制等待，会严重影响整个自动化运行的效率，因为会浪费大量的时间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优点：简单使用，一般在调试的时候有奇效</w:t>
      </w:r>
    </w:p>
    <w:p>
      <w:pPr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隐式等待：设置一个隐形的等待，设置最长的等待时间，如果在这个时间内完成了页面的内容全部加载，则进行下一步，否则一直等待时间结束，再进行下一步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缺点：必须要页面全部加载完成才可以进行下一步，有些时候，页面中特定的元素已经被加载出来了，但是页面本身还是没有加载完。应用度上不是太灵活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优点：对整个webdriver的周期都能够起到作用，所以只需要设置一次</w:t>
      </w:r>
    </w:p>
    <w:p>
      <w:pPr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显式等待：专门用于对指定的条件进行等待。在设置的最大时长内，依照查找的时间频率来进行进行搜索，查找指定的对象，until表示如果找到，则继续下一步，否则报出异常（NoSuchElementException；TimeOut异常）Until_Not()与until相反</w:t>
      </w:r>
    </w:p>
    <w:p>
      <w:p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优点：精确对某个特定条件进行等待，不会浪费多余的任何时间在等待上。如果条件成立，立即进入下一步；如果不成立则抛出异常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缺点：应用上而言，相较于其他两种等待较为复杂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自动化中应该注意避免的坑</w:t>
      </w:r>
    </w:p>
    <w:p>
      <w:pPr>
        <w:numPr>
          <w:ilvl w:val="0"/>
          <w:numId w:val="5"/>
        </w:num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页面元素定位不到，基本都是因为没有添加等待时间或者元素定位的方式有误造成的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id/name/class/xpath/cssselector单纯的copy很可能会出错，需要通过手写xpath来进行定位，再经过验证确认元素定位的正确性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Iframe和handles的操作：切换Iframe用以操作Iframe的元素，句柄如果不进行切换，则永远在操作第一个句柄（标签页），如果需要操作其他的标签页，则需要切换句柄</w:t>
      </w:r>
    </w:p>
    <w:p>
      <w:pPr>
        <w:numPr>
          <w:ilvl w:val="0"/>
          <w:numId w:val="5"/>
        </w:numPr>
        <w:ind w:firstLine="420" w:firstLineChars="0"/>
        <w:rPr>
          <w:rFonts w:hint="default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自动化测试执行完成的标志就是浏览器的退出。在实际的自动化中是一定需要断言的。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Yaml（data_test_yaml/yaml_demo）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Yaml介绍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Yaml介绍：在自动化测试领域，数据是需要与代码分离的，当数据与代码分离之后，如果出现有数据的变动，只需要修改数据文件，不需要修改代码；基于数据来驱动自动化测试的内容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数据驱动：Excel、Yaml一般选择数据驱动类型都是基于测试框架来定义的，也是基于企业实际框架的应用来决定的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环境搭建：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PyYaml安装：pip install PyYaml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Pycharm导入</w:t>
      </w:r>
    </w:p>
    <w:p>
      <w:pPr>
        <w:numPr>
          <w:ilvl w:val="0"/>
          <w:numId w:val="6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创建Yaml文件:是一种置标语言，xml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缩进来进行管理</w:t>
      </w:r>
    </w:p>
    <w:p>
      <w:pPr>
        <w:numPr>
          <w:ilvl w:val="1"/>
          <w:numId w:val="6"/>
        </w:numPr>
        <w:ind w:left="84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能够实现各类型数据类型的展示</w:t>
      </w:r>
    </w:p>
    <w:p>
      <w:pPr>
        <w:numPr>
          <w:numId w:val="0"/>
        </w:num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Yaml使用：（case_demo/cases.py）</w:t>
      </w:r>
    </w:p>
    <w:p>
      <w:pPr>
        <w:numPr>
          <w:numId w:val="0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可以完美结合DDT来进行使用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关键字驱动</w:t>
      </w:r>
    </w:p>
    <w:p>
      <w:pPr>
        <w:ind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什么是自动化：</w:t>
      </w:r>
    </w:p>
    <w:p>
      <w:pPr>
        <w:ind w:left="420" w:leftChars="0" w:firstLine="420" w:firstLineChars="0"/>
        <w:rPr>
          <w:rFonts w:hint="eastAsia"/>
          <w:sz w:val="24"/>
          <w:szCs w:val="32"/>
          <w:lang w:val="en-US" w:eastAsia="zh-CN"/>
        </w:rPr>
      </w:pPr>
      <w:r>
        <w:rPr>
          <w:rFonts w:hint="eastAsia"/>
          <w:sz w:val="24"/>
          <w:szCs w:val="32"/>
          <w:lang w:val="en-US" w:eastAsia="zh-CN"/>
        </w:rPr>
        <w:t>自动化是将手工执行的测试内容，转换为机器可以识别的语言。交由机器来完成手工的执行，一般用于流程的校验和回归时进行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关键字驱动介绍及作用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RF（RobotFrameWork）基于表格编程来实现的关键字驱动测试框架，通过一个特定的关键词调用指定的对应事务操作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#查找一个指定的元素，对其进行输入操作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find_element_by_xpath(xpath).send_keys(</w:t>
      </w:r>
      <w:r>
        <w:rPr>
          <w:rFonts w:hint="default"/>
          <w:b w:val="0"/>
          <w:bCs/>
          <w:sz w:val="24"/>
          <w:szCs w:val="32"/>
          <w:lang w:val="en-US" w:eastAsia="zh-CN"/>
        </w:rPr>
        <w:t>“</w:t>
      </w:r>
      <w:r>
        <w:rPr>
          <w:rFonts w:hint="eastAsia"/>
          <w:b w:val="0"/>
          <w:bCs/>
          <w:sz w:val="24"/>
          <w:szCs w:val="32"/>
          <w:lang w:val="en-US" w:eastAsia="zh-CN"/>
        </w:rPr>
        <w:t>123456</w:t>
      </w:r>
      <w:r>
        <w:rPr>
          <w:rFonts w:hint="default"/>
          <w:b w:val="0"/>
          <w:bCs/>
          <w:sz w:val="24"/>
          <w:szCs w:val="32"/>
          <w:lang w:val="en-US" w:eastAsia="zh-CN"/>
        </w:rPr>
        <w:t>”</w:t>
      </w:r>
      <w:r>
        <w:rPr>
          <w:rFonts w:hint="eastAsia"/>
          <w:b w:val="0"/>
          <w:bCs/>
          <w:sz w:val="24"/>
          <w:szCs w:val="32"/>
          <w:lang w:val="en-US" w:eastAsia="zh-CN"/>
        </w:rPr>
        <w:t>)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当代码的流程过长的时候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代码冗余非常高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代码的维护性非常差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代码阅读性差</w:t>
      </w:r>
    </w:p>
    <w:p>
      <w:pPr>
        <w:pStyle w:val="5"/>
        <w:numPr>
          <w:ilvl w:val="3"/>
          <w:numId w:val="1"/>
        </w:numPr>
        <w:bidi w:val="0"/>
        <w:ind w:left="850" w:leftChars="0" w:hanging="850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Selenium+关键字驱动实现自动化（test_selenium/KeywordDemo.py）</w:t>
      </w:r>
    </w:p>
    <w:p>
      <w:pPr>
        <w:ind w:firstLine="420" w:firstLineChars="0"/>
        <w:rPr>
          <w:rFonts w:hint="eastAsia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输入、点击、查找元素、启动浏览器......全部做一次二次封装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Iframe与句柄</w:t>
      </w:r>
    </w:p>
    <w:p>
      <w:pPr>
        <w:ind w:firstLine="420" w:firstLineChars="0"/>
        <w:rPr>
          <w:rFonts w:hint="default"/>
          <w:b w:val="0"/>
          <w:bCs/>
          <w:sz w:val="24"/>
          <w:szCs w:val="32"/>
          <w:lang w:val="en-US" w:eastAsia="zh-CN"/>
        </w:rPr>
      </w:pPr>
      <w:r>
        <w:rPr>
          <w:rFonts w:hint="eastAsia"/>
          <w:b w:val="0"/>
          <w:bCs/>
          <w:sz w:val="24"/>
          <w:szCs w:val="32"/>
          <w:lang w:val="en-US" w:eastAsia="zh-CN"/>
        </w:rPr>
        <w:t>句柄：不同的标签页代表着不同的句柄，在程序世界里，标签页等于句柄；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UnitTest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UnitTest基本应用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UnitTest搭建基本应用规则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UnitTest+数据驱动实现数据分离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UnitTest断言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UnitTest中的skip的使用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UnitTest测试套件的使用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UnitTest生成测试报告</w:t>
      </w:r>
      <w:bookmarkStart w:id="0" w:name="_GoBack"/>
      <w:bookmarkEnd w:id="0"/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UnitTest自动化测试</w:t>
      </w:r>
    </w:p>
    <w:p>
      <w:pPr>
        <w:rPr>
          <w:rFonts w:hint="default"/>
          <w:b/>
          <w:lang w:val="en-US" w:eastAsia="zh-CN"/>
        </w:rPr>
      </w:pP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鼠标操作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窗口切换</w:t>
      </w:r>
    </w:p>
    <w:p>
      <w:pPr>
        <w:pStyle w:val="4"/>
        <w:numPr>
          <w:ilvl w:val="2"/>
          <w:numId w:val="1"/>
        </w:numPr>
        <w:bidi w:val="0"/>
        <w:ind w:left="709" w:leftChars="0" w:hanging="709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Iframe操作</w:t>
      </w:r>
    </w:p>
    <w:p>
      <w:pPr>
        <w:pStyle w:val="3"/>
        <w:numPr>
          <w:ilvl w:val="1"/>
          <w:numId w:val="1"/>
        </w:numPr>
        <w:bidi w:val="0"/>
        <w:ind w:left="567" w:leftChars="0" w:hanging="56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Python操作Excel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7A3952C"/>
    <w:multiLevelType w:val="singleLevel"/>
    <w:tmpl w:val="A7A395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A994912"/>
    <w:multiLevelType w:val="singleLevel"/>
    <w:tmpl w:val="AA99491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B3499250"/>
    <w:multiLevelType w:val="multilevel"/>
    <w:tmpl w:val="B3499250"/>
    <w:lvl w:ilvl="0" w:tentative="0">
      <w:start w:val="1"/>
      <w:numFmt w:val="chineseCounting"/>
      <w:suff w:val="nothing"/>
      <w:lvlText w:val="第%1章 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isLgl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isLgl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50" w:hanging="850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991" w:hanging="991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75" w:hanging="1275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58" w:hanging="1558"/>
      </w:pPr>
      <w:rPr>
        <w:rFonts w:hint="eastAsia"/>
      </w:rPr>
    </w:lvl>
  </w:abstractNum>
  <w:abstractNum w:abstractNumId="3">
    <w:nsid w:val="C97E4D69"/>
    <w:multiLevelType w:val="singleLevel"/>
    <w:tmpl w:val="C97E4D6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509C6CD"/>
    <w:multiLevelType w:val="multilevel"/>
    <w:tmpl w:val="D509C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05002956"/>
    <w:multiLevelType w:val="singleLevel"/>
    <w:tmpl w:val="0500295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50D986CD"/>
    <w:multiLevelType w:val="singleLevel"/>
    <w:tmpl w:val="50D986C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26893"/>
    <w:rsid w:val="02CB2A51"/>
    <w:rsid w:val="05BE719E"/>
    <w:rsid w:val="18465F96"/>
    <w:rsid w:val="208D4F6B"/>
    <w:rsid w:val="27CE47BA"/>
    <w:rsid w:val="282B11B1"/>
    <w:rsid w:val="298D4D58"/>
    <w:rsid w:val="2C6C2D88"/>
    <w:rsid w:val="2D36002E"/>
    <w:rsid w:val="375F0685"/>
    <w:rsid w:val="3B1849EA"/>
    <w:rsid w:val="437B07D0"/>
    <w:rsid w:val="4B9A5506"/>
    <w:rsid w:val="51347584"/>
    <w:rsid w:val="514E48B3"/>
    <w:rsid w:val="57455939"/>
    <w:rsid w:val="773253D0"/>
    <w:rsid w:val="7E07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2021-07-06T06:36:00Z</dcterms:created>
  <dc:creator>EDZ</dc:creator>
  <cp:lastModifiedBy>小兰</cp:lastModifiedBy>
  <dcterms:modified xsi:type="dcterms:W3CDTF">2021-07-08T05:45:56Z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482DD9EEC9814E32807E1D8E8DD262D0</vt:lpwstr>
  </property>
</Properties>
</file>