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B72" w:rsidRDefault="00E3046C">
      <w:pPr>
        <w:rPr>
          <w:sz w:val="30"/>
          <w:szCs w:val="30"/>
        </w:rPr>
      </w:pPr>
      <w:r w:rsidRPr="00E3046C">
        <w:rPr>
          <w:sz w:val="30"/>
          <w:szCs w:val="30"/>
        </w:rPr>
        <w:t>R</w:t>
      </w:r>
      <w:r w:rsidRPr="00E3046C">
        <w:rPr>
          <w:rFonts w:hint="eastAsia"/>
          <w:sz w:val="30"/>
          <w:szCs w:val="30"/>
        </w:rPr>
        <w:t xml:space="preserve">ead </w:t>
      </w:r>
      <w:r w:rsidRPr="00E3046C">
        <w:rPr>
          <w:sz w:val="30"/>
          <w:szCs w:val="30"/>
        </w:rPr>
        <w:t>me</w:t>
      </w:r>
    </w:p>
    <w:p w:rsidR="00E3046C" w:rsidRDefault="00E3046C">
      <w:pPr>
        <w:rPr>
          <w:sz w:val="30"/>
          <w:szCs w:val="30"/>
        </w:rPr>
      </w:pPr>
      <w:r>
        <w:rPr>
          <w:sz w:val="30"/>
          <w:szCs w:val="30"/>
        </w:rPr>
        <w:t>This program should be run in the Matlab2013b environment.</w:t>
      </w:r>
    </w:p>
    <w:p w:rsidR="000F3D8F" w:rsidRPr="00E3046C" w:rsidRDefault="000F3D8F">
      <w:pPr>
        <w:rPr>
          <w:sz w:val="30"/>
          <w:szCs w:val="30"/>
        </w:rPr>
      </w:pPr>
      <w:bookmarkStart w:id="0" w:name="_GoBack"/>
      <w:bookmarkEnd w:id="0"/>
    </w:p>
    <w:sectPr w:rsidR="000F3D8F" w:rsidRPr="00E30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46C"/>
    <w:rsid w:val="000F3D8F"/>
    <w:rsid w:val="00D62B72"/>
    <w:rsid w:val="00E3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3BECD-CBFF-44FB-AC80-173879D7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2015-04-29T02:45:00Z</dcterms:created>
  <dcterms:modified xsi:type="dcterms:W3CDTF">2015-04-29T02:47:00Z</dcterms:modified>
</cp:coreProperties>
</file>