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8FDFF" w14:textId="77777777" w:rsidR="002604F2" w:rsidRPr="00A20BCA" w:rsidRDefault="00A20BCA" w:rsidP="002604F2">
      <w:pPr>
        <w:jc w:val="center"/>
        <w:rPr>
          <w:sz w:val="32"/>
          <w:szCs w:val="32"/>
        </w:rPr>
      </w:pPr>
      <w:r w:rsidRPr="00A20BCA">
        <w:rPr>
          <w:rFonts w:hint="eastAsia"/>
          <w:sz w:val="32"/>
          <w:szCs w:val="32"/>
        </w:rPr>
        <w:t>屏幕录像专家使用指南</w:t>
      </w:r>
    </w:p>
    <w:p w14:paraId="7E34EE62" w14:textId="77777777" w:rsidR="002604F2" w:rsidRDefault="002604F2" w:rsidP="002604F2">
      <w:pPr>
        <w:jc w:val="center"/>
      </w:pPr>
    </w:p>
    <w:p w14:paraId="4FAA2222" w14:textId="77777777" w:rsidR="002604F2" w:rsidRDefault="002604F2" w:rsidP="002604F2">
      <w:pPr>
        <w:jc w:val="center"/>
      </w:pPr>
    </w:p>
    <w:p w14:paraId="4CEC47FE" w14:textId="77777777" w:rsidR="005D0034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屏幕录像专家</w:t>
      </w:r>
      <w:r w:rsidRPr="00A20BCA">
        <w:rPr>
          <w:rFonts w:hint="eastAsia"/>
          <w:sz w:val="24"/>
          <w:szCs w:val="24"/>
        </w:rPr>
        <w:t>v2014</w:t>
      </w:r>
      <w:r w:rsidRPr="00A20BCA">
        <w:rPr>
          <w:rFonts w:hint="eastAsia"/>
          <w:sz w:val="24"/>
          <w:szCs w:val="24"/>
        </w:rPr>
        <w:t>相关设置</w:t>
      </w:r>
    </w:p>
    <w:p w14:paraId="1F92CCB8" w14:textId="77777777" w:rsidR="002604F2" w:rsidRPr="00A20BCA" w:rsidRDefault="002604F2" w:rsidP="00A20BC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录制频率设置</w:t>
      </w:r>
    </w:p>
    <w:p w14:paraId="5DC46278" w14:textId="77777777" w:rsidR="000E5852" w:rsidRPr="00A20BCA" w:rsidRDefault="000E5852" w:rsidP="00A20BC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将录制频率设置为</w:t>
      </w:r>
      <w:r w:rsidR="003524B7">
        <w:rPr>
          <w:rFonts w:hint="eastAsia"/>
          <w:sz w:val="24"/>
          <w:szCs w:val="24"/>
        </w:rPr>
        <w:t>15</w:t>
      </w:r>
      <w:r w:rsidRPr="00A20BCA">
        <w:rPr>
          <w:rFonts w:hint="eastAsia"/>
          <w:sz w:val="24"/>
          <w:szCs w:val="24"/>
        </w:rPr>
        <w:t>帧每秒。</w:t>
      </w:r>
    </w:p>
    <w:p w14:paraId="52027534" w14:textId="77777777" w:rsidR="000E5852" w:rsidRDefault="000E5852" w:rsidP="00A20BCA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去掉自动前面的对号。</w:t>
      </w:r>
    </w:p>
    <w:p w14:paraId="43571D0A" w14:textId="77777777" w:rsidR="00600115" w:rsidRPr="00600115" w:rsidRDefault="00600115" w:rsidP="00600115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29BDF52" wp14:editId="30D30822">
            <wp:extent cx="5276850" cy="3876675"/>
            <wp:effectExtent l="0" t="0" r="0" b="9525"/>
            <wp:docPr id="1" name="图片 1" descr="D:\武斌百度云\Documents\CVBI\屏幕录像专家使用指南\pic\录制目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武斌百度云\Documents\CVBI\屏幕录像专家使用指南\pic\录制目标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"/>
                    <a:stretch/>
                  </pic:blipFill>
                  <pic:spPr bwMode="auto">
                    <a:xfrm>
                      <a:off x="0" y="0"/>
                      <a:ext cx="52768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1D79D" w14:textId="77777777" w:rsidR="000E5852" w:rsidRPr="00A20BCA" w:rsidRDefault="000E5852" w:rsidP="00A20BCA">
      <w:pPr>
        <w:pStyle w:val="a3"/>
        <w:spacing w:line="360" w:lineRule="auto"/>
        <w:ind w:firstLineChars="0" w:firstLine="0"/>
        <w:jc w:val="center"/>
        <w:rPr>
          <w:sz w:val="24"/>
          <w:szCs w:val="24"/>
        </w:rPr>
      </w:pPr>
    </w:p>
    <w:p w14:paraId="61B94061" w14:textId="77777777" w:rsidR="002604F2" w:rsidRPr="00A20BCA" w:rsidRDefault="002604F2" w:rsidP="00A20BCA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录制目标设置</w:t>
      </w:r>
    </w:p>
    <w:p w14:paraId="1AE7B8BC" w14:textId="77777777" w:rsidR="000E5852" w:rsidRPr="00A20BCA" w:rsidRDefault="000E5852" w:rsidP="00A20BCA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录制目标分为三种方式：全屏录制、范围录制和窗口录制。</w:t>
      </w:r>
    </w:p>
    <w:p w14:paraId="46A6D06D" w14:textId="77777777" w:rsidR="000E5852" w:rsidRPr="00A20BCA" w:rsidRDefault="000E5852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全屏录制，</w:t>
      </w:r>
      <w:r w:rsidR="00F84283" w:rsidRPr="00A20BCA">
        <w:rPr>
          <w:rFonts w:hint="eastAsia"/>
          <w:sz w:val="24"/>
          <w:szCs w:val="24"/>
        </w:rPr>
        <w:t>目前的最佳</w:t>
      </w:r>
      <w:r w:rsidRPr="00A20BCA">
        <w:rPr>
          <w:rFonts w:hint="eastAsia"/>
          <w:sz w:val="24"/>
          <w:szCs w:val="24"/>
        </w:rPr>
        <w:t>选择，录制当前显示器显示的所有内容。</w:t>
      </w:r>
    </w:p>
    <w:p w14:paraId="0896AE0F" w14:textId="77777777" w:rsidR="000E5852" w:rsidRPr="00A20BCA" w:rsidRDefault="000E5852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范围录制，</w:t>
      </w:r>
      <w:r w:rsidR="00F84283" w:rsidRPr="00A20BCA">
        <w:rPr>
          <w:rFonts w:hint="eastAsia"/>
          <w:sz w:val="24"/>
          <w:szCs w:val="24"/>
        </w:rPr>
        <w:t>手动设定录制范围，根据选择范围进行录制，如果目标窗口因为最小化或者其他原因不在录制范围，则无法录制相关内容。</w:t>
      </w:r>
    </w:p>
    <w:p w14:paraId="17A01B5E" w14:textId="77777777" w:rsidR="00F84283" w:rsidRPr="00A20BCA" w:rsidRDefault="00F84283" w:rsidP="00A20BCA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窗口录制，录制选定的活动窗口，软件可以自动检测活动窗口，对选定的窗口内容进行录制。</w:t>
      </w:r>
    </w:p>
    <w:p w14:paraId="7446952D" w14:textId="77777777" w:rsidR="00F84283" w:rsidRPr="00A20BCA" w:rsidRDefault="00F84283" w:rsidP="00A20BCA">
      <w:pPr>
        <w:pStyle w:val="a3"/>
        <w:spacing w:line="360" w:lineRule="auto"/>
        <w:ind w:left="12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但是此方法存在漏洞，在录制过程中，如果将目标窗口最大</w:t>
      </w:r>
      <w:r w:rsidR="00A20BCA">
        <w:rPr>
          <w:rFonts w:hint="eastAsia"/>
          <w:sz w:val="24"/>
          <w:szCs w:val="24"/>
        </w:rPr>
        <w:t>化</w:t>
      </w:r>
      <w:r w:rsidRPr="00A20BCA">
        <w:rPr>
          <w:rFonts w:hint="eastAsia"/>
          <w:sz w:val="24"/>
          <w:szCs w:val="24"/>
        </w:rPr>
        <w:t>，则</w:t>
      </w:r>
      <w:r w:rsidRPr="00A20BCA">
        <w:rPr>
          <w:rFonts w:hint="eastAsia"/>
          <w:sz w:val="24"/>
          <w:szCs w:val="24"/>
        </w:rPr>
        <w:lastRenderedPageBreak/>
        <w:t>录制的内容不会包</w:t>
      </w:r>
      <w:r w:rsidR="00A20BCA">
        <w:rPr>
          <w:rFonts w:hint="eastAsia"/>
          <w:sz w:val="24"/>
          <w:szCs w:val="24"/>
        </w:rPr>
        <w:t>括整个窗口，而是部分内容，所以</w:t>
      </w:r>
      <w:r w:rsidRPr="00A20BCA">
        <w:rPr>
          <w:rFonts w:hint="eastAsia"/>
          <w:sz w:val="24"/>
          <w:szCs w:val="24"/>
        </w:rPr>
        <w:t>在选择窗口录制时</w:t>
      </w:r>
      <w:r w:rsidR="00A20BCA">
        <w:rPr>
          <w:rFonts w:hint="eastAsia"/>
          <w:sz w:val="24"/>
          <w:szCs w:val="24"/>
        </w:rPr>
        <w:t>，不要采用先录制再最大化的方法，应</w:t>
      </w:r>
      <w:r w:rsidRPr="00A20BCA">
        <w:rPr>
          <w:rFonts w:hint="eastAsia"/>
          <w:sz w:val="24"/>
          <w:szCs w:val="24"/>
        </w:rPr>
        <w:t>先最大化再开始录制。</w:t>
      </w:r>
    </w:p>
    <w:p w14:paraId="52D5C9BF" w14:textId="77777777" w:rsidR="000E5852" w:rsidRPr="00A20BCA" w:rsidRDefault="000E5852" w:rsidP="00A20BCA">
      <w:pPr>
        <w:pStyle w:val="a3"/>
        <w:spacing w:line="360" w:lineRule="auto"/>
        <w:ind w:firstLineChars="0" w:firstLine="0"/>
        <w:jc w:val="center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2AEBD4CD" wp14:editId="344F7BCA">
            <wp:extent cx="5276850" cy="3952875"/>
            <wp:effectExtent l="0" t="0" r="0" b="9525"/>
            <wp:docPr id="3" name="图片 3" descr="C:\Users\wubin\Desktop\屏幕录像说明\录制目标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bin\Desktop\屏幕录像说明\录制目标_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7B87" w14:textId="77777777" w:rsidR="002604F2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相关设置</w:t>
      </w:r>
    </w:p>
    <w:p w14:paraId="76F4CD65" w14:textId="77777777"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登录</w:t>
      </w:r>
      <w:r w:rsidRPr="00A20BCA">
        <w:rPr>
          <w:rFonts w:hint="eastAsia"/>
          <w:sz w:val="24"/>
          <w:szCs w:val="24"/>
        </w:rPr>
        <w:t>QQ</w:t>
      </w:r>
      <w:r w:rsidR="00A20BCA">
        <w:rPr>
          <w:rFonts w:hint="eastAsia"/>
          <w:sz w:val="24"/>
          <w:szCs w:val="24"/>
        </w:rPr>
        <w:t>之后，为了避免弹出窗口或者其他聊天消息的干扰，</w:t>
      </w:r>
      <w:r w:rsidRPr="00A20BCA">
        <w:rPr>
          <w:rFonts w:hint="eastAsia"/>
          <w:sz w:val="24"/>
          <w:szCs w:val="24"/>
        </w:rPr>
        <w:t>将</w:t>
      </w: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状态设置为“请勿打扰”。如下图所示：</w:t>
      </w:r>
    </w:p>
    <w:p w14:paraId="28789680" w14:textId="77777777"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noProof/>
          <w:sz w:val="24"/>
          <w:szCs w:val="24"/>
        </w:rPr>
        <w:drawing>
          <wp:inline distT="0" distB="0" distL="0" distR="0" wp14:anchorId="684CBA83" wp14:editId="629C3464">
            <wp:extent cx="1790700" cy="3067050"/>
            <wp:effectExtent l="0" t="0" r="0" b="0"/>
            <wp:docPr id="4" name="图片 4" descr="C:\Users\wubin\Desktop\屏幕录像说明\qq状态设置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bin\Desktop\屏幕录像说明\qq状态设置_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7B40" w14:textId="77777777" w:rsidR="002604F2" w:rsidRPr="00A20BCA" w:rsidRDefault="002604F2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lastRenderedPageBreak/>
        <w:t>注意其他软件弹出窗口的及时关闭</w:t>
      </w:r>
    </w:p>
    <w:p w14:paraId="6CAF1C6A" w14:textId="77777777" w:rsidR="00F84283" w:rsidRPr="00A20BCA" w:rsidRDefault="00F84283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在进行屏幕录制时，请关闭“</w:t>
      </w:r>
      <w:r w:rsidRPr="00A20BCA">
        <w:rPr>
          <w:rFonts w:hint="eastAsia"/>
          <w:sz w:val="24"/>
          <w:szCs w:val="24"/>
        </w:rPr>
        <w:t>QQ</w:t>
      </w:r>
      <w:r w:rsidRPr="00A20BCA">
        <w:rPr>
          <w:rFonts w:hint="eastAsia"/>
          <w:sz w:val="24"/>
          <w:szCs w:val="24"/>
        </w:rPr>
        <w:t>”和“屏幕录制专家”之外的其他软件，以避免其他软件的弹出窗口。如果出现弹出窗口，请及时关闭。</w:t>
      </w:r>
    </w:p>
    <w:p w14:paraId="14E20A5E" w14:textId="77777777" w:rsidR="002604F2" w:rsidRDefault="00A20BCA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问题解答过程中及时将文字聊天</w:t>
      </w:r>
      <w:r w:rsidR="002604F2" w:rsidRPr="00A20BCA">
        <w:rPr>
          <w:rFonts w:hint="eastAsia"/>
          <w:sz w:val="24"/>
          <w:szCs w:val="24"/>
        </w:rPr>
        <w:t>部分滚动到讲者回答的当前问题</w:t>
      </w:r>
    </w:p>
    <w:p w14:paraId="3EB4755E" w14:textId="77777777" w:rsidR="003524B7" w:rsidRPr="003524B7" w:rsidRDefault="003524B7" w:rsidP="003524B7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A20BCA">
        <w:rPr>
          <w:rFonts w:hint="eastAsia"/>
          <w:sz w:val="24"/>
          <w:szCs w:val="24"/>
        </w:rPr>
        <w:t>在</w:t>
      </w:r>
      <w:r w:rsidRPr="00A20BCA">
        <w:rPr>
          <w:rFonts w:hint="eastAsia"/>
          <w:sz w:val="24"/>
          <w:szCs w:val="24"/>
        </w:rPr>
        <w:t>VALSE</w:t>
      </w:r>
      <w:r w:rsidRPr="00A20BCA">
        <w:rPr>
          <w:rFonts w:hint="eastAsia"/>
          <w:sz w:val="24"/>
          <w:szCs w:val="24"/>
        </w:rPr>
        <w:t>课程录制的最后，讲者会根据他人的提问进行回答，当讲者回答问题时，录制成员需要及时的将文字聊天记录滚动到当前回答的问题。</w:t>
      </w:r>
    </w:p>
    <w:p w14:paraId="2C0759FC" w14:textId="77777777" w:rsidR="003524B7" w:rsidRDefault="00165366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 w:rsidR="00600115">
        <w:rPr>
          <w:rFonts w:hint="eastAsia"/>
          <w:sz w:val="24"/>
          <w:szCs w:val="24"/>
        </w:rPr>
        <w:t>命名规范</w:t>
      </w:r>
    </w:p>
    <w:p w14:paraId="3113F349" w14:textId="77777777" w:rsidR="00165366" w:rsidRDefault="00F50F42" w:rsidP="00165366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命名方式为“</w:t>
      </w:r>
      <w:r w:rsidR="00165366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-</w:t>
      </w:r>
      <w:r w:rsidR="00165366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-</w:t>
      </w:r>
      <w:r w:rsidR="00165366">
        <w:rPr>
          <w:rFonts w:hint="eastAsia"/>
          <w:sz w:val="24"/>
          <w:szCs w:val="24"/>
        </w:rPr>
        <w:t>作者</w:t>
      </w:r>
      <w:r>
        <w:rPr>
          <w:rFonts w:hint="eastAsia"/>
          <w:sz w:val="24"/>
          <w:szCs w:val="24"/>
        </w:rPr>
        <w:t>-</w:t>
      </w:r>
      <w:r w:rsidR="00165366">
        <w:rPr>
          <w:rFonts w:hint="eastAsia"/>
          <w:sz w:val="24"/>
          <w:szCs w:val="24"/>
        </w:rPr>
        <w:t>单位</w:t>
      </w:r>
      <w:r>
        <w:rPr>
          <w:rFonts w:hint="eastAsia"/>
          <w:sz w:val="24"/>
          <w:szCs w:val="24"/>
        </w:rPr>
        <w:t>”，之间以破折号“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”连接：</w:t>
      </w:r>
    </w:p>
    <w:p w14:paraId="65691015" w14:textId="77777777"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日期一般格式为“</w:t>
      </w:r>
      <w:r>
        <w:rPr>
          <w:rFonts w:hint="eastAsia"/>
          <w:sz w:val="24"/>
          <w:szCs w:val="24"/>
        </w:rPr>
        <w:t>VALSE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当前日期，例如</w:t>
      </w:r>
      <w:r>
        <w:rPr>
          <w:rFonts w:hint="eastAsia"/>
          <w:sz w:val="24"/>
          <w:szCs w:val="24"/>
        </w:rPr>
        <w:t>VLASE20150318</w:t>
      </w:r>
      <w:r>
        <w:rPr>
          <w:rFonts w:hint="eastAsia"/>
          <w:sz w:val="24"/>
          <w:szCs w:val="24"/>
        </w:rPr>
        <w:t>；</w:t>
      </w:r>
    </w:p>
    <w:p w14:paraId="0A9AEA4C" w14:textId="77777777"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类型分为“</w:t>
      </w:r>
      <w:proofErr w:type="spellStart"/>
      <w:r>
        <w:rPr>
          <w:rFonts w:hint="eastAsia"/>
          <w:sz w:val="24"/>
          <w:szCs w:val="24"/>
        </w:rPr>
        <w:t>PaperReading</w:t>
      </w:r>
      <w:proofErr w:type="spellEnd"/>
      <w:r>
        <w:rPr>
          <w:rFonts w:hint="eastAsia"/>
          <w:sz w:val="24"/>
          <w:szCs w:val="24"/>
        </w:rPr>
        <w:t>”、“</w:t>
      </w:r>
      <w:r>
        <w:rPr>
          <w:rFonts w:hint="eastAsia"/>
          <w:sz w:val="24"/>
          <w:szCs w:val="24"/>
        </w:rPr>
        <w:t>Topic</w:t>
      </w:r>
      <w:r>
        <w:rPr>
          <w:rFonts w:hint="eastAsia"/>
          <w:sz w:val="24"/>
          <w:szCs w:val="24"/>
        </w:rPr>
        <w:t>”、“</w:t>
      </w:r>
      <w:proofErr w:type="spellStart"/>
      <w:r>
        <w:rPr>
          <w:rFonts w:hint="eastAsia"/>
          <w:sz w:val="24"/>
          <w:szCs w:val="24"/>
        </w:rPr>
        <w:t>VALGroup</w:t>
      </w:r>
      <w:proofErr w:type="spellEnd"/>
      <w:r>
        <w:rPr>
          <w:rFonts w:hint="eastAsia"/>
          <w:sz w:val="24"/>
          <w:szCs w:val="24"/>
        </w:rPr>
        <w:t>”三种类型；</w:t>
      </w:r>
    </w:p>
    <w:p w14:paraId="741B11F7" w14:textId="77777777"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作者为作者的拼音全拼，且姓和名字的第一个字母大写，例如“</w:t>
      </w:r>
      <w:proofErr w:type="spellStart"/>
      <w:r>
        <w:rPr>
          <w:rFonts w:hint="eastAsia"/>
          <w:sz w:val="24"/>
          <w:szCs w:val="24"/>
        </w:rPr>
        <w:t>WangRuchen</w:t>
      </w:r>
      <w:proofErr w:type="spellEnd"/>
      <w:r>
        <w:rPr>
          <w:rFonts w:hint="eastAsia"/>
          <w:sz w:val="24"/>
          <w:szCs w:val="24"/>
        </w:rPr>
        <w:t>”和“</w:t>
      </w:r>
      <w:proofErr w:type="spellStart"/>
      <w:r>
        <w:rPr>
          <w:rFonts w:hint="eastAsia"/>
          <w:sz w:val="24"/>
          <w:szCs w:val="24"/>
        </w:rPr>
        <w:t>WuBin</w:t>
      </w:r>
      <w:proofErr w:type="spellEnd"/>
      <w:r>
        <w:rPr>
          <w:rFonts w:hint="eastAsia"/>
          <w:sz w:val="24"/>
          <w:szCs w:val="24"/>
        </w:rPr>
        <w:t>”，如果有两个或者多个作者，名字之间用下划线“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”连接，例如“</w:t>
      </w:r>
      <w:proofErr w:type="spellStart"/>
      <w:r>
        <w:rPr>
          <w:rFonts w:hint="eastAsia"/>
          <w:sz w:val="24"/>
          <w:szCs w:val="24"/>
        </w:rPr>
        <w:t>WangRuchen_WuBin</w:t>
      </w:r>
      <w:proofErr w:type="spellEnd"/>
      <w:r>
        <w:rPr>
          <w:rFonts w:hint="eastAsia"/>
          <w:sz w:val="24"/>
          <w:szCs w:val="24"/>
        </w:rPr>
        <w:t>”；</w:t>
      </w:r>
    </w:p>
    <w:p w14:paraId="4D8D1EF3" w14:textId="77777777" w:rsidR="00F50F42" w:rsidRDefault="00F50F42" w:rsidP="00F50F42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单位即作者所在的学校、研究所</w:t>
      </w:r>
      <w:r w:rsidR="00867C67">
        <w:rPr>
          <w:rFonts w:hint="eastAsia"/>
          <w:sz w:val="24"/>
          <w:szCs w:val="24"/>
        </w:rPr>
        <w:t>或者其他单位的大写字母缩写</w:t>
      </w:r>
      <w:r>
        <w:rPr>
          <w:rFonts w:hint="eastAsia"/>
          <w:sz w:val="24"/>
          <w:szCs w:val="24"/>
        </w:rPr>
        <w:t>，如“</w:t>
      </w:r>
      <w:r>
        <w:rPr>
          <w:rFonts w:hint="eastAsia"/>
          <w:sz w:val="24"/>
          <w:szCs w:val="24"/>
        </w:rPr>
        <w:t>PKU</w:t>
      </w:r>
      <w:r>
        <w:rPr>
          <w:rFonts w:hint="eastAsia"/>
          <w:sz w:val="24"/>
          <w:szCs w:val="24"/>
        </w:rPr>
        <w:t>（北京大学）”，如果有多位作者，单位以</w:t>
      </w:r>
      <w:r w:rsidR="00A32D18">
        <w:rPr>
          <w:rFonts w:hint="eastAsia"/>
          <w:sz w:val="24"/>
          <w:szCs w:val="24"/>
        </w:rPr>
        <w:t>第三条中</w:t>
      </w:r>
      <w:r>
        <w:rPr>
          <w:rFonts w:hint="eastAsia"/>
          <w:sz w:val="24"/>
          <w:szCs w:val="24"/>
        </w:rPr>
        <w:t>的作者顺序排列，单位之间以下划线“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”连接</w:t>
      </w:r>
      <w:r w:rsidR="00867C67">
        <w:rPr>
          <w:rFonts w:hint="eastAsia"/>
          <w:sz w:val="24"/>
          <w:szCs w:val="24"/>
        </w:rPr>
        <w:t>，关于字母缩写可以在网上查到；</w:t>
      </w:r>
    </w:p>
    <w:p w14:paraId="39E9319C" w14:textId="77777777" w:rsidR="00867C67" w:rsidRPr="00867C67" w:rsidRDefault="00867C67" w:rsidP="00867C67">
      <w:pPr>
        <w:spacing w:line="360" w:lineRule="auto"/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一个完整的文件名格式如：“</w:t>
      </w:r>
      <w:r w:rsidRPr="00867C67">
        <w:rPr>
          <w:sz w:val="24"/>
          <w:szCs w:val="24"/>
        </w:rPr>
        <w:t>VALSE20141120-PaperReading-FengJiashi_ZhangNing-UCBerkeley.avi</w:t>
      </w:r>
      <w:r>
        <w:rPr>
          <w:rFonts w:hint="eastAsia"/>
          <w:sz w:val="24"/>
          <w:szCs w:val="24"/>
        </w:rPr>
        <w:t>”。</w:t>
      </w:r>
    </w:p>
    <w:p w14:paraId="422105A3" w14:textId="77777777" w:rsidR="00600115" w:rsidRDefault="00600115" w:rsidP="00A20BCA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上传方法</w:t>
      </w:r>
    </w:p>
    <w:p w14:paraId="07E22180" w14:textId="77777777" w:rsidR="00867C67" w:rsidRDefault="00867C67" w:rsidP="00867C67">
      <w:pPr>
        <w:pStyle w:val="a3"/>
        <w:numPr>
          <w:ilvl w:val="1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首先将文件权限修改为</w:t>
      </w:r>
      <w:r>
        <w:rPr>
          <w:rFonts w:hint="eastAsia"/>
          <w:sz w:val="24"/>
          <w:szCs w:val="24"/>
        </w:rPr>
        <w:t>644</w:t>
      </w:r>
      <w:r>
        <w:rPr>
          <w:rFonts w:hint="eastAsia"/>
          <w:sz w:val="24"/>
          <w:szCs w:val="24"/>
        </w:rPr>
        <w:t>；</w:t>
      </w:r>
    </w:p>
    <w:p w14:paraId="092BD277" w14:textId="77777777" w:rsidR="00867C67" w:rsidRDefault="00867C67" w:rsidP="00867C67">
      <w:pPr>
        <w:pStyle w:val="a3"/>
        <w:numPr>
          <w:ilvl w:val="1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proofErr w:type="spellStart"/>
      <w:r>
        <w:rPr>
          <w:rFonts w:hint="eastAsia"/>
          <w:sz w:val="24"/>
          <w:szCs w:val="24"/>
        </w:rPr>
        <w:t>scp</w:t>
      </w:r>
      <w:proofErr w:type="spellEnd"/>
      <w:r>
        <w:rPr>
          <w:rFonts w:hint="eastAsia"/>
          <w:sz w:val="24"/>
          <w:szCs w:val="24"/>
        </w:rPr>
        <w:t>命令将文件上传到服务器的对应目录：</w:t>
      </w:r>
    </w:p>
    <w:p w14:paraId="7135E416" w14:textId="77777777" w:rsidR="00867C67" w:rsidRPr="00867C67" w:rsidRDefault="00867C67" w:rsidP="00867C67">
      <w:pPr>
        <w:pStyle w:val="a3"/>
        <w:spacing w:line="360" w:lineRule="auto"/>
        <w:ind w:left="840" w:firstLineChars="0" w:firstLine="0"/>
        <w:jc w:val="left"/>
        <w:rPr>
          <w:sz w:val="24"/>
          <w:szCs w:val="24"/>
        </w:rPr>
      </w:pPr>
      <w:r w:rsidRPr="00867C67">
        <w:rPr>
          <w:rFonts w:hint="eastAsia"/>
          <w:sz w:val="24"/>
          <w:szCs w:val="24"/>
        </w:rPr>
        <w:t>“</w:t>
      </w:r>
      <w:proofErr w:type="spellStart"/>
      <w:r w:rsidRPr="00867C67">
        <w:rPr>
          <w:sz w:val="24"/>
          <w:szCs w:val="24"/>
        </w:rPr>
        <w:t>scp</w:t>
      </w:r>
      <w:proofErr w:type="spellEnd"/>
      <w:r w:rsidRPr="00867C67">
        <w:rPr>
          <w:sz w:val="24"/>
          <w:szCs w:val="24"/>
        </w:rPr>
        <w:t xml:space="preserve"> </w:t>
      </w:r>
      <w:r w:rsidRPr="00867C67">
        <w:rPr>
          <w:rFonts w:hint="eastAsia"/>
          <w:sz w:val="24"/>
          <w:szCs w:val="24"/>
        </w:rPr>
        <w:t>filename</w:t>
      </w:r>
      <w:r w:rsidRPr="00867C67">
        <w:rPr>
          <w:sz w:val="24"/>
          <w:szCs w:val="24"/>
        </w:rPr>
        <w:t xml:space="preserve"> zhenghaiyong@211.64.142.66:/fly/download/</w:t>
      </w:r>
      <w:proofErr w:type="spellStart"/>
      <w:r w:rsidRPr="00867C67">
        <w:rPr>
          <w:sz w:val="24"/>
          <w:szCs w:val="24"/>
        </w:rPr>
        <w:t>valse</w:t>
      </w:r>
      <w:proofErr w:type="spellEnd"/>
      <w:r w:rsidRPr="00867C67">
        <w:rPr>
          <w:sz w:val="24"/>
          <w:szCs w:val="24"/>
        </w:rPr>
        <w:t>/</w:t>
      </w:r>
      <w:r w:rsidRPr="00867C67">
        <w:rPr>
          <w:rFonts w:ascii="Arial" w:eastAsia="宋体" w:hAnsi="Arial" w:cs="Arial" w:hint="eastAsia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；</w:t>
      </w:r>
    </w:p>
    <w:p w14:paraId="3B7C1D6C" w14:textId="77777777" w:rsidR="003524B7" w:rsidRDefault="00867C67" w:rsidP="003524B7">
      <w:pPr>
        <w:pStyle w:val="a3"/>
        <w:numPr>
          <w:ilvl w:val="1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输入密码完成上传；</w:t>
      </w:r>
    </w:p>
    <w:p w14:paraId="238194C6" w14:textId="77777777" w:rsidR="002C0A31" w:rsidRPr="002C0A31" w:rsidRDefault="002C0A31" w:rsidP="002C0A3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2C0A31">
        <w:rPr>
          <w:rFonts w:hint="eastAsia"/>
          <w:sz w:val="24"/>
          <w:szCs w:val="24"/>
        </w:rPr>
        <w:t>修改文件名方法</w:t>
      </w:r>
    </w:p>
    <w:p w14:paraId="3D352FEB" w14:textId="77777777" w:rsidR="002C0A31" w:rsidRDefault="002C0A31" w:rsidP="002C0A31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登录服务器</w:t>
      </w:r>
    </w:p>
    <w:p w14:paraId="3C7C28DB" w14:textId="77777777" w:rsidR="002C0A31" w:rsidRDefault="002C0A31" w:rsidP="002C0A31">
      <w:pPr>
        <w:pStyle w:val="a3"/>
        <w:spacing w:line="360" w:lineRule="auto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ssh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2C0A31">
        <w:rPr>
          <w:rFonts w:hint="eastAsia"/>
          <w:sz w:val="24"/>
          <w:szCs w:val="24"/>
        </w:rPr>
        <w:t>zheng</w:t>
      </w:r>
      <w:bookmarkStart w:id="0" w:name="_GoBack"/>
      <w:bookmarkEnd w:id="0"/>
      <w:r w:rsidRPr="002C0A31">
        <w:rPr>
          <w:rFonts w:hint="eastAsia"/>
          <w:sz w:val="24"/>
          <w:szCs w:val="24"/>
        </w:rPr>
        <w:t>haiyong@211.64.142</w:t>
      </w:r>
      <w:r w:rsidRPr="002C0A31">
        <w:rPr>
          <w:rFonts w:hint="eastAsia"/>
          <w:sz w:val="24"/>
          <w:szCs w:val="24"/>
        </w:rPr>
        <w:t>.</w:t>
      </w:r>
      <w:r w:rsidRPr="002C0A31">
        <w:rPr>
          <w:rFonts w:hint="eastAsia"/>
          <w:sz w:val="24"/>
          <w:szCs w:val="24"/>
        </w:rPr>
        <w:t>66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14:paraId="02383546" w14:textId="77777777" w:rsidR="002C0A31" w:rsidRDefault="002C0A31" w:rsidP="002C0A31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2)  </w:t>
      </w:r>
      <w:r>
        <w:rPr>
          <w:rFonts w:hint="eastAsia"/>
          <w:sz w:val="24"/>
          <w:szCs w:val="24"/>
        </w:rPr>
        <w:t>输入密码进行登录</w:t>
      </w:r>
    </w:p>
    <w:p w14:paraId="41607E7E" w14:textId="77777777" w:rsidR="002C0A31" w:rsidRDefault="002C0A31" w:rsidP="002C0A31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3)  </w:t>
      </w:r>
      <w:r>
        <w:rPr>
          <w:rFonts w:hint="eastAsia"/>
          <w:sz w:val="24"/>
          <w:szCs w:val="24"/>
        </w:rPr>
        <w:t>修改文件名</w:t>
      </w:r>
    </w:p>
    <w:p w14:paraId="2DE18D3B" w14:textId="77777777" w:rsidR="002C0A31" w:rsidRPr="002C0A31" w:rsidRDefault="002C0A31" w:rsidP="002C0A31">
      <w:pPr>
        <w:spacing w:line="360" w:lineRule="auto"/>
        <w:ind w:left="420"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rFonts w:hint="eastAsia"/>
          <w:sz w:val="24"/>
          <w:szCs w:val="24"/>
        </w:rPr>
        <w:t>mv</w:t>
      </w:r>
      <w:proofErr w:type="gramEnd"/>
      <w:r>
        <w:rPr>
          <w:rFonts w:hint="eastAsia"/>
          <w:sz w:val="24"/>
          <w:szCs w:val="24"/>
        </w:rPr>
        <w:t xml:space="preserve"> /fly/download/</w:t>
      </w:r>
      <w:proofErr w:type="spellStart"/>
      <w:r>
        <w:rPr>
          <w:rFonts w:hint="eastAsia"/>
          <w:sz w:val="24"/>
          <w:szCs w:val="24"/>
        </w:rPr>
        <w:t>valse</w:t>
      </w:r>
      <w:proofErr w:type="spellEnd"/>
      <w:r>
        <w:rPr>
          <w:rFonts w:hint="eastAsia"/>
          <w:sz w:val="24"/>
          <w:szCs w:val="24"/>
        </w:rPr>
        <w:t>/old-filename /fly/download/</w:t>
      </w:r>
      <w:proofErr w:type="spellStart"/>
      <w:r>
        <w:rPr>
          <w:rFonts w:hint="eastAsia"/>
          <w:sz w:val="24"/>
          <w:szCs w:val="24"/>
        </w:rPr>
        <w:t>valse</w:t>
      </w:r>
      <w:proofErr w:type="spellEnd"/>
      <w:r>
        <w:rPr>
          <w:rFonts w:hint="eastAsia"/>
          <w:sz w:val="24"/>
          <w:szCs w:val="24"/>
        </w:rPr>
        <w:t>/new-filename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;</w:t>
      </w:r>
    </w:p>
    <w:p w14:paraId="40F3D8AA" w14:textId="77777777" w:rsidR="00A20BCA" w:rsidRPr="00CA1416" w:rsidRDefault="00867C67" w:rsidP="00867C67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CA1416">
        <w:rPr>
          <w:sz w:val="24"/>
          <w:szCs w:val="24"/>
        </w:rPr>
        <w:lastRenderedPageBreak/>
        <w:t>如果需要进行视频剪切、拼接可用</w:t>
      </w:r>
      <w:r w:rsidRPr="00CA1416">
        <w:rPr>
          <w:rFonts w:hint="eastAsia"/>
          <w:sz w:val="24"/>
          <w:szCs w:val="24"/>
        </w:rPr>
        <w:t>孙晓庆</w:t>
      </w:r>
      <w:r w:rsidR="00165366" w:rsidRPr="00CA1416">
        <w:rPr>
          <w:sz w:val="24"/>
          <w:szCs w:val="24"/>
        </w:rPr>
        <w:t>电脑里的软件</w:t>
      </w:r>
      <w:r w:rsidR="00165366" w:rsidRPr="00CA1416">
        <w:rPr>
          <w:sz w:val="24"/>
          <w:szCs w:val="24"/>
        </w:rPr>
        <w:t>(</w:t>
      </w:r>
      <w:r w:rsidR="00165366" w:rsidRPr="00CA1416">
        <w:rPr>
          <w:sz w:val="24"/>
          <w:szCs w:val="24"/>
        </w:rPr>
        <w:t>视频编辑专家</w:t>
      </w:r>
      <w:r w:rsidR="00165366" w:rsidRPr="00CA1416">
        <w:rPr>
          <w:sz w:val="24"/>
          <w:szCs w:val="24"/>
        </w:rPr>
        <w:t xml:space="preserve">) </w:t>
      </w:r>
      <w:r w:rsidR="00165366" w:rsidRPr="00CA1416">
        <w:rPr>
          <w:sz w:val="24"/>
          <w:szCs w:val="24"/>
        </w:rPr>
        <w:t>进行操作。</w:t>
      </w:r>
    </w:p>
    <w:p w14:paraId="65CBCF7E" w14:textId="77777777" w:rsidR="00A20BCA" w:rsidRDefault="00A20BCA" w:rsidP="00A20BCA">
      <w:pPr>
        <w:pStyle w:val="a3"/>
        <w:spacing w:line="360" w:lineRule="auto"/>
        <w:ind w:left="360" w:firstLineChars="0" w:firstLine="0"/>
        <w:rPr>
          <w:sz w:val="24"/>
          <w:szCs w:val="24"/>
        </w:rPr>
      </w:pPr>
    </w:p>
    <w:p w14:paraId="56E3F787" w14:textId="77777777" w:rsidR="00A20BCA" w:rsidRPr="00A20BCA" w:rsidRDefault="00A20BCA" w:rsidP="00A20BCA">
      <w:pPr>
        <w:pStyle w:val="a3"/>
        <w:spacing w:line="360" w:lineRule="auto"/>
        <w:ind w:firstLineChars="0" w:firstLine="0"/>
        <w:rPr>
          <w:b/>
          <w:sz w:val="24"/>
          <w:szCs w:val="24"/>
        </w:rPr>
      </w:pPr>
      <w:r w:rsidRPr="00A20BCA">
        <w:rPr>
          <w:rFonts w:hint="eastAsia"/>
          <w:b/>
          <w:sz w:val="24"/>
          <w:szCs w:val="24"/>
        </w:rPr>
        <w:t>为了保证最佳录制的效果</w:t>
      </w:r>
      <w:r>
        <w:rPr>
          <w:rFonts w:hint="eastAsia"/>
          <w:b/>
          <w:sz w:val="24"/>
          <w:szCs w:val="24"/>
        </w:rPr>
        <w:t>，录制成员要多沟通、</w:t>
      </w:r>
      <w:r w:rsidRPr="00A20BCA">
        <w:rPr>
          <w:rFonts w:hint="eastAsia"/>
          <w:b/>
          <w:sz w:val="24"/>
          <w:szCs w:val="24"/>
        </w:rPr>
        <w:t>测试，避免其他问题的发生。</w:t>
      </w:r>
    </w:p>
    <w:sectPr w:rsidR="00A20BCA" w:rsidRPr="00A20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9BB"/>
    <w:multiLevelType w:val="hybridMultilevel"/>
    <w:tmpl w:val="255A49BE"/>
    <w:lvl w:ilvl="0" w:tplc="CAF6DFEC">
      <w:start w:val="1"/>
      <w:numFmt w:val="decimal"/>
      <w:lvlText w:val="%1）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3F549EF"/>
    <w:multiLevelType w:val="hybridMultilevel"/>
    <w:tmpl w:val="19E26628"/>
    <w:lvl w:ilvl="0" w:tplc="53C66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D5242"/>
    <w:multiLevelType w:val="hybridMultilevel"/>
    <w:tmpl w:val="AC466622"/>
    <w:lvl w:ilvl="0" w:tplc="8338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656E19"/>
    <w:multiLevelType w:val="hybridMultilevel"/>
    <w:tmpl w:val="254E808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A62609A"/>
    <w:multiLevelType w:val="hybridMultilevel"/>
    <w:tmpl w:val="652A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572832"/>
    <w:multiLevelType w:val="hybridMultilevel"/>
    <w:tmpl w:val="1D3AB652"/>
    <w:lvl w:ilvl="0" w:tplc="10249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DB5166"/>
    <w:multiLevelType w:val="hybridMultilevel"/>
    <w:tmpl w:val="F3BC345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E061BBE"/>
    <w:multiLevelType w:val="hybridMultilevel"/>
    <w:tmpl w:val="EB0E0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ED"/>
    <w:rsid w:val="000E5852"/>
    <w:rsid w:val="00165366"/>
    <w:rsid w:val="002604F2"/>
    <w:rsid w:val="002C0A31"/>
    <w:rsid w:val="003202B6"/>
    <w:rsid w:val="003524B7"/>
    <w:rsid w:val="005D0034"/>
    <w:rsid w:val="00600115"/>
    <w:rsid w:val="00794513"/>
    <w:rsid w:val="00867C67"/>
    <w:rsid w:val="00A20BCA"/>
    <w:rsid w:val="00A32D18"/>
    <w:rsid w:val="00AA3EED"/>
    <w:rsid w:val="00B57D30"/>
    <w:rsid w:val="00CA0BEC"/>
    <w:rsid w:val="00CA1416"/>
    <w:rsid w:val="00F50F42"/>
    <w:rsid w:val="00F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6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604F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04F2"/>
    <w:rPr>
      <w:sz w:val="18"/>
      <w:szCs w:val="18"/>
    </w:rPr>
  </w:style>
  <w:style w:type="character" w:styleId="a6">
    <w:name w:val="Hyperlink"/>
    <w:basedOn w:val="a0"/>
    <w:uiPriority w:val="99"/>
    <w:unhideWhenUsed/>
    <w:rsid w:val="001653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5366"/>
  </w:style>
  <w:style w:type="character" w:styleId="FollowedHyperlink">
    <w:name w:val="FollowedHyperlink"/>
    <w:basedOn w:val="a0"/>
    <w:uiPriority w:val="99"/>
    <w:semiHidden/>
    <w:unhideWhenUsed/>
    <w:rsid w:val="002C0A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4F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604F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604F2"/>
    <w:rPr>
      <w:sz w:val="18"/>
      <w:szCs w:val="18"/>
    </w:rPr>
  </w:style>
  <w:style w:type="character" w:styleId="a6">
    <w:name w:val="Hyperlink"/>
    <w:basedOn w:val="a0"/>
    <w:uiPriority w:val="99"/>
    <w:unhideWhenUsed/>
    <w:rsid w:val="00165366"/>
    <w:rPr>
      <w:color w:val="0000FF"/>
      <w:u w:val="single"/>
    </w:rPr>
  </w:style>
  <w:style w:type="character" w:customStyle="1" w:styleId="apple-converted-space">
    <w:name w:val="apple-converted-space"/>
    <w:basedOn w:val="a0"/>
    <w:rsid w:val="00165366"/>
  </w:style>
  <w:style w:type="character" w:styleId="FollowedHyperlink">
    <w:name w:val="FollowedHyperlink"/>
    <w:basedOn w:val="a0"/>
    <w:uiPriority w:val="99"/>
    <w:semiHidden/>
    <w:unhideWhenUsed/>
    <w:rsid w:val="002C0A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190</Words>
  <Characters>1084</Characters>
  <Application>Microsoft Macintosh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wubin</dc:creator>
  <cp:lastModifiedBy>jialun dai</cp:lastModifiedBy>
  <cp:revision>15</cp:revision>
  <cp:lastPrinted>2015-03-18T11:28:00Z</cp:lastPrinted>
  <dcterms:created xsi:type="dcterms:W3CDTF">2015-03-12T09:02:00Z</dcterms:created>
  <dcterms:modified xsi:type="dcterms:W3CDTF">2015-09-16T02:26:00Z</dcterms:modified>
</cp:coreProperties>
</file>