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5"/>
        <w:gridCol w:w="1704"/>
        <w:gridCol w:w="1705"/>
        <w:gridCol w:w="17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lang w:eastAsia="zh-CN"/>
              </w:rPr>
              <w:t>算法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算法所需信息量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计算速度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计算稳定性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实现难度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本项目方法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较少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快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好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易于实现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704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遗传算法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较少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较慢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差</w:t>
            </w:r>
            <w:bookmarkStart w:id="0" w:name="_GoBack"/>
            <w:bookmarkEnd w:id="0"/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不易实现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704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牛顿迭代法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较多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较快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好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较易于实现</w:t>
            </w:r>
          </w:p>
        </w:tc>
      </w:tr>
    </w:tbl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文鼎报宋简">
    <w:altName w:val="宋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Sim Sun">
    <w:altName w:val="宋体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Segoe UI Symbol">
    <w:panose1 w:val="020B0502040204020203"/>
    <w:charset w:val="00"/>
    <w:family w:val="swiss"/>
    <w:pitch w:val="default"/>
    <w:sig w:usb0="8000006F" w:usb1="1200FBEF" w:usb2="0064C000" w:usb3="00000002" w:csb0="00000001" w:csb1="4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CC06285"/>
    <w:rsid w:val="07E965AF"/>
    <w:rsid w:val="1FCA4CFE"/>
    <w:rsid w:val="298009B9"/>
    <w:rsid w:val="394D2C27"/>
    <w:rsid w:val="3A346BFE"/>
    <w:rsid w:val="51256025"/>
    <w:rsid w:val="56B072B8"/>
    <w:rsid w:val="69D80883"/>
    <w:rsid w:val="6CC06285"/>
    <w:rsid w:val="6E4030C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link w:val="6"/>
    <w:unhideWhenUsed/>
    <w:qFormat/>
    <w:uiPriority w:val="0"/>
    <w:pPr>
      <w:keepNext/>
      <w:keepLines/>
      <w:spacing w:before="200"/>
      <w:outlineLvl w:val="3"/>
    </w:pPr>
    <w:rPr>
      <w:rFonts w:ascii="Cambria" w:hAnsi="Cambria" w:eastAsia="宋体" w:cs="Times New Roman"/>
      <w:bCs/>
      <w:iCs/>
      <w:color w:val="000000" w:themeColor="text1"/>
      <w:sz w:val="28"/>
      <w:szCs w:val="22"/>
      <w:lang w:eastAsia="en-US" w:bidi="en-US"/>
      <w14:textFill>
        <w14:solidFill>
          <w14:schemeClr w14:val="tx1"/>
        </w14:solidFill>
      </w14:textFill>
    </w:rPr>
  </w:style>
  <w:style w:type="character" w:default="1" w:styleId="3">
    <w:name w:val="Default Paragraph Font"/>
    <w:unhideWhenUsed/>
    <w:qFormat/>
    <w:uiPriority w:val="1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character" w:customStyle="1" w:styleId="6">
    <w:name w:val="标题 4 字符"/>
    <w:basedOn w:val="3"/>
    <w:link w:val="2"/>
    <w:qFormat/>
    <w:uiPriority w:val="9"/>
    <w:rPr>
      <w:rFonts w:ascii="Cambria" w:hAnsi="Cambria" w:eastAsia="宋体" w:cs="Times New Roman"/>
      <w:bCs/>
      <w:iCs/>
      <w:color w:val="000000" w:themeColor="text1"/>
      <w:sz w:val="28"/>
      <w:szCs w:val="22"/>
      <w:lang w:eastAsia="en-US" w:bidi="en-US"/>
      <w14:textFill>
        <w14:solidFill>
          <w14:schemeClr w14:val="tx1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2016-12-18T14:33:00Z</dcterms:created>
  <dc:creator>yangyq</dc:creator>
  <cp:lastModifiedBy>yangyq</cp:lastModifiedBy>
  <dcterms:modified xsi:type="dcterms:W3CDTF">2016-12-18T15:13:37Z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