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BCA" w:rsidRPr="00EB655E" w:rsidRDefault="002E3BCA">
      <w:pPr>
        <w:ind w:firstLine="720"/>
        <w:rPr>
          <w:rFonts w:ascii="Calibri" w:hAnsi="Calibri"/>
        </w:rPr>
      </w:pPr>
    </w:p>
    <w:p w:rsidR="002E3BCA" w:rsidRPr="00EB655E" w:rsidRDefault="002E3BCA">
      <w:pPr>
        <w:ind w:firstLine="720"/>
        <w:rPr>
          <w:rFonts w:ascii="Calibri" w:hAnsi="Calibri"/>
          <w:b/>
          <w:bCs/>
        </w:rPr>
      </w:pPr>
    </w:p>
    <w:p w:rsidR="002E3BCA" w:rsidRPr="00EB655E" w:rsidRDefault="002E3BCA">
      <w:pPr>
        <w:ind w:firstLine="720"/>
        <w:rPr>
          <w:rFonts w:ascii="Calibri" w:hAnsi="Calibri"/>
          <w:b/>
          <w:bCs/>
        </w:rPr>
      </w:pPr>
    </w:p>
    <w:p w:rsidR="002E3BCA" w:rsidRPr="00EB655E" w:rsidRDefault="002E3BCA">
      <w:pPr>
        <w:ind w:firstLine="720"/>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7B663E" w:rsidRPr="00EB655E" w:rsidRDefault="00340D79" w:rsidP="007B663E">
      <w:pPr>
        <w:jc w:val="center"/>
        <w:rPr>
          <w:rFonts w:ascii="Calibri" w:hAnsi="Calibri"/>
          <w:b/>
          <w:bCs/>
        </w:rPr>
      </w:pPr>
      <w:r>
        <w:rPr>
          <w:rFonts w:ascii="Calibri" w:hAnsi="Calibri"/>
          <w:b/>
          <w:bCs/>
        </w:rPr>
        <w:t>[</w:t>
      </w:r>
      <w:r w:rsidRPr="00340D79">
        <w:rPr>
          <w:rFonts w:ascii="Calibri" w:hAnsi="Calibri"/>
          <w:b/>
          <w:bCs/>
          <w:highlight w:val="yellow"/>
        </w:rPr>
        <w:t>Assignor</w:t>
      </w:r>
      <w:r>
        <w:rPr>
          <w:rFonts w:ascii="Calibri" w:hAnsi="Calibri"/>
          <w:b/>
          <w:bCs/>
        </w:rPr>
        <w:t>]</w:t>
      </w:r>
    </w:p>
    <w:p w:rsidR="007B663E" w:rsidRPr="00EB655E" w:rsidRDefault="007B663E" w:rsidP="007B663E">
      <w:pPr>
        <w:tabs>
          <w:tab w:val="num" w:pos="0"/>
          <w:tab w:val="left" w:pos="5057"/>
        </w:tabs>
        <w:rPr>
          <w:rFonts w:ascii="Calibri" w:hAnsi="Calibri"/>
          <w:b/>
          <w:bCs/>
        </w:rPr>
      </w:pPr>
    </w:p>
    <w:p w:rsidR="007B663E" w:rsidRPr="00EB655E" w:rsidRDefault="007B663E" w:rsidP="007B663E">
      <w:pPr>
        <w:tabs>
          <w:tab w:val="num" w:pos="0"/>
          <w:tab w:val="left" w:pos="5057"/>
        </w:tabs>
        <w:rPr>
          <w:rFonts w:ascii="Calibri" w:hAnsi="Calibri"/>
          <w:b/>
          <w:bCs/>
        </w:rPr>
      </w:pPr>
    </w:p>
    <w:p w:rsidR="007B663E" w:rsidRPr="00EB655E" w:rsidRDefault="007B663E" w:rsidP="007B663E">
      <w:pPr>
        <w:tabs>
          <w:tab w:val="num" w:pos="0"/>
        </w:tabs>
        <w:jc w:val="center"/>
        <w:rPr>
          <w:rFonts w:ascii="Calibri" w:hAnsi="Calibri"/>
          <w:b/>
          <w:bCs/>
        </w:rPr>
      </w:pPr>
      <w:r w:rsidRPr="00EB655E">
        <w:rPr>
          <w:rFonts w:ascii="Calibri" w:hAnsi="Calibri"/>
          <w:b/>
          <w:bCs/>
        </w:rPr>
        <w:t>- and -</w:t>
      </w:r>
    </w:p>
    <w:p w:rsidR="007B663E" w:rsidRPr="00EB655E" w:rsidRDefault="007B663E" w:rsidP="007B663E">
      <w:pPr>
        <w:tabs>
          <w:tab w:val="num" w:pos="0"/>
        </w:tabs>
        <w:jc w:val="center"/>
        <w:rPr>
          <w:rFonts w:ascii="Calibri" w:hAnsi="Calibri"/>
          <w:b/>
          <w:bCs/>
        </w:rPr>
      </w:pPr>
    </w:p>
    <w:p w:rsidR="007B663E" w:rsidRPr="00EB655E" w:rsidRDefault="007B663E" w:rsidP="007B663E">
      <w:pPr>
        <w:rPr>
          <w:rFonts w:ascii="Calibri" w:hAnsi="Calibri"/>
          <w:b/>
          <w:bCs/>
        </w:rPr>
      </w:pPr>
    </w:p>
    <w:p w:rsidR="008D0055" w:rsidRPr="008D0055" w:rsidRDefault="00340D79" w:rsidP="008D0055">
      <w:pPr>
        <w:jc w:val="center"/>
        <w:rPr>
          <w:rFonts w:ascii="Calibri" w:hAnsi="Calibri"/>
          <w:b/>
          <w:bCs/>
          <w:lang w:val="en-US"/>
        </w:rPr>
      </w:pPr>
      <w:r>
        <w:rPr>
          <w:rFonts w:ascii="Calibri" w:hAnsi="Calibri"/>
          <w:b/>
          <w:bCs/>
        </w:rPr>
        <w:t xml:space="preserve">TIG </w:t>
      </w:r>
      <w:r w:rsidR="00B12143">
        <w:rPr>
          <w:rFonts w:ascii="Calibri" w:hAnsi="Calibri"/>
          <w:b/>
          <w:bCs/>
        </w:rPr>
        <w:t>UG</w:t>
      </w:r>
    </w:p>
    <w:p w:rsidR="004509B0" w:rsidRPr="00EB655E" w:rsidRDefault="004509B0" w:rsidP="004509B0">
      <w:pPr>
        <w:jc w:val="center"/>
        <w:rPr>
          <w:rFonts w:ascii="Calibri" w:hAnsi="Calibri"/>
          <w:b/>
          <w:bCs/>
        </w:rPr>
      </w:pPr>
    </w:p>
    <w:p w:rsidR="007B663E" w:rsidRPr="00EB655E" w:rsidRDefault="007B663E" w:rsidP="007B663E">
      <w:pPr>
        <w:jc w:val="center"/>
        <w:rPr>
          <w:rFonts w:ascii="Calibri" w:hAnsi="Calibri"/>
          <w:b/>
          <w:bCs/>
        </w:rPr>
      </w:pPr>
    </w:p>
    <w:p w:rsidR="002E3BCA" w:rsidRPr="00EB655E" w:rsidRDefault="002E3BCA">
      <w:pPr>
        <w:tabs>
          <w:tab w:val="num" w:pos="0"/>
        </w:tabs>
        <w:jc w:val="center"/>
        <w:rPr>
          <w:rFonts w:ascii="Calibri" w:hAnsi="Calibri"/>
          <w:b/>
          <w:bCs/>
        </w:rPr>
      </w:pPr>
    </w:p>
    <w:p w:rsidR="002E3BCA" w:rsidRPr="00EB655E" w:rsidRDefault="002E3BCA">
      <w:pPr>
        <w:tabs>
          <w:tab w:val="num" w:pos="0"/>
        </w:tabs>
        <w:jc w:val="center"/>
        <w:rPr>
          <w:rFonts w:ascii="Calibri" w:hAnsi="Calibri"/>
          <w:b/>
          <w:bCs/>
        </w:rPr>
      </w:pPr>
    </w:p>
    <w:p w:rsidR="002E3BCA" w:rsidRPr="00EB655E" w:rsidRDefault="002E3BCA">
      <w:pP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r w:rsidRPr="00EB655E">
        <w:rPr>
          <w:rFonts w:ascii="Calibri" w:hAnsi="Calibri"/>
          <w:b/>
          <w:bCs/>
        </w:rPr>
        <w:t>_____________________________________</w:t>
      </w:r>
    </w:p>
    <w:p w:rsidR="002E3BCA" w:rsidRPr="00EB655E" w:rsidRDefault="002E3BCA">
      <w:pPr>
        <w:jc w:val="center"/>
        <w:rPr>
          <w:rFonts w:ascii="Calibri" w:hAnsi="Calibri"/>
          <w:b/>
          <w:bCs/>
        </w:rPr>
      </w:pPr>
    </w:p>
    <w:p w:rsidR="002E3BCA" w:rsidRPr="00EB655E" w:rsidRDefault="002E3BCA" w:rsidP="00EB0171">
      <w:pPr>
        <w:jc w:val="center"/>
        <w:rPr>
          <w:rFonts w:ascii="Calibri" w:hAnsi="Calibri"/>
          <w:b/>
          <w:bCs/>
        </w:rPr>
      </w:pPr>
      <w:r w:rsidRPr="00EB655E">
        <w:rPr>
          <w:rFonts w:ascii="Calibri" w:hAnsi="Calibri"/>
          <w:b/>
          <w:bCs/>
        </w:rPr>
        <w:t xml:space="preserve">ASSIGNMENT OF </w:t>
      </w:r>
      <w:r w:rsidR="009B7FE7">
        <w:rPr>
          <w:rFonts w:ascii="Calibri" w:hAnsi="Calibri"/>
          <w:b/>
          <w:bCs/>
        </w:rPr>
        <w:t>INVENTIONS</w:t>
      </w:r>
      <w:r w:rsidRPr="00EB655E">
        <w:rPr>
          <w:rFonts w:ascii="Calibri" w:hAnsi="Calibri"/>
          <w:b/>
          <w:bCs/>
        </w:rPr>
        <w:t xml:space="preserve"> AND</w:t>
      </w:r>
    </w:p>
    <w:p w:rsidR="002E3BCA" w:rsidRPr="00EB655E" w:rsidRDefault="002E3BCA">
      <w:pPr>
        <w:jc w:val="center"/>
        <w:rPr>
          <w:rFonts w:ascii="Calibri" w:hAnsi="Calibri"/>
          <w:b/>
          <w:bCs/>
        </w:rPr>
      </w:pPr>
      <w:r w:rsidRPr="00EB655E">
        <w:rPr>
          <w:rFonts w:ascii="Calibri" w:hAnsi="Calibri"/>
          <w:b/>
          <w:bCs/>
        </w:rPr>
        <w:t>RELATED WORLDWIDE RIGHTS</w:t>
      </w:r>
    </w:p>
    <w:p w:rsidR="002E3BCA" w:rsidRPr="00EB655E" w:rsidRDefault="002E3BCA">
      <w:pPr>
        <w:jc w:val="center"/>
        <w:rPr>
          <w:rFonts w:ascii="Calibri" w:hAnsi="Calibri"/>
          <w:b/>
          <w:bCs/>
        </w:rPr>
      </w:pPr>
      <w:r w:rsidRPr="00EB655E">
        <w:rPr>
          <w:rFonts w:ascii="Calibri" w:hAnsi="Calibri"/>
          <w:b/>
          <w:bCs/>
        </w:rPr>
        <w:t>_____________________________________</w:t>
      </w: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2E3BCA" w:rsidRPr="00EB655E" w:rsidRDefault="002E3BCA">
      <w:pPr>
        <w:jc w:val="center"/>
        <w:rPr>
          <w:rFonts w:ascii="Calibri" w:hAnsi="Calibri"/>
          <w:b/>
          <w:bCs/>
        </w:rPr>
      </w:pPr>
    </w:p>
    <w:p w:rsidR="00FE6246" w:rsidRPr="00EB655E" w:rsidRDefault="00FE6246" w:rsidP="00FE6246">
      <w:pPr>
        <w:jc w:val="center"/>
        <w:rPr>
          <w:rFonts w:ascii="Calibri" w:hAnsi="Calibri"/>
        </w:rPr>
      </w:pPr>
    </w:p>
    <w:p w:rsidR="00C85822" w:rsidRPr="00EB655E" w:rsidRDefault="00C85822" w:rsidP="00FE6246">
      <w:pPr>
        <w:jc w:val="center"/>
        <w:rPr>
          <w:rFonts w:ascii="Calibri" w:hAnsi="Calibri"/>
        </w:rPr>
      </w:pPr>
    </w:p>
    <w:p w:rsidR="00C85822" w:rsidRPr="00EB655E" w:rsidRDefault="00C85822" w:rsidP="00FE6246">
      <w:pPr>
        <w:jc w:val="center"/>
        <w:rPr>
          <w:rFonts w:ascii="Calibri" w:hAnsi="Calibri"/>
        </w:rPr>
      </w:pPr>
    </w:p>
    <w:p w:rsidR="00C85822" w:rsidRPr="00EB655E" w:rsidRDefault="00C85822" w:rsidP="00FE6246">
      <w:pPr>
        <w:jc w:val="center"/>
        <w:rPr>
          <w:rFonts w:ascii="Calibri" w:hAnsi="Calibri"/>
        </w:rPr>
      </w:pPr>
    </w:p>
    <w:p w:rsidR="00A30540" w:rsidRPr="00BA000C" w:rsidRDefault="002E3BCA">
      <w:pPr>
        <w:spacing w:line="360" w:lineRule="auto"/>
        <w:ind w:left="720" w:hanging="720"/>
        <w:jc w:val="both"/>
        <w:rPr>
          <w:rFonts w:ascii="Calibri" w:hAnsi="Calibri"/>
          <w:b/>
          <w:bCs/>
          <w:color w:val="FF0000"/>
          <w:sz w:val="20"/>
        </w:rPr>
      </w:pPr>
      <w:r w:rsidRPr="00EB655E">
        <w:rPr>
          <w:rFonts w:ascii="Calibri" w:hAnsi="Calibri"/>
          <w:b/>
          <w:bCs/>
        </w:rPr>
        <w:br w:type="page"/>
      </w:r>
      <w:r w:rsidR="00A30540" w:rsidRPr="00BA000C">
        <w:rPr>
          <w:rFonts w:ascii="Calibri" w:hAnsi="Calibri"/>
          <w:b/>
          <w:bCs/>
          <w:color w:val="FF0000"/>
          <w:sz w:val="20"/>
        </w:rPr>
        <w:lastRenderedPageBreak/>
        <w:t>PLEASE NOTE:</w:t>
      </w:r>
    </w:p>
    <w:p w:rsidR="00A30540" w:rsidRPr="00BA000C" w:rsidRDefault="00A30540" w:rsidP="00A30540">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 xml:space="preserve">NO CONSIDERATION OF THE ELIGIBILTY OF YOUR ALGORITHMIC METHOD FOR </w:t>
      </w:r>
      <w:r w:rsidR="00090538">
        <w:rPr>
          <w:rFonts w:ascii="Calibri" w:hAnsi="Calibri"/>
          <w:b/>
          <w:bCs/>
          <w:color w:val="FF0000"/>
          <w:sz w:val="20"/>
        </w:rPr>
        <w:t>ADVANCE</w:t>
      </w:r>
      <w:r w:rsidRPr="00BA000C">
        <w:rPr>
          <w:rFonts w:ascii="Calibri" w:hAnsi="Calibri"/>
          <w:b/>
          <w:bCs/>
          <w:color w:val="FF0000"/>
          <w:sz w:val="20"/>
        </w:rPr>
        <w:t xml:space="preserve"> REWARDS CAN OCCUR UNTIL THIS ASSIGNEMENT HAS BEEN PROPERLY EXECUTED BY YOU AND DELIVERED TO TIG.</w:t>
      </w:r>
    </w:p>
    <w:p w:rsidR="00BA000C" w:rsidRPr="00BA000C" w:rsidRDefault="00BA000C" w:rsidP="00BA000C">
      <w:pPr>
        <w:spacing w:line="360" w:lineRule="auto"/>
        <w:ind w:left="720"/>
        <w:jc w:val="both"/>
        <w:rPr>
          <w:rFonts w:ascii="Calibri" w:hAnsi="Calibri"/>
          <w:b/>
          <w:bCs/>
          <w:color w:val="FF0000"/>
          <w:sz w:val="20"/>
        </w:rPr>
      </w:pPr>
    </w:p>
    <w:p w:rsidR="00A30540" w:rsidRPr="00BA000C" w:rsidRDefault="00A30540" w:rsidP="00A30540">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THE ASSIGNOR MUST BE A LEGAL PERSON OR ENTITY AND MUST HAVE LEGAL CAPACITY TO EXECUTE THIS DOCUMENT.</w:t>
      </w:r>
    </w:p>
    <w:p w:rsidR="00BA000C" w:rsidRPr="00BA000C" w:rsidRDefault="00BA000C" w:rsidP="00BA000C">
      <w:pPr>
        <w:spacing w:line="360" w:lineRule="auto"/>
        <w:ind w:left="709"/>
        <w:jc w:val="both"/>
        <w:rPr>
          <w:rFonts w:ascii="Calibri" w:hAnsi="Calibri"/>
          <w:b/>
          <w:bCs/>
          <w:color w:val="FF0000"/>
          <w:sz w:val="20"/>
        </w:rPr>
      </w:pPr>
    </w:p>
    <w:p w:rsidR="00A30540" w:rsidRPr="00BA000C" w:rsidRDefault="00A30540" w:rsidP="00A30540">
      <w:pPr>
        <w:numPr>
          <w:ilvl w:val="0"/>
          <w:numId w:val="15"/>
        </w:numPr>
        <w:spacing w:line="360" w:lineRule="auto"/>
        <w:jc w:val="both"/>
        <w:rPr>
          <w:rFonts w:ascii="Calibri" w:hAnsi="Calibri"/>
          <w:b/>
          <w:bCs/>
          <w:color w:val="FF0000"/>
          <w:sz w:val="20"/>
        </w:rPr>
      </w:pPr>
      <w:r w:rsidRPr="00BA000C">
        <w:rPr>
          <w:rFonts w:ascii="Calibri" w:hAnsi="Calibri"/>
          <w:b/>
          <w:bCs/>
          <w:color w:val="FF0000"/>
          <w:sz w:val="20"/>
        </w:rPr>
        <w:t>AS A REQUIREMENT OF THE PATENTING PROCESS, THE IDENTITY OF THE ASSIGNOR AND THEIR ASSOCIATION WITH THE INVENTION ASSIGNED HEREUNDER WILL BE PUBLICLY DISCLOSED.</w:t>
      </w:r>
    </w:p>
    <w:p w:rsidR="00A30540" w:rsidRDefault="00A30540">
      <w:pPr>
        <w:spacing w:line="360" w:lineRule="auto"/>
        <w:ind w:left="720" w:hanging="720"/>
        <w:jc w:val="both"/>
        <w:rPr>
          <w:rFonts w:ascii="Calibri" w:hAnsi="Calibri"/>
          <w:b/>
          <w:bCs/>
        </w:rPr>
      </w:pPr>
    </w:p>
    <w:p w:rsidR="000030DE" w:rsidRDefault="000030DE" w:rsidP="000030DE">
      <w:pPr>
        <w:jc w:val="center"/>
        <w:rPr>
          <w:rFonts w:ascii="Calibri" w:hAnsi="Calibri" w:cs="Calibri"/>
          <w:b/>
          <w:bCs/>
          <w:u w:val="single"/>
        </w:rPr>
      </w:pPr>
      <w:r>
        <w:rPr>
          <w:rFonts w:ascii="Calibri" w:hAnsi="Calibri" w:cs="Calibri"/>
          <w:b/>
          <w:bCs/>
          <w:u w:val="single"/>
        </w:rPr>
        <w:t>ATTRIBUTION</w:t>
      </w:r>
    </w:p>
    <w:p w:rsidR="000030DE" w:rsidRDefault="000030DE" w:rsidP="000030DE">
      <w:pPr>
        <w:rPr>
          <w:rFonts w:ascii="Calibri" w:hAnsi="Calibri" w:cs="Calibri"/>
        </w:rPr>
      </w:pPr>
    </w:p>
    <w:p w:rsidR="008D54D5" w:rsidRDefault="008D54D5" w:rsidP="008D54D5">
      <w:pPr>
        <w:rPr>
          <w:rFonts w:ascii="Calibri" w:hAnsi="Calibri" w:cs="Calibri"/>
        </w:rPr>
      </w:pPr>
      <w:r>
        <w:rPr>
          <w:rFonts w:ascii="Calibri" w:hAnsi="Calibri" w:cs="Calibri"/>
        </w:rPr>
        <w:t xml:space="preserve">Please provide the identity of the </w:t>
      </w:r>
      <w:r w:rsidR="007B0920">
        <w:rPr>
          <w:rFonts w:ascii="Calibri" w:hAnsi="Calibri" w:cs="Calibri"/>
        </w:rPr>
        <w:t>I</w:t>
      </w:r>
      <w:r>
        <w:rPr>
          <w:rFonts w:ascii="Calibri" w:hAnsi="Calibri" w:cs="Calibri"/>
        </w:rPr>
        <w:t>nventor of the Inventions (this should be a natural person or legal entity. If an artificial intelligence has been used to assist in the creation of the method, then the Inventor is the operator of the artificial intelligence).</w:t>
      </w:r>
    </w:p>
    <w:p w:rsidR="000030DE" w:rsidRDefault="000030DE" w:rsidP="000030DE">
      <w:pPr>
        <w:rPr>
          <w:rFonts w:ascii="Calibri" w:hAnsi="Calibri" w:cs="Calibri"/>
        </w:rPr>
      </w:pPr>
    </w:p>
    <w:p w:rsidR="000030DE" w:rsidRDefault="000030DE" w:rsidP="000030DE">
      <w:pPr>
        <w:rPr>
          <w:rFonts w:ascii="Calibri" w:hAnsi="Calibri" w:cs="Calibri"/>
        </w:rPr>
      </w:pPr>
      <w:r>
        <w:rPr>
          <w:rFonts w:ascii="Calibri" w:hAnsi="Calibri" w:cs="Calibri"/>
        </w:rPr>
        <w:t>[</w:t>
      </w:r>
      <w:r w:rsidR="008D54D5">
        <w:rPr>
          <w:rFonts w:ascii="Calibri" w:hAnsi="Calibri" w:cs="Calibri"/>
          <w:highlight w:val="yellow"/>
        </w:rPr>
        <w:t>Identity of Inventor</w:t>
      </w:r>
      <w:r>
        <w:rPr>
          <w:rFonts w:ascii="Calibri" w:hAnsi="Calibri" w:cs="Calibri"/>
        </w:rPr>
        <w:t>]</w:t>
      </w:r>
    </w:p>
    <w:p w:rsidR="000030DE" w:rsidRDefault="000030DE" w:rsidP="000030DE">
      <w:pPr>
        <w:rPr>
          <w:rFonts w:ascii="Calibri" w:hAnsi="Calibri" w:cs="Calibri"/>
        </w:rPr>
      </w:pPr>
    </w:p>
    <w:p w:rsidR="000030DE" w:rsidRDefault="000030DE">
      <w:pPr>
        <w:spacing w:line="360" w:lineRule="auto"/>
        <w:ind w:left="720" w:hanging="720"/>
        <w:jc w:val="both"/>
        <w:rPr>
          <w:rFonts w:ascii="Calibri" w:hAnsi="Calibri"/>
          <w:b/>
          <w:bCs/>
        </w:rPr>
      </w:pPr>
    </w:p>
    <w:p w:rsidR="00A30540" w:rsidRDefault="00A30540">
      <w:pPr>
        <w:spacing w:line="360" w:lineRule="auto"/>
        <w:ind w:left="720" w:hanging="720"/>
        <w:jc w:val="both"/>
        <w:rPr>
          <w:rFonts w:ascii="Calibri" w:hAnsi="Calibri"/>
          <w:b/>
          <w:bCs/>
        </w:rPr>
      </w:pPr>
    </w:p>
    <w:p w:rsidR="002E3BCA" w:rsidRPr="00EB655E" w:rsidRDefault="002E3BCA">
      <w:pPr>
        <w:spacing w:line="360" w:lineRule="auto"/>
        <w:ind w:left="720" w:hanging="720"/>
        <w:jc w:val="both"/>
        <w:rPr>
          <w:rFonts w:ascii="Calibri" w:hAnsi="Calibri"/>
        </w:rPr>
      </w:pPr>
      <w:r w:rsidRPr="00EB655E">
        <w:rPr>
          <w:rFonts w:ascii="Calibri" w:hAnsi="Calibri"/>
          <w:b/>
          <w:bCs/>
        </w:rPr>
        <w:t>THIS DEED OF ASSIGNMENT</w:t>
      </w:r>
      <w:r w:rsidRPr="00EB655E">
        <w:rPr>
          <w:rFonts w:ascii="Calibri" w:hAnsi="Calibri"/>
        </w:rPr>
        <w:t xml:space="preserve"> is made </w:t>
      </w:r>
      <w:r w:rsidR="00BA000C">
        <w:rPr>
          <w:rFonts w:ascii="Calibri" w:hAnsi="Calibri"/>
        </w:rPr>
        <w:t>[</w:t>
      </w:r>
      <w:r w:rsidR="00BA000C" w:rsidRPr="00BA000C">
        <w:rPr>
          <w:rFonts w:ascii="Calibri" w:hAnsi="Calibri"/>
          <w:highlight w:val="yellow"/>
        </w:rPr>
        <w:t>date of assignment</w:t>
      </w:r>
      <w:r w:rsidR="00BA000C">
        <w:rPr>
          <w:rFonts w:ascii="Calibri" w:hAnsi="Calibri"/>
        </w:rPr>
        <w:t>]</w:t>
      </w:r>
    </w:p>
    <w:p w:rsidR="002E3BCA" w:rsidRPr="00EB655E" w:rsidRDefault="002E3BCA">
      <w:pPr>
        <w:spacing w:line="360" w:lineRule="auto"/>
        <w:ind w:left="720" w:hanging="720"/>
        <w:jc w:val="both"/>
        <w:rPr>
          <w:rFonts w:ascii="Calibri" w:hAnsi="Calibri"/>
        </w:rPr>
      </w:pPr>
    </w:p>
    <w:p w:rsidR="002E3BCA" w:rsidRPr="00EB655E" w:rsidRDefault="002E3BCA">
      <w:pPr>
        <w:pStyle w:val="Heading2"/>
        <w:jc w:val="both"/>
        <w:rPr>
          <w:rFonts w:ascii="Calibri" w:hAnsi="Calibri"/>
        </w:rPr>
      </w:pPr>
      <w:r w:rsidRPr="00EB655E">
        <w:rPr>
          <w:rFonts w:ascii="Calibri" w:hAnsi="Calibri"/>
        </w:rPr>
        <w:t>BETWEEN</w:t>
      </w:r>
    </w:p>
    <w:p w:rsidR="002E3BCA" w:rsidRPr="00EB655E" w:rsidRDefault="002E3BCA">
      <w:pPr>
        <w:spacing w:line="360" w:lineRule="auto"/>
        <w:ind w:left="720" w:hanging="720"/>
        <w:jc w:val="both"/>
        <w:rPr>
          <w:rFonts w:ascii="Calibri" w:hAnsi="Calibri"/>
        </w:rPr>
      </w:pPr>
    </w:p>
    <w:p w:rsidR="00BA000C" w:rsidRPr="009E4E1D" w:rsidRDefault="008D54D5" w:rsidP="00BA000C">
      <w:pPr>
        <w:numPr>
          <w:ilvl w:val="0"/>
          <w:numId w:val="7"/>
        </w:numPr>
        <w:spacing w:line="360" w:lineRule="auto"/>
        <w:jc w:val="both"/>
        <w:rPr>
          <w:rFonts w:ascii="Calibri" w:hAnsi="Calibri" w:cs="Calibri"/>
        </w:rPr>
      </w:pPr>
      <w:r w:rsidRPr="008D54D5">
        <w:rPr>
          <w:rFonts w:ascii="Calibri" w:hAnsi="Calibri"/>
        </w:rPr>
        <w:t>[</w:t>
      </w:r>
      <w:r w:rsidR="00340D79" w:rsidRPr="008D54D5">
        <w:rPr>
          <w:rFonts w:ascii="Calibri" w:hAnsi="Calibri"/>
          <w:highlight w:val="yellow"/>
        </w:rPr>
        <w:t>Assignor</w:t>
      </w:r>
      <w:r w:rsidR="00D50818" w:rsidRPr="008D54D5">
        <w:rPr>
          <w:rFonts w:ascii="Calibri" w:hAnsi="Calibri"/>
          <w:b/>
          <w:bCs/>
          <w:highlight w:val="yellow"/>
        </w:rPr>
        <w:t xml:space="preserve"> </w:t>
      </w:r>
      <w:r w:rsidR="00D50818" w:rsidRPr="008D54D5">
        <w:rPr>
          <w:rFonts w:ascii="Calibri" w:hAnsi="Calibri"/>
          <w:highlight w:val="yellow"/>
        </w:rPr>
        <w:t>(this should be the full name of the human creator or controller of AI where assigned asset is generated using AI)</w:t>
      </w:r>
      <w:r>
        <w:rPr>
          <w:rFonts w:ascii="Calibri" w:hAnsi="Calibri"/>
        </w:rPr>
        <w:t>]</w:t>
      </w:r>
      <w:r w:rsidR="00C04199" w:rsidRPr="00BA000C">
        <w:rPr>
          <w:rFonts w:ascii="Calibri" w:hAnsi="Calibri"/>
          <w:b/>
          <w:bCs/>
        </w:rPr>
        <w:t xml:space="preserve"> </w:t>
      </w:r>
      <w:r w:rsidR="00340D79" w:rsidRPr="00BA000C">
        <w:rPr>
          <w:rFonts w:ascii="Calibri" w:hAnsi="Calibri"/>
          <w:bCs/>
        </w:rPr>
        <w:t>[</w:t>
      </w:r>
      <w:r w:rsidR="00340D79" w:rsidRPr="008D54D5">
        <w:rPr>
          <w:rFonts w:ascii="Calibri" w:hAnsi="Calibri"/>
          <w:bCs/>
          <w:highlight w:val="yellow"/>
        </w:rPr>
        <w:t xml:space="preserve">Assignor </w:t>
      </w:r>
      <w:r w:rsidR="00F54DF2" w:rsidRPr="008D54D5">
        <w:rPr>
          <w:rFonts w:ascii="Calibri" w:hAnsi="Calibri"/>
          <w:bCs/>
          <w:highlight w:val="yellow"/>
        </w:rPr>
        <w:t>address</w:t>
      </w:r>
      <w:r w:rsidR="00D50818" w:rsidRPr="008D54D5">
        <w:rPr>
          <w:rFonts w:ascii="Calibri" w:hAnsi="Calibri"/>
          <w:bCs/>
          <w:highlight w:val="yellow"/>
        </w:rPr>
        <w:t xml:space="preserve"> (this should be the address of the Assignor)</w:t>
      </w:r>
      <w:r w:rsidR="00340D79" w:rsidRPr="00BA000C">
        <w:rPr>
          <w:rFonts w:ascii="Calibri" w:hAnsi="Calibri"/>
          <w:bCs/>
        </w:rPr>
        <w:t>]</w:t>
      </w:r>
      <w:r w:rsidR="00C04199" w:rsidRPr="00BA000C">
        <w:rPr>
          <w:rFonts w:ascii="Calibri" w:hAnsi="Calibri"/>
          <w:bCs/>
        </w:rPr>
        <w:t xml:space="preserve"> </w:t>
      </w:r>
      <w:r w:rsidR="00E2774F" w:rsidRPr="00BA000C">
        <w:rPr>
          <w:rFonts w:ascii="Calibri" w:hAnsi="Calibri"/>
          <w:bCs/>
        </w:rPr>
        <w:t>(</w:t>
      </w:r>
      <w:r w:rsidR="00E51424" w:rsidRPr="00BA000C">
        <w:rPr>
          <w:rFonts w:ascii="Calibri" w:hAnsi="Calibri"/>
          <w:bCs/>
        </w:rPr>
        <w:t xml:space="preserve">the </w:t>
      </w:r>
      <w:r w:rsidR="008D0055" w:rsidRPr="00BA000C">
        <w:rPr>
          <w:rFonts w:ascii="Calibri" w:hAnsi="Calibri"/>
          <w:b/>
          <w:bCs/>
        </w:rPr>
        <w:t>“Assignor</w:t>
      </w:r>
      <w:r w:rsidR="00E51424" w:rsidRPr="00BA000C">
        <w:rPr>
          <w:rFonts w:ascii="Calibri" w:hAnsi="Calibri"/>
          <w:bCs/>
        </w:rPr>
        <w:t>”</w:t>
      </w:r>
      <w:r w:rsidR="00E2774F" w:rsidRPr="00BA000C">
        <w:rPr>
          <w:rFonts w:ascii="Calibri" w:hAnsi="Calibri"/>
          <w:bCs/>
        </w:rPr>
        <w:t>)</w:t>
      </w:r>
      <w:r w:rsidR="008D0055" w:rsidRPr="00BA000C">
        <w:rPr>
          <w:rFonts w:ascii="Calibri" w:hAnsi="Calibri"/>
          <w:bCs/>
        </w:rPr>
        <w:t>; and</w:t>
      </w:r>
    </w:p>
    <w:p w:rsidR="003E795D" w:rsidRPr="00BA000C" w:rsidRDefault="003E795D" w:rsidP="00BA000C">
      <w:pPr>
        <w:spacing w:line="360" w:lineRule="auto"/>
        <w:ind w:left="720"/>
        <w:jc w:val="both"/>
        <w:rPr>
          <w:rFonts w:ascii="Calibri" w:hAnsi="Calibri"/>
          <w:bCs/>
        </w:rPr>
      </w:pPr>
    </w:p>
    <w:p w:rsidR="007B663E" w:rsidRPr="009E4E1D" w:rsidRDefault="009E4E1D" w:rsidP="00C04199">
      <w:pPr>
        <w:numPr>
          <w:ilvl w:val="0"/>
          <w:numId w:val="7"/>
        </w:numPr>
        <w:spacing w:line="360" w:lineRule="auto"/>
        <w:jc w:val="both"/>
        <w:rPr>
          <w:rFonts w:ascii="Calibri" w:hAnsi="Calibri" w:cs="Calibri"/>
        </w:rPr>
      </w:pPr>
      <w:r w:rsidRPr="009E4E1D">
        <w:rPr>
          <w:rFonts w:ascii="Calibri" w:hAnsi="Calibri" w:cs="Calibri"/>
          <w:b/>
          <w:bCs/>
          <w:color w:val="000000"/>
        </w:rPr>
        <w:t>TIG UG</w:t>
      </w:r>
      <w:r w:rsidRPr="009E4E1D">
        <w:rPr>
          <w:rFonts w:ascii="Calibri" w:hAnsi="Calibri" w:cs="Calibri"/>
          <w:color w:val="000000"/>
        </w:rPr>
        <w:t xml:space="preserve"> (</w:t>
      </w:r>
      <w:proofErr w:type="spellStart"/>
      <w:r w:rsidRPr="009E4E1D">
        <w:rPr>
          <w:rFonts w:ascii="Calibri" w:hAnsi="Calibri" w:cs="Calibri"/>
          <w:color w:val="000000"/>
        </w:rPr>
        <w:t>haftungsbeschränkt</w:t>
      </w:r>
      <w:proofErr w:type="spellEnd"/>
      <w:r w:rsidRPr="009E4E1D">
        <w:rPr>
          <w:rFonts w:ascii="Calibri" w:hAnsi="Calibri" w:cs="Calibri"/>
          <w:color w:val="000000"/>
        </w:rPr>
        <w:t xml:space="preserve">), a company registered in Germany with our registered office and store at TIG UG, </w:t>
      </w:r>
      <w:proofErr w:type="spellStart"/>
      <w:r w:rsidRPr="009E4E1D">
        <w:rPr>
          <w:rFonts w:ascii="Calibri" w:hAnsi="Calibri" w:cs="Calibri"/>
          <w:color w:val="000000"/>
        </w:rPr>
        <w:t>Kurfurstendamm</w:t>
      </w:r>
      <w:proofErr w:type="spellEnd"/>
      <w:r w:rsidRPr="009E4E1D">
        <w:rPr>
          <w:rFonts w:ascii="Calibri" w:hAnsi="Calibri" w:cs="Calibri"/>
          <w:color w:val="000000"/>
        </w:rPr>
        <w:t xml:space="preserve"> 15,10719 Berlin, Germany</w:t>
      </w:r>
      <w:r w:rsidRPr="009E4E1D">
        <w:rPr>
          <w:rFonts w:ascii="Calibri" w:hAnsi="Calibri" w:cs="Calibri"/>
        </w:rPr>
        <w:t xml:space="preserve"> </w:t>
      </w:r>
      <w:r w:rsidR="007B663E" w:rsidRPr="009E4E1D">
        <w:rPr>
          <w:rFonts w:ascii="Calibri" w:hAnsi="Calibri" w:cs="Calibri"/>
        </w:rPr>
        <w:t>(the “</w:t>
      </w:r>
      <w:r w:rsidR="007B663E" w:rsidRPr="009E4E1D">
        <w:rPr>
          <w:rFonts w:ascii="Calibri" w:hAnsi="Calibri" w:cs="Calibri"/>
          <w:b/>
          <w:bCs/>
        </w:rPr>
        <w:t>Assignee</w:t>
      </w:r>
      <w:r w:rsidR="007B663E" w:rsidRPr="009E4E1D">
        <w:rPr>
          <w:rFonts w:ascii="Calibri" w:hAnsi="Calibri" w:cs="Calibri"/>
        </w:rPr>
        <w:t>”).</w:t>
      </w:r>
    </w:p>
    <w:p w:rsidR="002E3BCA" w:rsidRPr="00EB655E" w:rsidRDefault="002E3BCA">
      <w:pPr>
        <w:spacing w:line="360" w:lineRule="auto"/>
        <w:jc w:val="both"/>
        <w:rPr>
          <w:rFonts w:ascii="Calibri" w:hAnsi="Calibri"/>
        </w:rPr>
      </w:pPr>
    </w:p>
    <w:p w:rsidR="002E3BCA" w:rsidRPr="00EB655E" w:rsidRDefault="002E3BCA">
      <w:pPr>
        <w:pStyle w:val="Heading1"/>
        <w:spacing w:line="240" w:lineRule="auto"/>
        <w:jc w:val="both"/>
        <w:rPr>
          <w:rFonts w:ascii="Calibri" w:hAnsi="Calibri"/>
        </w:rPr>
      </w:pPr>
      <w:r w:rsidRPr="00EB655E">
        <w:rPr>
          <w:rFonts w:ascii="Calibri" w:hAnsi="Calibri"/>
        </w:rPr>
        <w:t>RECITALS</w:t>
      </w:r>
    </w:p>
    <w:p w:rsidR="002E3BCA" w:rsidRPr="00EB655E" w:rsidRDefault="002E3BCA">
      <w:pPr>
        <w:spacing w:line="360" w:lineRule="auto"/>
        <w:jc w:val="both"/>
        <w:rPr>
          <w:rFonts w:ascii="Calibri" w:hAnsi="Calibri"/>
        </w:rPr>
      </w:pPr>
    </w:p>
    <w:p w:rsidR="00662E3F" w:rsidRDefault="003725BE" w:rsidP="00662E3F">
      <w:pPr>
        <w:numPr>
          <w:ilvl w:val="0"/>
          <w:numId w:val="13"/>
        </w:numPr>
        <w:spacing w:line="360" w:lineRule="auto"/>
        <w:ind w:left="709" w:hanging="709"/>
        <w:jc w:val="both"/>
        <w:rPr>
          <w:rFonts w:ascii="Calibri" w:hAnsi="Calibri"/>
        </w:rPr>
      </w:pPr>
      <w:r>
        <w:rPr>
          <w:rFonts w:ascii="Calibri" w:hAnsi="Calibri"/>
        </w:rPr>
        <w:lastRenderedPageBreak/>
        <w:t xml:space="preserve">Assignor </w:t>
      </w:r>
      <w:r w:rsidR="00035AF9">
        <w:rPr>
          <w:rFonts w:ascii="Calibri" w:hAnsi="Calibri"/>
        </w:rPr>
        <w:t xml:space="preserve">has certain rights to </w:t>
      </w:r>
      <w:r>
        <w:rPr>
          <w:rFonts w:ascii="Calibri" w:hAnsi="Calibri"/>
        </w:rPr>
        <w:t>certain</w:t>
      </w:r>
      <w:r w:rsidR="00597E8D">
        <w:rPr>
          <w:rFonts w:ascii="Calibri" w:hAnsi="Calibri"/>
        </w:rPr>
        <w:t xml:space="preserve"> i</w:t>
      </w:r>
      <w:r w:rsidR="008E5F12" w:rsidRPr="00EB655E">
        <w:rPr>
          <w:rFonts w:ascii="Calibri" w:hAnsi="Calibri"/>
        </w:rPr>
        <w:t>nventions</w:t>
      </w:r>
      <w:r w:rsidR="006A52D8">
        <w:rPr>
          <w:rFonts w:ascii="Calibri" w:hAnsi="Calibri"/>
        </w:rPr>
        <w:t xml:space="preserve"> including any implementations thereof</w:t>
      </w:r>
      <w:r>
        <w:rPr>
          <w:rFonts w:ascii="Calibri" w:hAnsi="Calibri"/>
        </w:rPr>
        <w:t xml:space="preserve"> submitted to Assignee</w:t>
      </w:r>
      <w:r w:rsidR="008A04EE">
        <w:rPr>
          <w:rFonts w:ascii="Calibri" w:hAnsi="Calibri"/>
        </w:rPr>
        <w:t xml:space="preserve">, each as more fully described in Section 1 and Section 2 respectively of the </w:t>
      </w:r>
      <w:r w:rsidR="00090538">
        <w:rPr>
          <w:rFonts w:ascii="Calibri" w:hAnsi="Calibri"/>
        </w:rPr>
        <w:t>Advance</w:t>
      </w:r>
      <w:r w:rsidR="008A04EE">
        <w:rPr>
          <w:rFonts w:ascii="Calibri" w:hAnsi="Calibri"/>
        </w:rPr>
        <w:t xml:space="preserve"> Evidence Template attached hereto</w:t>
      </w:r>
      <w:r w:rsidR="008E5F12" w:rsidRPr="00EB655E">
        <w:rPr>
          <w:rFonts w:ascii="Calibri" w:hAnsi="Calibri"/>
        </w:rPr>
        <w:t xml:space="preserve"> </w:t>
      </w:r>
      <w:r w:rsidR="00EC03FC">
        <w:rPr>
          <w:rFonts w:ascii="Calibri" w:hAnsi="Calibri"/>
        </w:rPr>
        <w:t>(</w:t>
      </w:r>
      <w:r w:rsidR="008E5F12" w:rsidRPr="00EB655E">
        <w:rPr>
          <w:rFonts w:ascii="Calibri" w:hAnsi="Calibri"/>
        </w:rPr>
        <w:t xml:space="preserve">the </w:t>
      </w:r>
      <w:r w:rsidR="00EC03FC">
        <w:rPr>
          <w:rFonts w:ascii="Calibri" w:hAnsi="Calibri"/>
        </w:rPr>
        <w:t>“</w:t>
      </w:r>
      <w:r w:rsidR="008E5F12" w:rsidRPr="00EC03FC">
        <w:rPr>
          <w:rFonts w:ascii="Calibri" w:hAnsi="Calibri"/>
          <w:b/>
        </w:rPr>
        <w:t>Inventions</w:t>
      </w:r>
      <w:r w:rsidR="008E5F12" w:rsidRPr="00EB655E">
        <w:rPr>
          <w:rFonts w:ascii="Calibri" w:hAnsi="Calibri"/>
        </w:rPr>
        <w:t>”).</w:t>
      </w:r>
    </w:p>
    <w:p w:rsidR="009D3049" w:rsidRDefault="009D3049" w:rsidP="009D3049">
      <w:pPr>
        <w:spacing w:line="360" w:lineRule="auto"/>
        <w:ind w:left="709"/>
        <w:jc w:val="both"/>
        <w:rPr>
          <w:rFonts w:ascii="Calibri" w:hAnsi="Calibri"/>
        </w:rPr>
      </w:pPr>
    </w:p>
    <w:p w:rsidR="002E3BCA" w:rsidRPr="00EB655E" w:rsidRDefault="00C04199" w:rsidP="00662E3F">
      <w:pPr>
        <w:numPr>
          <w:ilvl w:val="0"/>
          <w:numId w:val="13"/>
        </w:numPr>
        <w:spacing w:line="360" w:lineRule="auto"/>
        <w:ind w:left="709" w:hanging="709"/>
        <w:jc w:val="both"/>
        <w:rPr>
          <w:rFonts w:ascii="Calibri" w:hAnsi="Calibri"/>
        </w:rPr>
      </w:pPr>
      <w:r>
        <w:rPr>
          <w:rFonts w:ascii="Calibri" w:hAnsi="Calibri"/>
        </w:rPr>
        <w:t>T</w:t>
      </w:r>
      <w:r w:rsidR="002E3BCA" w:rsidRPr="00EB655E">
        <w:rPr>
          <w:rFonts w:ascii="Calibri" w:hAnsi="Calibri"/>
        </w:rPr>
        <w:t>he Assignor</w:t>
      </w:r>
      <w:r w:rsidR="00597E8D">
        <w:rPr>
          <w:rFonts w:ascii="Calibri" w:hAnsi="Calibri"/>
        </w:rPr>
        <w:t xml:space="preserve"> </w:t>
      </w:r>
      <w:r w:rsidR="00822A77">
        <w:rPr>
          <w:rFonts w:ascii="Calibri" w:hAnsi="Calibri"/>
        </w:rPr>
        <w:t xml:space="preserve">has </w:t>
      </w:r>
      <w:r w:rsidR="002E3BCA" w:rsidRPr="00EB655E">
        <w:rPr>
          <w:rFonts w:ascii="Calibri" w:hAnsi="Calibri"/>
        </w:rPr>
        <w:t xml:space="preserve">agreed to assign to the Assignee the Inventions </w:t>
      </w:r>
      <w:r w:rsidR="0041435E" w:rsidRPr="00EB655E">
        <w:rPr>
          <w:rFonts w:ascii="Calibri" w:hAnsi="Calibri"/>
        </w:rPr>
        <w:t xml:space="preserve">and all </w:t>
      </w:r>
      <w:r>
        <w:rPr>
          <w:rFonts w:ascii="Calibri" w:hAnsi="Calibri"/>
        </w:rPr>
        <w:t>its</w:t>
      </w:r>
      <w:r w:rsidR="00EC03FC">
        <w:rPr>
          <w:rFonts w:ascii="Calibri" w:hAnsi="Calibri"/>
        </w:rPr>
        <w:t xml:space="preserve"> right</w:t>
      </w:r>
      <w:r w:rsidR="002E3BCA" w:rsidRPr="00EB655E">
        <w:rPr>
          <w:rFonts w:ascii="Calibri" w:hAnsi="Calibri"/>
        </w:rPr>
        <w:t>, title and interest therein upon the terms and conditions set out below.</w:t>
      </w:r>
    </w:p>
    <w:p w:rsidR="002E3BCA" w:rsidRPr="00EB655E" w:rsidRDefault="002E3BCA">
      <w:pPr>
        <w:spacing w:line="360" w:lineRule="auto"/>
        <w:jc w:val="both"/>
        <w:rPr>
          <w:rFonts w:ascii="Calibri" w:hAnsi="Calibri"/>
        </w:rPr>
      </w:pPr>
    </w:p>
    <w:p w:rsidR="002E3BCA" w:rsidRPr="00EB655E" w:rsidRDefault="002E3BCA">
      <w:pPr>
        <w:pStyle w:val="Header"/>
        <w:tabs>
          <w:tab w:val="clear" w:pos="4819"/>
          <w:tab w:val="clear" w:pos="9071"/>
        </w:tabs>
        <w:spacing w:line="360" w:lineRule="auto"/>
        <w:jc w:val="both"/>
        <w:rPr>
          <w:rFonts w:ascii="Calibri" w:hAnsi="Calibri"/>
          <w:b/>
          <w:bCs/>
        </w:rPr>
      </w:pPr>
      <w:r w:rsidRPr="00EB655E">
        <w:rPr>
          <w:rFonts w:ascii="Calibri" w:hAnsi="Calibri"/>
          <w:b/>
          <w:bCs/>
        </w:rPr>
        <w:t>OPERATIVE PROVISIONS</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C04199">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Pr>
          <w:rFonts w:ascii="Calibri" w:hAnsi="Calibri"/>
        </w:rPr>
        <w:t xml:space="preserve">In consideration of </w:t>
      </w:r>
      <w:r w:rsidR="00035AF9">
        <w:rPr>
          <w:rFonts w:ascii="Calibri" w:hAnsi="Calibri"/>
        </w:rPr>
        <w:t xml:space="preserve">the </w:t>
      </w:r>
      <w:r w:rsidR="009D3049">
        <w:rPr>
          <w:rFonts w:ascii="Calibri" w:hAnsi="Calibri"/>
        </w:rPr>
        <w:t xml:space="preserve">application of a </w:t>
      </w:r>
      <w:r w:rsidR="00035AF9">
        <w:rPr>
          <w:rFonts w:ascii="Calibri" w:hAnsi="Calibri"/>
        </w:rPr>
        <w:t>TIG token holder vote</w:t>
      </w:r>
      <w:r w:rsidR="009D3049">
        <w:rPr>
          <w:rFonts w:ascii="Calibri" w:hAnsi="Calibri"/>
        </w:rPr>
        <w:t xml:space="preserve"> to the Inventions</w:t>
      </w:r>
      <w:r w:rsidR="00035AF9">
        <w:rPr>
          <w:rFonts w:ascii="Calibri" w:hAnsi="Calibri"/>
        </w:rPr>
        <w:t>,</w:t>
      </w:r>
      <w:r w:rsidR="002E3BCA" w:rsidRPr="00EB655E">
        <w:rPr>
          <w:rFonts w:ascii="Calibri" w:hAnsi="Calibri"/>
        </w:rPr>
        <w:t xml:space="preserve"> the Assignor</w:t>
      </w:r>
      <w:r w:rsidR="00543420">
        <w:rPr>
          <w:rFonts w:ascii="Calibri" w:hAnsi="Calibri"/>
        </w:rPr>
        <w:t xml:space="preserve"> </w:t>
      </w:r>
      <w:r w:rsidR="002E3BCA" w:rsidRPr="00EB655E">
        <w:rPr>
          <w:rFonts w:ascii="Calibri" w:hAnsi="Calibri"/>
        </w:rPr>
        <w:t>with ful</w:t>
      </w:r>
      <w:r w:rsidR="00597E8D">
        <w:rPr>
          <w:rFonts w:ascii="Calibri" w:hAnsi="Calibri"/>
        </w:rPr>
        <w:t>l title guarantee HEREBY ASSIGN</w:t>
      </w:r>
      <w:r w:rsidR="00EC03FC">
        <w:rPr>
          <w:rFonts w:ascii="Calibri" w:hAnsi="Calibri"/>
        </w:rPr>
        <w:t>S</w:t>
      </w:r>
      <w:r w:rsidR="002E3BCA" w:rsidRPr="00EB655E">
        <w:rPr>
          <w:rFonts w:ascii="Calibri" w:hAnsi="Calibri"/>
        </w:rPr>
        <w:t xml:space="preserve"> to the Assignee:</w:t>
      </w:r>
    </w:p>
    <w:p w:rsidR="002E3BCA" w:rsidRPr="003725BE" w:rsidRDefault="00C04199" w:rsidP="003725BE">
      <w:pPr>
        <w:pStyle w:val="Header"/>
        <w:numPr>
          <w:ilvl w:val="0"/>
          <w:numId w:val="6"/>
        </w:numPr>
        <w:tabs>
          <w:tab w:val="clear" w:pos="720"/>
          <w:tab w:val="num" w:pos="1418"/>
        </w:tabs>
        <w:spacing w:before="240" w:line="360" w:lineRule="auto"/>
        <w:ind w:left="1418" w:hanging="709"/>
        <w:jc w:val="both"/>
        <w:rPr>
          <w:rFonts w:ascii="Calibri" w:hAnsi="Calibri"/>
        </w:rPr>
      </w:pPr>
      <w:r>
        <w:rPr>
          <w:rFonts w:ascii="Calibri" w:hAnsi="Calibri"/>
        </w:rPr>
        <w:t>all its</w:t>
      </w:r>
      <w:r w:rsidR="00EC03FC">
        <w:rPr>
          <w:rFonts w:ascii="Calibri" w:hAnsi="Calibri"/>
        </w:rPr>
        <w:t xml:space="preserve"> rights, title and interest in and to </w:t>
      </w:r>
      <w:r w:rsidR="002E3BCA" w:rsidRPr="00EB655E">
        <w:rPr>
          <w:rFonts w:ascii="Calibri" w:hAnsi="Calibri"/>
        </w:rPr>
        <w:t>the Inventions and the full and exclusive benefit of them;</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full right to apply for and obtain patents or other similar forms of protection in respect of the Inventions throughout the world; </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right to make any new application or applications anywhere in the world in respect of any part or parts of the subject matter of any application or specification filed in connection with the Inventions;</w:t>
      </w:r>
    </w:p>
    <w:p w:rsidR="002E3BCA" w:rsidRPr="003725BE" w:rsidRDefault="002E3BCA" w:rsidP="003725BE">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all</w:t>
      </w:r>
      <w:r w:rsidR="00662E3F">
        <w:rPr>
          <w:rFonts w:ascii="Calibri" w:hAnsi="Calibri"/>
        </w:rPr>
        <w:t xml:space="preserve"> rights, title and interest in and to </w:t>
      </w:r>
      <w:r w:rsidRPr="00EB655E">
        <w:rPr>
          <w:rFonts w:ascii="Calibri" w:hAnsi="Calibri"/>
        </w:rPr>
        <w:t xml:space="preserve">any patents or other similar forms of protection granted in respect of the Inventions; </w:t>
      </w:r>
      <w:r w:rsidRPr="003725BE">
        <w:rPr>
          <w:rFonts w:ascii="Calibri" w:hAnsi="Calibri"/>
        </w:rPr>
        <w:t>and</w:t>
      </w:r>
    </w:p>
    <w:p w:rsidR="002E3BCA" w:rsidRPr="00EB655E" w:rsidRDefault="002E3BCA">
      <w:pPr>
        <w:pStyle w:val="Header"/>
        <w:numPr>
          <w:ilvl w:val="0"/>
          <w:numId w:val="6"/>
        </w:numPr>
        <w:tabs>
          <w:tab w:val="clear" w:pos="720"/>
          <w:tab w:val="num" w:pos="1418"/>
        </w:tabs>
        <w:spacing w:before="240" w:line="360" w:lineRule="auto"/>
        <w:ind w:left="1418" w:hanging="709"/>
        <w:jc w:val="both"/>
        <w:rPr>
          <w:rFonts w:ascii="Calibri" w:hAnsi="Calibri"/>
        </w:rPr>
      </w:pPr>
      <w:r w:rsidRPr="00EB655E">
        <w:rPr>
          <w:rFonts w:ascii="Calibri" w:hAnsi="Calibri"/>
        </w:rPr>
        <w:tab/>
      </w:r>
      <w:r w:rsidR="00C04199">
        <w:rPr>
          <w:rFonts w:ascii="Calibri" w:hAnsi="Calibri"/>
        </w:rPr>
        <w:t>the</w:t>
      </w:r>
      <w:r w:rsidRPr="00EB655E">
        <w:rPr>
          <w:rFonts w:ascii="Calibri" w:hAnsi="Calibri"/>
        </w:rPr>
        <w:t xml:space="preserve"> right to bring proceedings (anywhere in the world) for the recovery of damages and/or other remedies in respect of any previous infringement of the rights assigned by this </w:t>
      </w:r>
      <w:r w:rsidR="00453DFC">
        <w:rPr>
          <w:rFonts w:ascii="Calibri" w:hAnsi="Calibri"/>
        </w:rPr>
        <w:t>agreement</w:t>
      </w:r>
      <w:r w:rsidR="007917D7" w:rsidRPr="00EB655E">
        <w:rPr>
          <w:rFonts w:ascii="Calibri" w:hAnsi="Calibri"/>
        </w:rPr>
        <w:t>.</w:t>
      </w:r>
    </w:p>
    <w:p w:rsidR="002E3BCA" w:rsidRPr="00EB655E" w:rsidRDefault="002E3BCA">
      <w:pPr>
        <w:pStyle w:val="Header"/>
        <w:spacing w:line="360" w:lineRule="auto"/>
        <w:ind w:left="709"/>
        <w:jc w:val="both"/>
        <w:rPr>
          <w:rFonts w:ascii="Calibri" w:hAnsi="Calibri"/>
        </w:rPr>
      </w:pPr>
    </w:p>
    <w:p w:rsidR="002E3BCA" w:rsidRPr="00EB655E" w:rsidRDefault="002E3BCA">
      <w:pPr>
        <w:pStyle w:val="Header"/>
        <w:spacing w:line="360" w:lineRule="auto"/>
        <w:ind w:left="709"/>
        <w:jc w:val="both"/>
        <w:rPr>
          <w:rFonts w:ascii="Calibri" w:hAnsi="Calibri"/>
        </w:rPr>
      </w:pPr>
      <w:r w:rsidRPr="00EB655E">
        <w:rPr>
          <w:rFonts w:ascii="Calibri" w:hAnsi="Calibri"/>
        </w:rPr>
        <w:t>TO HOLD the same unto the Assignee absolutely.</w:t>
      </w:r>
    </w:p>
    <w:p w:rsidR="0095500E" w:rsidRDefault="0095500E" w:rsidP="0095500E">
      <w:pPr>
        <w:pStyle w:val="Header"/>
        <w:tabs>
          <w:tab w:val="clear" w:pos="4819"/>
          <w:tab w:val="clear" w:pos="9071"/>
        </w:tabs>
        <w:spacing w:line="360" w:lineRule="auto"/>
        <w:ind w:left="709"/>
        <w:jc w:val="both"/>
        <w:rPr>
          <w:rFonts w:ascii="Calibri" w:hAnsi="Calibri"/>
        </w:rPr>
      </w:pPr>
    </w:p>
    <w:p w:rsidR="00CB4C7F" w:rsidRPr="00EB655E" w:rsidRDefault="00CB4C7F" w:rsidP="00CB4C7F">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 warrant</w:t>
      </w:r>
      <w:r w:rsidR="00822A77">
        <w:rPr>
          <w:rFonts w:ascii="Calibri" w:hAnsi="Calibri"/>
        </w:rPr>
        <w:t>s</w:t>
      </w:r>
      <w:r w:rsidRPr="00EB655E">
        <w:rPr>
          <w:rFonts w:ascii="Calibri" w:hAnsi="Calibri"/>
        </w:rPr>
        <w:t xml:space="preserve"> that:</w:t>
      </w:r>
    </w:p>
    <w:p w:rsidR="00CB4C7F" w:rsidRPr="00EB655E" w:rsidRDefault="00C04199"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t>it</w:t>
      </w:r>
      <w:r w:rsidR="00662E3F">
        <w:rPr>
          <w:rFonts w:ascii="Calibri" w:hAnsi="Calibri"/>
        </w:rPr>
        <w:t xml:space="preserve"> has</w:t>
      </w:r>
      <w:r w:rsidR="00CB4C7F" w:rsidRPr="00EB655E">
        <w:rPr>
          <w:rFonts w:ascii="Calibri" w:hAnsi="Calibri"/>
        </w:rPr>
        <w:t xml:space="preserve"> not assigned or licensed any of </w:t>
      </w:r>
      <w:r w:rsidR="00C73C1B">
        <w:rPr>
          <w:rFonts w:ascii="Calibri" w:hAnsi="Calibri"/>
        </w:rPr>
        <w:t>its</w:t>
      </w:r>
      <w:r w:rsidR="00662E3F">
        <w:rPr>
          <w:rFonts w:ascii="Calibri" w:hAnsi="Calibri"/>
        </w:rPr>
        <w:t xml:space="preserve"> </w:t>
      </w:r>
      <w:r w:rsidR="00CB4C7F" w:rsidRPr="00EB655E">
        <w:rPr>
          <w:rFonts w:ascii="Calibri" w:hAnsi="Calibri"/>
        </w:rPr>
        <w:t xml:space="preserve">rights under the </w:t>
      </w:r>
      <w:r w:rsidR="00EE7539">
        <w:rPr>
          <w:rFonts w:ascii="Calibri" w:hAnsi="Calibri"/>
        </w:rPr>
        <w:t>Inventions</w:t>
      </w:r>
      <w:r w:rsidR="00CB4C7F" w:rsidRPr="00EB655E">
        <w:rPr>
          <w:rFonts w:ascii="Calibri" w:hAnsi="Calibri"/>
        </w:rPr>
        <w:t>;</w:t>
      </w:r>
    </w:p>
    <w:p w:rsidR="00CB4C7F" w:rsidRPr="00EB655E" w:rsidRDefault="00662E3F"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lastRenderedPageBreak/>
        <w:t>the</w:t>
      </w:r>
      <w:r w:rsidR="00CB4C7F" w:rsidRPr="00EB655E">
        <w:rPr>
          <w:rFonts w:ascii="Calibri" w:hAnsi="Calibri"/>
        </w:rPr>
        <w:t xml:space="preserve"> </w:t>
      </w:r>
      <w:r w:rsidR="00EE7539">
        <w:rPr>
          <w:rFonts w:ascii="Calibri" w:hAnsi="Calibri"/>
        </w:rPr>
        <w:t>Inventions are</w:t>
      </w:r>
      <w:r w:rsidR="00CB4C7F" w:rsidRPr="00EB655E">
        <w:rPr>
          <w:rFonts w:ascii="Calibri" w:hAnsi="Calibri"/>
        </w:rPr>
        <w:t xml:space="preserve"> free from any security interest, option, mortgage, charge or lien put in place by the Assignor;</w:t>
      </w:r>
    </w:p>
    <w:p w:rsidR="00CB4C7F" w:rsidRPr="00EB655E" w:rsidRDefault="00453DFC" w:rsidP="00CB4C7F">
      <w:pPr>
        <w:pStyle w:val="Header"/>
        <w:numPr>
          <w:ilvl w:val="0"/>
          <w:numId w:val="9"/>
        </w:numPr>
        <w:tabs>
          <w:tab w:val="clear" w:pos="720"/>
          <w:tab w:val="num" w:pos="1418"/>
        </w:tabs>
        <w:spacing w:before="240" w:line="360" w:lineRule="auto"/>
        <w:ind w:left="1418" w:hanging="709"/>
        <w:jc w:val="both"/>
        <w:rPr>
          <w:rFonts w:ascii="Calibri" w:hAnsi="Calibri"/>
        </w:rPr>
      </w:pPr>
      <w:r>
        <w:rPr>
          <w:rFonts w:ascii="Calibri" w:hAnsi="Calibri"/>
        </w:rPr>
        <w:t>the</w:t>
      </w:r>
      <w:r w:rsidR="00CB4C7F" w:rsidRPr="00EB655E">
        <w:rPr>
          <w:rFonts w:ascii="Calibri" w:hAnsi="Calibri"/>
        </w:rPr>
        <w:t xml:space="preserve"> assignment and </w:t>
      </w:r>
      <w:r w:rsidR="00C04199">
        <w:rPr>
          <w:rFonts w:ascii="Calibri" w:hAnsi="Calibri"/>
        </w:rPr>
        <w:t xml:space="preserve">exploitation of the </w:t>
      </w:r>
      <w:r w:rsidR="00EE7539">
        <w:rPr>
          <w:rFonts w:ascii="Calibri" w:hAnsi="Calibri"/>
        </w:rPr>
        <w:t>Inventions</w:t>
      </w:r>
      <w:r w:rsidR="00CB4C7F" w:rsidRPr="00EB655E">
        <w:rPr>
          <w:rFonts w:ascii="Calibri" w:hAnsi="Calibri"/>
        </w:rPr>
        <w:t xml:space="preserve"> will not infringe the rights of any third party, so far as the Assignor</w:t>
      </w:r>
      <w:r w:rsidR="00822A77">
        <w:rPr>
          <w:rFonts w:ascii="Calibri" w:hAnsi="Calibri"/>
        </w:rPr>
        <w:t xml:space="preserve"> is</w:t>
      </w:r>
      <w:r w:rsidR="00CB4C7F" w:rsidRPr="00EB655E">
        <w:rPr>
          <w:rFonts w:ascii="Calibri" w:hAnsi="Calibri"/>
        </w:rPr>
        <w:t xml:space="preserve"> aware.</w:t>
      </w:r>
    </w:p>
    <w:p w:rsidR="008E5F12" w:rsidRPr="00EB655E" w:rsidRDefault="008E5F12" w:rsidP="008E5F12">
      <w:pPr>
        <w:pStyle w:val="Header"/>
        <w:numPr>
          <w:ilvl w:val="0"/>
          <w:numId w:val="8"/>
        </w:numPr>
        <w:tabs>
          <w:tab w:val="clear" w:pos="360"/>
          <w:tab w:val="clear" w:pos="4819"/>
          <w:tab w:val="clear" w:pos="9071"/>
          <w:tab w:val="num" w:pos="709"/>
        </w:tabs>
        <w:spacing w:before="240"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undertake</w:t>
      </w:r>
      <w:r w:rsidR="00662E3F">
        <w:rPr>
          <w:rFonts w:ascii="Calibri" w:hAnsi="Calibri"/>
        </w:rPr>
        <w:t>s</w:t>
      </w:r>
      <w:r w:rsidRPr="00EB655E">
        <w:rPr>
          <w:rFonts w:ascii="Calibri" w:hAnsi="Calibri"/>
        </w:rPr>
        <w:t xml:space="preserve"> that </w:t>
      </w:r>
      <w:r w:rsidR="00C04199">
        <w:rPr>
          <w:rFonts w:ascii="Calibri" w:hAnsi="Calibri"/>
        </w:rPr>
        <w:t>it</w:t>
      </w:r>
      <w:r w:rsidR="00662E3F">
        <w:rPr>
          <w:rFonts w:ascii="Calibri" w:hAnsi="Calibri"/>
        </w:rPr>
        <w:t xml:space="preserve"> </w:t>
      </w:r>
      <w:r w:rsidR="00A94113">
        <w:rPr>
          <w:rFonts w:ascii="Calibri" w:hAnsi="Calibri"/>
        </w:rPr>
        <w:t>has not</w:t>
      </w:r>
      <w:r w:rsidR="00D50818">
        <w:rPr>
          <w:rFonts w:ascii="Calibri" w:hAnsi="Calibri"/>
        </w:rPr>
        <w:t>,</w:t>
      </w:r>
      <w:r w:rsidR="00A94113">
        <w:rPr>
          <w:rFonts w:ascii="Calibri" w:hAnsi="Calibri"/>
        </w:rPr>
        <w:t xml:space="preserve"> as at the date of this assignment</w:t>
      </w:r>
      <w:r w:rsidR="00D50818">
        <w:rPr>
          <w:rFonts w:ascii="Calibri" w:hAnsi="Calibri"/>
        </w:rPr>
        <w:t>,</w:t>
      </w:r>
      <w:r w:rsidR="00A94113">
        <w:rPr>
          <w:rFonts w:ascii="Calibri" w:hAnsi="Calibri"/>
        </w:rPr>
        <w:t xml:space="preserve"> published or disclosed, and </w:t>
      </w:r>
      <w:r w:rsidRPr="00EB655E">
        <w:rPr>
          <w:rFonts w:ascii="Calibri" w:hAnsi="Calibri"/>
        </w:rPr>
        <w:t>will not</w:t>
      </w:r>
      <w:r w:rsidR="00A94113">
        <w:rPr>
          <w:rFonts w:ascii="Calibri" w:hAnsi="Calibri"/>
        </w:rPr>
        <w:t xml:space="preserve"> subsequently</w:t>
      </w:r>
      <w:r w:rsidR="00276307">
        <w:rPr>
          <w:rFonts w:ascii="Calibri" w:hAnsi="Calibri"/>
        </w:rPr>
        <w:t>, prior to publication by the Assignee</w:t>
      </w:r>
      <w:r w:rsidR="00BE2426">
        <w:rPr>
          <w:rFonts w:ascii="Calibri" w:hAnsi="Calibri"/>
        </w:rPr>
        <w:t xml:space="preserve"> (see Clause 6)</w:t>
      </w:r>
      <w:r w:rsidR="00D50818">
        <w:rPr>
          <w:rFonts w:ascii="Calibri" w:hAnsi="Calibri"/>
        </w:rPr>
        <w:t>,</w:t>
      </w:r>
      <w:r w:rsidRPr="00EB655E">
        <w:rPr>
          <w:rFonts w:ascii="Calibri" w:hAnsi="Calibri"/>
        </w:rPr>
        <w:t xml:space="preserve"> publish or disclose any particulars of th</w:t>
      </w:r>
      <w:r w:rsidR="00C04199">
        <w:rPr>
          <w:rFonts w:ascii="Calibri" w:hAnsi="Calibri"/>
        </w:rPr>
        <w:t xml:space="preserve">e Inventions </w:t>
      </w:r>
      <w:r w:rsidRPr="00EB655E">
        <w:rPr>
          <w:rFonts w:ascii="Calibri" w:hAnsi="Calibri"/>
        </w:rPr>
        <w:t>to any person.</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2E3BCA">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hereby covenant</w:t>
      </w:r>
      <w:r w:rsidR="00EA07F9">
        <w:rPr>
          <w:rFonts w:ascii="Calibri" w:hAnsi="Calibri"/>
        </w:rPr>
        <w:t>s</w:t>
      </w:r>
      <w:r w:rsidRPr="00EB655E">
        <w:rPr>
          <w:rFonts w:ascii="Calibri" w:hAnsi="Calibri"/>
        </w:rPr>
        <w:t xml:space="preserve"> with the Assignee that </w:t>
      </w:r>
      <w:r w:rsidR="00C04199">
        <w:rPr>
          <w:rFonts w:ascii="Calibri" w:hAnsi="Calibri"/>
        </w:rPr>
        <w:t>it</w:t>
      </w:r>
      <w:r w:rsidRPr="00EB655E">
        <w:rPr>
          <w:rFonts w:ascii="Calibri" w:hAnsi="Calibri"/>
        </w:rPr>
        <w:t xml:space="preserve"> shall execute such further documents and do such further acts, as may reasonably be required by the Assignee to enable the Assignee (or its nominee) to enjoy the full benefit of the property and rights hereby assigned and to apply for any patents or other forms of protection in respect of the Inventions throughout the world, and fully and effectively to vest the same in the Assignee or as the Assignee shall direct.</w:t>
      </w:r>
    </w:p>
    <w:p w:rsidR="002E3BCA" w:rsidRPr="00EB655E" w:rsidRDefault="002E3BCA">
      <w:pPr>
        <w:pStyle w:val="Header"/>
        <w:tabs>
          <w:tab w:val="clear" w:pos="4819"/>
          <w:tab w:val="clear" w:pos="9071"/>
        </w:tabs>
        <w:spacing w:line="360" w:lineRule="auto"/>
        <w:jc w:val="both"/>
        <w:rPr>
          <w:rFonts w:ascii="Calibri" w:hAnsi="Calibri"/>
        </w:rPr>
      </w:pPr>
    </w:p>
    <w:p w:rsidR="001E239E" w:rsidRDefault="002E3BCA" w:rsidP="001E239E">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rPr>
      </w:pPr>
      <w:r w:rsidRPr="00EB655E">
        <w:rPr>
          <w:rFonts w:ascii="Calibri" w:hAnsi="Calibri"/>
        </w:rPr>
        <w:t>The Assignor</w:t>
      </w:r>
      <w:r w:rsidR="00597E8D">
        <w:rPr>
          <w:rFonts w:ascii="Calibri" w:hAnsi="Calibri"/>
        </w:rPr>
        <w:t xml:space="preserve"> further covenant</w:t>
      </w:r>
      <w:r w:rsidR="00EA07F9">
        <w:rPr>
          <w:rFonts w:ascii="Calibri" w:hAnsi="Calibri"/>
        </w:rPr>
        <w:t>s</w:t>
      </w:r>
      <w:r w:rsidRPr="00EB655E">
        <w:rPr>
          <w:rFonts w:ascii="Calibri" w:hAnsi="Calibri"/>
        </w:rPr>
        <w:t xml:space="preserve"> with the Assignee that at the reques</w:t>
      </w:r>
      <w:r w:rsidR="00597E8D">
        <w:rPr>
          <w:rFonts w:ascii="Calibri" w:hAnsi="Calibri"/>
        </w:rPr>
        <w:t xml:space="preserve">t and expense of the Assignee </w:t>
      </w:r>
      <w:r w:rsidR="00C04199">
        <w:rPr>
          <w:rFonts w:ascii="Calibri" w:hAnsi="Calibri"/>
        </w:rPr>
        <w:t>it</w:t>
      </w:r>
      <w:r w:rsidRPr="00EB655E">
        <w:rPr>
          <w:rFonts w:ascii="Calibri" w:hAnsi="Calibri"/>
        </w:rPr>
        <w:t xml:space="preserve"> shall provide all such assistance as the Assignee may reasonably require in connection with any proceedings concerning any patents, patent applications or similar rights applied for or arising in respect of the Inventions, including the disclosure of relevant documents and materials and the provision of oral and written testimony from relevant personnel.</w:t>
      </w:r>
    </w:p>
    <w:p w:rsidR="002E3BCA" w:rsidRDefault="002E3BCA">
      <w:pPr>
        <w:pStyle w:val="Header"/>
        <w:tabs>
          <w:tab w:val="clear" w:pos="4819"/>
          <w:tab w:val="clear" w:pos="9071"/>
        </w:tabs>
        <w:spacing w:line="360" w:lineRule="auto"/>
        <w:jc w:val="both"/>
        <w:rPr>
          <w:rFonts w:ascii="Calibri" w:hAnsi="Calibri"/>
        </w:rPr>
      </w:pPr>
    </w:p>
    <w:p w:rsidR="006A52D8" w:rsidRPr="004B4CF2" w:rsidRDefault="00160C3F" w:rsidP="004B4CF2">
      <w:pPr>
        <w:pStyle w:val="Header"/>
        <w:numPr>
          <w:ilvl w:val="0"/>
          <w:numId w:val="8"/>
        </w:numPr>
        <w:tabs>
          <w:tab w:val="clear" w:pos="360"/>
          <w:tab w:val="clear" w:pos="4819"/>
          <w:tab w:val="clear" w:pos="9071"/>
          <w:tab w:val="num" w:pos="709"/>
        </w:tabs>
        <w:spacing w:line="360" w:lineRule="auto"/>
        <w:ind w:left="709" w:hanging="709"/>
        <w:jc w:val="both"/>
        <w:rPr>
          <w:rFonts w:ascii="Calibri" w:hAnsi="Calibri" w:cs="Calibri"/>
          <w:szCs w:val="24"/>
        </w:rPr>
      </w:pP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shall publish and make </w:t>
      </w:r>
      <w:r w:rsidR="004B4CF2" w:rsidRPr="004B4CF2">
        <w:rPr>
          <w:rFonts w:ascii="Calibri" w:hAnsi="Calibri" w:cs="Calibri"/>
          <w:color w:val="000000"/>
          <w:szCs w:val="24"/>
          <w:lang w:eastAsia="en-GB"/>
        </w:rPr>
        <w:t>any Inventions</w:t>
      </w:r>
      <w:r w:rsidR="006A52D8" w:rsidRPr="004B4CF2">
        <w:rPr>
          <w:rFonts w:ascii="Calibri" w:hAnsi="Calibri" w:cs="Calibri"/>
          <w:color w:val="000000"/>
          <w:szCs w:val="24"/>
          <w:lang w:eastAsia="en-GB"/>
        </w:rPr>
        <w:t xml:space="preserve"> </w:t>
      </w:r>
      <w:r>
        <w:rPr>
          <w:rFonts w:ascii="Calibri" w:hAnsi="Calibri" w:cs="Calibri"/>
          <w:color w:val="000000"/>
          <w:szCs w:val="24"/>
          <w:lang w:eastAsia="en-GB"/>
        </w:rPr>
        <w:t>assigned</w:t>
      </w:r>
      <w:r w:rsidR="006A52D8" w:rsidRPr="004B4CF2">
        <w:rPr>
          <w:rFonts w:ascii="Calibri" w:hAnsi="Calibri" w:cs="Calibri"/>
          <w:color w:val="000000"/>
          <w:szCs w:val="24"/>
          <w:lang w:eastAsia="en-GB"/>
        </w:rPr>
        <w:t xml:space="preserve"> to TIG by </w:t>
      </w:r>
      <w:r>
        <w:rPr>
          <w:rFonts w:ascii="Calibri" w:hAnsi="Calibri" w:cs="Calibri"/>
          <w:color w:val="000000"/>
          <w:szCs w:val="24"/>
          <w:lang w:eastAsia="en-GB"/>
        </w:rPr>
        <w:t>Assignor</w:t>
      </w:r>
      <w:r w:rsidR="006A52D8" w:rsidRPr="004B4CF2">
        <w:rPr>
          <w:rFonts w:ascii="Calibri" w:hAnsi="Calibri" w:cs="Calibri"/>
          <w:color w:val="000000"/>
          <w:szCs w:val="24"/>
          <w:lang w:eastAsia="en-GB"/>
        </w:rPr>
        <w:t xml:space="preserve"> available under the TIG Innovator Outbound Game License and the TIG </w:t>
      </w:r>
      <w:proofErr w:type="spellStart"/>
      <w:r w:rsidR="006A52D8" w:rsidRPr="004B4CF2">
        <w:rPr>
          <w:rFonts w:ascii="Calibri" w:hAnsi="Calibri" w:cs="Calibri"/>
          <w:color w:val="000000"/>
          <w:szCs w:val="24"/>
          <w:lang w:eastAsia="en-GB"/>
        </w:rPr>
        <w:t>Benchmarker</w:t>
      </w:r>
      <w:proofErr w:type="spellEnd"/>
      <w:r w:rsidR="006A52D8" w:rsidRPr="004B4CF2">
        <w:rPr>
          <w:rFonts w:ascii="Calibri" w:hAnsi="Calibri" w:cs="Calibri"/>
          <w:color w:val="000000"/>
          <w:szCs w:val="24"/>
          <w:lang w:eastAsia="en-GB"/>
        </w:rPr>
        <w:t xml:space="preserve"> Outbound Game License at the start of, but no sooner than, the Game Round after the next complete Game Round following the Game Round in which the Work was </w:t>
      </w:r>
      <w:r>
        <w:rPr>
          <w:rFonts w:ascii="Calibri" w:hAnsi="Calibri" w:cs="Calibri"/>
          <w:color w:val="000000"/>
          <w:szCs w:val="24"/>
          <w:lang w:eastAsia="en-GB"/>
        </w:rPr>
        <w:t>assigned</w:t>
      </w:r>
      <w:r w:rsidR="006A52D8" w:rsidRPr="004B4CF2">
        <w:rPr>
          <w:rFonts w:ascii="Calibri" w:hAnsi="Calibri" w:cs="Calibri"/>
          <w:color w:val="000000"/>
          <w:szCs w:val="24"/>
          <w:lang w:eastAsia="en-GB"/>
        </w:rPr>
        <w:t xml:space="preserve"> by </w:t>
      </w:r>
      <w:r>
        <w:rPr>
          <w:rFonts w:ascii="Calibri" w:hAnsi="Calibri" w:cs="Calibri"/>
          <w:color w:val="000000"/>
          <w:szCs w:val="24"/>
          <w:lang w:eastAsia="en-GB"/>
        </w:rPr>
        <w:t xml:space="preserve">Assignor </w:t>
      </w:r>
      <w:r w:rsidR="006A52D8" w:rsidRPr="004B4CF2">
        <w:rPr>
          <w:rFonts w:ascii="Calibri" w:hAnsi="Calibri" w:cs="Calibri"/>
          <w:color w:val="000000"/>
          <w:szCs w:val="24"/>
          <w:lang w:eastAsia="en-GB"/>
        </w:rPr>
        <w:t xml:space="preserve">to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At the same time as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publishes and makes the </w:t>
      </w:r>
      <w:r>
        <w:rPr>
          <w:rFonts w:ascii="Calibri" w:hAnsi="Calibri" w:cs="Calibri"/>
          <w:color w:val="000000"/>
          <w:szCs w:val="24"/>
          <w:lang w:eastAsia="en-GB"/>
        </w:rPr>
        <w:t xml:space="preserve">Inventions </w:t>
      </w:r>
      <w:r w:rsidR="006A52D8" w:rsidRPr="004B4CF2">
        <w:rPr>
          <w:rFonts w:ascii="Calibri" w:hAnsi="Calibri" w:cs="Calibri"/>
          <w:color w:val="000000"/>
          <w:szCs w:val="24"/>
          <w:lang w:eastAsia="en-GB"/>
        </w:rPr>
        <w:t xml:space="preserve">available under the TIG Innovator Outbound Game License and the TIG </w:t>
      </w:r>
      <w:proofErr w:type="spellStart"/>
      <w:r w:rsidR="006A52D8" w:rsidRPr="004B4CF2">
        <w:rPr>
          <w:rFonts w:ascii="Calibri" w:hAnsi="Calibri" w:cs="Calibri"/>
          <w:color w:val="000000"/>
          <w:szCs w:val="24"/>
          <w:lang w:eastAsia="en-GB"/>
        </w:rPr>
        <w:t>Benchmarker</w:t>
      </w:r>
      <w:proofErr w:type="spellEnd"/>
      <w:r w:rsidR="006A52D8" w:rsidRPr="004B4CF2">
        <w:rPr>
          <w:rFonts w:ascii="Calibri" w:hAnsi="Calibri" w:cs="Calibri"/>
          <w:color w:val="000000"/>
          <w:szCs w:val="24"/>
          <w:lang w:eastAsia="en-GB"/>
        </w:rPr>
        <w:t xml:space="preserve"> Outbound Game License, </w:t>
      </w:r>
      <w:r>
        <w:rPr>
          <w:rFonts w:ascii="Calibri" w:hAnsi="Calibri" w:cs="Calibri"/>
          <w:color w:val="000000"/>
          <w:szCs w:val="24"/>
          <w:lang w:eastAsia="en-GB"/>
        </w:rPr>
        <w:t>Assignee</w:t>
      </w:r>
      <w:r w:rsidR="006A52D8" w:rsidRPr="004B4CF2">
        <w:rPr>
          <w:rFonts w:ascii="Calibri" w:hAnsi="Calibri" w:cs="Calibri"/>
          <w:color w:val="000000"/>
          <w:szCs w:val="24"/>
          <w:lang w:eastAsia="en-GB"/>
        </w:rPr>
        <w:t xml:space="preserve"> shall also publish and make the </w:t>
      </w:r>
      <w:r>
        <w:rPr>
          <w:rFonts w:ascii="Calibri" w:hAnsi="Calibri" w:cs="Calibri"/>
          <w:color w:val="000000"/>
          <w:szCs w:val="24"/>
          <w:lang w:eastAsia="en-GB"/>
        </w:rPr>
        <w:t>Inventions</w:t>
      </w:r>
      <w:r w:rsidR="006A52D8" w:rsidRPr="004B4CF2">
        <w:rPr>
          <w:rFonts w:ascii="Calibri" w:hAnsi="Calibri" w:cs="Calibri"/>
          <w:color w:val="000000"/>
          <w:szCs w:val="24"/>
          <w:lang w:eastAsia="en-GB"/>
        </w:rPr>
        <w:t xml:space="preserve"> available under the terms of the TIG Open Data License and the TIG Commercial License.</w:t>
      </w:r>
    </w:p>
    <w:p w:rsidR="006A52D8" w:rsidRPr="00EB655E" w:rsidRDefault="006A52D8">
      <w:pPr>
        <w:pStyle w:val="Header"/>
        <w:tabs>
          <w:tab w:val="clear" w:pos="4819"/>
          <w:tab w:val="clear" w:pos="9071"/>
        </w:tabs>
        <w:spacing w:line="360" w:lineRule="auto"/>
        <w:jc w:val="both"/>
        <w:rPr>
          <w:rFonts w:ascii="Calibri" w:hAnsi="Calibri"/>
        </w:rPr>
      </w:pPr>
    </w:p>
    <w:p w:rsidR="002E3BCA" w:rsidRPr="00EB655E" w:rsidRDefault="002E3BCA" w:rsidP="004B4CF2">
      <w:pPr>
        <w:pStyle w:val="Header"/>
        <w:numPr>
          <w:ilvl w:val="0"/>
          <w:numId w:val="8"/>
        </w:numPr>
        <w:tabs>
          <w:tab w:val="clear" w:pos="4819"/>
          <w:tab w:val="clear" w:pos="9071"/>
        </w:tabs>
        <w:spacing w:line="360" w:lineRule="auto"/>
        <w:jc w:val="both"/>
        <w:rPr>
          <w:rFonts w:ascii="Calibri" w:hAnsi="Calibri"/>
        </w:rPr>
      </w:pPr>
      <w:r w:rsidRPr="00EB655E">
        <w:rPr>
          <w:rFonts w:ascii="Calibri" w:hAnsi="Calibri"/>
        </w:rPr>
        <w:t xml:space="preserve">This </w:t>
      </w:r>
      <w:r w:rsidR="00EA07F9">
        <w:rPr>
          <w:rFonts w:ascii="Calibri" w:hAnsi="Calibri"/>
        </w:rPr>
        <w:t xml:space="preserve">agreement </w:t>
      </w:r>
      <w:r w:rsidRPr="00EB655E">
        <w:rPr>
          <w:rFonts w:ascii="Calibri" w:hAnsi="Calibri"/>
        </w:rPr>
        <w:t>shall be governed by and construed in accordance with English law and shall be subject to the exclusive jurisdiction of the English courts.</w:t>
      </w:r>
    </w:p>
    <w:p w:rsidR="002E3BCA" w:rsidRPr="00EB655E" w:rsidRDefault="002E3BCA">
      <w:pPr>
        <w:pStyle w:val="Header"/>
        <w:tabs>
          <w:tab w:val="clear" w:pos="4819"/>
          <w:tab w:val="clear" w:pos="9071"/>
        </w:tabs>
        <w:spacing w:line="360" w:lineRule="auto"/>
        <w:jc w:val="both"/>
        <w:rPr>
          <w:rFonts w:ascii="Calibri" w:hAnsi="Calibri"/>
        </w:rPr>
      </w:pPr>
    </w:p>
    <w:p w:rsidR="002E3BCA" w:rsidRPr="00EB655E" w:rsidRDefault="002E3BCA" w:rsidP="00BE2426">
      <w:pPr>
        <w:pStyle w:val="Header"/>
        <w:tabs>
          <w:tab w:val="clear" w:pos="4819"/>
          <w:tab w:val="clear" w:pos="9071"/>
        </w:tabs>
        <w:spacing w:line="360" w:lineRule="auto"/>
        <w:rPr>
          <w:rFonts w:ascii="Calibri" w:hAnsi="Calibri"/>
        </w:rPr>
      </w:pPr>
      <w:r w:rsidRPr="00EB655E">
        <w:rPr>
          <w:rFonts w:ascii="Calibri" w:hAnsi="Calibri"/>
          <w:b/>
          <w:bCs/>
        </w:rPr>
        <w:t xml:space="preserve">IN WITNESS </w:t>
      </w:r>
      <w:r w:rsidRPr="00EB655E">
        <w:rPr>
          <w:rFonts w:ascii="Calibri" w:hAnsi="Calibri"/>
        </w:rPr>
        <w:t xml:space="preserve">of which this </w:t>
      </w:r>
      <w:r w:rsidR="00453DFC">
        <w:rPr>
          <w:rFonts w:ascii="Calibri" w:hAnsi="Calibri"/>
        </w:rPr>
        <w:t xml:space="preserve">agreement </w:t>
      </w:r>
      <w:r w:rsidRPr="00EB655E">
        <w:rPr>
          <w:rFonts w:ascii="Calibri" w:hAnsi="Calibri"/>
        </w:rPr>
        <w:t>has been executed as a Deed and delivered the date and year first above written</w:t>
      </w:r>
      <w:r w:rsidR="00BE2426">
        <w:rPr>
          <w:rFonts w:ascii="Calibri" w:hAnsi="Calibri"/>
        </w:rPr>
        <w:t>.</w:t>
      </w:r>
    </w:p>
    <w:p w:rsidR="00BE2426" w:rsidRDefault="00BE2426" w:rsidP="00543420">
      <w:pPr>
        <w:jc w:val="both"/>
        <w:rPr>
          <w:rFonts w:ascii="Calibri" w:hAnsi="Calibri"/>
        </w:rPr>
      </w:pPr>
    </w:p>
    <w:p w:rsidR="0052191B" w:rsidRPr="00543420" w:rsidRDefault="00543420" w:rsidP="00543420">
      <w:pPr>
        <w:jc w:val="both"/>
        <w:rPr>
          <w:rFonts w:ascii="Calibri" w:hAnsi="Calibri"/>
        </w:rPr>
      </w:pPr>
      <w:r>
        <w:rPr>
          <w:rFonts w:ascii="Calibri" w:hAnsi="Calibri"/>
        </w:rPr>
        <w:t xml:space="preserve">SIGNED as a deed by </w:t>
      </w:r>
      <w:r w:rsidR="00340D79">
        <w:rPr>
          <w:rFonts w:ascii="Calibri" w:hAnsi="Calibri"/>
          <w:b/>
        </w:rPr>
        <w:t>Assignor</w:t>
      </w:r>
      <w:r>
        <w:rPr>
          <w:rFonts w:ascii="Calibri" w:hAnsi="Calibri"/>
        </w:rPr>
        <w:t>, acting by</w:t>
      </w:r>
    </w:p>
    <w:p w:rsidR="0052191B" w:rsidRPr="00EB655E" w:rsidRDefault="0052191B" w:rsidP="0052191B">
      <w:pPr>
        <w:pStyle w:val="Header"/>
        <w:tabs>
          <w:tab w:val="clear" w:pos="4819"/>
          <w:tab w:val="clear" w:pos="9071"/>
        </w:tabs>
        <w:jc w:val="both"/>
        <w:rPr>
          <w:rFonts w:ascii="Calibri" w:hAnsi="Calibri"/>
        </w:rPr>
      </w:pPr>
    </w:p>
    <w:p w:rsidR="0052191B" w:rsidRPr="00EB655E" w:rsidRDefault="0052191B" w:rsidP="0052191B">
      <w:pPr>
        <w:pStyle w:val="Header"/>
        <w:tabs>
          <w:tab w:val="clear" w:pos="4819"/>
          <w:tab w:val="clear" w:pos="9071"/>
        </w:tabs>
        <w:jc w:val="both"/>
        <w:rPr>
          <w:rFonts w:ascii="Calibri" w:hAnsi="Calibri"/>
        </w:rPr>
      </w:pPr>
      <w:r w:rsidRPr="00EB655E">
        <w:rPr>
          <w:rFonts w:ascii="Calibri" w:hAnsi="Calibri"/>
        </w:rPr>
        <w:t>Signature:………………………………………</w:t>
      </w:r>
      <w:r w:rsidR="0095258D" w:rsidRPr="00EB655E">
        <w:rPr>
          <w:rFonts w:ascii="Calibri" w:hAnsi="Calibri"/>
        </w:rPr>
        <w:t>………</w:t>
      </w:r>
      <w:r w:rsidRPr="00EB655E">
        <w:rPr>
          <w:rFonts w:ascii="Calibri" w:hAnsi="Calibri"/>
        </w:rPr>
        <w:t>.</w:t>
      </w:r>
    </w:p>
    <w:p w:rsidR="0052191B" w:rsidRPr="00EB655E" w:rsidRDefault="0052191B" w:rsidP="0052191B">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Full name: ………………………………………………</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Position held …………………………………………….</w:t>
      </w:r>
    </w:p>
    <w:p w:rsidR="0052191B" w:rsidRPr="00EB655E" w:rsidRDefault="0052191B" w:rsidP="001C0C5B">
      <w:pPr>
        <w:pStyle w:val="Header"/>
        <w:tabs>
          <w:tab w:val="clear" w:pos="4819"/>
          <w:tab w:val="clear" w:pos="9071"/>
        </w:tabs>
        <w:jc w:val="both"/>
        <w:rPr>
          <w:rFonts w:ascii="Calibri" w:hAnsi="Calibri"/>
        </w:rPr>
      </w:pPr>
    </w:p>
    <w:p w:rsidR="00265367" w:rsidRPr="00EB655E" w:rsidRDefault="00265367" w:rsidP="00265367">
      <w:pPr>
        <w:pStyle w:val="Header"/>
        <w:tabs>
          <w:tab w:val="clear" w:pos="4819"/>
          <w:tab w:val="clear" w:pos="9071"/>
        </w:tabs>
        <w:jc w:val="both"/>
        <w:rPr>
          <w:rFonts w:ascii="Calibri" w:hAnsi="Calibri"/>
        </w:rPr>
      </w:pPr>
      <w:r w:rsidRPr="00EB655E">
        <w:rPr>
          <w:rFonts w:ascii="Calibri" w:hAnsi="Calibri"/>
        </w:rPr>
        <w:t>Date:…………………………………………..</w:t>
      </w:r>
    </w:p>
    <w:p w:rsidR="00D32B85" w:rsidRPr="00EB655E" w:rsidRDefault="00D32B85" w:rsidP="00D32B85">
      <w:pPr>
        <w:pStyle w:val="Header"/>
        <w:tabs>
          <w:tab w:val="clear" w:pos="4819"/>
          <w:tab w:val="clear" w:pos="9071"/>
        </w:tabs>
        <w:jc w:val="both"/>
        <w:rPr>
          <w:rFonts w:ascii="Calibri" w:hAnsi="Calibri"/>
        </w:rPr>
      </w:pPr>
    </w:p>
    <w:p w:rsidR="0095258D" w:rsidRPr="00EB655E" w:rsidRDefault="0095258D" w:rsidP="00D32B85">
      <w:pPr>
        <w:pStyle w:val="Header"/>
        <w:tabs>
          <w:tab w:val="clear" w:pos="4819"/>
          <w:tab w:val="clear" w:pos="9071"/>
        </w:tabs>
        <w:jc w:val="both"/>
        <w:rPr>
          <w:rFonts w:ascii="Calibri" w:hAnsi="Calibri"/>
        </w:rPr>
      </w:pPr>
    </w:p>
    <w:p w:rsidR="001C0C5B" w:rsidRPr="00EB655E" w:rsidRDefault="00066959" w:rsidP="001C0C5B">
      <w:pPr>
        <w:pStyle w:val="Header"/>
        <w:tabs>
          <w:tab w:val="clear" w:pos="4819"/>
          <w:tab w:val="clear" w:pos="9071"/>
        </w:tabs>
        <w:jc w:val="both"/>
        <w:rPr>
          <w:rFonts w:ascii="Calibri" w:hAnsi="Calibri"/>
        </w:rPr>
      </w:pPr>
      <w:r w:rsidRPr="00EB655E">
        <w:rPr>
          <w:rFonts w:ascii="Calibri" w:hAnsi="Calibri"/>
        </w:rPr>
        <w:t>I</w:t>
      </w:r>
      <w:r w:rsidR="001C0C5B" w:rsidRPr="00EB655E">
        <w:rPr>
          <w:rFonts w:ascii="Calibri" w:hAnsi="Calibri"/>
        </w:rPr>
        <w:t>n the presence of:</w:t>
      </w:r>
    </w:p>
    <w:p w:rsidR="001C0C5B" w:rsidRPr="00EB655E" w:rsidRDefault="001C0C5B" w:rsidP="001C0C5B">
      <w:pPr>
        <w:pStyle w:val="Header"/>
        <w:tabs>
          <w:tab w:val="clear" w:pos="4819"/>
          <w:tab w:val="clear" w:pos="9071"/>
        </w:tabs>
        <w:jc w:val="both"/>
        <w:rPr>
          <w:rFonts w:ascii="Calibri" w:hAnsi="Calibri"/>
        </w:rPr>
      </w:pPr>
    </w:p>
    <w:p w:rsidR="001C0C5B" w:rsidRPr="00EB655E" w:rsidRDefault="001C0C5B" w:rsidP="001C0C5B">
      <w:pPr>
        <w:pStyle w:val="Header"/>
        <w:tabs>
          <w:tab w:val="clear" w:pos="4819"/>
          <w:tab w:val="clear" w:pos="9071"/>
        </w:tabs>
        <w:jc w:val="both"/>
        <w:rPr>
          <w:rFonts w:ascii="Calibri" w:hAnsi="Calibri"/>
        </w:rPr>
      </w:pPr>
      <w:r w:rsidRPr="00EB655E">
        <w:rPr>
          <w:rFonts w:ascii="Calibri" w:hAnsi="Calibri"/>
        </w:rPr>
        <w:t>Signature of witness: …………………………………………..</w:t>
      </w:r>
    </w:p>
    <w:p w:rsidR="0095258D" w:rsidRPr="00EB655E" w:rsidRDefault="0095258D" w:rsidP="0095258D">
      <w:pPr>
        <w:pStyle w:val="Header"/>
        <w:tabs>
          <w:tab w:val="clear" w:pos="4819"/>
          <w:tab w:val="clear" w:pos="9071"/>
        </w:tabs>
        <w:jc w:val="both"/>
        <w:rPr>
          <w:rFonts w:ascii="Calibri" w:hAnsi="Calibri"/>
          <w:highlight w:val="yellow"/>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Name of witness: ………………………………………………</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Address of witness…………………………………………….</w:t>
      </w:r>
    </w:p>
    <w:p w:rsidR="0095258D" w:rsidRPr="00EB655E" w:rsidRDefault="0095258D" w:rsidP="0095258D">
      <w:pPr>
        <w:pStyle w:val="Header"/>
        <w:tabs>
          <w:tab w:val="clear" w:pos="4819"/>
          <w:tab w:val="clear" w:pos="9071"/>
        </w:tabs>
        <w:jc w:val="both"/>
        <w:rPr>
          <w:rFonts w:ascii="Calibri" w:hAnsi="Calibri"/>
        </w:rPr>
      </w:pPr>
    </w:p>
    <w:p w:rsidR="0095258D" w:rsidRPr="00EB655E" w:rsidRDefault="0095258D" w:rsidP="0095258D">
      <w:pPr>
        <w:pStyle w:val="Header"/>
        <w:tabs>
          <w:tab w:val="clear" w:pos="4819"/>
          <w:tab w:val="clear" w:pos="9071"/>
        </w:tabs>
        <w:jc w:val="both"/>
        <w:rPr>
          <w:rFonts w:ascii="Calibri" w:hAnsi="Calibri"/>
        </w:rPr>
      </w:pPr>
      <w:r w:rsidRPr="00EB655E">
        <w:rPr>
          <w:rFonts w:ascii="Calibri" w:hAnsi="Calibri"/>
        </w:rPr>
        <w:t>Occupation of witness…………………………………………</w:t>
      </w:r>
    </w:p>
    <w:p w:rsidR="00265367" w:rsidRPr="00EB655E" w:rsidRDefault="00265367" w:rsidP="00265367">
      <w:pPr>
        <w:pStyle w:val="Header"/>
        <w:tabs>
          <w:tab w:val="clear" w:pos="4819"/>
          <w:tab w:val="clear" w:pos="9071"/>
        </w:tabs>
        <w:jc w:val="both"/>
        <w:rPr>
          <w:rFonts w:ascii="Calibri" w:hAnsi="Calibri"/>
        </w:rPr>
      </w:pPr>
    </w:p>
    <w:p w:rsidR="00D32B85" w:rsidRDefault="00265367" w:rsidP="00FD704D">
      <w:pPr>
        <w:pStyle w:val="Header"/>
        <w:tabs>
          <w:tab w:val="clear" w:pos="4819"/>
          <w:tab w:val="clear" w:pos="9071"/>
        </w:tabs>
        <w:jc w:val="both"/>
        <w:rPr>
          <w:rFonts w:ascii="Calibri" w:hAnsi="Calibri"/>
        </w:rPr>
      </w:pPr>
      <w:r w:rsidRPr="00EB655E">
        <w:rPr>
          <w:rFonts w:ascii="Calibri" w:hAnsi="Calibri"/>
        </w:rPr>
        <w:t>Date:…………………………………………………………....</w:t>
      </w:r>
    </w:p>
    <w:p w:rsidR="006A0A9D" w:rsidRDefault="006A0A9D" w:rsidP="00FD704D">
      <w:pPr>
        <w:pStyle w:val="Header"/>
        <w:tabs>
          <w:tab w:val="clear" w:pos="4819"/>
          <w:tab w:val="clear" w:pos="9071"/>
        </w:tabs>
        <w:jc w:val="both"/>
        <w:rPr>
          <w:rFonts w:ascii="Calibri" w:hAnsi="Calibri"/>
        </w:rPr>
      </w:pPr>
    </w:p>
    <w:p w:rsidR="006A0A9D" w:rsidRDefault="006A0A9D" w:rsidP="00FD704D">
      <w:pPr>
        <w:pStyle w:val="Header"/>
        <w:tabs>
          <w:tab w:val="clear" w:pos="4819"/>
          <w:tab w:val="clear" w:pos="9071"/>
        </w:tabs>
        <w:jc w:val="both"/>
        <w:rPr>
          <w:rFonts w:ascii="Calibri" w:hAnsi="Calibri"/>
        </w:rPr>
      </w:pPr>
    </w:p>
    <w:p w:rsidR="006A0A9D" w:rsidRPr="00EB655E" w:rsidRDefault="006A0A9D" w:rsidP="006A0A9D">
      <w:pPr>
        <w:jc w:val="both"/>
        <w:rPr>
          <w:rFonts w:ascii="Calibri" w:hAnsi="Calibri"/>
        </w:rPr>
      </w:pPr>
    </w:p>
    <w:p w:rsidR="006A0A9D" w:rsidRPr="00543420" w:rsidRDefault="006A0A9D" w:rsidP="006A0A9D">
      <w:pPr>
        <w:jc w:val="both"/>
        <w:rPr>
          <w:rFonts w:ascii="Calibri" w:hAnsi="Calibri"/>
        </w:rPr>
      </w:pPr>
      <w:r>
        <w:rPr>
          <w:rFonts w:ascii="Calibri" w:hAnsi="Calibri"/>
        </w:rPr>
        <w:t xml:space="preserve">SIGNED as a deed by </w:t>
      </w:r>
      <w:r w:rsidR="00340D79">
        <w:rPr>
          <w:rFonts w:ascii="Calibri" w:hAnsi="Calibri"/>
          <w:b/>
        </w:rPr>
        <w:t xml:space="preserve">TIG </w:t>
      </w:r>
      <w:r w:rsidR="009E4E1D">
        <w:rPr>
          <w:rFonts w:ascii="Calibri" w:hAnsi="Calibri"/>
          <w:b/>
        </w:rPr>
        <w:t>UG</w:t>
      </w:r>
      <w:r>
        <w:rPr>
          <w:rFonts w:ascii="Calibri" w:hAnsi="Calibri"/>
        </w:rPr>
        <w:t>, acting by</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Signature:……………………………………………….</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Full name: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Position held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Date:…………………………………………..</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In the presence of:</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Signature of witness: …………………………………………..</w:t>
      </w:r>
    </w:p>
    <w:p w:rsidR="006A0A9D" w:rsidRPr="00EB655E" w:rsidRDefault="006A0A9D" w:rsidP="006A0A9D">
      <w:pPr>
        <w:pStyle w:val="Header"/>
        <w:tabs>
          <w:tab w:val="clear" w:pos="4819"/>
          <w:tab w:val="clear" w:pos="9071"/>
        </w:tabs>
        <w:jc w:val="both"/>
        <w:rPr>
          <w:rFonts w:ascii="Calibri" w:hAnsi="Calibri"/>
          <w:highlight w:val="yellow"/>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Name of witness: ………………………………………………</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Address of witness…………………………………………….</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Occupation of witness…………………………………………</w:t>
      </w:r>
    </w:p>
    <w:p w:rsidR="006A0A9D" w:rsidRPr="00EB655E" w:rsidRDefault="006A0A9D" w:rsidP="006A0A9D">
      <w:pPr>
        <w:pStyle w:val="Header"/>
        <w:tabs>
          <w:tab w:val="clear" w:pos="4819"/>
          <w:tab w:val="clear" w:pos="9071"/>
        </w:tabs>
        <w:jc w:val="both"/>
        <w:rPr>
          <w:rFonts w:ascii="Calibri" w:hAnsi="Calibri"/>
        </w:rPr>
      </w:pPr>
    </w:p>
    <w:p w:rsidR="006A0A9D" w:rsidRPr="00EB655E" w:rsidRDefault="006A0A9D" w:rsidP="006A0A9D">
      <w:pPr>
        <w:pStyle w:val="Header"/>
        <w:tabs>
          <w:tab w:val="clear" w:pos="4819"/>
          <w:tab w:val="clear" w:pos="9071"/>
        </w:tabs>
        <w:jc w:val="both"/>
        <w:rPr>
          <w:rFonts w:ascii="Calibri" w:hAnsi="Calibri"/>
        </w:rPr>
      </w:pPr>
      <w:r w:rsidRPr="00EB655E">
        <w:rPr>
          <w:rFonts w:ascii="Calibri" w:hAnsi="Calibri"/>
        </w:rPr>
        <w:t>Date:…………………………………………………………....</w:t>
      </w:r>
    </w:p>
    <w:p w:rsidR="006A0A9D" w:rsidRDefault="006A0A9D" w:rsidP="00FD704D">
      <w:pPr>
        <w:pStyle w:val="Header"/>
        <w:tabs>
          <w:tab w:val="clear" w:pos="4819"/>
          <w:tab w:val="clear" w:pos="9071"/>
        </w:tabs>
        <w:jc w:val="both"/>
        <w:rPr>
          <w:rFonts w:ascii="Calibri" w:hAnsi="Calibri"/>
        </w:rPr>
      </w:pPr>
    </w:p>
    <w:p w:rsidR="00BE2426" w:rsidRPr="00BE2426" w:rsidRDefault="00BE2426" w:rsidP="00BE2426">
      <w:pPr>
        <w:pStyle w:val="Header"/>
        <w:tabs>
          <w:tab w:val="clear" w:pos="4819"/>
          <w:tab w:val="clear" w:pos="9071"/>
        </w:tabs>
        <w:jc w:val="center"/>
        <w:rPr>
          <w:rFonts w:ascii="Calibri" w:hAnsi="Calibri"/>
          <w:b/>
          <w:bCs/>
        </w:rPr>
      </w:pPr>
      <w:r>
        <w:rPr>
          <w:rFonts w:ascii="Calibri" w:hAnsi="Calibri"/>
        </w:rPr>
        <w:br w:type="page"/>
      </w:r>
      <w:r w:rsidRPr="00BE2426">
        <w:rPr>
          <w:rFonts w:ascii="Calibri" w:hAnsi="Calibri"/>
          <w:b/>
          <w:bCs/>
        </w:rPr>
        <w:t>Attachment</w:t>
      </w:r>
    </w:p>
    <w:p w:rsidR="00BE2426" w:rsidRDefault="00BE2426" w:rsidP="00FD704D">
      <w:pPr>
        <w:pStyle w:val="Header"/>
        <w:tabs>
          <w:tab w:val="clear" w:pos="4819"/>
          <w:tab w:val="clear" w:pos="9071"/>
        </w:tabs>
        <w:jc w:val="both"/>
        <w:rPr>
          <w:rFonts w:ascii="Calibri" w:hAnsi="Calibri"/>
        </w:rPr>
      </w:pPr>
    </w:p>
    <w:p w:rsidR="00BE2426" w:rsidRPr="00EB655E" w:rsidRDefault="00090538" w:rsidP="00FD704D">
      <w:pPr>
        <w:pStyle w:val="Header"/>
        <w:tabs>
          <w:tab w:val="clear" w:pos="4819"/>
          <w:tab w:val="clear" w:pos="9071"/>
        </w:tabs>
        <w:jc w:val="both"/>
        <w:rPr>
          <w:rFonts w:ascii="Calibri" w:hAnsi="Calibri"/>
        </w:rPr>
      </w:pPr>
      <w:r>
        <w:rPr>
          <w:rFonts w:ascii="Calibri" w:hAnsi="Calibri"/>
        </w:rPr>
        <w:t>Advance</w:t>
      </w:r>
      <w:r w:rsidR="00BE2426">
        <w:rPr>
          <w:rFonts w:ascii="Calibri" w:hAnsi="Calibri"/>
        </w:rPr>
        <w:t xml:space="preserve"> Evidence Template.</w:t>
      </w:r>
    </w:p>
    <w:sectPr w:rsidR="00BE2426" w:rsidRPr="00EB655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567" w:footer="567" w:gutter="0"/>
      <w:paperSrc w:first="11" w:other="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42BC" w:rsidRDefault="004342BC">
      <w:r>
        <w:separator/>
      </w:r>
    </w:p>
  </w:endnote>
  <w:endnote w:type="continuationSeparator" w:id="0">
    <w:p w:rsidR="004342BC" w:rsidRDefault="0043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G Times (WN)">
    <w:altName w:val="Times New Roman"/>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03FC" w:rsidRDefault="00EC0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3BCA" w:rsidRDefault="002E3BCA">
    <w:pPr>
      <w:pStyle w:val="Footer"/>
      <w:tabs>
        <w:tab w:val="left" w:pos="90"/>
        <w:tab w:val="left" w:pos="2160"/>
        <w:tab w:val="left" w:pos="4140"/>
        <w:tab w:val="left" w:pos="6030"/>
        <w:tab w:val="left" w:pos="6210"/>
        <w:tab w:val="left" w:pos="8010"/>
        <w:tab w:val="left" w:pos="8280"/>
      </w:tabs>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42BC" w:rsidRDefault="004342BC">
      <w:r>
        <w:separator/>
      </w:r>
    </w:p>
  </w:footnote>
  <w:footnote w:type="continuationSeparator" w:id="0">
    <w:p w:rsidR="004342BC" w:rsidRDefault="00434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569F" w:rsidRDefault="00055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836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7CD5A07"/>
    <w:multiLevelType w:val="hybridMultilevel"/>
    <w:tmpl w:val="03EAA57C"/>
    <w:lvl w:ilvl="0" w:tplc="50740214">
      <w:start w:val="1"/>
      <w:numFmt w:val="upperLetter"/>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D43461"/>
    <w:multiLevelType w:val="multilevel"/>
    <w:tmpl w:val="5F1A00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E5F609E"/>
    <w:multiLevelType w:val="hybridMultilevel"/>
    <w:tmpl w:val="C83AFC14"/>
    <w:lvl w:ilvl="0" w:tplc="3A808B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22869"/>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4E6193"/>
    <w:multiLevelType w:val="hybridMultilevel"/>
    <w:tmpl w:val="428C4784"/>
    <w:lvl w:ilvl="0" w:tplc="1F6A9C80">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474AFA"/>
    <w:multiLevelType w:val="multilevel"/>
    <w:tmpl w:val="3BB04A32"/>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6A81841"/>
    <w:multiLevelType w:val="hybridMultilevel"/>
    <w:tmpl w:val="3FDC4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4668D"/>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A2612E"/>
    <w:multiLevelType w:val="hybridMultilevel"/>
    <w:tmpl w:val="45367CF4"/>
    <w:lvl w:ilvl="0" w:tplc="708AC19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512117"/>
    <w:multiLevelType w:val="hybridMultilevel"/>
    <w:tmpl w:val="3E18686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313977"/>
    <w:multiLevelType w:val="hybridMultilevel"/>
    <w:tmpl w:val="1FDCABEA"/>
    <w:lvl w:ilvl="0" w:tplc="590487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E103A6"/>
    <w:multiLevelType w:val="hybridMultilevel"/>
    <w:tmpl w:val="ED88340E"/>
    <w:lvl w:ilvl="0" w:tplc="077451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3513EAA"/>
    <w:multiLevelType w:val="hybridMultilevel"/>
    <w:tmpl w:val="050E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945723">
    <w:abstractNumId w:val="13"/>
  </w:num>
  <w:num w:numId="2" w16cid:durableId="1137189118">
    <w:abstractNumId w:val="10"/>
  </w:num>
  <w:num w:numId="3" w16cid:durableId="1715537922">
    <w:abstractNumId w:val="3"/>
  </w:num>
  <w:num w:numId="4" w16cid:durableId="1886020648">
    <w:abstractNumId w:val="6"/>
  </w:num>
  <w:num w:numId="5" w16cid:durableId="312373888">
    <w:abstractNumId w:val="11"/>
  </w:num>
  <w:num w:numId="6" w16cid:durableId="1514304106">
    <w:abstractNumId w:val="5"/>
  </w:num>
  <w:num w:numId="7" w16cid:durableId="576940275">
    <w:abstractNumId w:val="4"/>
  </w:num>
  <w:num w:numId="8" w16cid:durableId="212737005">
    <w:abstractNumId w:val="1"/>
  </w:num>
  <w:num w:numId="9" w16cid:durableId="2009550307">
    <w:abstractNumId w:val="9"/>
  </w:num>
  <w:num w:numId="10" w16cid:durableId="874780445">
    <w:abstractNumId w:val="12"/>
  </w:num>
  <w:num w:numId="11" w16cid:durableId="2013488819">
    <w:abstractNumId w:val="7"/>
  </w:num>
  <w:num w:numId="12" w16cid:durableId="756563205">
    <w:abstractNumId w:val="8"/>
  </w:num>
  <w:num w:numId="13" w16cid:durableId="806707403">
    <w:abstractNumId w:val="2"/>
  </w:num>
  <w:num w:numId="14" w16cid:durableId="321854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2605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SETYPE" w:val="N"/>
    <w:docVar w:name="CLIENT" w:val="ASSIGNMENT OF COPYRIGHT "/>
    <w:docVar w:name="DOCNAME" w:val="Blank Sheet, Custom Doc"/>
    <w:docVar w:name="DOCTYPE" w:val="BLANKSHEET"/>
    <w:docVar w:name="FOLIONUMBER" w:val="ASSIGNMENT OF COPYRIGHT "/>
    <w:docVar w:name="OURREF" w:val="ASSIGNMENTOF COPYRIGHT"/>
  </w:docVars>
  <w:rsids>
    <w:rsidRoot w:val="00560364"/>
    <w:rsid w:val="00000F34"/>
    <w:rsid w:val="000030DE"/>
    <w:rsid w:val="00004411"/>
    <w:rsid w:val="00017F0F"/>
    <w:rsid w:val="0002445E"/>
    <w:rsid w:val="000269C8"/>
    <w:rsid w:val="00035AF9"/>
    <w:rsid w:val="0005569F"/>
    <w:rsid w:val="00066959"/>
    <w:rsid w:val="00090538"/>
    <w:rsid w:val="000C2548"/>
    <w:rsid w:val="000C3A67"/>
    <w:rsid w:val="000C6838"/>
    <w:rsid w:val="000E241A"/>
    <w:rsid w:val="0010510A"/>
    <w:rsid w:val="001206ED"/>
    <w:rsid w:val="00137E92"/>
    <w:rsid w:val="00160C3F"/>
    <w:rsid w:val="00192799"/>
    <w:rsid w:val="001A7EB5"/>
    <w:rsid w:val="001C0C5B"/>
    <w:rsid w:val="001D638C"/>
    <w:rsid w:val="001E239E"/>
    <w:rsid w:val="0021138D"/>
    <w:rsid w:val="002465D7"/>
    <w:rsid w:val="002527D0"/>
    <w:rsid w:val="00265367"/>
    <w:rsid w:val="00276307"/>
    <w:rsid w:val="00286471"/>
    <w:rsid w:val="002A2D2C"/>
    <w:rsid w:val="002B71E6"/>
    <w:rsid w:val="002E3BCA"/>
    <w:rsid w:val="002E61F1"/>
    <w:rsid w:val="00340D79"/>
    <w:rsid w:val="00353567"/>
    <w:rsid w:val="003725BE"/>
    <w:rsid w:val="00384BC4"/>
    <w:rsid w:val="0039457B"/>
    <w:rsid w:val="003A1860"/>
    <w:rsid w:val="003A58E0"/>
    <w:rsid w:val="003E5CF7"/>
    <w:rsid w:val="003E795D"/>
    <w:rsid w:val="003F4447"/>
    <w:rsid w:val="0041435E"/>
    <w:rsid w:val="00417A53"/>
    <w:rsid w:val="00422ADC"/>
    <w:rsid w:val="00426DA9"/>
    <w:rsid w:val="004342BC"/>
    <w:rsid w:val="004509B0"/>
    <w:rsid w:val="004524F3"/>
    <w:rsid w:val="00453DFC"/>
    <w:rsid w:val="00464751"/>
    <w:rsid w:val="004733E5"/>
    <w:rsid w:val="004B4CF2"/>
    <w:rsid w:val="004E1315"/>
    <w:rsid w:val="004E613E"/>
    <w:rsid w:val="0052191B"/>
    <w:rsid w:val="005305D1"/>
    <w:rsid w:val="00543420"/>
    <w:rsid w:val="00543CA9"/>
    <w:rsid w:val="00560364"/>
    <w:rsid w:val="00584B3F"/>
    <w:rsid w:val="005944FA"/>
    <w:rsid w:val="00596B8E"/>
    <w:rsid w:val="00597E8D"/>
    <w:rsid w:val="005A0614"/>
    <w:rsid w:val="005B3275"/>
    <w:rsid w:val="005C6FBB"/>
    <w:rsid w:val="005C7C37"/>
    <w:rsid w:val="005E3A47"/>
    <w:rsid w:val="00602FCE"/>
    <w:rsid w:val="0061079D"/>
    <w:rsid w:val="006229AF"/>
    <w:rsid w:val="00662E3F"/>
    <w:rsid w:val="00692CF1"/>
    <w:rsid w:val="006A0A9D"/>
    <w:rsid w:val="006A52D8"/>
    <w:rsid w:val="006B0F2F"/>
    <w:rsid w:val="006D0979"/>
    <w:rsid w:val="006F1A53"/>
    <w:rsid w:val="00702FD9"/>
    <w:rsid w:val="00711350"/>
    <w:rsid w:val="00730E1D"/>
    <w:rsid w:val="007339AE"/>
    <w:rsid w:val="00751096"/>
    <w:rsid w:val="00752011"/>
    <w:rsid w:val="00776BCF"/>
    <w:rsid w:val="007917D7"/>
    <w:rsid w:val="007B03CA"/>
    <w:rsid w:val="007B0920"/>
    <w:rsid w:val="007B663E"/>
    <w:rsid w:val="00801417"/>
    <w:rsid w:val="00807038"/>
    <w:rsid w:val="0081323B"/>
    <w:rsid w:val="00822A77"/>
    <w:rsid w:val="00823D2C"/>
    <w:rsid w:val="00883307"/>
    <w:rsid w:val="008A04EE"/>
    <w:rsid w:val="008B01C8"/>
    <w:rsid w:val="008C5647"/>
    <w:rsid w:val="008C7AB1"/>
    <w:rsid w:val="008D0055"/>
    <w:rsid w:val="008D54D5"/>
    <w:rsid w:val="008E5F12"/>
    <w:rsid w:val="00927101"/>
    <w:rsid w:val="0095258D"/>
    <w:rsid w:val="0095500E"/>
    <w:rsid w:val="00966F5D"/>
    <w:rsid w:val="00972516"/>
    <w:rsid w:val="009A07E2"/>
    <w:rsid w:val="009A5E90"/>
    <w:rsid w:val="009B7FE7"/>
    <w:rsid w:val="009D3049"/>
    <w:rsid w:val="009E4E1D"/>
    <w:rsid w:val="009F24F6"/>
    <w:rsid w:val="00A30540"/>
    <w:rsid w:val="00A36222"/>
    <w:rsid w:val="00A44BB1"/>
    <w:rsid w:val="00A75860"/>
    <w:rsid w:val="00A94113"/>
    <w:rsid w:val="00AA3C50"/>
    <w:rsid w:val="00AB4F3D"/>
    <w:rsid w:val="00AD568E"/>
    <w:rsid w:val="00AD646B"/>
    <w:rsid w:val="00AD7F66"/>
    <w:rsid w:val="00B12143"/>
    <w:rsid w:val="00B206B0"/>
    <w:rsid w:val="00B25D96"/>
    <w:rsid w:val="00B5747F"/>
    <w:rsid w:val="00B6338F"/>
    <w:rsid w:val="00B8552D"/>
    <w:rsid w:val="00BA000C"/>
    <w:rsid w:val="00BB29E0"/>
    <w:rsid w:val="00BC6581"/>
    <w:rsid w:val="00BD4F7A"/>
    <w:rsid w:val="00BE2426"/>
    <w:rsid w:val="00BE509A"/>
    <w:rsid w:val="00C04199"/>
    <w:rsid w:val="00C11BC5"/>
    <w:rsid w:val="00C2180C"/>
    <w:rsid w:val="00C30CB7"/>
    <w:rsid w:val="00C41D83"/>
    <w:rsid w:val="00C42B00"/>
    <w:rsid w:val="00C67740"/>
    <w:rsid w:val="00C73C1B"/>
    <w:rsid w:val="00C83ABD"/>
    <w:rsid w:val="00C85822"/>
    <w:rsid w:val="00CB4C7F"/>
    <w:rsid w:val="00CC3201"/>
    <w:rsid w:val="00CC5627"/>
    <w:rsid w:val="00D01A9F"/>
    <w:rsid w:val="00D2227B"/>
    <w:rsid w:val="00D32B85"/>
    <w:rsid w:val="00D34E50"/>
    <w:rsid w:val="00D50818"/>
    <w:rsid w:val="00D63142"/>
    <w:rsid w:val="00D64A25"/>
    <w:rsid w:val="00D74E47"/>
    <w:rsid w:val="00DA6290"/>
    <w:rsid w:val="00DE3F59"/>
    <w:rsid w:val="00DF1978"/>
    <w:rsid w:val="00E2774F"/>
    <w:rsid w:val="00E43E5A"/>
    <w:rsid w:val="00E51424"/>
    <w:rsid w:val="00E520A0"/>
    <w:rsid w:val="00E53486"/>
    <w:rsid w:val="00E5614E"/>
    <w:rsid w:val="00E916B9"/>
    <w:rsid w:val="00EA07F9"/>
    <w:rsid w:val="00EA1988"/>
    <w:rsid w:val="00EB0171"/>
    <w:rsid w:val="00EB64A7"/>
    <w:rsid w:val="00EB655E"/>
    <w:rsid w:val="00EC03FC"/>
    <w:rsid w:val="00EC4A22"/>
    <w:rsid w:val="00EE7539"/>
    <w:rsid w:val="00F11D81"/>
    <w:rsid w:val="00F43A46"/>
    <w:rsid w:val="00F54DF2"/>
    <w:rsid w:val="00F64287"/>
    <w:rsid w:val="00F64CEA"/>
    <w:rsid w:val="00F8612B"/>
    <w:rsid w:val="00FA7725"/>
    <w:rsid w:val="00FC57B5"/>
    <w:rsid w:val="00FD2E16"/>
    <w:rsid w:val="00FD2F95"/>
    <w:rsid w:val="00FD704D"/>
    <w:rsid w:val="00FE4015"/>
    <w:rsid w:val="00FE4CB5"/>
    <w:rsid w:val="00FE6246"/>
    <w:rsid w:val="00FF0474"/>
    <w:rsid w:val="00FF05C0"/>
    <w:rsid w:val="00FF3220"/>
    <w:rsid w:val="00FF60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EB6AC00-5014-4755-89C3-097FED9B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line="360" w:lineRule="auto"/>
      <w:outlineLvl w:val="0"/>
    </w:pPr>
    <w:rPr>
      <w:b/>
      <w:bCs/>
    </w:rPr>
  </w:style>
  <w:style w:type="paragraph" w:styleId="Heading2">
    <w:name w:val="heading 2"/>
    <w:basedOn w:val="Normal"/>
    <w:next w:val="Normal"/>
    <w:qFormat/>
    <w:pPr>
      <w:keepNext/>
      <w:spacing w:line="360" w:lineRule="auto"/>
      <w:ind w:left="720" w:hanging="720"/>
      <w:outlineLvl w:val="1"/>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819"/>
        <w:tab w:val="right" w:pos="9071"/>
      </w:tabs>
    </w:pPr>
    <w:rPr>
      <w:rFonts w:ascii="CG Times (WN)" w:hAnsi="CG Times (WN)"/>
    </w:rPr>
  </w:style>
  <w:style w:type="paragraph" w:styleId="Footer">
    <w:name w:val="footer"/>
    <w:basedOn w:val="Normal"/>
    <w:semiHidden/>
    <w:pPr>
      <w:tabs>
        <w:tab w:val="center" w:pos="4819"/>
        <w:tab w:val="right" w:pos="9071"/>
      </w:tabs>
    </w:pPr>
    <w:rPr>
      <w:rFonts w:ascii="CG Times (WN)" w:hAnsi="CG Times (WN)"/>
    </w:rPr>
  </w:style>
  <w:style w:type="paragraph" w:styleId="BalloonText">
    <w:name w:val="Balloon Text"/>
    <w:basedOn w:val="Normal"/>
    <w:link w:val="BalloonTextChar"/>
    <w:uiPriority w:val="99"/>
    <w:semiHidden/>
    <w:unhideWhenUsed/>
    <w:rsid w:val="00560364"/>
    <w:rPr>
      <w:rFonts w:ascii="Tahoma" w:hAnsi="Tahoma" w:cs="Tahoma"/>
      <w:sz w:val="16"/>
      <w:szCs w:val="16"/>
    </w:rPr>
  </w:style>
  <w:style w:type="character" w:customStyle="1" w:styleId="BalloonTextChar">
    <w:name w:val="Balloon Text Char"/>
    <w:link w:val="BalloonText"/>
    <w:uiPriority w:val="99"/>
    <w:semiHidden/>
    <w:rsid w:val="00560364"/>
    <w:rPr>
      <w:rFonts w:ascii="Tahoma" w:hAnsi="Tahoma" w:cs="Tahoma"/>
      <w:sz w:val="16"/>
      <w:szCs w:val="16"/>
      <w:lang w:eastAsia="en-US"/>
    </w:rPr>
  </w:style>
  <w:style w:type="character" w:customStyle="1" w:styleId="HeaderChar">
    <w:name w:val="Header Char"/>
    <w:link w:val="Header"/>
    <w:semiHidden/>
    <w:rsid w:val="00751096"/>
    <w:rPr>
      <w:rFonts w:ascii="CG Times (WN)" w:hAnsi="CG Times (WN)"/>
      <w:sz w:val="24"/>
      <w:lang w:eastAsia="en-US"/>
    </w:rPr>
  </w:style>
  <w:style w:type="character" w:styleId="CommentReference">
    <w:name w:val="annotation reference"/>
    <w:uiPriority w:val="99"/>
    <w:semiHidden/>
    <w:unhideWhenUsed/>
    <w:rsid w:val="00596B8E"/>
    <w:rPr>
      <w:sz w:val="16"/>
      <w:szCs w:val="16"/>
    </w:rPr>
  </w:style>
  <w:style w:type="paragraph" w:styleId="CommentText">
    <w:name w:val="annotation text"/>
    <w:basedOn w:val="Normal"/>
    <w:link w:val="CommentTextChar"/>
    <w:uiPriority w:val="99"/>
    <w:semiHidden/>
    <w:unhideWhenUsed/>
    <w:rsid w:val="00596B8E"/>
    <w:rPr>
      <w:sz w:val="20"/>
    </w:rPr>
  </w:style>
  <w:style w:type="character" w:customStyle="1" w:styleId="CommentTextChar">
    <w:name w:val="Comment Text Char"/>
    <w:link w:val="CommentText"/>
    <w:uiPriority w:val="99"/>
    <w:semiHidden/>
    <w:rsid w:val="00596B8E"/>
    <w:rPr>
      <w:lang w:eastAsia="en-US"/>
    </w:rPr>
  </w:style>
  <w:style w:type="paragraph" w:styleId="CommentSubject">
    <w:name w:val="annotation subject"/>
    <w:basedOn w:val="CommentText"/>
    <w:next w:val="CommentText"/>
    <w:link w:val="CommentSubjectChar"/>
    <w:uiPriority w:val="99"/>
    <w:semiHidden/>
    <w:unhideWhenUsed/>
    <w:rsid w:val="00596B8E"/>
    <w:rPr>
      <w:b/>
      <w:bCs/>
    </w:rPr>
  </w:style>
  <w:style w:type="character" w:customStyle="1" w:styleId="CommentSubjectChar">
    <w:name w:val="Comment Subject Char"/>
    <w:link w:val="CommentSubject"/>
    <w:uiPriority w:val="99"/>
    <w:semiHidden/>
    <w:rsid w:val="00596B8E"/>
    <w:rPr>
      <w:b/>
      <w:bCs/>
      <w:lang w:eastAsia="en-US"/>
    </w:rPr>
  </w:style>
  <w:style w:type="paragraph" w:styleId="PlainText">
    <w:name w:val="Plain Text"/>
    <w:basedOn w:val="Normal"/>
    <w:link w:val="PlainTextChar"/>
    <w:uiPriority w:val="99"/>
    <w:semiHidden/>
    <w:unhideWhenUsed/>
    <w:rsid w:val="004509B0"/>
    <w:rPr>
      <w:rFonts w:ascii="Courier New" w:hAnsi="Courier New" w:cs="Courier New"/>
      <w:sz w:val="20"/>
    </w:rPr>
  </w:style>
  <w:style w:type="character" w:customStyle="1" w:styleId="PlainTextChar">
    <w:name w:val="Plain Text Char"/>
    <w:link w:val="PlainText"/>
    <w:uiPriority w:val="99"/>
    <w:semiHidden/>
    <w:rsid w:val="004509B0"/>
    <w:rPr>
      <w:rFonts w:ascii="Courier New" w:hAnsi="Courier New" w:cs="Courier New"/>
      <w:lang w:eastAsia="en-US"/>
    </w:rPr>
  </w:style>
  <w:style w:type="paragraph" w:styleId="ListParagraph">
    <w:name w:val="List Paragraph"/>
    <w:basedOn w:val="Normal"/>
    <w:uiPriority w:val="34"/>
    <w:qFormat/>
    <w:rsid w:val="0095500E"/>
    <w:pPr>
      <w:ind w:left="720"/>
    </w:pPr>
  </w:style>
  <w:style w:type="paragraph" w:styleId="Revision">
    <w:name w:val="Revision"/>
    <w:hidden/>
    <w:uiPriority w:val="99"/>
    <w:semiHidden/>
    <w:rsid w:val="00FC57B5"/>
    <w:rPr>
      <w:sz w:val="24"/>
      <w:lang w:eastAsia="en-US"/>
    </w:rPr>
  </w:style>
  <w:style w:type="paragraph" w:customStyle="1" w:styleId="TitleClause">
    <w:name w:val="Title Clause"/>
    <w:basedOn w:val="Normal"/>
    <w:rsid w:val="00FC57B5"/>
    <w:pPr>
      <w:keepNext/>
      <w:numPr>
        <w:numId w:val="14"/>
      </w:numPr>
      <w:tabs>
        <w:tab w:val="clear" w:pos="720"/>
        <w:tab w:val="num" w:pos="360"/>
      </w:tabs>
      <w:spacing w:before="240" w:after="240" w:line="300" w:lineRule="atLeast"/>
      <w:ind w:left="0" w:firstLine="0"/>
      <w:jc w:val="both"/>
      <w:outlineLvl w:val="0"/>
    </w:pPr>
    <w:rPr>
      <w:rFonts w:ascii="Calibri" w:eastAsia="Calibri" w:hAnsi="Calibri"/>
      <w:b/>
      <w:color w:val="000000"/>
      <w:kern w:val="28"/>
      <w:sz w:val="22"/>
    </w:rPr>
  </w:style>
  <w:style w:type="paragraph" w:customStyle="1" w:styleId="Untitledsubclause1">
    <w:name w:val="Untitled subclause 1"/>
    <w:basedOn w:val="Normal"/>
    <w:rsid w:val="00FC57B5"/>
    <w:pPr>
      <w:numPr>
        <w:ilvl w:val="1"/>
        <w:numId w:val="14"/>
      </w:numPr>
      <w:tabs>
        <w:tab w:val="clear" w:pos="720"/>
        <w:tab w:val="num" w:pos="360"/>
      </w:tabs>
      <w:spacing w:before="280" w:after="120" w:line="300" w:lineRule="atLeast"/>
      <w:ind w:left="0" w:firstLine="0"/>
      <w:jc w:val="both"/>
      <w:outlineLvl w:val="1"/>
    </w:pPr>
    <w:rPr>
      <w:rFonts w:ascii="Calibri" w:eastAsia="Calibri" w:hAnsi="Calibri"/>
      <w:color w:val="000000"/>
      <w:kern w:val="2"/>
      <w:sz w:val="22"/>
    </w:rPr>
  </w:style>
  <w:style w:type="paragraph" w:customStyle="1" w:styleId="Untitledsubclause2">
    <w:name w:val="Untitled subclause 2"/>
    <w:basedOn w:val="Normal"/>
    <w:rsid w:val="00FC57B5"/>
    <w:pPr>
      <w:numPr>
        <w:ilvl w:val="2"/>
        <w:numId w:val="14"/>
      </w:numPr>
      <w:tabs>
        <w:tab w:val="clear" w:pos="1555"/>
        <w:tab w:val="num" w:pos="360"/>
      </w:tabs>
      <w:spacing w:after="120" w:line="300" w:lineRule="atLeast"/>
      <w:ind w:left="0" w:firstLine="0"/>
      <w:jc w:val="both"/>
      <w:outlineLvl w:val="2"/>
    </w:pPr>
    <w:rPr>
      <w:rFonts w:ascii="Calibri" w:eastAsia="Calibri" w:hAnsi="Calibri"/>
      <w:color w:val="000000"/>
      <w:kern w:val="2"/>
      <w:sz w:val="22"/>
    </w:rPr>
  </w:style>
  <w:style w:type="paragraph" w:customStyle="1" w:styleId="Untitledsubclause3">
    <w:name w:val="Untitled subclause 3"/>
    <w:basedOn w:val="Normal"/>
    <w:rsid w:val="00FC57B5"/>
    <w:pPr>
      <w:numPr>
        <w:ilvl w:val="3"/>
        <w:numId w:val="14"/>
      </w:numPr>
      <w:tabs>
        <w:tab w:val="clear" w:pos="2419"/>
        <w:tab w:val="num" w:pos="360"/>
        <w:tab w:val="left" w:pos="2261"/>
      </w:tabs>
      <w:spacing w:after="120" w:line="300" w:lineRule="atLeast"/>
      <w:ind w:left="0" w:firstLine="0"/>
      <w:jc w:val="both"/>
      <w:outlineLvl w:val="3"/>
    </w:pPr>
    <w:rPr>
      <w:rFonts w:ascii="Calibri" w:eastAsia="Calibri" w:hAnsi="Calibri"/>
      <w:color w:val="000000"/>
      <w:kern w:val="2"/>
      <w:sz w:val="22"/>
    </w:rPr>
  </w:style>
  <w:style w:type="paragraph" w:customStyle="1" w:styleId="Untitledsubclause4">
    <w:name w:val="Untitled subclause 4"/>
    <w:basedOn w:val="Normal"/>
    <w:rsid w:val="00FC57B5"/>
    <w:pPr>
      <w:numPr>
        <w:ilvl w:val="4"/>
        <w:numId w:val="14"/>
      </w:numPr>
      <w:tabs>
        <w:tab w:val="clear" w:pos="2880"/>
        <w:tab w:val="num" w:pos="360"/>
      </w:tabs>
      <w:spacing w:after="120" w:line="300" w:lineRule="atLeast"/>
      <w:ind w:left="0" w:firstLine="0"/>
      <w:jc w:val="both"/>
      <w:outlineLvl w:val="4"/>
    </w:pPr>
    <w:rPr>
      <w:rFonts w:ascii="Calibri" w:eastAsia="Calibri" w:hAnsi="Calibri"/>
      <w:color w:val="000000"/>
      <w:kern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75475">
      <w:bodyDiv w:val="1"/>
      <w:marLeft w:val="0"/>
      <w:marRight w:val="0"/>
      <w:marTop w:val="0"/>
      <w:marBottom w:val="0"/>
      <w:divBdr>
        <w:top w:val="none" w:sz="0" w:space="0" w:color="auto"/>
        <w:left w:val="none" w:sz="0" w:space="0" w:color="auto"/>
        <w:bottom w:val="none" w:sz="0" w:space="0" w:color="auto"/>
        <w:right w:val="none" w:sz="0" w:space="0" w:color="auto"/>
      </w:divBdr>
    </w:div>
    <w:div w:id="597520947">
      <w:bodyDiv w:val="1"/>
      <w:marLeft w:val="0"/>
      <w:marRight w:val="0"/>
      <w:marTop w:val="0"/>
      <w:marBottom w:val="0"/>
      <w:divBdr>
        <w:top w:val="none" w:sz="0" w:space="0" w:color="auto"/>
        <w:left w:val="none" w:sz="0" w:space="0" w:color="auto"/>
        <w:bottom w:val="none" w:sz="0" w:space="0" w:color="auto"/>
        <w:right w:val="none" w:sz="0" w:space="0" w:color="auto"/>
      </w:divBdr>
    </w:div>
    <w:div w:id="1846942357">
      <w:bodyDiv w:val="1"/>
      <w:marLeft w:val="0"/>
      <w:marRight w:val="0"/>
      <w:marTop w:val="0"/>
      <w:marBottom w:val="0"/>
      <w:divBdr>
        <w:top w:val="none" w:sz="0" w:space="0" w:color="auto"/>
        <w:left w:val="none" w:sz="0" w:space="0" w:color="auto"/>
        <w:bottom w:val="none" w:sz="0" w:space="0" w:color="auto"/>
        <w:right w:val="none" w:sz="0" w:space="0" w:color="auto"/>
      </w:divBdr>
    </w:div>
    <w:div w:id="18719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PUBLIC\MS%20OFFICE\TEMPLATE\BLANK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92E252C4CC224892EC6BD801D75A43" ma:contentTypeVersion="17" ma:contentTypeDescription="Create a new document." ma:contentTypeScope="" ma:versionID="5993673358d012dca039dada651619a1">
  <xsd:schema xmlns:xsd="http://www.w3.org/2001/XMLSchema" xmlns:xs="http://www.w3.org/2001/XMLSchema" xmlns:p="http://schemas.microsoft.com/office/2006/metadata/properties" xmlns:ns2="d3a70228-8a0e-4aea-9e1a-2fa745a5c9c2" xmlns:ns3="6e78acfd-7d55-4574-93ff-6e2ce06be003" targetNamespace="http://schemas.microsoft.com/office/2006/metadata/properties" ma:root="true" ma:fieldsID="7b587f8872141997f14a639118615b67" ns2:_="" ns3:_="">
    <xsd:import namespace="d3a70228-8a0e-4aea-9e1a-2fa745a5c9c2"/>
    <xsd:import namespace="6e78acfd-7d55-4574-93ff-6e2ce06be0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70228-8a0e-4aea-9e1a-2fa745a5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d7352c-3dfa-491c-9534-49ec244a291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78acfd-7d55-4574-93ff-6e2ce06be00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422d5fc-181c-4e2e-8a66-6c55b6789a3a}" ma:internalName="TaxCatchAll" ma:showField="CatchAllData" ma:web="6e78acfd-7d55-4574-93ff-6e2ce06be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78acfd-7d55-4574-93ff-6e2ce06be003"/>
    <lcf76f155ced4ddcb4097134ff3c332f xmlns="d3a70228-8a0e-4aea-9e1a-2fa745a5c9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DD180F-9A93-4B53-8617-4EBE58CECCCB}">
  <ds:schemaRefs>
    <ds:schemaRef ds:uri="http://schemas.openxmlformats.org/officeDocument/2006/bibliography"/>
  </ds:schemaRefs>
</ds:datastoreItem>
</file>

<file path=customXml/itemProps2.xml><?xml version="1.0" encoding="utf-8"?>
<ds:datastoreItem xmlns:ds="http://schemas.openxmlformats.org/officeDocument/2006/customXml" ds:itemID="{7E20F035-51FF-4431-BC7B-6CC7CFCE5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70228-8a0e-4aea-9e1a-2fa745a5c9c2"/>
    <ds:schemaRef ds:uri="6e78acfd-7d55-4574-93ff-6e2ce06be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65037-D16B-40D9-89B9-A03E2541FE09}">
  <ds:schemaRefs>
    <ds:schemaRef ds:uri="http://schemas.microsoft.com/sharepoint/v3/contenttype/forms"/>
  </ds:schemaRefs>
</ds:datastoreItem>
</file>

<file path=customXml/itemProps4.xml><?xml version="1.0" encoding="utf-8"?>
<ds:datastoreItem xmlns:ds="http://schemas.openxmlformats.org/officeDocument/2006/customXml" ds:itemID="{F32B0E49-C596-400B-9DA9-638B271D9362}">
  <ds:schemaRefs>
    <ds:schemaRef ds:uri="http://schemas.microsoft.com/office/2006/metadata/properties"/>
    <ds:schemaRef ds:uri="http://schemas.microsoft.com/office/infopath/2007/PartnerControls"/>
    <ds:schemaRef ds:uri="6e78acfd-7d55-4574-93ff-6e2ce06be003"/>
    <ds:schemaRef ds:uri="d3a70228-8a0e-4aea-9e1a-2fa745a5c9c2"/>
  </ds:schemaRefs>
</ds:datastoreItem>
</file>

<file path=docProps/app.xml><?xml version="1.0" encoding="utf-8"?>
<Properties xmlns="http://schemas.openxmlformats.org/officeDocument/2006/extended-properties" xmlns:vt="http://schemas.openxmlformats.org/officeDocument/2006/docPropsVTypes">
  <Template>BLANKDOC.DOT</Template>
  <TotalTime>0</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DRAFT – BLAIR &amp; CO</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BLAIR &amp; CO</dc:title>
  <dc:subject/>
  <dc:creator>Marks &amp; Clerk Solicitors LLP</dc:creator>
  <cp:keywords/>
  <cp:lastModifiedBy>Ying Chan</cp:lastModifiedBy>
  <cp:revision>2</cp:revision>
  <cp:lastPrinted>2023-10-08T10:05:00Z</cp:lastPrinted>
  <dcterms:created xsi:type="dcterms:W3CDTF">2025-08-14T15:22:00Z</dcterms:created>
  <dcterms:modified xsi:type="dcterms:W3CDTF">2025-08-14T15:22:00Z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Ref">
    <vt:lpwstr>3042946-1</vt:lpwstr>
  </property>
</Properties>
</file>