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17A" w:rsidRDefault="008515C2">
      <w:r>
        <w:rPr>
          <w:rFonts w:hint="eastAsia"/>
        </w:rPr>
        <w:tab/>
        <w:t>之前</w:t>
      </w:r>
      <w:r>
        <w:t>生成的可执行文件放到其他电脑上死活执行不成功，经过</w:t>
      </w:r>
      <w:r>
        <w:rPr>
          <w:rFonts w:hint="eastAsia"/>
        </w:rPr>
        <w:t>很长</w:t>
      </w:r>
      <w:r>
        <w:t>时间折腾后，确定</w:t>
      </w:r>
      <w:r>
        <w:rPr>
          <w:rFonts w:hint="eastAsia"/>
        </w:rPr>
        <w:t>让</w:t>
      </w:r>
      <w:r>
        <w:t>外部电脑</w:t>
      </w:r>
      <w:r>
        <w:rPr>
          <w:rFonts w:hint="eastAsia"/>
        </w:rPr>
        <w:t>能够</w:t>
      </w:r>
      <w:r>
        <w:t>使用此软件的</w:t>
      </w:r>
      <w:r>
        <w:rPr>
          <w:rFonts w:hint="eastAsia"/>
        </w:rPr>
        <w:t>方法</w:t>
      </w:r>
      <w:r>
        <w:t>如下：</w:t>
      </w:r>
    </w:p>
    <w:p w:rsidR="008515C2" w:rsidRDefault="00CC0E68">
      <w:r>
        <w:tab/>
      </w:r>
    </w:p>
    <w:p w:rsidR="00657E68" w:rsidRPr="008515C2" w:rsidRDefault="00657E68">
      <w:r>
        <w:t>1</w:t>
      </w:r>
      <w:r>
        <w:rPr>
          <w:rFonts w:hint="eastAsia"/>
        </w:rPr>
        <w:t>、</w:t>
      </w:r>
      <w:r>
        <w:t>工程生成方法</w:t>
      </w:r>
    </w:p>
    <w:p w:rsidR="005A6B2F" w:rsidRDefault="00657E68">
      <w:r>
        <w:rPr>
          <w:noProof/>
        </w:rPr>
        <w:drawing>
          <wp:inline distT="0" distB="0" distL="0" distR="0" wp14:anchorId="4474607C" wp14:editId="72331D78">
            <wp:extent cx="2139601" cy="6708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3972" cy="6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2F" w:rsidRDefault="00657E68">
      <w:r>
        <w:tab/>
      </w:r>
      <w:r>
        <w:rPr>
          <w:rFonts w:hint="eastAsia"/>
        </w:rPr>
        <w:t>选择</w:t>
      </w:r>
      <w:r>
        <w:t>Release</w:t>
      </w:r>
      <w:r>
        <w:rPr>
          <w:rFonts w:hint="eastAsia"/>
        </w:rPr>
        <w:t>方式</w:t>
      </w:r>
      <w:r>
        <w:t>进行Build，而不</w:t>
      </w:r>
      <w:r>
        <w:rPr>
          <w:rFonts w:hint="eastAsia"/>
        </w:rPr>
        <w:t>时</w:t>
      </w:r>
      <w:r>
        <w:t>使用Debug</w:t>
      </w:r>
      <w:r>
        <w:rPr>
          <w:rFonts w:hint="eastAsia"/>
        </w:rPr>
        <w:t>方式，</w:t>
      </w:r>
      <w:r>
        <w:t>因为Debug方式</w:t>
      </w:r>
      <w:r>
        <w:rPr>
          <w:rFonts w:hint="eastAsia"/>
        </w:rPr>
        <w:t>生成</w:t>
      </w:r>
      <w:r>
        <w:t>的可执行文件中使用</w:t>
      </w:r>
      <w:r>
        <w:rPr>
          <w:rFonts w:hint="eastAsia"/>
        </w:rPr>
        <w:t>了</w:t>
      </w:r>
      <w:r>
        <w:t>很多外部的支持，所以</w:t>
      </w:r>
      <w:r>
        <w:rPr>
          <w:rFonts w:hint="eastAsia"/>
        </w:rPr>
        <w:t>其他电脑</w:t>
      </w:r>
      <w:r>
        <w:t>是打不开的。</w:t>
      </w:r>
    </w:p>
    <w:p w:rsidR="00657E68" w:rsidRDefault="000F5B22">
      <w:r>
        <w:tab/>
      </w:r>
      <w:r>
        <w:rPr>
          <w:rFonts w:hint="eastAsia"/>
        </w:rPr>
        <w:t>生成</w:t>
      </w:r>
      <w:r>
        <w:t>后的文件在：</w:t>
      </w:r>
      <w:r>
        <w:rPr>
          <w:rFonts w:hint="eastAsia"/>
        </w:rPr>
        <w:t>工程</w:t>
      </w:r>
      <w:r>
        <w:t>目录</w:t>
      </w:r>
      <w:r>
        <w:rPr>
          <w:rFonts w:hint="eastAsia"/>
        </w:rPr>
        <w:t>/</w:t>
      </w:r>
      <w:r w:rsidRPr="000F5B22">
        <w:t>DataAnalysisTool</w:t>
      </w:r>
      <w:r>
        <w:rPr>
          <w:rFonts w:hint="eastAsia"/>
        </w:rPr>
        <w:t>/</w:t>
      </w:r>
      <w:r w:rsidRPr="000F5B22">
        <w:t>Release</w:t>
      </w:r>
      <w:r>
        <w:rPr>
          <w:rFonts w:hint="eastAsia"/>
        </w:rPr>
        <w:t>下</w:t>
      </w:r>
      <w:r>
        <w:t>：</w:t>
      </w:r>
    </w:p>
    <w:p w:rsidR="000F5B22" w:rsidRDefault="000F5B22">
      <w:pPr>
        <w:rPr>
          <w:rFonts w:hint="eastAsia"/>
        </w:rPr>
      </w:pPr>
      <w:r>
        <w:tab/>
      </w:r>
      <w:bookmarkStart w:id="0" w:name="_GoBack"/>
      <w:r w:rsidR="00643CB9">
        <w:rPr>
          <w:noProof/>
        </w:rPr>
        <w:drawing>
          <wp:inline distT="0" distB="0" distL="0" distR="0" wp14:anchorId="64BFD2AA" wp14:editId="64241C79">
            <wp:extent cx="4045690" cy="18348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005" cy="18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5B22" w:rsidRPr="000F5B22" w:rsidRDefault="000F5B22">
      <w:pPr>
        <w:rPr>
          <w:rFonts w:hint="eastAsia"/>
        </w:rPr>
      </w:pPr>
    </w:p>
    <w:p w:rsidR="005A6B2F" w:rsidRDefault="00DE5849">
      <w:r>
        <w:rPr>
          <w:rFonts w:hint="eastAsia"/>
        </w:rPr>
        <w:t>2、这个</w:t>
      </w:r>
      <w:r>
        <w:t>时候，外部</w:t>
      </w:r>
      <w:r>
        <w:rPr>
          <w:rFonts w:hint="eastAsia"/>
        </w:rPr>
        <w:t>点击</w:t>
      </w:r>
      <w:r>
        <w:t>可执行文件时</w:t>
      </w:r>
      <w:r>
        <w:rPr>
          <w:rFonts w:hint="eastAsia"/>
        </w:rPr>
        <w:t>无反应</w:t>
      </w:r>
    </w:p>
    <w:p w:rsidR="00DE5849" w:rsidRDefault="00DE5849">
      <w:r>
        <w:rPr>
          <w:noProof/>
        </w:rPr>
        <w:drawing>
          <wp:inline distT="0" distB="0" distL="0" distR="0" wp14:anchorId="69FA7584" wp14:editId="3928DDF1">
            <wp:extent cx="950772" cy="966107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5737" cy="9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2F" w:rsidRDefault="005A6B2F"/>
    <w:p w:rsidR="005A6B2F" w:rsidRDefault="00DE5849">
      <w:r>
        <w:tab/>
      </w:r>
      <w:r>
        <w:rPr>
          <w:rFonts w:hint="eastAsia"/>
        </w:rPr>
        <w:t>经过摸索，</w:t>
      </w:r>
      <w:r>
        <w:t>认为</w:t>
      </w:r>
      <w:r w:rsidR="00254C69">
        <w:rPr>
          <w:rFonts w:hint="eastAsia"/>
        </w:rPr>
        <w:t>是因为电脑</w:t>
      </w:r>
      <w:r w:rsidR="00254C69">
        <w:t>中缺少了</w:t>
      </w:r>
      <w:r w:rsidR="00254C69">
        <w:rPr>
          <w:rFonts w:hint="eastAsia"/>
        </w:rPr>
        <w:t>程序中</w:t>
      </w:r>
      <w:r w:rsidR="00254C69">
        <w:t>使用</w:t>
      </w:r>
      <w:r w:rsidR="00254C69">
        <w:rPr>
          <w:rFonts w:hint="eastAsia"/>
        </w:rPr>
        <w:t>的mscomm32.ocx插件所致</w:t>
      </w:r>
      <w:r w:rsidR="00254C69">
        <w:t>。</w:t>
      </w:r>
    </w:p>
    <w:p w:rsidR="00E16B0A" w:rsidRDefault="00E16B0A">
      <w:r>
        <w:tab/>
      </w:r>
      <w:r w:rsidR="00597934">
        <w:rPr>
          <w:rFonts w:hint="eastAsia"/>
        </w:rPr>
        <w:t>将文件mscomm32.ocx同时复制到</w:t>
      </w:r>
      <w:r w:rsidR="00597934">
        <w:t>目录：</w:t>
      </w:r>
      <w:r w:rsidR="007B6EA4" w:rsidRPr="007B6EA4">
        <w:t>C:\Windows\SysWOW64</w:t>
      </w:r>
      <w:r w:rsidR="007B6EA4">
        <w:rPr>
          <w:rFonts w:hint="eastAsia"/>
        </w:rPr>
        <w:t>和</w:t>
      </w:r>
      <w:r w:rsidR="007B6EA4" w:rsidRPr="007B6EA4">
        <w:t>C:\Windows\System32</w:t>
      </w:r>
      <w:r w:rsidR="007B6EA4">
        <w:rPr>
          <w:rFonts w:hint="eastAsia"/>
        </w:rPr>
        <w:t>下</w:t>
      </w:r>
      <w:r w:rsidR="007B6EA4">
        <w:t>，实测必须全部</w:t>
      </w:r>
      <w:r w:rsidR="007B6EA4">
        <w:rPr>
          <w:rFonts w:hint="eastAsia"/>
        </w:rPr>
        <w:t>有</w:t>
      </w:r>
      <w:r w:rsidR="007B6EA4">
        <w:t>，放</w:t>
      </w:r>
      <w:r w:rsidR="007B6EA4">
        <w:rPr>
          <w:rFonts w:hint="eastAsia"/>
        </w:rPr>
        <w:t>其他</w:t>
      </w:r>
      <w:r w:rsidR="007B6EA4">
        <w:t>地方是不行的。</w:t>
      </w:r>
    </w:p>
    <w:p w:rsidR="00254C69" w:rsidRDefault="007B6EA4">
      <w:r>
        <w:tab/>
      </w:r>
      <w:r>
        <w:rPr>
          <w:rFonts w:hint="eastAsia"/>
        </w:rPr>
        <w:t>然后</w:t>
      </w:r>
      <w:r>
        <w:t>以管理员身份进入CMD命令行，执行下面的语句：</w:t>
      </w:r>
    </w:p>
    <w:p w:rsidR="005A6B2F" w:rsidRDefault="007B6EA4">
      <w:r>
        <w:tab/>
        <w:t>regsvr32 mscomm32.ocx</w:t>
      </w:r>
    </w:p>
    <w:p w:rsidR="007B6EA4" w:rsidRDefault="007B6EA4">
      <w:r>
        <w:tab/>
      </w:r>
      <w:r>
        <w:rPr>
          <w:rFonts w:hint="eastAsia"/>
        </w:rPr>
        <w:t>注册</w:t>
      </w:r>
      <w:r>
        <w:t>成功将</w:t>
      </w:r>
      <w:r>
        <w:rPr>
          <w:rFonts w:hint="eastAsia"/>
        </w:rPr>
        <w:t>出现</w:t>
      </w:r>
      <w:r>
        <w:t>下面的画面。</w:t>
      </w:r>
    </w:p>
    <w:p w:rsidR="003A2E55" w:rsidRDefault="00576D91" w:rsidP="00D11CF5">
      <w:pPr>
        <w:jc w:val="center"/>
      </w:pPr>
      <w:r>
        <w:rPr>
          <w:noProof/>
        </w:rPr>
        <w:lastRenderedPageBreak/>
        <w:drawing>
          <wp:inline distT="0" distB="0" distL="0" distR="0" wp14:anchorId="7D4E2791" wp14:editId="4E661BAB">
            <wp:extent cx="3788784" cy="2470966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66" cy="24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55" w:rsidRDefault="00A874D0">
      <w:r>
        <w:tab/>
      </w:r>
      <w:r>
        <w:rPr>
          <w:rFonts w:hint="eastAsia"/>
        </w:rPr>
        <w:t>然后</w:t>
      </w:r>
      <w:r>
        <w:t>就可以正常打开</w:t>
      </w:r>
      <w:r>
        <w:rPr>
          <w:rFonts w:hint="eastAsia"/>
        </w:rPr>
        <w:t>软件</w:t>
      </w:r>
      <w:r>
        <w:t>了。</w:t>
      </w:r>
    </w:p>
    <w:p w:rsidR="003A2E55" w:rsidRDefault="00A874D0" w:rsidP="00D11CF5">
      <w:pPr>
        <w:jc w:val="center"/>
      </w:pPr>
      <w:r>
        <w:rPr>
          <w:noProof/>
        </w:rPr>
        <w:drawing>
          <wp:inline distT="0" distB="0" distL="0" distR="0" wp14:anchorId="32DAD585" wp14:editId="60A77FA1">
            <wp:extent cx="4478711" cy="2874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97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55" w:rsidRDefault="003A2E55"/>
    <w:p w:rsidR="005A6B2F" w:rsidRDefault="005A6B2F"/>
    <w:sectPr w:rsidR="005A6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82" w:rsidRDefault="00DD2082" w:rsidP="005A6B2F">
      <w:r>
        <w:separator/>
      </w:r>
    </w:p>
  </w:endnote>
  <w:endnote w:type="continuationSeparator" w:id="0">
    <w:p w:rsidR="00DD2082" w:rsidRDefault="00DD2082" w:rsidP="005A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82" w:rsidRDefault="00DD2082" w:rsidP="005A6B2F">
      <w:r>
        <w:separator/>
      </w:r>
    </w:p>
  </w:footnote>
  <w:footnote w:type="continuationSeparator" w:id="0">
    <w:p w:rsidR="00DD2082" w:rsidRDefault="00DD2082" w:rsidP="005A6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D4"/>
    <w:rsid w:val="000F5B22"/>
    <w:rsid w:val="00254C69"/>
    <w:rsid w:val="002C71BE"/>
    <w:rsid w:val="003A2E55"/>
    <w:rsid w:val="004C264F"/>
    <w:rsid w:val="004D2DAB"/>
    <w:rsid w:val="005735CD"/>
    <w:rsid w:val="00576D91"/>
    <w:rsid w:val="00597934"/>
    <w:rsid w:val="005A6B2F"/>
    <w:rsid w:val="00643CB9"/>
    <w:rsid w:val="00657E68"/>
    <w:rsid w:val="007B6EA4"/>
    <w:rsid w:val="00804C96"/>
    <w:rsid w:val="008515C2"/>
    <w:rsid w:val="00865969"/>
    <w:rsid w:val="009949FE"/>
    <w:rsid w:val="00A874D0"/>
    <w:rsid w:val="00AA09F9"/>
    <w:rsid w:val="00BA3066"/>
    <w:rsid w:val="00C00164"/>
    <w:rsid w:val="00C01223"/>
    <w:rsid w:val="00C45BCC"/>
    <w:rsid w:val="00CC0E68"/>
    <w:rsid w:val="00CF11F9"/>
    <w:rsid w:val="00D11CF5"/>
    <w:rsid w:val="00D37AA2"/>
    <w:rsid w:val="00DD2082"/>
    <w:rsid w:val="00DE5849"/>
    <w:rsid w:val="00E126D4"/>
    <w:rsid w:val="00E16B0A"/>
    <w:rsid w:val="00E34A35"/>
    <w:rsid w:val="00EA6440"/>
    <w:rsid w:val="00FE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2F98F"/>
  <w15:chartTrackingRefBased/>
  <w15:docId w15:val="{761945D6-ACD1-49A7-ACAD-3B727B7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C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级标题"/>
    <w:basedOn w:val="1"/>
    <w:next w:val="a"/>
    <w:link w:val="2Char"/>
    <w:qFormat/>
    <w:rsid w:val="00FE4C7C"/>
    <w:pPr>
      <w:spacing w:before="160" w:after="160" w:line="240" w:lineRule="auto"/>
      <w:outlineLvl w:val="1"/>
    </w:pPr>
    <w:rPr>
      <w:rFonts w:ascii="Times New Roman" w:eastAsia="宋体" w:hAnsi="Times New Roman"/>
      <w:sz w:val="28"/>
    </w:rPr>
  </w:style>
  <w:style w:type="character" w:customStyle="1" w:styleId="2Char">
    <w:name w:val="2级标题 Char"/>
    <w:basedOn w:val="10"/>
    <w:link w:val="2"/>
    <w:rsid w:val="00FE4C7C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FE4C7C"/>
    <w:rPr>
      <w:b/>
      <w:bCs/>
      <w:kern w:val="44"/>
      <w:sz w:val="44"/>
      <w:szCs w:val="44"/>
    </w:rPr>
  </w:style>
  <w:style w:type="paragraph" w:customStyle="1" w:styleId="11">
    <w:name w:val="1级标题"/>
    <w:basedOn w:val="1"/>
    <w:next w:val="a"/>
    <w:link w:val="1Char"/>
    <w:qFormat/>
    <w:rsid w:val="00FE4C7C"/>
    <w:pPr>
      <w:spacing w:before="200" w:after="200" w:line="240" w:lineRule="auto"/>
    </w:pPr>
    <w:rPr>
      <w:rFonts w:ascii="Times New Roman" w:eastAsia="宋体" w:hAnsi="Times New Roman"/>
      <w:sz w:val="32"/>
    </w:rPr>
  </w:style>
  <w:style w:type="character" w:customStyle="1" w:styleId="1Char">
    <w:name w:val="1级标题 Char"/>
    <w:basedOn w:val="10"/>
    <w:link w:val="11"/>
    <w:rsid w:val="00FE4C7C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3">
    <w:name w:val="3级标题"/>
    <w:basedOn w:val="1"/>
    <w:next w:val="a"/>
    <w:link w:val="3Char"/>
    <w:qFormat/>
    <w:rsid w:val="00FE4C7C"/>
    <w:pPr>
      <w:spacing w:before="100" w:after="100" w:line="240" w:lineRule="auto"/>
      <w:outlineLvl w:val="2"/>
    </w:pPr>
    <w:rPr>
      <w:rFonts w:ascii="Times New Roman" w:eastAsia="宋体" w:hAnsi="Times New Roman"/>
    </w:rPr>
  </w:style>
  <w:style w:type="character" w:customStyle="1" w:styleId="3Char">
    <w:name w:val="3级标题 Char"/>
    <w:basedOn w:val="10"/>
    <w:link w:val="3"/>
    <w:rsid w:val="00FE4C7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A6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6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6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6B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63</Words>
  <Characters>362</Characters>
  <Application>Microsoft Office Word</Application>
  <DocSecurity>0</DocSecurity>
  <Lines>3</Lines>
  <Paragraphs>1</Paragraphs>
  <ScaleCrop>false</ScaleCrop>
  <Company>Microsoft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郑龙安</dc:creator>
  <cp:keywords/>
  <dc:description/>
  <cp:lastModifiedBy>郑龙安</cp:lastModifiedBy>
  <cp:revision>50</cp:revision>
  <dcterms:created xsi:type="dcterms:W3CDTF">2018-09-20T05:10:00Z</dcterms:created>
  <dcterms:modified xsi:type="dcterms:W3CDTF">2018-09-20T05:26:00Z</dcterms:modified>
</cp:coreProperties>
</file>