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BC424" w14:textId="77777777" w:rsidR="00F27515" w:rsidRPr="00F27515" w:rsidRDefault="009B5E0A" w:rsidP="00F27515">
      <w:pPr>
        <w:jc w:val="center"/>
        <w:rPr>
          <w:b/>
          <w:sz w:val="21"/>
          <w:szCs w:val="22"/>
        </w:rPr>
      </w:pPr>
      <w:r>
        <w:rPr>
          <w:rFonts w:hint="eastAsia"/>
        </w:rPr>
        <w:t xml:space="preserve">   </w:t>
      </w:r>
      <w:r w:rsidR="00F27515" w:rsidRPr="00F27515">
        <w:rPr>
          <w:b/>
          <w:noProof/>
          <w:sz w:val="21"/>
          <w:szCs w:val="22"/>
        </w:rPr>
        <w:drawing>
          <wp:anchor distT="0" distB="0" distL="114300" distR="114300" simplePos="0" relativeHeight="251659264" behindDoc="0" locked="0" layoutInCell="1" allowOverlap="1" wp14:anchorId="3ED7328C" wp14:editId="60BAE97E">
            <wp:simplePos x="0" y="0"/>
            <wp:positionH relativeFrom="column">
              <wp:posOffset>-360680</wp:posOffset>
            </wp:positionH>
            <wp:positionV relativeFrom="paragraph">
              <wp:posOffset>67945</wp:posOffset>
            </wp:positionV>
            <wp:extent cx="699135" cy="605155"/>
            <wp:effectExtent l="0" t="0" r="1905" b="444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a:xfrm>
                      <a:off x="0" y="0"/>
                      <a:ext cx="699135" cy="605155"/>
                    </a:xfrm>
                    <a:prstGeom prst="rect">
                      <a:avLst/>
                    </a:prstGeom>
                    <a:noFill/>
                    <a:ln w="9525">
                      <a:noFill/>
                      <a:miter lim="800000"/>
                      <a:headEnd/>
                      <a:tailEnd/>
                    </a:ln>
                  </pic:spPr>
                </pic:pic>
              </a:graphicData>
            </a:graphic>
          </wp:anchor>
        </w:drawing>
      </w:r>
      <w:r w:rsidR="00F27515" w:rsidRPr="00F27515">
        <w:rPr>
          <w:b/>
          <w:noProof/>
          <w:sz w:val="21"/>
          <w:szCs w:val="22"/>
        </w:rPr>
        <w:drawing>
          <wp:inline distT="0" distB="0" distL="0" distR="0" wp14:anchorId="7D9C6F4C" wp14:editId="75669F5B">
            <wp:extent cx="4089400" cy="749300"/>
            <wp:effectExtent l="0" t="0" r="10160" b="12700"/>
            <wp:docPr id="5" name="图片 2"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hit04"/>
                    <pic:cNvPicPr>
                      <a:picLocks noChangeAspect="1"/>
                    </pic:cNvPicPr>
                  </pic:nvPicPr>
                  <pic:blipFill>
                    <a:blip r:embed="rId9" cstate="print"/>
                    <a:srcRect/>
                    <a:stretch>
                      <a:fillRect/>
                    </a:stretch>
                  </pic:blipFill>
                  <pic:spPr>
                    <a:xfrm>
                      <a:off x="0" y="0"/>
                      <a:ext cx="4089400" cy="749300"/>
                    </a:xfrm>
                    <a:prstGeom prst="rect">
                      <a:avLst/>
                    </a:prstGeom>
                    <a:noFill/>
                    <a:ln w="9525">
                      <a:noFill/>
                      <a:miter/>
                    </a:ln>
                  </pic:spPr>
                </pic:pic>
              </a:graphicData>
            </a:graphic>
          </wp:inline>
        </w:drawing>
      </w:r>
    </w:p>
    <w:p w14:paraId="6BB095FB" w14:textId="77777777" w:rsidR="00F27515" w:rsidRPr="00F27515" w:rsidRDefault="00F27515" w:rsidP="00F27515">
      <w:pPr>
        <w:spacing w:line="240" w:lineRule="auto"/>
        <w:jc w:val="center"/>
        <w:rPr>
          <w:b/>
          <w:sz w:val="21"/>
          <w:szCs w:val="22"/>
        </w:rPr>
      </w:pPr>
    </w:p>
    <w:p w14:paraId="7076B697" w14:textId="77777777" w:rsidR="00F27515" w:rsidRPr="00F27515" w:rsidRDefault="00F27515" w:rsidP="00F27515">
      <w:pPr>
        <w:spacing w:line="240" w:lineRule="auto"/>
        <w:jc w:val="center"/>
        <w:rPr>
          <w:rFonts w:eastAsia="华文楷体"/>
          <w:b/>
          <w:szCs w:val="22"/>
        </w:rPr>
      </w:pPr>
      <w:r w:rsidRPr="00F27515">
        <w:rPr>
          <w:rFonts w:eastAsia="华文楷体"/>
          <w:b/>
          <w:szCs w:val="22"/>
        </w:rPr>
        <w:t>HARBIN INSTITUTE OF TECHNOLOGY</w:t>
      </w:r>
    </w:p>
    <w:p w14:paraId="1547BB2A" w14:textId="77777777" w:rsidR="00F27515" w:rsidRPr="00F27515" w:rsidRDefault="00F27515" w:rsidP="00F27515">
      <w:pPr>
        <w:spacing w:line="240" w:lineRule="auto"/>
        <w:jc w:val="center"/>
        <w:rPr>
          <w:b/>
          <w:sz w:val="21"/>
          <w:szCs w:val="22"/>
        </w:rPr>
      </w:pPr>
    </w:p>
    <w:p w14:paraId="7BE3FAEB" w14:textId="142659C1" w:rsidR="00F27515" w:rsidRDefault="00F27515" w:rsidP="00F27515">
      <w:pPr>
        <w:spacing w:line="240" w:lineRule="auto"/>
        <w:jc w:val="center"/>
        <w:rPr>
          <w:b/>
          <w:bCs/>
          <w:sz w:val="30"/>
          <w:szCs w:val="30"/>
        </w:rPr>
      </w:pPr>
    </w:p>
    <w:p w14:paraId="1E4E0C6B" w14:textId="77777777" w:rsidR="00F27515" w:rsidRPr="00F27515" w:rsidRDefault="00F27515" w:rsidP="00F27515">
      <w:pPr>
        <w:spacing w:line="240" w:lineRule="auto"/>
        <w:jc w:val="center"/>
        <w:rPr>
          <w:b/>
          <w:bCs/>
          <w:sz w:val="30"/>
          <w:szCs w:val="30"/>
        </w:rPr>
      </w:pPr>
    </w:p>
    <w:p w14:paraId="741E0034" w14:textId="5007FC7D" w:rsidR="00F27515" w:rsidRDefault="00F27515" w:rsidP="00F27515">
      <w:pPr>
        <w:spacing w:line="240" w:lineRule="auto"/>
        <w:jc w:val="center"/>
        <w:rPr>
          <w:b/>
          <w:bCs/>
          <w:sz w:val="30"/>
          <w:szCs w:val="30"/>
        </w:rPr>
      </w:pPr>
    </w:p>
    <w:p w14:paraId="5D6E2E5C" w14:textId="77777777" w:rsidR="00F27515" w:rsidRPr="00F27515" w:rsidRDefault="00F27515" w:rsidP="00F27515">
      <w:pPr>
        <w:spacing w:line="240" w:lineRule="auto"/>
        <w:jc w:val="center"/>
        <w:rPr>
          <w:b/>
          <w:bCs/>
          <w:sz w:val="30"/>
          <w:szCs w:val="30"/>
        </w:rPr>
      </w:pPr>
    </w:p>
    <w:p w14:paraId="3DFACE64" w14:textId="77777777" w:rsidR="00F27515" w:rsidRPr="00F27515" w:rsidRDefault="00F27515" w:rsidP="00F27515">
      <w:pPr>
        <w:spacing w:line="240" w:lineRule="auto"/>
        <w:jc w:val="center"/>
        <w:rPr>
          <w:b/>
          <w:bCs/>
          <w:sz w:val="30"/>
          <w:szCs w:val="30"/>
        </w:rPr>
      </w:pPr>
    </w:p>
    <w:p w14:paraId="59CCA3C6" w14:textId="77777777" w:rsidR="00F27515" w:rsidRPr="00F27515" w:rsidRDefault="00F27515" w:rsidP="00F27515">
      <w:pPr>
        <w:spacing w:line="240" w:lineRule="auto"/>
        <w:ind w:firstLineChars="300" w:firstLine="1080"/>
        <w:rPr>
          <w:rFonts w:ascii="Calibri" w:eastAsia="黑体" w:hAnsi="Calibri"/>
          <w:sz w:val="36"/>
          <w:szCs w:val="36"/>
        </w:rPr>
      </w:pPr>
      <w:r w:rsidRPr="00F27515">
        <w:rPr>
          <w:rFonts w:ascii="Calibri" w:eastAsia="黑体" w:hAnsi="Calibri" w:hint="eastAsia"/>
          <w:sz w:val="36"/>
          <w:szCs w:val="36"/>
          <w:u w:val="single"/>
        </w:rPr>
        <w:t xml:space="preserve">  2020</w:t>
      </w:r>
      <w:r w:rsidRPr="00F27515">
        <w:rPr>
          <w:rFonts w:ascii="Calibri" w:eastAsia="黑体" w:hAnsi="Calibri" w:hint="eastAsia"/>
          <w:sz w:val="36"/>
          <w:szCs w:val="36"/>
        </w:rPr>
        <w:t>年</w:t>
      </w:r>
      <w:r w:rsidRPr="00F27515">
        <w:rPr>
          <w:rFonts w:ascii="Calibri" w:eastAsia="黑体" w:hAnsi="Calibri" w:hint="eastAsia"/>
          <w:sz w:val="36"/>
          <w:szCs w:val="36"/>
          <w:u w:val="single"/>
        </w:rPr>
        <w:t xml:space="preserve">  </w:t>
      </w:r>
      <w:r w:rsidRPr="00F27515">
        <w:rPr>
          <w:rFonts w:ascii="Calibri" w:eastAsia="黑体" w:hAnsi="Calibri" w:hint="eastAsia"/>
          <w:sz w:val="36"/>
          <w:szCs w:val="36"/>
          <w:u w:val="single"/>
        </w:rPr>
        <w:t>春</w:t>
      </w:r>
      <w:r w:rsidRPr="00F27515">
        <w:rPr>
          <w:rFonts w:ascii="Calibri" w:eastAsia="黑体" w:hAnsi="Calibri" w:hint="eastAsia"/>
          <w:sz w:val="36"/>
          <w:szCs w:val="36"/>
          <w:u w:val="single"/>
        </w:rPr>
        <w:t xml:space="preserve">   </w:t>
      </w:r>
      <w:r w:rsidRPr="00F27515">
        <w:rPr>
          <w:rFonts w:ascii="Calibri" w:eastAsia="黑体" w:hAnsi="Calibri" w:hint="eastAsia"/>
          <w:sz w:val="36"/>
          <w:szCs w:val="36"/>
        </w:rPr>
        <w:t>季学期本科生课程考核</w:t>
      </w:r>
    </w:p>
    <w:p w14:paraId="1AB3CDC8" w14:textId="77777777" w:rsidR="00F27515" w:rsidRPr="00F27515" w:rsidRDefault="00F27515" w:rsidP="00F27515">
      <w:pPr>
        <w:spacing w:line="240" w:lineRule="auto"/>
        <w:ind w:firstLineChars="800" w:firstLine="2400"/>
        <w:rPr>
          <w:rFonts w:ascii="Calibri" w:hAnsi="Calibri"/>
          <w:sz w:val="30"/>
          <w:szCs w:val="30"/>
        </w:rPr>
      </w:pPr>
      <w:r w:rsidRPr="00F27515">
        <w:rPr>
          <w:rFonts w:ascii="Calibri" w:eastAsia="黑体" w:hAnsi="Calibri" w:hint="eastAsia"/>
          <w:sz w:val="30"/>
          <w:szCs w:val="30"/>
        </w:rPr>
        <w:t>（读书报告、研究报告）</w:t>
      </w:r>
    </w:p>
    <w:p w14:paraId="7EEA25E1" w14:textId="77777777" w:rsidR="00F27515" w:rsidRPr="00F27515" w:rsidRDefault="00F27515" w:rsidP="00F27515">
      <w:pPr>
        <w:spacing w:line="240" w:lineRule="auto"/>
        <w:jc w:val="center"/>
        <w:rPr>
          <w:b/>
          <w:bCs/>
          <w:sz w:val="30"/>
          <w:szCs w:val="30"/>
        </w:rPr>
      </w:pPr>
    </w:p>
    <w:p w14:paraId="77BC19BA" w14:textId="77777777" w:rsidR="00F27515" w:rsidRPr="00F27515" w:rsidRDefault="00F27515" w:rsidP="00F27515">
      <w:pPr>
        <w:spacing w:line="240" w:lineRule="auto"/>
        <w:jc w:val="center"/>
        <w:rPr>
          <w:b/>
          <w:bCs/>
          <w:sz w:val="30"/>
          <w:szCs w:val="30"/>
        </w:rPr>
      </w:pPr>
    </w:p>
    <w:p w14:paraId="0633F17B" w14:textId="77777777" w:rsidR="00F27515" w:rsidRPr="00F27515" w:rsidRDefault="00F27515" w:rsidP="00F27515">
      <w:pPr>
        <w:spacing w:line="240" w:lineRule="auto"/>
        <w:jc w:val="center"/>
        <w:rPr>
          <w:b/>
          <w:sz w:val="21"/>
          <w:szCs w:val="22"/>
        </w:rPr>
      </w:pPr>
    </w:p>
    <w:p w14:paraId="11C3A75F" w14:textId="66F56F4A" w:rsidR="00F27515" w:rsidRDefault="00F27515" w:rsidP="00F27515">
      <w:pPr>
        <w:spacing w:line="240" w:lineRule="auto"/>
        <w:jc w:val="center"/>
        <w:rPr>
          <w:b/>
          <w:bCs/>
          <w:sz w:val="30"/>
          <w:szCs w:val="30"/>
        </w:rPr>
      </w:pPr>
    </w:p>
    <w:p w14:paraId="70BB4AFD" w14:textId="5C38B555" w:rsidR="00F27515" w:rsidRDefault="00F27515" w:rsidP="00F27515">
      <w:pPr>
        <w:spacing w:line="240" w:lineRule="auto"/>
        <w:jc w:val="center"/>
        <w:rPr>
          <w:b/>
          <w:bCs/>
          <w:sz w:val="30"/>
          <w:szCs w:val="30"/>
        </w:rPr>
      </w:pPr>
    </w:p>
    <w:p w14:paraId="06916D9A" w14:textId="77777777" w:rsidR="00F27515" w:rsidRPr="00F27515" w:rsidRDefault="00F27515" w:rsidP="00F27515">
      <w:pPr>
        <w:spacing w:line="240" w:lineRule="auto"/>
        <w:jc w:val="center"/>
        <w:rPr>
          <w:b/>
          <w:bCs/>
          <w:sz w:val="30"/>
          <w:szCs w:val="30"/>
        </w:rPr>
      </w:pPr>
    </w:p>
    <w:p w14:paraId="19F89705" w14:textId="77777777" w:rsidR="00F27515" w:rsidRPr="00F27515" w:rsidRDefault="00F27515" w:rsidP="00F27515">
      <w:pPr>
        <w:spacing w:line="240" w:lineRule="auto"/>
        <w:jc w:val="center"/>
        <w:rPr>
          <w:b/>
          <w:bCs/>
          <w:sz w:val="30"/>
          <w:szCs w:val="3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880"/>
        <w:gridCol w:w="1620"/>
        <w:gridCol w:w="2340"/>
      </w:tblGrid>
      <w:tr w:rsidR="00F27515" w:rsidRPr="00F27515" w14:paraId="7CD84FCB" w14:textId="77777777" w:rsidTr="00E575AD">
        <w:trPr>
          <w:trHeight w:val="690"/>
        </w:trPr>
        <w:tc>
          <w:tcPr>
            <w:tcW w:w="2268" w:type="dxa"/>
          </w:tcPr>
          <w:p w14:paraId="70C6546F" w14:textId="77777777" w:rsidR="00F27515" w:rsidRPr="00F27515" w:rsidRDefault="00F27515" w:rsidP="00F27515">
            <w:pPr>
              <w:spacing w:line="560" w:lineRule="exact"/>
              <w:ind w:rightChars="-51" w:right="-122"/>
              <w:jc w:val="distribute"/>
              <w:rPr>
                <w:rFonts w:ascii="Calibri" w:hAnsi="Calibri"/>
                <w:sz w:val="28"/>
                <w:szCs w:val="22"/>
              </w:rPr>
            </w:pPr>
            <w:r w:rsidRPr="00F27515">
              <w:rPr>
                <w:rFonts w:ascii="Calibri" w:hAnsi="Calibri" w:hint="eastAsia"/>
                <w:sz w:val="28"/>
                <w:szCs w:val="22"/>
              </w:rPr>
              <w:t>考核科目</w:t>
            </w:r>
          </w:p>
        </w:tc>
        <w:tc>
          <w:tcPr>
            <w:tcW w:w="6840" w:type="dxa"/>
            <w:gridSpan w:val="3"/>
          </w:tcPr>
          <w:p w14:paraId="03A21A51" w14:textId="77777777" w:rsidR="00F27515" w:rsidRPr="00F27515" w:rsidRDefault="00F27515" w:rsidP="00F27515">
            <w:pPr>
              <w:spacing w:line="560" w:lineRule="exact"/>
              <w:ind w:leftChars="-51" w:left="-122"/>
              <w:jc w:val="center"/>
              <w:rPr>
                <w:rFonts w:ascii="Calibri" w:hAnsi="Calibri"/>
                <w:spacing w:val="100"/>
                <w:sz w:val="28"/>
                <w:szCs w:val="22"/>
              </w:rPr>
            </w:pPr>
            <w:r w:rsidRPr="00F27515">
              <w:rPr>
                <w:rFonts w:ascii="Calibri" w:hAnsi="Calibri" w:hint="eastAsia"/>
                <w:spacing w:val="100"/>
                <w:sz w:val="28"/>
                <w:szCs w:val="22"/>
              </w:rPr>
              <w:t>人工智能与机器学习</w:t>
            </w:r>
          </w:p>
        </w:tc>
      </w:tr>
      <w:tr w:rsidR="00F27515" w:rsidRPr="00F27515" w14:paraId="5932B282" w14:textId="77777777" w:rsidTr="00E575AD">
        <w:trPr>
          <w:trHeight w:val="690"/>
        </w:trPr>
        <w:tc>
          <w:tcPr>
            <w:tcW w:w="2268" w:type="dxa"/>
          </w:tcPr>
          <w:p w14:paraId="117A0BB2" w14:textId="77777777" w:rsidR="00F27515" w:rsidRPr="00F27515" w:rsidRDefault="00F27515" w:rsidP="00F27515">
            <w:pPr>
              <w:spacing w:line="560" w:lineRule="exact"/>
              <w:ind w:rightChars="-51" w:right="-122"/>
              <w:jc w:val="distribute"/>
              <w:rPr>
                <w:rFonts w:ascii="Calibri" w:hAnsi="Calibri"/>
                <w:sz w:val="28"/>
                <w:szCs w:val="22"/>
              </w:rPr>
            </w:pPr>
            <w:r w:rsidRPr="00F27515">
              <w:rPr>
                <w:rFonts w:ascii="Calibri" w:hAnsi="Calibri" w:hint="eastAsia"/>
                <w:sz w:val="28"/>
                <w:szCs w:val="22"/>
              </w:rPr>
              <w:t>学生所在院（系）</w:t>
            </w:r>
          </w:p>
        </w:tc>
        <w:tc>
          <w:tcPr>
            <w:tcW w:w="6840" w:type="dxa"/>
            <w:gridSpan w:val="3"/>
          </w:tcPr>
          <w:p w14:paraId="121F6357" w14:textId="41547EE5" w:rsidR="00F27515" w:rsidRPr="00F27515" w:rsidRDefault="00F27515" w:rsidP="00F27515">
            <w:pPr>
              <w:spacing w:line="560" w:lineRule="exact"/>
              <w:ind w:leftChars="-51" w:left="-122"/>
              <w:jc w:val="center"/>
              <w:rPr>
                <w:rFonts w:ascii="Calibri" w:hAnsi="Calibri"/>
                <w:spacing w:val="100"/>
                <w:sz w:val="28"/>
                <w:szCs w:val="22"/>
              </w:rPr>
            </w:pPr>
            <w:r>
              <w:rPr>
                <w:rFonts w:ascii="Calibri" w:hAnsi="Calibri" w:hint="eastAsia"/>
                <w:spacing w:val="100"/>
                <w:sz w:val="28"/>
                <w:szCs w:val="22"/>
              </w:rPr>
              <w:t>计算机科学与技术</w:t>
            </w:r>
          </w:p>
        </w:tc>
      </w:tr>
      <w:tr w:rsidR="00F27515" w:rsidRPr="00F27515" w14:paraId="54E793C0" w14:textId="77777777" w:rsidTr="00E575AD">
        <w:trPr>
          <w:trHeight w:val="690"/>
        </w:trPr>
        <w:tc>
          <w:tcPr>
            <w:tcW w:w="2268" w:type="dxa"/>
          </w:tcPr>
          <w:p w14:paraId="08F6FE05" w14:textId="77777777" w:rsidR="00F27515" w:rsidRPr="00F27515" w:rsidRDefault="00F27515" w:rsidP="00F27515">
            <w:pPr>
              <w:spacing w:line="560" w:lineRule="exact"/>
              <w:ind w:rightChars="-51" w:right="-122"/>
              <w:jc w:val="distribute"/>
              <w:rPr>
                <w:rFonts w:ascii="Calibri" w:hAnsi="Calibri"/>
                <w:sz w:val="28"/>
                <w:szCs w:val="22"/>
              </w:rPr>
            </w:pPr>
            <w:r w:rsidRPr="00F27515">
              <w:rPr>
                <w:rFonts w:ascii="Calibri" w:hAnsi="Calibri" w:hint="eastAsia"/>
                <w:kern w:val="13"/>
                <w:sz w:val="28"/>
                <w:szCs w:val="22"/>
              </w:rPr>
              <w:t>学生所在专业</w:t>
            </w:r>
          </w:p>
        </w:tc>
        <w:tc>
          <w:tcPr>
            <w:tcW w:w="6840" w:type="dxa"/>
            <w:gridSpan w:val="3"/>
          </w:tcPr>
          <w:p w14:paraId="067BC2A9" w14:textId="60585929" w:rsidR="00F27515" w:rsidRPr="00F27515" w:rsidRDefault="00F27515" w:rsidP="00F27515">
            <w:pPr>
              <w:spacing w:line="560" w:lineRule="exact"/>
              <w:ind w:leftChars="-51" w:left="-122"/>
              <w:jc w:val="center"/>
              <w:rPr>
                <w:rFonts w:ascii="Calibri" w:hAnsi="Calibri"/>
                <w:spacing w:val="100"/>
                <w:sz w:val="28"/>
                <w:szCs w:val="22"/>
              </w:rPr>
            </w:pPr>
            <w:r>
              <w:rPr>
                <w:rFonts w:ascii="Calibri" w:hAnsi="Calibri" w:hint="eastAsia"/>
                <w:spacing w:val="100"/>
                <w:sz w:val="28"/>
                <w:szCs w:val="22"/>
              </w:rPr>
              <w:t>大数据科学与技术</w:t>
            </w:r>
          </w:p>
        </w:tc>
      </w:tr>
      <w:tr w:rsidR="00F27515" w:rsidRPr="00F27515" w14:paraId="464CEB0D" w14:textId="77777777" w:rsidTr="00E575AD">
        <w:trPr>
          <w:trHeight w:val="690"/>
        </w:trPr>
        <w:tc>
          <w:tcPr>
            <w:tcW w:w="2268" w:type="dxa"/>
          </w:tcPr>
          <w:p w14:paraId="531C1C18" w14:textId="77777777" w:rsidR="00F27515" w:rsidRPr="00F27515" w:rsidRDefault="00F27515" w:rsidP="00F27515">
            <w:pPr>
              <w:spacing w:line="560" w:lineRule="exact"/>
              <w:ind w:rightChars="-51" w:right="-122"/>
              <w:jc w:val="distribute"/>
              <w:rPr>
                <w:rFonts w:ascii="Calibri" w:hAnsi="Calibri"/>
                <w:sz w:val="28"/>
                <w:szCs w:val="22"/>
              </w:rPr>
            </w:pPr>
            <w:r w:rsidRPr="00F27515">
              <w:rPr>
                <w:rFonts w:ascii="Calibri" w:hAnsi="Calibri" w:hint="eastAsia"/>
                <w:sz w:val="28"/>
                <w:szCs w:val="22"/>
              </w:rPr>
              <w:t>学</w:t>
            </w:r>
            <w:r w:rsidRPr="00F27515">
              <w:rPr>
                <w:rFonts w:ascii="Calibri" w:hAnsi="Calibri" w:hint="eastAsia"/>
                <w:sz w:val="28"/>
                <w:szCs w:val="22"/>
              </w:rPr>
              <w:t xml:space="preserve">  </w:t>
            </w:r>
            <w:r w:rsidRPr="00F27515">
              <w:rPr>
                <w:rFonts w:ascii="Calibri" w:hAnsi="Calibri" w:hint="eastAsia"/>
                <w:sz w:val="28"/>
                <w:szCs w:val="22"/>
              </w:rPr>
              <w:t>生</w:t>
            </w:r>
            <w:r w:rsidRPr="00F27515">
              <w:rPr>
                <w:rFonts w:ascii="Calibri" w:hAnsi="Calibri" w:hint="eastAsia"/>
                <w:sz w:val="28"/>
                <w:szCs w:val="22"/>
              </w:rPr>
              <w:t xml:space="preserve">  </w:t>
            </w:r>
            <w:r w:rsidRPr="00F27515">
              <w:rPr>
                <w:rFonts w:ascii="Calibri" w:hAnsi="Calibri" w:hint="eastAsia"/>
                <w:sz w:val="28"/>
                <w:szCs w:val="22"/>
              </w:rPr>
              <w:t>姓</w:t>
            </w:r>
            <w:r w:rsidRPr="00F27515">
              <w:rPr>
                <w:rFonts w:ascii="Calibri" w:hAnsi="Calibri" w:hint="eastAsia"/>
                <w:sz w:val="28"/>
                <w:szCs w:val="22"/>
              </w:rPr>
              <w:t xml:space="preserve">  </w:t>
            </w:r>
            <w:r w:rsidRPr="00F27515">
              <w:rPr>
                <w:rFonts w:ascii="Calibri" w:hAnsi="Calibri" w:hint="eastAsia"/>
                <w:sz w:val="28"/>
                <w:szCs w:val="22"/>
              </w:rPr>
              <w:t>名</w:t>
            </w:r>
          </w:p>
        </w:tc>
        <w:tc>
          <w:tcPr>
            <w:tcW w:w="6840" w:type="dxa"/>
            <w:gridSpan w:val="3"/>
          </w:tcPr>
          <w:p w14:paraId="786E9B68" w14:textId="61126D14" w:rsidR="00F27515" w:rsidRPr="00F27515" w:rsidRDefault="00F27515" w:rsidP="00F27515">
            <w:pPr>
              <w:spacing w:line="560" w:lineRule="exact"/>
              <w:ind w:leftChars="-51" w:left="-122"/>
              <w:jc w:val="center"/>
              <w:rPr>
                <w:rFonts w:ascii="Calibri" w:hAnsi="Calibri"/>
                <w:spacing w:val="100"/>
                <w:sz w:val="28"/>
                <w:szCs w:val="22"/>
              </w:rPr>
            </w:pPr>
            <w:r>
              <w:rPr>
                <w:rFonts w:ascii="Calibri" w:hAnsi="Calibri" w:hint="eastAsia"/>
                <w:spacing w:val="100"/>
                <w:sz w:val="28"/>
                <w:szCs w:val="22"/>
              </w:rPr>
              <w:t>彭钰驯</w:t>
            </w:r>
          </w:p>
        </w:tc>
      </w:tr>
      <w:tr w:rsidR="00F27515" w:rsidRPr="00F27515" w14:paraId="5F6BF4F2" w14:textId="77777777" w:rsidTr="00E575AD">
        <w:trPr>
          <w:trHeight w:val="690"/>
        </w:trPr>
        <w:tc>
          <w:tcPr>
            <w:tcW w:w="2268" w:type="dxa"/>
          </w:tcPr>
          <w:p w14:paraId="0FE23EBF" w14:textId="77777777" w:rsidR="00F27515" w:rsidRPr="00F27515" w:rsidRDefault="00F27515" w:rsidP="00F27515">
            <w:pPr>
              <w:spacing w:line="560" w:lineRule="exact"/>
              <w:ind w:rightChars="-51" w:right="-122"/>
              <w:jc w:val="distribute"/>
              <w:rPr>
                <w:rFonts w:ascii="Calibri" w:hAnsi="Calibri"/>
                <w:kern w:val="13"/>
                <w:sz w:val="28"/>
                <w:szCs w:val="22"/>
              </w:rPr>
            </w:pPr>
            <w:r w:rsidRPr="00F27515">
              <w:rPr>
                <w:rFonts w:ascii="Calibri" w:hAnsi="Calibri" w:hint="eastAsia"/>
                <w:sz w:val="28"/>
                <w:szCs w:val="22"/>
              </w:rPr>
              <w:t>学</w:t>
            </w:r>
            <w:r w:rsidRPr="00F27515">
              <w:rPr>
                <w:rFonts w:ascii="Calibri" w:hAnsi="Calibri" w:hint="eastAsia"/>
                <w:sz w:val="28"/>
                <w:szCs w:val="22"/>
              </w:rPr>
              <w:t xml:space="preserve">          </w:t>
            </w:r>
            <w:r w:rsidRPr="00F27515">
              <w:rPr>
                <w:rFonts w:ascii="Calibri" w:hAnsi="Calibri" w:hint="eastAsia"/>
                <w:sz w:val="28"/>
                <w:szCs w:val="22"/>
              </w:rPr>
              <w:t>号</w:t>
            </w:r>
          </w:p>
        </w:tc>
        <w:tc>
          <w:tcPr>
            <w:tcW w:w="6840" w:type="dxa"/>
            <w:gridSpan w:val="3"/>
          </w:tcPr>
          <w:p w14:paraId="758DE3E0" w14:textId="1768AD59" w:rsidR="00F27515" w:rsidRPr="00F27515" w:rsidRDefault="00F27515" w:rsidP="00F27515">
            <w:pPr>
              <w:spacing w:line="560" w:lineRule="exact"/>
              <w:ind w:leftChars="-51" w:left="-122"/>
              <w:jc w:val="center"/>
              <w:rPr>
                <w:rFonts w:ascii="Calibri" w:hAnsi="Calibri"/>
                <w:spacing w:val="100"/>
                <w:sz w:val="28"/>
                <w:szCs w:val="22"/>
              </w:rPr>
            </w:pPr>
            <w:r>
              <w:rPr>
                <w:rFonts w:ascii="Calibri" w:hAnsi="Calibri" w:hint="eastAsia"/>
                <w:spacing w:val="100"/>
                <w:sz w:val="28"/>
                <w:szCs w:val="22"/>
              </w:rPr>
              <w:t>1170300916</w:t>
            </w:r>
          </w:p>
        </w:tc>
      </w:tr>
      <w:tr w:rsidR="00F27515" w:rsidRPr="00F27515" w14:paraId="613FD3C5" w14:textId="77777777" w:rsidTr="00E575AD">
        <w:trPr>
          <w:trHeight w:val="690"/>
        </w:trPr>
        <w:tc>
          <w:tcPr>
            <w:tcW w:w="2268" w:type="dxa"/>
          </w:tcPr>
          <w:p w14:paraId="4BA0C965" w14:textId="77777777" w:rsidR="00F27515" w:rsidRPr="00F27515" w:rsidRDefault="00F27515" w:rsidP="00F27515">
            <w:pPr>
              <w:spacing w:line="560" w:lineRule="exact"/>
              <w:ind w:rightChars="-51" w:right="-122"/>
              <w:jc w:val="distribute"/>
              <w:rPr>
                <w:rFonts w:ascii="Calibri" w:hAnsi="Calibri"/>
                <w:sz w:val="28"/>
                <w:szCs w:val="22"/>
              </w:rPr>
            </w:pPr>
            <w:r w:rsidRPr="00F27515">
              <w:rPr>
                <w:rFonts w:ascii="Calibri" w:hAnsi="Calibri" w:hint="eastAsia"/>
                <w:sz w:val="28"/>
                <w:szCs w:val="22"/>
              </w:rPr>
              <w:t>考核结果</w:t>
            </w:r>
          </w:p>
        </w:tc>
        <w:tc>
          <w:tcPr>
            <w:tcW w:w="2880" w:type="dxa"/>
          </w:tcPr>
          <w:p w14:paraId="725B0D97" w14:textId="77777777" w:rsidR="00F27515" w:rsidRPr="00F27515" w:rsidRDefault="00F27515" w:rsidP="00F27515">
            <w:pPr>
              <w:spacing w:line="560" w:lineRule="exact"/>
              <w:ind w:leftChars="-51" w:left="-122"/>
              <w:rPr>
                <w:rFonts w:ascii="Calibri" w:hAnsi="Calibri"/>
                <w:spacing w:val="100"/>
                <w:sz w:val="28"/>
                <w:szCs w:val="22"/>
              </w:rPr>
            </w:pPr>
          </w:p>
        </w:tc>
        <w:tc>
          <w:tcPr>
            <w:tcW w:w="1620" w:type="dxa"/>
          </w:tcPr>
          <w:p w14:paraId="2A255B42" w14:textId="77777777" w:rsidR="00F27515" w:rsidRPr="00F27515" w:rsidRDefault="00F27515" w:rsidP="00F27515">
            <w:pPr>
              <w:spacing w:line="560" w:lineRule="exact"/>
              <w:ind w:leftChars="-51" w:left="-122"/>
              <w:jc w:val="center"/>
              <w:rPr>
                <w:rFonts w:ascii="Calibri" w:hAnsi="Calibri"/>
                <w:spacing w:val="100"/>
                <w:sz w:val="28"/>
                <w:szCs w:val="22"/>
              </w:rPr>
            </w:pPr>
            <w:r w:rsidRPr="00F27515">
              <w:rPr>
                <w:rFonts w:ascii="Calibri" w:hAnsi="Calibri" w:hint="eastAsia"/>
                <w:spacing w:val="100"/>
                <w:sz w:val="28"/>
                <w:szCs w:val="22"/>
              </w:rPr>
              <w:t>阅卷人</w:t>
            </w:r>
          </w:p>
        </w:tc>
        <w:tc>
          <w:tcPr>
            <w:tcW w:w="2340" w:type="dxa"/>
          </w:tcPr>
          <w:p w14:paraId="762AC120" w14:textId="77777777" w:rsidR="00F27515" w:rsidRPr="00F27515" w:rsidRDefault="00F27515" w:rsidP="00F27515">
            <w:pPr>
              <w:spacing w:line="560" w:lineRule="exact"/>
              <w:ind w:leftChars="-51" w:left="-122"/>
              <w:rPr>
                <w:rFonts w:ascii="Calibri" w:hAnsi="Calibri"/>
                <w:spacing w:val="100"/>
                <w:sz w:val="28"/>
                <w:szCs w:val="22"/>
              </w:rPr>
            </w:pPr>
            <w:r w:rsidRPr="00F27515">
              <w:rPr>
                <w:rFonts w:ascii="Calibri" w:hAnsi="Calibri" w:hint="eastAsia"/>
                <w:spacing w:val="100"/>
                <w:sz w:val="28"/>
                <w:szCs w:val="22"/>
              </w:rPr>
              <w:t>李永立</w:t>
            </w:r>
          </w:p>
        </w:tc>
      </w:tr>
    </w:tbl>
    <w:p w14:paraId="68AC232D" w14:textId="77777777" w:rsidR="00F27515" w:rsidRPr="00F27515" w:rsidRDefault="00F27515" w:rsidP="00F27515">
      <w:pPr>
        <w:spacing w:line="240" w:lineRule="auto"/>
        <w:rPr>
          <w:rFonts w:ascii="Calibri" w:hAnsi="Calibri"/>
          <w:sz w:val="21"/>
          <w:szCs w:val="22"/>
        </w:rPr>
      </w:pPr>
    </w:p>
    <w:p w14:paraId="2E25E2CE" w14:textId="77777777" w:rsidR="00F27515" w:rsidRDefault="00F27515" w:rsidP="003838B9">
      <w:pPr>
        <w:adjustRightInd w:val="0"/>
        <w:snapToGrid w:val="0"/>
        <w:spacing w:before="240"/>
        <w:jc w:val="center"/>
      </w:pPr>
    </w:p>
    <w:p w14:paraId="1D7A8CFA" w14:textId="1E287B07" w:rsidR="00F622E2" w:rsidRPr="00F27515" w:rsidRDefault="009B5E0A" w:rsidP="00F27515">
      <w:pPr>
        <w:adjustRightInd w:val="0"/>
        <w:snapToGrid w:val="0"/>
        <w:spacing w:before="240"/>
        <w:rPr>
          <w:rFonts w:hAnsi="宋体"/>
          <w:b/>
          <w:sz w:val="36"/>
          <w:szCs w:val="36"/>
        </w:rPr>
        <w:sectPr w:rsidR="00F622E2" w:rsidRPr="00F27515" w:rsidSect="00472938">
          <w:footerReference w:type="default" r:id="rId10"/>
          <w:pgSz w:w="11907" w:h="16840" w:code="9"/>
          <w:pgMar w:top="1928" w:right="1701" w:bottom="1871" w:left="1701" w:header="1701" w:footer="1304" w:gutter="0"/>
          <w:pgNumType w:fmt="numberInDash" w:start="1"/>
          <w:cols w:space="425"/>
          <w:docGrid w:linePitch="395" w:charSpace="1861"/>
        </w:sectPr>
      </w:pPr>
      <w:r>
        <w:rPr>
          <w:rFonts w:hint="eastAsia"/>
        </w:rPr>
        <w:t xml:space="preserve">                        </w:t>
      </w:r>
    </w:p>
    <w:p w14:paraId="017F01BB" w14:textId="77777777" w:rsidR="00E36173" w:rsidRPr="003E4F8E" w:rsidRDefault="00E36173" w:rsidP="00C805B0">
      <w:pPr>
        <w:pStyle w:val="1"/>
        <w:spacing w:before="412" w:after="329"/>
      </w:pPr>
      <w:bookmarkStart w:id="0" w:name="_Toc225579639"/>
      <w:bookmarkStart w:id="1" w:name="_Toc250450163"/>
      <w:bookmarkStart w:id="2" w:name="_Toc27338278"/>
      <w:r w:rsidRPr="003E4F8E">
        <w:rPr>
          <w:rFonts w:hint="eastAsia"/>
        </w:rPr>
        <w:lastRenderedPageBreak/>
        <w:t>摘</w:t>
      </w:r>
      <w:r w:rsidRPr="003E4F8E">
        <w:rPr>
          <w:rFonts w:hint="eastAsia"/>
        </w:rPr>
        <w:t xml:space="preserve">  </w:t>
      </w:r>
      <w:r w:rsidRPr="003E4F8E">
        <w:rPr>
          <w:rFonts w:hint="eastAsia"/>
        </w:rPr>
        <w:t>要</w:t>
      </w:r>
      <w:bookmarkEnd w:id="0"/>
      <w:bookmarkEnd w:id="1"/>
      <w:bookmarkEnd w:id="2"/>
    </w:p>
    <w:p w14:paraId="7176DA61" w14:textId="0335A859" w:rsidR="001C54E8" w:rsidRDefault="00E36173" w:rsidP="005B2D94">
      <w:pPr>
        <w:pStyle w:val="a8"/>
        <w:adjustRightInd w:val="0"/>
        <w:snapToGrid w:val="0"/>
        <w:rPr>
          <w:rFonts w:hAnsi="宋体"/>
          <w:sz w:val="24"/>
          <w:szCs w:val="24"/>
        </w:rPr>
      </w:pPr>
      <w:r w:rsidRPr="004327B8">
        <w:rPr>
          <w:rFonts w:hAnsi="宋体"/>
          <w:sz w:val="24"/>
          <w:szCs w:val="24"/>
        </w:rPr>
        <w:t>关键词：</w:t>
      </w:r>
      <w:r w:rsidR="00DD6C9F">
        <w:rPr>
          <w:rFonts w:hAnsi="宋体" w:hint="eastAsia"/>
          <w:sz w:val="24"/>
          <w:szCs w:val="24"/>
        </w:rPr>
        <w:t>multi-class</w:t>
      </w:r>
      <w:r w:rsidR="00DD6C9F">
        <w:rPr>
          <w:rFonts w:hAnsi="宋体"/>
          <w:sz w:val="24"/>
          <w:szCs w:val="24"/>
        </w:rPr>
        <w:t xml:space="preserve">  </w:t>
      </w:r>
      <w:r w:rsidR="00DD6C9F">
        <w:rPr>
          <w:rFonts w:hAnsi="宋体" w:hint="eastAsia"/>
          <w:sz w:val="24"/>
          <w:szCs w:val="24"/>
        </w:rPr>
        <w:t xml:space="preserve">随机森林 </w:t>
      </w:r>
      <w:r w:rsidR="00DD6C9F">
        <w:rPr>
          <w:rFonts w:hAnsi="宋体"/>
          <w:sz w:val="24"/>
          <w:szCs w:val="24"/>
        </w:rPr>
        <w:t xml:space="preserve"> </w:t>
      </w:r>
      <w:r w:rsidR="00DD6C9F">
        <w:rPr>
          <w:rFonts w:hAnsi="宋体" w:hint="eastAsia"/>
          <w:sz w:val="24"/>
          <w:szCs w:val="24"/>
        </w:rPr>
        <w:t xml:space="preserve">梯度提升树 </w:t>
      </w:r>
      <w:r w:rsidR="00DD6C9F">
        <w:rPr>
          <w:rFonts w:hAnsi="宋体"/>
          <w:sz w:val="24"/>
          <w:szCs w:val="24"/>
        </w:rPr>
        <w:t xml:space="preserve"> </w:t>
      </w:r>
      <w:r w:rsidR="00DD6C9F">
        <w:rPr>
          <w:rFonts w:hAnsi="宋体" w:hint="eastAsia"/>
          <w:sz w:val="24"/>
          <w:szCs w:val="24"/>
        </w:rPr>
        <w:t>神经网络</w:t>
      </w:r>
    </w:p>
    <w:p w14:paraId="3C88122F" w14:textId="66872146" w:rsidR="00076B85" w:rsidRPr="005B2D94" w:rsidRDefault="00076B85" w:rsidP="005B2D94">
      <w:pPr>
        <w:pStyle w:val="a8"/>
        <w:adjustRightInd w:val="0"/>
        <w:snapToGrid w:val="0"/>
        <w:rPr>
          <w:rFonts w:hAnsi="宋体"/>
          <w:sz w:val="24"/>
          <w:szCs w:val="24"/>
        </w:rPr>
      </w:pPr>
      <w:r>
        <w:rPr>
          <w:rFonts w:hAnsi="宋体" w:hint="eastAsia"/>
          <w:sz w:val="24"/>
          <w:szCs w:val="24"/>
        </w:rPr>
        <w:t>摘要：</w:t>
      </w:r>
      <w:r w:rsidR="00A8179D">
        <w:rPr>
          <w:rFonts w:hAnsi="宋体" w:hint="eastAsia"/>
          <w:sz w:val="24"/>
          <w:szCs w:val="24"/>
        </w:rPr>
        <w:t xml:space="preserve"> 本文来自大数据竞赛网站，</w:t>
      </w:r>
      <w:r>
        <w:rPr>
          <w:rFonts w:hAnsi="宋体" w:hint="eastAsia"/>
          <w:sz w:val="24"/>
          <w:szCs w:val="24"/>
        </w:rPr>
        <w:t>离散制造过程中典型工件的质量符合率预测</w:t>
      </w:r>
      <w:r w:rsidR="00A8179D">
        <w:rPr>
          <w:rFonts w:hAnsi="宋体" w:hint="eastAsia"/>
          <w:sz w:val="24"/>
          <w:szCs w:val="24"/>
        </w:rPr>
        <w:t>问题</w:t>
      </w:r>
      <w:r>
        <w:rPr>
          <w:rFonts w:hAnsi="宋体" w:hint="eastAsia"/>
          <w:sz w:val="24"/>
          <w:szCs w:val="24"/>
        </w:rPr>
        <w:t>，</w:t>
      </w:r>
      <w:r w:rsidR="00A8179D">
        <w:rPr>
          <w:rFonts w:hAnsi="宋体" w:hint="eastAsia"/>
          <w:sz w:val="24"/>
          <w:szCs w:val="24"/>
        </w:rPr>
        <w:t>属于</w:t>
      </w:r>
      <w:r>
        <w:rPr>
          <w:rFonts w:hAnsi="宋体" w:hint="eastAsia"/>
          <w:sz w:val="24"/>
          <w:szCs w:val="24"/>
        </w:rPr>
        <w:t>multi-class问题。本文按照经典数据挖掘流程进行，依次进行了探索性数据分析（E</w:t>
      </w:r>
      <w:r>
        <w:rPr>
          <w:rFonts w:hAnsi="宋体"/>
          <w:sz w:val="24"/>
          <w:szCs w:val="24"/>
        </w:rPr>
        <w:t>DA</w:t>
      </w:r>
      <w:r>
        <w:rPr>
          <w:rFonts w:hAnsi="宋体" w:hint="eastAsia"/>
          <w:sz w:val="24"/>
          <w:szCs w:val="24"/>
        </w:rPr>
        <w:t>），特征工程，模型训练与调优，模型融合。探索性数据分析阶段多角度进行了参数选取；模型训练与调优阶段采用了随机森林，梯度提升树和神经网络三种模型，提高了预测的准确度和可解释性。</w:t>
      </w:r>
      <w:r w:rsidRPr="005B2D94">
        <w:rPr>
          <w:rFonts w:hAnsi="宋体" w:hint="eastAsia"/>
          <w:sz w:val="24"/>
          <w:szCs w:val="24"/>
        </w:rPr>
        <w:t xml:space="preserve"> </w:t>
      </w:r>
    </w:p>
    <w:p w14:paraId="753B4ACC" w14:textId="77777777" w:rsidR="00E36173" w:rsidRPr="003E4F8E" w:rsidRDefault="00E36173" w:rsidP="00A41213">
      <w:pPr>
        <w:pageBreakBefore/>
        <w:snapToGrid w:val="0"/>
        <w:spacing w:beforeLines="100" w:before="412" w:afterLines="80" w:after="329"/>
        <w:jc w:val="center"/>
        <w:rPr>
          <w:rFonts w:ascii="黑体" w:eastAsia="黑体"/>
          <w:b/>
          <w:sz w:val="36"/>
          <w:szCs w:val="36"/>
        </w:rPr>
      </w:pPr>
      <w:r w:rsidRPr="003E4F8E">
        <w:rPr>
          <w:rFonts w:ascii="黑体" w:eastAsia="黑体" w:hint="eastAsia"/>
          <w:b/>
          <w:sz w:val="36"/>
          <w:szCs w:val="36"/>
        </w:rPr>
        <w:lastRenderedPageBreak/>
        <w:t>目  录</w:t>
      </w:r>
    </w:p>
    <w:bookmarkStart w:id="3" w:name="_Toc225579641"/>
    <w:bookmarkStart w:id="4" w:name="_Toc250450165"/>
    <w:p w14:paraId="2F6D775B" w14:textId="77777777" w:rsidR="003838B9" w:rsidRDefault="003C533A">
      <w:pPr>
        <w:pStyle w:val="TOC1"/>
        <w:rPr>
          <w:rFonts w:asciiTheme="minorHAnsi" w:eastAsiaTheme="minorEastAsia" w:hAnsiTheme="minorHAnsi" w:cstheme="minorBidi"/>
          <w:b w:val="0"/>
          <w:bCs w:val="0"/>
          <w:caps w:val="0"/>
        </w:rPr>
      </w:pPr>
      <w:r w:rsidRPr="00F224A0">
        <w:fldChar w:fldCharType="begin"/>
      </w:r>
      <w:r w:rsidRPr="00F224A0">
        <w:instrText xml:space="preserve"> TOC \o "1-3" \h \z \u </w:instrText>
      </w:r>
      <w:r w:rsidRPr="00F224A0">
        <w:fldChar w:fldCharType="separate"/>
      </w:r>
      <w:hyperlink w:anchor="_Toc27338278" w:history="1">
        <w:r w:rsidR="003838B9" w:rsidRPr="00994E44">
          <w:rPr>
            <w:rStyle w:val="a6"/>
          </w:rPr>
          <w:t>摘</w:t>
        </w:r>
        <w:r w:rsidR="003838B9" w:rsidRPr="00994E44">
          <w:rPr>
            <w:rStyle w:val="a6"/>
          </w:rPr>
          <w:t xml:space="preserve">  </w:t>
        </w:r>
        <w:r w:rsidR="003838B9" w:rsidRPr="00994E44">
          <w:rPr>
            <w:rStyle w:val="a6"/>
          </w:rPr>
          <w:t>要</w:t>
        </w:r>
        <w:r w:rsidR="003838B9">
          <w:rPr>
            <w:webHidden/>
          </w:rPr>
          <w:tab/>
        </w:r>
        <w:r w:rsidR="003838B9">
          <w:rPr>
            <w:webHidden/>
          </w:rPr>
          <w:fldChar w:fldCharType="begin"/>
        </w:r>
        <w:r w:rsidR="003838B9">
          <w:rPr>
            <w:webHidden/>
          </w:rPr>
          <w:instrText xml:space="preserve"> PAGEREF _Toc27338278 \h </w:instrText>
        </w:r>
        <w:r w:rsidR="003838B9">
          <w:rPr>
            <w:webHidden/>
          </w:rPr>
        </w:r>
        <w:r w:rsidR="003838B9">
          <w:rPr>
            <w:webHidden/>
          </w:rPr>
          <w:fldChar w:fldCharType="separate"/>
        </w:r>
        <w:r w:rsidR="003838B9">
          <w:rPr>
            <w:webHidden/>
          </w:rPr>
          <w:t>I</w:t>
        </w:r>
        <w:r w:rsidR="003838B9">
          <w:rPr>
            <w:webHidden/>
          </w:rPr>
          <w:fldChar w:fldCharType="end"/>
        </w:r>
      </w:hyperlink>
    </w:p>
    <w:p w14:paraId="1588A338" w14:textId="77777777" w:rsidR="003838B9" w:rsidRDefault="00712BF9">
      <w:pPr>
        <w:pStyle w:val="TOC1"/>
        <w:rPr>
          <w:rFonts w:asciiTheme="minorHAnsi" w:eastAsiaTheme="minorEastAsia" w:hAnsiTheme="minorHAnsi" w:cstheme="minorBidi"/>
          <w:b w:val="0"/>
          <w:bCs w:val="0"/>
          <w:caps w:val="0"/>
        </w:rPr>
      </w:pPr>
      <w:hyperlink w:anchor="_Toc27338279" w:history="1">
        <w:r w:rsidR="003838B9" w:rsidRPr="00994E44">
          <w:rPr>
            <w:rStyle w:val="a6"/>
          </w:rPr>
          <w:t>第</w:t>
        </w:r>
        <w:r w:rsidR="003838B9" w:rsidRPr="00994E44">
          <w:rPr>
            <w:rStyle w:val="a6"/>
          </w:rPr>
          <w:t>1</w:t>
        </w:r>
        <w:r w:rsidR="003838B9" w:rsidRPr="00994E44">
          <w:rPr>
            <w:rStyle w:val="a6"/>
          </w:rPr>
          <w:t>章</w:t>
        </w:r>
        <w:r w:rsidR="003838B9" w:rsidRPr="00994E44">
          <w:rPr>
            <w:rStyle w:val="a6"/>
          </w:rPr>
          <w:t xml:space="preserve"> </w:t>
        </w:r>
        <w:r w:rsidR="003838B9" w:rsidRPr="00994E44">
          <w:rPr>
            <w:rStyle w:val="a6"/>
          </w:rPr>
          <w:t>绪</w:t>
        </w:r>
        <w:r w:rsidR="003838B9" w:rsidRPr="00994E44">
          <w:rPr>
            <w:rStyle w:val="a6"/>
          </w:rPr>
          <w:t xml:space="preserve">  </w:t>
        </w:r>
        <w:r w:rsidR="003838B9" w:rsidRPr="00994E44">
          <w:rPr>
            <w:rStyle w:val="a6"/>
          </w:rPr>
          <w:t>论</w:t>
        </w:r>
        <w:r w:rsidR="003838B9">
          <w:rPr>
            <w:webHidden/>
          </w:rPr>
          <w:tab/>
        </w:r>
        <w:r w:rsidR="003838B9">
          <w:rPr>
            <w:webHidden/>
          </w:rPr>
          <w:fldChar w:fldCharType="begin"/>
        </w:r>
        <w:r w:rsidR="003838B9">
          <w:rPr>
            <w:webHidden/>
          </w:rPr>
          <w:instrText xml:space="preserve"> PAGEREF _Toc27338279 \h </w:instrText>
        </w:r>
        <w:r w:rsidR="003838B9">
          <w:rPr>
            <w:webHidden/>
          </w:rPr>
        </w:r>
        <w:r w:rsidR="003838B9">
          <w:rPr>
            <w:webHidden/>
          </w:rPr>
          <w:fldChar w:fldCharType="separate"/>
        </w:r>
        <w:r w:rsidR="003838B9">
          <w:rPr>
            <w:webHidden/>
          </w:rPr>
          <w:t>4</w:t>
        </w:r>
        <w:r w:rsidR="003838B9">
          <w:rPr>
            <w:webHidden/>
          </w:rPr>
          <w:fldChar w:fldCharType="end"/>
        </w:r>
      </w:hyperlink>
    </w:p>
    <w:p w14:paraId="35EA67EC" w14:textId="77777777" w:rsidR="003838B9" w:rsidRDefault="00712BF9">
      <w:pPr>
        <w:pStyle w:val="TOC2"/>
        <w:tabs>
          <w:tab w:val="left" w:pos="960"/>
          <w:tab w:val="right" w:leader="dot" w:pos="8494"/>
        </w:tabs>
        <w:rPr>
          <w:rFonts w:asciiTheme="minorHAnsi" w:eastAsiaTheme="minorEastAsia" w:hAnsiTheme="minorHAnsi" w:cstheme="minorBidi"/>
          <w:smallCaps w:val="0"/>
          <w:noProof/>
        </w:rPr>
      </w:pPr>
      <w:hyperlink w:anchor="_Toc27338280" w:history="1">
        <w:r w:rsidR="003838B9" w:rsidRPr="00994E44">
          <w:rPr>
            <w:rStyle w:val="a6"/>
            <w:noProof/>
          </w:rPr>
          <w:t>1.1</w:t>
        </w:r>
        <w:r w:rsidR="003838B9">
          <w:rPr>
            <w:rFonts w:asciiTheme="minorHAnsi" w:eastAsiaTheme="minorEastAsia" w:hAnsiTheme="minorHAnsi" w:cstheme="minorBidi"/>
            <w:smallCaps w:val="0"/>
            <w:noProof/>
          </w:rPr>
          <w:tab/>
        </w:r>
        <w:r w:rsidR="003838B9" w:rsidRPr="00994E44">
          <w:rPr>
            <w:rStyle w:val="a6"/>
            <w:noProof/>
          </w:rPr>
          <w:t>研究问题的背景</w:t>
        </w:r>
        <w:r w:rsidR="003838B9">
          <w:rPr>
            <w:noProof/>
            <w:webHidden/>
          </w:rPr>
          <w:tab/>
        </w:r>
        <w:r w:rsidR="003838B9">
          <w:rPr>
            <w:noProof/>
            <w:webHidden/>
          </w:rPr>
          <w:fldChar w:fldCharType="begin"/>
        </w:r>
        <w:r w:rsidR="003838B9">
          <w:rPr>
            <w:noProof/>
            <w:webHidden/>
          </w:rPr>
          <w:instrText xml:space="preserve"> PAGEREF _Toc27338280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7CA194A2" w14:textId="77777777" w:rsidR="003838B9" w:rsidRDefault="00712BF9">
      <w:pPr>
        <w:pStyle w:val="TOC2"/>
        <w:tabs>
          <w:tab w:val="left" w:pos="960"/>
          <w:tab w:val="right" w:leader="dot" w:pos="8494"/>
        </w:tabs>
        <w:rPr>
          <w:rFonts w:asciiTheme="minorHAnsi" w:eastAsiaTheme="minorEastAsia" w:hAnsiTheme="minorHAnsi" w:cstheme="minorBidi"/>
          <w:smallCaps w:val="0"/>
          <w:noProof/>
        </w:rPr>
      </w:pPr>
      <w:hyperlink w:anchor="_Toc27338281" w:history="1">
        <w:r w:rsidR="003838B9" w:rsidRPr="00994E44">
          <w:rPr>
            <w:rStyle w:val="a6"/>
            <w:noProof/>
          </w:rPr>
          <w:t>1.2</w:t>
        </w:r>
        <w:r w:rsidR="003838B9">
          <w:rPr>
            <w:rFonts w:asciiTheme="minorHAnsi" w:eastAsiaTheme="minorEastAsia" w:hAnsiTheme="minorHAnsi" w:cstheme="minorBidi"/>
            <w:smallCaps w:val="0"/>
            <w:noProof/>
          </w:rPr>
          <w:tab/>
        </w:r>
        <w:r w:rsidR="003838B9" w:rsidRPr="00994E44">
          <w:rPr>
            <w:rStyle w:val="a6"/>
            <w:noProof/>
          </w:rPr>
          <w:t>研究问题的挑战</w:t>
        </w:r>
        <w:r w:rsidR="003838B9">
          <w:rPr>
            <w:noProof/>
            <w:webHidden/>
          </w:rPr>
          <w:tab/>
        </w:r>
        <w:r w:rsidR="003838B9">
          <w:rPr>
            <w:noProof/>
            <w:webHidden/>
          </w:rPr>
          <w:fldChar w:fldCharType="begin"/>
        </w:r>
        <w:r w:rsidR="003838B9">
          <w:rPr>
            <w:noProof/>
            <w:webHidden/>
          </w:rPr>
          <w:instrText xml:space="preserve"> PAGEREF _Toc27338281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5DD00B21" w14:textId="77777777" w:rsidR="003838B9" w:rsidRDefault="00712BF9">
      <w:pPr>
        <w:pStyle w:val="TOC2"/>
        <w:tabs>
          <w:tab w:val="left" w:pos="960"/>
          <w:tab w:val="right" w:leader="dot" w:pos="8494"/>
        </w:tabs>
        <w:rPr>
          <w:rFonts w:asciiTheme="minorHAnsi" w:eastAsiaTheme="minorEastAsia" w:hAnsiTheme="minorHAnsi" w:cstheme="minorBidi"/>
          <w:smallCaps w:val="0"/>
          <w:noProof/>
        </w:rPr>
      </w:pPr>
      <w:hyperlink w:anchor="_Toc27338282" w:history="1">
        <w:r w:rsidR="003838B9" w:rsidRPr="00994E44">
          <w:rPr>
            <w:rStyle w:val="a6"/>
            <w:noProof/>
          </w:rPr>
          <w:t>1.3</w:t>
        </w:r>
        <w:r w:rsidR="003838B9">
          <w:rPr>
            <w:rFonts w:asciiTheme="minorHAnsi" w:eastAsiaTheme="minorEastAsia" w:hAnsiTheme="minorHAnsi" w:cstheme="minorBidi"/>
            <w:smallCaps w:val="0"/>
            <w:noProof/>
          </w:rPr>
          <w:tab/>
        </w:r>
        <w:r w:rsidR="003838B9" w:rsidRPr="00994E44">
          <w:rPr>
            <w:rStyle w:val="a6"/>
            <w:noProof/>
          </w:rPr>
          <w:t>当前研究工作的不足之处</w:t>
        </w:r>
        <w:r w:rsidR="003838B9">
          <w:rPr>
            <w:noProof/>
            <w:webHidden/>
          </w:rPr>
          <w:tab/>
        </w:r>
        <w:r w:rsidR="003838B9">
          <w:rPr>
            <w:noProof/>
            <w:webHidden/>
          </w:rPr>
          <w:fldChar w:fldCharType="begin"/>
        </w:r>
        <w:r w:rsidR="003838B9">
          <w:rPr>
            <w:noProof/>
            <w:webHidden/>
          </w:rPr>
          <w:instrText xml:space="preserve"> PAGEREF _Toc27338282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1147C9A2" w14:textId="77777777" w:rsidR="003838B9" w:rsidRDefault="00712BF9">
      <w:pPr>
        <w:pStyle w:val="TOC2"/>
        <w:tabs>
          <w:tab w:val="left" w:pos="960"/>
          <w:tab w:val="right" w:leader="dot" w:pos="8494"/>
        </w:tabs>
        <w:rPr>
          <w:rFonts w:asciiTheme="minorHAnsi" w:eastAsiaTheme="minorEastAsia" w:hAnsiTheme="minorHAnsi" w:cstheme="minorBidi"/>
          <w:smallCaps w:val="0"/>
          <w:noProof/>
        </w:rPr>
      </w:pPr>
      <w:hyperlink w:anchor="_Toc27338283" w:history="1">
        <w:r w:rsidR="003838B9" w:rsidRPr="00994E44">
          <w:rPr>
            <w:rStyle w:val="a6"/>
            <w:noProof/>
          </w:rPr>
          <w:t>1.4</w:t>
        </w:r>
        <w:r w:rsidR="003838B9">
          <w:rPr>
            <w:rFonts w:asciiTheme="minorHAnsi" w:eastAsiaTheme="minorEastAsia" w:hAnsiTheme="minorHAnsi" w:cstheme="minorBidi"/>
            <w:smallCaps w:val="0"/>
            <w:noProof/>
          </w:rPr>
          <w:tab/>
        </w:r>
        <w:r w:rsidR="003838B9" w:rsidRPr="00994E44">
          <w:rPr>
            <w:rStyle w:val="a6"/>
            <w:noProof/>
          </w:rPr>
          <w:t>本文的工作要解决的问题以及方法</w:t>
        </w:r>
        <w:r w:rsidR="003838B9">
          <w:rPr>
            <w:noProof/>
            <w:webHidden/>
          </w:rPr>
          <w:tab/>
        </w:r>
        <w:r w:rsidR="003838B9">
          <w:rPr>
            <w:noProof/>
            <w:webHidden/>
          </w:rPr>
          <w:fldChar w:fldCharType="begin"/>
        </w:r>
        <w:r w:rsidR="003838B9">
          <w:rPr>
            <w:noProof/>
            <w:webHidden/>
          </w:rPr>
          <w:instrText xml:space="preserve"> PAGEREF _Toc27338283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0A0EFAC3" w14:textId="77777777" w:rsidR="003838B9" w:rsidRDefault="00712BF9">
      <w:pPr>
        <w:pStyle w:val="TOC2"/>
        <w:tabs>
          <w:tab w:val="left" w:pos="960"/>
          <w:tab w:val="right" w:leader="dot" w:pos="8494"/>
        </w:tabs>
        <w:rPr>
          <w:rFonts w:asciiTheme="minorHAnsi" w:eastAsiaTheme="minorEastAsia" w:hAnsiTheme="minorHAnsi" w:cstheme="minorBidi"/>
          <w:smallCaps w:val="0"/>
          <w:noProof/>
        </w:rPr>
      </w:pPr>
      <w:hyperlink w:anchor="_Toc27338284" w:history="1">
        <w:r w:rsidR="003838B9" w:rsidRPr="00994E44">
          <w:rPr>
            <w:rStyle w:val="a6"/>
            <w:noProof/>
          </w:rPr>
          <w:t>1.5</w:t>
        </w:r>
        <w:r w:rsidR="003838B9">
          <w:rPr>
            <w:rFonts w:asciiTheme="minorHAnsi" w:eastAsiaTheme="minorEastAsia" w:hAnsiTheme="minorHAnsi" w:cstheme="minorBidi"/>
            <w:smallCaps w:val="0"/>
            <w:noProof/>
          </w:rPr>
          <w:tab/>
        </w:r>
        <w:r w:rsidR="003838B9" w:rsidRPr="00994E44">
          <w:rPr>
            <w:rStyle w:val="a6"/>
            <w:noProof/>
          </w:rPr>
          <w:t>本文的贡献</w:t>
        </w:r>
        <w:r w:rsidR="003838B9">
          <w:rPr>
            <w:noProof/>
            <w:webHidden/>
          </w:rPr>
          <w:tab/>
        </w:r>
        <w:r w:rsidR="003838B9">
          <w:rPr>
            <w:noProof/>
            <w:webHidden/>
          </w:rPr>
          <w:fldChar w:fldCharType="begin"/>
        </w:r>
        <w:r w:rsidR="003838B9">
          <w:rPr>
            <w:noProof/>
            <w:webHidden/>
          </w:rPr>
          <w:instrText xml:space="preserve"> PAGEREF _Toc27338284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7BB6B313" w14:textId="77777777" w:rsidR="003838B9" w:rsidRDefault="00712BF9">
      <w:pPr>
        <w:pStyle w:val="TOC2"/>
        <w:tabs>
          <w:tab w:val="left" w:pos="960"/>
          <w:tab w:val="right" w:leader="dot" w:pos="8494"/>
        </w:tabs>
        <w:rPr>
          <w:rFonts w:asciiTheme="minorHAnsi" w:eastAsiaTheme="minorEastAsia" w:hAnsiTheme="minorHAnsi" w:cstheme="minorBidi"/>
          <w:smallCaps w:val="0"/>
          <w:noProof/>
        </w:rPr>
      </w:pPr>
      <w:hyperlink w:anchor="_Toc27338285" w:history="1">
        <w:r w:rsidR="003838B9" w:rsidRPr="00994E44">
          <w:rPr>
            <w:rStyle w:val="a6"/>
            <w:noProof/>
          </w:rPr>
          <w:t>1.6</w:t>
        </w:r>
        <w:r w:rsidR="003838B9">
          <w:rPr>
            <w:rFonts w:asciiTheme="minorHAnsi" w:eastAsiaTheme="minorEastAsia" w:hAnsiTheme="minorHAnsi" w:cstheme="minorBidi"/>
            <w:smallCaps w:val="0"/>
            <w:noProof/>
          </w:rPr>
          <w:tab/>
        </w:r>
        <w:r w:rsidR="003838B9" w:rsidRPr="00994E44">
          <w:rPr>
            <w:rStyle w:val="a6"/>
            <w:noProof/>
          </w:rPr>
          <w:t>章节安排</w:t>
        </w:r>
        <w:r w:rsidR="003838B9">
          <w:rPr>
            <w:noProof/>
            <w:webHidden/>
          </w:rPr>
          <w:tab/>
        </w:r>
        <w:r w:rsidR="003838B9">
          <w:rPr>
            <w:noProof/>
            <w:webHidden/>
          </w:rPr>
          <w:fldChar w:fldCharType="begin"/>
        </w:r>
        <w:r w:rsidR="003838B9">
          <w:rPr>
            <w:noProof/>
            <w:webHidden/>
          </w:rPr>
          <w:instrText xml:space="preserve"> PAGEREF _Toc27338285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2B00CE80" w14:textId="77777777" w:rsidR="003838B9" w:rsidRDefault="00712BF9">
      <w:pPr>
        <w:pStyle w:val="TOC1"/>
        <w:rPr>
          <w:rFonts w:asciiTheme="minorHAnsi" w:eastAsiaTheme="minorEastAsia" w:hAnsiTheme="minorHAnsi" w:cstheme="minorBidi"/>
          <w:b w:val="0"/>
          <w:bCs w:val="0"/>
          <w:caps w:val="0"/>
        </w:rPr>
      </w:pPr>
      <w:hyperlink w:anchor="_Toc27338286" w:history="1">
        <w:r w:rsidR="003838B9" w:rsidRPr="00994E44">
          <w:rPr>
            <w:rStyle w:val="a6"/>
          </w:rPr>
          <w:t>第</w:t>
        </w:r>
        <w:r w:rsidR="003838B9" w:rsidRPr="00994E44">
          <w:rPr>
            <w:rStyle w:val="a6"/>
          </w:rPr>
          <w:t>2</w:t>
        </w:r>
        <w:r w:rsidR="003838B9" w:rsidRPr="00994E44">
          <w:rPr>
            <w:rStyle w:val="a6"/>
          </w:rPr>
          <w:t>章系统</w:t>
        </w:r>
        <w:r w:rsidR="003838B9" w:rsidRPr="00994E44">
          <w:rPr>
            <w:rStyle w:val="a6"/>
          </w:rPr>
          <w:t>/</w:t>
        </w:r>
        <w:r w:rsidR="003838B9" w:rsidRPr="00994E44">
          <w:rPr>
            <w:rStyle w:val="a6"/>
          </w:rPr>
          <w:t>方法框架</w:t>
        </w:r>
        <w:r w:rsidR="003838B9">
          <w:rPr>
            <w:webHidden/>
          </w:rPr>
          <w:tab/>
        </w:r>
        <w:r w:rsidR="003838B9">
          <w:rPr>
            <w:webHidden/>
          </w:rPr>
          <w:fldChar w:fldCharType="begin"/>
        </w:r>
        <w:r w:rsidR="003838B9">
          <w:rPr>
            <w:webHidden/>
          </w:rPr>
          <w:instrText xml:space="preserve"> PAGEREF _Toc27338286 \h </w:instrText>
        </w:r>
        <w:r w:rsidR="003838B9">
          <w:rPr>
            <w:webHidden/>
          </w:rPr>
        </w:r>
        <w:r w:rsidR="003838B9">
          <w:rPr>
            <w:webHidden/>
          </w:rPr>
          <w:fldChar w:fldCharType="separate"/>
        </w:r>
        <w:r w:rsidR="003838B9">
          <w:rPr>
            <w:webHidden/>
          </w:rPr>
          <w:t>4</w:t>
        </w:r>
        <w:r w:rsidR="003838B9">
          <w:rPr>
            <w:webHidden/>
          </w:rPr>
          <w:fldChar w:fldCharType="end"/>
        </w:r>
      </w:hyperlink>
    </w:p>
    <w:p w14:paraId="58FEBBDF" w14:textId="77777777" w:rsidR="003838B9" w:rsidRDefault="00712BF9">
      <w:pPr>
        <w:pStyle w:val="TOC2"/>
        <w:tabs>
          <w:tab w:val="left" w:pos="960"/>
          <w:tab w:val="right" w:leader="dot" w:pos="8494"/>
        </w:tabs>
        <w:rPr>
          <w:rFonts w:asciiTheme="minorHAnsi" w:eastAsiaTheme="minorEastAsia" w:hAnsiTheme="minorHAnsi" w:cstheme="minorBidi"/>
          <w:smallCaps w:val="0"/>
          <w:noProof/>
        </w:rPr>
      </w:pPr>
      <w:hyperlink w:anchor="_Toc27338287" w:history="1">
        <w:r w:rsidR="003838B9" w:rsidRPr="00994E44">
          <w:rPr>
            <w:rStyle w:val="a6"/>
            <w:noProof/>
          </w:rPr>
          <w:t>2.1</w:t>
        </w:r>
        <w:r w:rsidR="003838B9">
          <w:rPr>
            <w:rFonts w:asciiTheme="minorHAnsi" w:eastAsiaTheme="minorEastAsia" w:hAnsiTheme="minorHAnsi" w:cstheme="minorBidi"/>
            <w:smallCaps w:val="0"/>
            <w:noProof/>
          </w:rPr>
          <w:tab/>
        </w:r>
        <w:r w:rsidR="003838B9" w:rsidRPr="00994E44">
          <w:rPr>
            <w:rStyle w:val="a6"/>
            <w:noProof/>
          </w:rPr>
          <w:t>系统框架</w:t>
        </w:r>
        <w:r w:rsidR="003838B9">
          <w:rPr>
            <w:noProof/>
            <w:webHidden/>
          </w:rPr>
          <w:tab/>
        </w:r>
        <w:r w:rsidR="003838B9">
          <w:rPr>
            <w:noProof/>
            <w:webHidden/>
          </w:rPr>
          <w:fldChar w:fldCharType="begin"/>
        </w:r>
        <w:r w:rsidR="003838B9">
          <w:rPr>
            <w:noProof/>
            <w:webHidden/>
          </w:rPr>
          <w:instrText xml:space="preserve"> PAGEREF _Toc27338287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3F7A3CC4" w14:textId="77777777" w:rsidR="003838B9" w:rsidRDefault="00712BF9">
      <w:pPr>
        <w:pStyle w:val="TOC2"/>
        <w:tabs>
          <w:tab w:val="left" w:pos="960"/>
          <w:tab w:val="right" w:leader="dot" w:pos="8494"/>
        </w:tabs>
        <w:rPr>
          <w:rFonts w:asciiTheme="minorHAnsi" w:eastAsiaTheme="minorEastAsia" w:hAnsiTheme="minorHAnsi" w:cstheme="minorBidi"/>
          <w:smallCaps w:val="0"/>
          <w:noProof/>
        </w:rPr>
      </w:pPr>
      <w:hyperlink w:anchor="_Toc27338288" w:history="1">
        <w:r w:rsidR="003838B9" w:rsidRPr="00994E44">
          <w:rPr>
            <w:rStyle w:val="a6"/>
            <w:noProof/>
          </w:rPr>
          <w:t>2.2</w:t>
        </w:r>
        <w:r w:rsidR="003838B9">
          <w:rPr>
            <w:rFonts w:asciiTheme="minorHAnsi" w:eastAsiaTheme="minorEastAsia" w:hAnsiTheme="minorHAnsi" w:cstheme="minorBidi"/>
            <w:smallCaps w:val="0"/>
            <w:noProof/>
          </w:rPr>
          <w:tab/>
        </w:r>
        <w:r w:rsidR="003838B9" w:rsidRPr="00994E44">
          <w:rPr>
            <w:rStyle w:val="a6"/>
            <w:noProof/>
          </w:rPr>
          <w:t>各部分简介</w:t>
        </w:r>
        <w:r w:rsidR="003838B9">
          <w:rPr>
            <w:noProof/>
            <w:webHidden/>
          </w:rPr>
          <w:tab/>
        </w:r>
        <w:r w:rsidR="003838B9">
          <w:rPr>
            <w:noProof/>
            <w:webHidden/>
          </w:rPr>
          <w:fldChar w:fldCharType="begin"/>
        </w:r>
        <w:r w:rsidR="003838B9">
          <w:rPr>
            <w:noProof/>
            <w:webHidden/>
          </w:rPr>
          <w:instrText xml:space="preserve"> PAGEREF _Toc27338288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4F7A147A" w14:textId="77777777" w:rsidR="003838B9" w:rsidRDefault="00712BF9">
      <w:pPr>
        <w:pStyle w:val="TOC1"/>
        <w:rPr>
          <w:rFonts w:asciiTheme="minorHAnsi" w:eastAsiaTheme="minorEastAsia" w:hAnsiTheme="minorHAnsi" w:cstheme="minorBidi"/>
          <w:b w:val="0"/>
          <w:bCs w:val="0"/>
          <w:caps w:val="0"/>
        </w:rPr>
      </w:pPr>
      <w:hyperlink w:anchor="_Toc27338289" w:history="1">
        <w:r w:rsidR="003838B9" w:rsidRPr="00994E44">
          <w:rPr>
            <w:rStyle w:val="a6"/>
          </w:rPr>
          <w:t>第</w:t>
        </w:r>
        <w:r w:rsidR="003838B9" w:rsidRPr="00994E44">
          <w:rPr>
            <w:rStyle w:val="a6"/>
          </w:rPr>
          <w:t>3</w:t>
        </w:r>
        <w:r w:rsidR="003838B9" w:rsidRPr="00994E44">
          <w:rPr>
            <w:rStyle w:val="a6"/>
          </w:rPr>
          <w:t>章技术一</w:t>
        </w:r>
        <w:r w:rsidR="003838B9">
          <w:rPr>
            <w:webHidden/>
          </w:rPr>
          <w:tab/>
        </w:r>
        <w:r w:rsidR="003838B9">
          <w:rPr>
            <w:webHidden/>
          </w:rPr>
          <w:fldChar w:fldCharType="begin"/>
        </w:r>
        <w:r w:rsidR="003838B9">
          <w:rPr>
            <w:webHidden/>
          </w:rPr>
          <w:instrText xml:space="preserve"> PAGEREF _Toc27338289 \h </w:instrText>
        </w:r>
        <w:r w:rsidR="003838B9">
          <w:rPr>
            <w:webHidden/>
          </w:rPr>
        </w:r>
        <w:r w:rsidR="003838B9">
          <w:rPr>
            <w:webHidden/>
          </w:rPr>
          <w:fldChar w:fldCharType="separate"/>
        </w:r>
        <w:r w:rsidR="003838B9">
          <w:rPr>
            <w:webHidden/>
          </w:rPr>
          <w:t>4</w:t>
        </w:r>
        <w:r w:rsidR="003838B9">
          <w:rPr>
            <w:webHidden/>
          </w:rPr>
          <w:fldChar w:fldCharType="end"/>
        </w:r>
      </w:hyperlink>
    </w:p>
    <w:p w14:paraId="19706E08" w14:textId="77777777" w:rsidR="003838B9" w:rsidRDefault="00712BF9">
      <w:pPr>
        <w:pStyle w:val="TOC2"/>
        <w:tabs>
          <w:tab w:val="right" w:leader="dot" w:pos="8494"/>
        </w:tabs>
        <w:rPr>
          <w:rFonts w:asciiTheme="minorHAnsi" w:eastAsiaTheme="minorEastAsia" w:hAnsiTheme="minorHAnsi" w:cstheme="minorBidi"/>
          <w:smallCaps w:val="0"/>
          <w:noProof/>
        </w:rPr>
      </w:pPr>
      <w:hyperlink w:anchor="_Toc27338290" w:history="1">
        <w:r w:rsidR="003838B9" w:rsidRPr="00994E44">
          <w:rPr>
            <w:rStyle w:val="a6"/>
            <w:noProof/>
          </w:rPr>
          <w:t>3.1</w:t>
        </w:r>
        <w:r w:rsidR="003838B9">
          <w:rPr>
            <w:noProof/>
            <w:webHidden/>
          </w:rPr>
          <w:tab/>
        </w:r>
        <w:r w:rsidR="003838B9">
          <w:rPr>
            <w:noProof/>
            <w:webHidden/>
          </w:rPr>
          <w:fldChar w:fldCharType="begin"/>
        </w:r>
        <w:r w:rsidR="003838B9">
          <w:rPr>
            <w:noProof/>
            <w:webHidden/>
          </w:rPr>
          <w:instrText xml:space="preserve"> PAGEREF _Toc27338290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0939D6FE" w14:textId="77777777" w:rsidR="003838B9" w:rsidRDefault="00712BF9">
      <w:pPr>
        <w:pStyle w:val="TOC1"/>
        <w:rPr>
          <w:rFonts w:asciiTheme="minorHAnsi" w:eastAsiaTheme="minorEastAsia" w:hAnsiTheme="minorHAnsi" w:cstheme="minorBidi"/>
          <w:b w:val="0"/>
          <w:bCs w:val="0"/>
          <w:caps w:val="0"/>
        </w:rPr>
      </w:pPr>
      <w:hyperlink w:anchor="_Toc27338291" w:history="1">
        <w:r w:rsidR="003838B9" w:rsidRPr="00994E44">
          <w:rPr>
            <w:rStyle w:val="a6"/>
          </w:rPr>
          <w:t>第</w:t>
        </w:r>
        <w:r w:rsidR="003838B9" w:rsidRPr="00994E44">
          <w:rPr>
            <w:rStyle w:val="a6"/>
          </w:rPr>
          <w:t>4</w:t>
        </w:r>
        <w:r w:rsidR="003838B9" w:rsidRPr="00994E44">
          <w:rPr>
            <w:rStyle w:val="a6"/>
          </w:rPr>
          <w:t>章技术二</w:t>
        </w:r>
        <w:r w:rsidR="003838B9">
          <w:rPr>
            <w:webHidden/>
          </w:rPr>
          <w:tab/>
        </w:r>
        <w:r w:rsidR="003838B9">
          <w:rPr>
            <w:webHidden/>
          </w:rPr>
          <w:fldChar w:fldCharType="begin"/>
        </w:r>
        <w:r w:rsidR="003838B9">
          <w:rPr>
            <w:webHidden/>
          </w:rPr>
          <w:instrText xml:space="preserve"> PAGEREF _Toc27338291 \h </w:instrText>
        </w:r>
        <w:r w:rsidR="003838B9">
          <w:rPr>
            <w:webHidden/>
          </w:rPr>
        </w:r>
        <w:r w:rsidR="003838B9">
          <w:rPr>
            <w:webHidden/>
          </w:rPr>
          <w:fldChar w:fldCharType="separate"/>
        </w:r>
        <w:r w:rsidR="003838B9">
          <w:rPr>
            <w:webHidden/>
          </w:rPr>
          <w:t>4</w:t>
        </w:r>
        <w:r w:rsidR="003838B9">
          <w:rPr>
            <w:webHidden/>
          </w:rPr>
          <w:fldChar w:fldCharType="end"/>
        </w:r>
      </w:hyperlink>
    </w:p>
    <w:p w14:paraId="0AF97697" w14:textId="77777777" w:rsidR="003838B9" w:rsidRDefault="00712BF9">
      <w:pPr>
        <w:pStyle w:val="TOC1"/>
        <w:rPr>
          <w:rFonts w:asciiTheme="minorHAnsi" w:eastAsiaTheme="minorEastAsia" w:hAnsiTheme="minorHAnsi" w:cstheme="minorBidi"/>
          <w:b w:val="0"/>
          <w:bCs w:val="0"/>
          <w:caps w:val="0"/>
        </w:rPr>
      </w:pPr>
      <w:hyperlink w:anchor="_Toc27338292" w:history="1">
        <w:r w:rsidR="003838B9" w:rsidRPr="00994E44">
          <w:rPr>
            <w:rStyle w:val="a6"/>
          </w:rPr>
          <w:t>第</w:t>
        </w:r>
        <w:r w:rsidR="003838B9" w:rsidRPr="00994E44">
          <w:rPr>
            <w:rStyle w:val="a6"/>
          </w:rPr>
          <w:t>5</w:t>
        </w:r>
        <w:r w:rsidR="003838B9" w:rsidRPr="00994E44">
          <w:rPr>
            <w:rStyle w:val="a6"/>
          </w:rPr>
          <w:t>章</w:t>
        </w:r>
        <w:r w:rsidR="003838B9" w:rsidRPr="00994E44">
          <w:rPr>
            <w:rStyle w:val="a6"/>
          </w:rPr>
          <w:t>......</w:t>
        </w:r>
        <w:r w:rsidR="003838B9">
          <w:rPr>
            <w:webHidden/>
          </w:rPr>
          <w:tab/>
        </w:r>
        <w:r w:rsidR="003838B9">
          <w:rPr>
            <w:webHidden/>
          </w:rPr>
          <w:fldChar w:fldCharType="begin"/>
        </w:r>
        <w:r w:rsidR="003838B9">
          <w:rPr>
            <w:webHidden/>
          </w:rPr>
          <w:instrText xml:space="preserve"> PAGEREF _Toc27338292 \h </w:instrText>
        </w:r>
        <w:r w:rsidR="003838B9">
          <w:rPr>
            <w:webHidden/>
          </w:rPr>
        </w:r>
        <w:r w:rsidR="003838B9">
          <w:rPr>
            <w:webHidden/>
          </w:rPr>
          <w:fldChar w:fldCharType="separate"/>
        </w:r>
        <w:r w:rsidR="003838B9">
          <w:rPr>
            <w:webHidden/>
          </w:rPr>
          <w:t>4</w:t>
        </w:r>
        <w:r w:rsidR="003838B9">
          <w:rPr>
            <w:webHidden/>
          </w:rPr>
          <w:fldChar w:fldCharType="end"/>
        </w:r>
      </w:hyperlink>
    </w:p>
    <w:p w14:paraId="1F4727B2" w14:textId="77777777" w:rsidR="003838B9" w:rsidRDefault="00712BF9">
      <w:pPr>
        <w:pStyle w:val="TOC1"/>
        <w:rPr>
          <w:rFonts w:asciiTheme="minorHAnsi" w:eastAsiaTheme="minorEastAsia" w:hAnsiTheme="minorHAnsi" w:cstheme="minorBidi"/>
          <w:b w:val="0"/>
          <w:bCs w:val="0"/>
          <w:caps w:val="0"/>
        </w:rPr>
      </w:pPr>
      <w:hyperlink w:anchor="_Toc27338293" w:history="1">
        <w:r w:rsidR="003838B9" w:rsidRPr="00994E44">
          <w:rPr>
            <w:rStyle w:val="a6"/>
          </w:rPr>
          <w:t>第</w:t>
        </w:r>
        <w:r w:rsidR="003838B9" w:rsidRPr="00994E44">
          <w:rPr>
            <w:rStyle w:val="a6"/>
          </w:rPr>
          <w:t>n</w:t>
        </w:r>
        <w:r w:rsidR="003838B9" w:rsidRPr="00994E44">
          <w:rPr>
            <w:rStyle w:val="a6"/>
          </w:rPr>
          <w:t>章实验</w:t>
        </w:r>
        <w:r w:rsidR="003838B9">
          <w:rPr>
            <w:webHidden/>
          </w:rPr>
          <w:tab/>
        </w:r>
        <w:r w:rsidR="003838B9">
          <w:rPr>
            <w:webHidden/>
          </w:rPr>
          <w:fldChar w:fldCharType="begin"/>
        </w:r>
        <w:r w:rsidR="003838B9">
          <w:rPr>
            <w:webHidden/>
          </w:rPr>
          <w:instrText xml:space="preserve"> PAGEREF _Toc27338293 \h </w:instrText>
        </w:r>
        <w:r w:rsidR="003838B9">
          <w:rPr>
            <w:webHidden/>
          </w:rPr>
        </w:r>
        <w:r w:rsidR="003838B9">
          <w:rPr>
            <w:webHidden/>
          </w:rPr>
          <w:fldChar w:fldCharType="separate"/>
        </w:r>
        <w:r w:rsidR="003838B9">
          <w:rPr>
            <w:webHidden/>
          </w:rPr>
          <w:t>5</w:t>
        </w:r>
        <w:r w:rsidR="003838B9">
          <w:rPr>
            <w:webHidden/>
          </w:rPr>
          <w:fldChar w:fldCharType="end"/>
        </w:r>
      </w:hyperlink>
    </w:p>
    <w:p w14:paraId="07CA8AEB" w14:textId="77777777" w:rsidR="003838B9" w:rsidRDefault="00712BF9">
      <w:pPr>
        <w:pStyle w:val="TOC2"/>
        <w:tabs>
          <w:tab w:val="left" w:pos="960"/>
          <w:tab w:val="right" w:leader="dot" w:pos="8494"/>
        </w:tabs>
        <w:rPr>
          <w:rFonts w:asciiTheme="minorHAnsi" w:eastAsiaTheme="minorEastAsia" w:hAnsiTheme="minorHAnsi" w:cstheme="minorBidi"/>
          <w:smallCaps w:val="0"/>
          <w:noProof/>
        </w:rPr>
      </w:pPr>
      <w:hyperlink w:anchor="_Toc27338294" w:history="1">
        <w:r w:rsidR="003838B9" w:rsidRPr="00994E44">
          <w:rPr>
            <w:rStyle w:val="a6"/>
            <w:noProof/>
          </w:rPr>
          <w:t>n.1</w:t>
        </w:r>
        <w:r w:rsidR="003838B9">
          <w:rPr>
            <w:rFonts w:asciiTheme="minorHAnsi" w:eastAsiaTheme="minorEastAsia" w:hAnsiTheme="minorHAnsi" w:cstheme="minorBidi"/>
            <w:smallCaps w:val="0"/>
            <w:noProof/>
          </w:rPr>
          <w:tab/>
        </w:r>
        <w:r w:rsidR="003838B9" w:rsidRPr="00994E44">
          <w:rPr>
            <w:rStyle w:val="a6"/>
            <w:noProof/>
          </w:rPr>
          <w:t>实验设计</w:t>
        </w:r>
        <w:r w:rsidR="003838B9">
          <w:rPr>
            <w:noProof/>
            <w:webHidden/>
          </w:rPr>
          <w:tab/>
        </w:r>
        <w:r w:rsidR="003838B9">
          <w:rPr>
            <w:noProof/>
            <w:webHidden/>
          </w:rPr>
          <w:fldChar w:fldCharType="begin"/>
        </w:r>
        <w:r w:rsidR="003838B9">
          <w:rPr>
            <w:noProof/>
            <w:webHidden/>
          </w:rPr>
          <w:instrText xml:space="preserve"> PAGEREF _Toc27338294 \h </w:instrText>
        </w:r>
        <w:r w:rsidR="003838B9">
          <w:rPr>
            <w:noProof/>
            <w:webHidden/>
          </w:rPr>
        </w:r>
        <w:r w:rsidR="003838B9">
          <w:rPr>
            <w:noProof/>
            <w:webHidden/>
          </w:rPr>
          <w:fldChar w:fldCharType="separate"/>
        </w:r>
        <w:r w:rsidR="003838B9">
          <w:rPr>
            <w:noProof/>
            <w:webHidden/>
          </w:rPr>
          <w:t>5</w:t>
        </w:r>
        <w:r w:rsidR="003838B9">
          <w:rPr>
            <w:noProof/>
            <w:webHidden/>
          </w:rPr>
          <w:fldChar w:fldCharType="end"/>
        </w:r>
      </w:hyperlink>
    </w:p>
    <w:p w14:paraId="00401624" w14:textId="77777777" w:rsidR="003838B9" w:rsidRDefault="00712BF9">
      <w:pPr>
        <w:pStyle w:val="TOC2"/>
        <w:tabs>
          <w:tab w:val="left" w:pos="960"/>
          <w:tab w:val="right" w:leader="dot" w:pos="8494"/>
        </w:tabs>
        <w:rPr>
          <w:rFonts w:asciiTheme="minorHAnsi" w:eastAsiaTheme="minorEastAsia" w:hAnsiTheme="minorHAnsi" w:cstheme="minorBidi"/>
          <w:smallCaps w:val="0"/>
          <w:noProof/>
        </w:rPr>
      </w:pPr>
      <w:hyperlink w:anchor="_Toc27338295" w:history="1">
        <w:r w:rsidR="003838B9" w:rsidRPr="00994E44">
          <w:rPr>
            <w:rStyle w:val="a6"/>
            <w:noProof/>
          </w:rPr>
          <w:t>n.2</w:t>
        </w:r>
        <w:r w:rsidR="003838B9">
          <w:rPr>
            <w:rFonts w:asciiTheme="minorHAnsi" w:eastAsiaTheme="minorEastAsia" w:hAnsiTheme="minorHAnsi" w:cstheme="minorBidi"/>
            <w:smallCaps w:val="0"/>
            <w:noProof/>
          </w:rPr>
          <w:tab/>
        </w:r>
        <w:r w:rsidR="003838B9" w:rsidRPr="00994E44">
          <w:rPr>
            <w:rStyle w:val="a6"/>
            <w:noProof/>
          </w:rPr>
          <w:t>对比实验</w:t>
        </w:r>
        <w:r w:rsidR="003838B9">
          <w:rPr>
            <w:noProof/>
            <w:webHidden/>
          </w:rPr>
          <w:tab/>
        </w:r>
        <w:r w:rsidR="003838B9">
          <w:rPr>
            <w:noProof/>
            <w:webHidden/>
          </w:rPr>
          <w:fldChar w:fldCharType="begin"/>
        </w:r>
        <w:r w:rsidR="003838B9">
          <w:rPr>
            <w:noProof/>
            <w:webHidden/>
          </w:rPr>
          <w:instrText xml:space="preserve"> PAGEREF _Toc27338295 \h </w:instrText>
        </w:r>
        <w:r w:rsidR="003838B9">
          <w:rPr>
            <w:noProof/>
            <w:webHidden/>
          </w:rPr>
        </w:r>
        <w:r w:rsidR="003838B9">
          <w:rPr>
            <w:noProof/>
            <w:webHidden/>
          </w:rPr>
          <w:fldChar w:fldCharType="separate"/>
        </w:r>
        <w:r w:rsidR="003838B9">
          <w:rPr>
            <w:noProof/>
            <w:webHidden/>
          </w:rPr>
          <w:t>5</w:t>
        </w:r>
        <w:r w:rsidR="003838B9">
          <w:rPr>
            <w:noProof/>
            <w:webHidden/>
          </w:rPr>
          <w:fldChar w:fldCharType="end"/>
        </w:r>
      </w:hyperlink>
    </w:p>
    <w:p w14:paraId="359E2278" w14:textId="77777777" w:rsidR="003838B9" w:rsidRDefault="00712BF9">
      <w:pPr>
        <w:pStyle w:val="TOC2"/>
        <w:tabs>
          <w:tab w:val="left" w:pos="960"/>
          <w:tab w:val="right" w:leader="dot" w:pos="8494"/>
        </w:tabs>
        <w:rPr>
          <w:rFonts w:asciiTheme="minorHAnsi" w:eastAsiaTheme="minorEastAsia" w:hAnsiTheme="minorHAnsi" w:cstheme="minorBidi"/>
          <w:smallCaps w:val="0"/>
          <w:noProof/>
        </w:rPr>
      </w:pPr>
      <w:hyperlink w:anchor="_Toc27338296" w:history="1">
        <w:r w:rsidR="003838B9" w:rsidRPr="00994E44">
          <w:rPr>
            <w:rStyle w:val="a6"/>
            <w:noProof/>
          </w:rPr>
          <w:t>n.3</w:t>
        </w:r>
        <w:r w:rsidR="003838B9">
          <w:rPr>
            <w:rFonts w:asciiTheme="minorHAnsi" w:eastAsiaTheme="minorEastAsia" w:hAnsiTheme="minorHAnsi" w:cstheme="minorBidi"/>
            <w:smallCaps w:val="0"/>
            <w:noProof/>
          </w:rPr>
          <w:tab/>
        </w:r>
        <w:r w:rsidR="003838B9" w:rsidRPr="00994E44">
          <w:rPr>
            <w:rStyle w:val="a6"/>
            <w:noProof/>
          </w:rPr>
          <w:t>实验结果</w:t>
        </w:r>
        <w:r w:rsidR="003838B9">
          <w:rPr>
            <w:noProof/>
            <w:webHidden/>
          </w:rPr>
          <w:tab/>
        </w:r>
        <w:r w:rsidR="003838B9">
          <w:rPr>
            <w:noProof/>
            <w:webHidden/>
          </w:rPr>
          <w:fldChar w:fldCharType="begin"/>
        </w:r>
        <w:r w:rsidR="003838B9">
          <w:rPr>
            <w:noProof/>
            <w:webHidden/>
          </w:rPr>
          <w:instrText xml:space="preserve"> PAGEREF _Toc27338296 \h </w:instrText>
        </w:r>
        <w:r w:rsidR="003838B9">
          <w:rPr>
            <w:noProof/>
            <w:webHidden/>
          </w:rPr>
        </w:r>
        <w:r w:rsidR="003838B9">
          <w:rPr>
            <w:noProof/>
            <w:webHidden/>
          </w:rPr>
          <w:fldChar w:fldCharType="separate"/>
        </w:r>
        <w:r w:rsidR="003838B9">
          <w:rPr>
            <w:noProof/>
            <w:webHidden/>
          </w:rPr>
          <w:t>5</w:t>
        </w:r>
        <w:r w:rsidR="003838B9">
          <w:rPr>
            <w:noProof/>
            <w:webHidden/>
          </w:rPr>
          <w:fldChar w:fldCharType="end"/>
        </w:r>
      </w:hyperlink>
    </w:p>
    <w:p w14:paraId="0E9D22B3" w14:textId="77777777" w:rsidR="003838B9" w:rsidRDefault="00712BF9">
      <w:pPr>
        <w:pStyle w:val="TOC2"/>
        <w:tabs>
          <w:tab w:val="left" w:pos="960"/>
          <w:tab w:val="right" w:leader="dot" w:pos="8494"/>
        </w:tabs>
        <w:rPr>
          <w:rFonts w:asciiTheme="minorHAnsi" w:eastAsiaTheme="minorEastAsia" w:hAnsiTheme="minorHAnsi" w:cstheme="minorBidi"/>
          <w:smallCaps w:val="0"/>
          <w:noProof/>
        </w:rPr>
      </w:pPr>
      <w:hyperlink w:anchor="_Toc27338297" w:history="1">
        <w:r w:rsidR="003838B9" w:rsidRPr="00994E44">
          <w:rPr>
            <w:rStyle w:val="a6"/>
            <w:noProof/>
          </w:rPr>
          <w:t>n.4</w:t>
        </w:r>
        <w:r w:rsidR="003838B9">
          <w:rPr>
            <w:rFonts w:asciiTheme="minorHAnsi" w:eastAsiaTheme="minorEastAsia" w:hAnsiTheme="minorHAnsi" w:cstheme="minorBidi"/>
            <w:smallCaps w:val="0"/>
            <w:noProof/>
          </w:rPr>
          <w:tab/>
        </w:r>
        <w:r w:rsidR="003838B9" w:rsidRPr="00994E44">
          <w:rPr>
            <w:rStyle w:val="a6"/>
            <w:noProof/>
          </w:rPr>
          <w:t>实验受参数的影响</w:t>
        </w:r>
        <w:r w:rsidR="003838B9">
          <w:rPr>
            <w:noProof/>
            <w:webHidden/>
          </w:rPr>
          <w:tab/>
        </w:r>
        <w:r w:rsidR="003838B9">
          <w:rPr>
            <w:noProof/>
            <w:webHidden/>
          </w:rPr>
          <w:fldChar w:fldCharType="begin"/>
        </w:r>
        <w:r w:rsidR="003838B9">
          <w:rPr>
            <w:noProof/>
            <w:webHidden/>
          </w:rPr>
          <w:instrText xml:space="preserve"> PAGEREF _Toc27338297 \h </w:instrText>
        </w:r>
        <w:r w:rsidR="003838B9">
          <w:rPr>
            <w:noProof/>
            <w:webHidden/>
          </w:rPr>
        </w:r>
        <w:r w:rsidR="003838B9">
          <w:rPr>
            <w:noProof/>
            <w:webHidden/>
          </w:rPr>
          <w:fldChar w:fldCharType="separate"/>
        </w:r>
        <w:r w:rsidR="003838B9">
          <w:rPr>
            <w:noProof/>
            <w:webHidden/>
          </w:rPr>
          <w:t>5</w:t>
        </w:r>
        <w:r w:rsidR="003838B9">
          <w:rPr>
            <w:noProof/>
            <w:webHidden/>
          </w:rPr>
          <w:fldChar w:fldCharType="end"/>
        </w:r>
      </w:hyperlink>
    </w:p>
    <w:p w14:paraId="3D48EB5E" w14:textId="77777777" w:rsidR="003838B9" w:rsidRDefault="00712BF9">
      <w:pPr>
        <w:pStyle w:val="TOC1"/>
        <w:rPr>
          <w:rFonts w:asciiTheme="minorHAnsi" w:eastAsiaTheme="minorEastAsia" w:hAnsiTheme="minorHAnsi" w:cstheme="minorBidi"/>
          <w:b w:val="0"/>
          <w:bCs w:val="0"/>
          <w:caps w:val="0"/>
        </w:rPr>
      </w:pPr>
      <w:hyperlink w:anchor="_Toc27338298" w:history="1">
        <w:r w:rsidR="003838B9" w:rsidRPr="00994E44">
          <w:rPr>
            <w:rStyle w:val="a6"/>
          </w:rPr>
          <w:t>第</w:t>
        </w:r>
        <w:r w:rsidR="003838B9" w:rsidRPr="00994E44">
          <w:rPr>
            <w:rStyle w:val="a6"/>
          </w:rPr>
          <w:t>n+1</w:t>
        </w:r>
        <w:r w:rsidR="003838B9" w:rsidRPr="00994E44">
          <w:rPr>
            <w:rStyle w:val="a6"/>
          </w:rPr>
          <w:t>章相关工作</w:t>
        </w:r>
        <w:r w:rsidR="003838B9">
          <w:rPr>
            <w:webHidden/>
          </w:rPr>
          <w:tab/>
        </w:r>
        <w:r w:rsidR="003838B9">
          <w:rPr>
            <w:webHidden/>
          </w:rPr>
          <w:fldChar w:fldCharType="begin"/>
        </w:r>
        <w:r w:rsidR="003838B9">
          <w:rPr>
            <w:webHidden/>
          </w:rPr>
          <w:instrText xml:space="preserve"> PAGEREF _Toc27338298 \h </w:instrText>
        </w:r>
        <w:r w:rsidR="003838B9">
          <w:rPr>
            <w:webHidden/>
          </w:rPr>
        </w:r>
        <w:r w:rsidR="003838B9">
          <w:rPr>
            <w:webHidden/>
          </w:rPr>
          <w:fldChar w:fldCharType="separate"/>
        </w:r>
        <w:r w:rsidR="003838B9">
          <w:rPr>
            <w:webHidden/>
          </w:rPr>
          <w:t>5</w:t>
        </w:r>
        <w:r w:rsidR="003838B9">
          <w:rPr>
            <w:webHidden/>
          </w:rPr>
          <w:fldChar w:fldCharType="end"/>
        </w:r>
      </w:hyperlink>
    </w:p>
    <w:p w14:paraId="317A53C9" w14:textId="77777777" w:rsidR="003838B9" w:rsidRDefault="00712BF9">
      <w:pPr>
        <w:pStyle w:val="TOC1"/>
        <w:rPr>
          <w:rFonts w:asciiTheme="minorHAnsi" w:eastAsiaTheme="minorEastAsia" w:hAnsiTheme="minorHAnsi" w:cstheme="minorBidi"/>
          <w:b w:val="0"/>
          <w:bCs w:val="0"/>
          <w:caps w:val="0"/>
        </w:rPr>
      </w:pPr>
      <w:hyperlink w:anchor="_Toc27338299" w:history="1">
        <w:r w:rsidR="003838B9" w:rsidRPr="00994E44">
          <w:rPr>
            <w:rStyle w:val="a6"/>
          </w:rPr>
          <w:t>第</w:t>
        </w:r>
        <w:r w:rsidR="003838B9" w:rsidRPr="00994E44">
          <w:rPr>
            <w:rStyle w:val="a6"/>
          </w:rPr>
          <w:t>n+2</w:t>
        </w:r>
        <w:r w:rsidR="003838B9" w:rsidRPr="00994E44">
          <w:rPr>
            <w:rStyle w:val="a6"/>
          </w:rPr>
          <w:t>章结论</w:t>
        </w:r>
        <w:r w:rsidR="003838B9">
          <w:rPr>
            <w:webHidden/>
          </w:rPr>
          <w:tab/>
        </w:r>
        <w:r w:rsidR="003838B9">
          <w:rPr>
            <w:webHidden/>
          </w:rPr>
          <w:fldChar w:fldCharType="begin"/>
        </w:r>
        <w:r w:rsidR="003838B9">
          <w:rPr>
            <w:webHidden/>
          </w:rPr>
          <w:instrText xml:space="preserve"> PAGEREF _Toc27338299 \h </w:instrText>
        </w:r>
        <w:r w:rsidR="003838B9">
          <w:rPr>
            <w:webHidden/>
          </w:rPr>
        </w:r>
        <w:r w:rsidR="003838B9">
          <w:rPr>
            <w:webHidden/>
          </w:rPr>
          <w:fldChar w:fldCharType="separate"/>
        </w:r>
        <w:r w:rsidR="003838B9">
          <w:rPr>
            <w:webHidden/>
          </w:rPr>
          <w:t>5</w:t>
        </w:r>
        <w:r w:rsidR="003838B9">
          <w:rPr>
            <w:webHidden/>
          </w:rPr>
          <w:fldChar w:fldCharType="end"/>
        </w:r>
      </w:hyperlink>
    </w:p>
    <w:p w14:paraId="74FE52FF" w14:textId="3019C626" w:rsidR="00A32B09" w:rsidRDefault="003C533A" w:rsidP="00757B55">
      <w:pPr>
        <w:spacing w:line="240" w:lineRule="auto"/>
        <w:sectPr w:rsidR="00A32B09" w:rsidSect="00A32B09">
          <w:headerReference w:type="even" r:id="rId11"/>
          <w:headerReference w:type="default" r:id="rId12"/>
          <w:footerReference w:type="default" r:id="rId13"/>
          <w:pgSz w:w="11906" w:h="16838" w:code="9"/>
          <w:pgMar w:top="1701" w:right="1701" w:bottom="1531" w:left="1701" w:header="1701" w:footer="1304" w:gutter="0"/>
          <w:pgNumType w:fmt="upperRoman" w:start="1"/>
          <w:cols w:space="425"/>
          <w:docGrid w:type="lines" w:linePitch="412" w:charSpace="1861"/>
        </w:sectPr>
      </w:pPr>
      <w:r w:rsidRPr="00F224A0">
        <w:rPr>
          <w:b/>
          <w:bCs/>
          <w:lang w:val="zh-CN"/>
        </w:rPr>
        <w:fldChar w:fldCharType="end"/>
      </w:r>
    </w:p>
    <w:p w14:paraId="5BC30A0E" w14:textId="77777777" w:rsidR="00CD7ED4" w:rsidRPr="00CD7ED4" w:rsidRDefault="003C533A" w:rsidP="00C805B0">
      <w:pPr>
        <w:pStyle w:val="1"/>
        <w:spacing w:before="240" w:after="192"/>
      </w:pPr>
      <w:bookmarkStart w:id="6" w:name="_Toc27338279"/>
      <w:bookmarkStart w:id="7" w:name="OLE_LINK46"/>
      <w:r>
        <w:rPr>
          <w:rFonts w:hint="eastAsia"/>
        </w:rPr>
        <w:lastRenderedPageBreak/>
        <w:t>第</w:t>
      </w:r>
      <w:r>
        <w:rPr>
          <w:rFonts w:hint="eastAsia"/>
        </w:rPr>
        <w:t>1</w:t>
      </w:r>
      <w:r>
        <w:rPr>
          <w:rFonts w:hint="eastAsia"/>
        </w:rPr>
        <w:t>章</w:t>
      </w:r>
      <w:r>
        <w:rPr>
          <w:rFonts w:hint="eastAsia"/>
        </w:rPr>
        <w:t xml:space="preserve"> </w:t>
      </w:r>
      <w:r w:rsidRPr="003E4F8E">
        <w:rPr>
          <w:rFonts w:hint="eastAsia"/>
        </w:rPr>
        <w:t>绪</w:t>
      </w:r>
      <w:r w:rsidRPr="003E4F8E">
        <w:rPr>
          <w:rFonts w:hint="eastAsia"/>
        </w:rPr>
        <w:t xml:space="preserve">  </w:t>
      </w:r>
      <w:r w:rsidRPr="003E4F8E">
        <w:rPr>
          <w:rFonts w:hint="eastAsia"/>
        </w:rPr>
        <w:t>论</w:t>
      </w:r>
      <w:bookmarkEnd w:id="3"/>
      <w:bookmarkEnd w:id="4"/>
      <w:bookmarkEnd w:id="6"/>
    </w:p>
    <w:p w14:paraId="64659A05" w14:textId="4608A85A" w:rsidR="003838B9" w:rsidRDefault="00E36173" w:rsidP="003838B9">
      <w:pPr>
        <w:pStyle w:val="2"/>
        <w:spacing w:before="120" w:after="120"/>
      </w:pPr>
      <w:bookmarkStart w:id="8" w:name="_Toc225579642"/>
      <w:bookmarkStart w:id="9" w:name="_Toc250450166"/>
      <w:bookmarkStart w:id="10" w:name="_Toc27338280"/>
      <w:r w:rsidRPr="00D65030">
        <w:t>1.1</w:t>
      </w:r>
      <w:r w:rsidR="003838B9">
        <w:rPr>
          <w:rFonts w:hint="eastAsia"/>
        </w:rPr>
        <w:tab/>
      </w:r>
      <w:r w:rsidR="003838B9">
        <w:rPr>
          <w:rFonts w:hint="eastAsia"/>
        </w:rPr>
        <w:t>研究问题的背景</w:t>
      </w:r>
      <w:bookmarkEnd w:id="8"/>
      <w:bookmarkEnd w:id="9"/>
      <w:bookmarkEnd w:id="10"/>
    </w:p>
    <w:p w14:paraId="61AFD964" w14:textId="25C25B56" w:rsidR="002A7DDF" w:rsidRDefault="00151B8F" w:rsidP="00151B8F">
      <w:pPr>
        <w:adjustRightInd w:val="0"/>
        <w:snapToGrid w:val="0"/>
        <w:ind w:firstLineChars="200" w:firstLine="480"/>
      </w:pPr>
      <w:r>
        <w:rPr>
          <w:rFonts w:hint="eastAsia"/>
        </w:rPr>
        <w:t>在高端制造领域，随着数字化转型的深入推进，越来越多的数据可以被用来分析和学习，进而实现制造过程中重要决策和控制环节的智能化，例如生产质量管理。从数据驱动的方法来看，生产质量管理通常需要完成质量影响因素挖掘及质量预测、质量控制优化等环节，基于对潜在的相关参数及历史生产数据的分析，完成质量相关因素的确认和最终质量符合率的预测。在实际生产中，该环节的结果将是后续控制优化的重要依据。</w:t>
      </w:r>
    </w:p>
    <w:p w14:paraId="2C36C856" w14:textId="30F22BC5" w:rsidR="00D630FE" w:rsidRDefault="00D630FE" w:rsidP="00151B8F">
      <w:pPr>
        <w:adjustRightInd w:val="0"/>
        <w:snapToGrid w:val="0"/>
        <w:ind w:firstLineChars="200" w:firstLine="480"/>
      </w:pPr>
      <w:r>
        <w:rPr>
          <w:rFonts w:hint="eastAsia"/>
        </w:rPr>
        <w:t>该问题来自于大数据竞赛网站</w:t>
      </w:r>
      <w:proofErr w:type="spellStart"/>
      <w:r>
        <w:rPr>
          <w:rFonts w:hint="eastAsia"/>
        </w:rPr>
        <w:t>Dat</w:t>
      </w:r>
      <w:r>
        <w:t>aFountain</w:t>
      </w:r>
      <w:proofErr w:type="spellEnd"/>
      <w:r>
        <w:rPr>
          <w:rFonts w:hint="eastAsia"/>
        </w:rPr>
        <w:t>，旨在对</w:t>
      </w:r>
      <w:r w:rsidRPr="00D630FE">
        <w:rPr>
          <w:rFonts w:hint="eastAsia"/>
        </w:rPr>
        <w:t>离散制造过程中工件的质量</w:t>
      </w:r>
      <w:r>
        <w:rPr>
          <w:rFonts w:hint="eastAsia"/>
        </w:rPr>
        <w:t>进行</w:t>
      </w:r>
      <w:r w:rsidRPr="00D630FE">
        <w:rPr>
          <w:rFonts w:hint="eastAsia"/>
        </w:rPr>
        <w:t>符合率预测</w:t>
      </w:r>
      <w:r>
        <w:rPr>
          <w:rFonts w:hint="eastAsia"/>
        </w:rPr>
        <w:t>。</w:t>
      </w:r>
      <w:r w:rsidR="00165EDB" w:rsidRPr="00165EDB">
        <w:rPr>
          <w:rFonts w:hint="eastAsia"/>
        </w:rPr>
        <w:t>在此任务中，以某典型工件生产过程为例，</w:t>
      </w:r>
      <w:r w:rsidR="00165EDB">
        <w:rPr>
          <w:rFonts w:hint="eastAsia"/>
        </w:rPr>
        <w:t>赛题</w:t>
      </w:r>
      <w:r w:rsidR="00165EDB" w:rsidRPr="00165EDB">
        <w:rPr>
          <w:rFonts w:hint="eastAsia"/>
        </w:rPr>
        <w:t>将提供给参赛者一系列工艺参数，以及在相应工艺参数下所生产工件的质量数据。该数据来源于某工厂采集的真实数据，已做脱敏处理。</w:t>
      </w:r>
      <w:r w:rsidR="00165EDB">
        <w:rPr>
          <w:rFonts w:hint="eastAsia"/>
        </w:rPr>
        <w:t>数据分为</w:t>
      </w:r>
      <w:r w:rsidR="00165EDB">
        <w:rPr>
          <w:rFonts w:hint="eastAsia"/>
        </w:rPr>
        <w:t>A</w:t>
      </w:r>
      <w:r w:rsidR="00165EDB">
        <w:rPr>
          <w:rFonts w:hint="eastAsia"/>
        </w:rPr>
        <w:t>、</w:t>
      </w:r>
      <w:r w:rsidR="00165EDB">
        <w:rPr>
          <w:rFonts w:hint="eastAsia"/>
        </w:rPr>
        <w:t>B</w:t>
      </w:r>
      <w:r w:rsidR="00165EDB">
        <w:rPr>
          <w:rFonts w:hint="eastAsia"/>
        </w:rPr>
        <w:t>、</w:t>
      </w:r>
      <w:r w:rsidR="00165EDB">
        <w:rPr>
          <w:rFonts w:hint="eastAsia"/>
        </w:rPr>
        <w:t>C</w:t>
      </w:r>
      <w:r w:rsidR="00165EDB">
        <w:rPr>
          <w:rFonts w:hint="eastAsia"/>
        </w:rPr>
        <w:t>三类，</w:t>
      </w:r>
      <w:r w:rsidR="00165EDB" w:rsidRPr="00165EDB">
        <w:rPr>
          <w:rFonts w:hint="eastAsia"/>
        </w:rPr>
        <w:t>要求参赛者基于</w:t>
      </w:r>
      <w:r w:rsidR="00165EDB" w:rsidRPr="00165EDB">
        <w:rPr>
          <w:rFonts w:hint="eastAsia"/>
        </w:rPr>
        <w:t>A</w:t>
      </w:r>
      <w:r w:rsidR="00165EDB" w:rsidRPr="00165EDB">
        <w:rPr>
          <w:rFonts w:hint="eastAsia"/>
        </w:rPr>
        <w:t>类数据计算出各组工艺参数的工件质检标准符合率。</w:t>
      </w:r>
      <w:r w:rsidR="00165EDB">
        <w:rPr>
          <w:rFonts w:hint="eastAsia"/>
        </w:rPr>
        <w:t>赛题</w:t>
      </w:r>
      <w:r w:rsidR="00165EDB" w:rsidRPr="00165EDB">
        <w:rPr>
          <w:rFonts w:hint="eastAsia"/>
        </w:rPr>
        <w:t>评价指标使用</w:t>
      </w:r>
      <w:r w:rsidR="00165EDB" w:rsidRPr="00165EDB">
        <w:rPr>
          <w:rFonts w:hint="eastAsia"/>
        </w:rPr>
        <w:t>MAE</w:t>
      </w:r>
      <w:r w:rsidR="00165EDB" w:rsidRPr="00165EDB">
        <w:rPr>
          <w:rFonts w:hint="eastAsia"/>
        </w:rPr>
        <w:t>系数</w:t>
      </w:r>
      <w:r w:rsidR="00165EDB">
        <w:rPr>
          <w:rFonts w:hint="eastAsia"/>
        </w:rPr>
        <w:t>对网站的测试集（无分类结果）进行预测，但是由于网站在线评测已关闭，原本的测试集无法使用，而只用训练集无法用</w:t>
      </w:r>
      <w:r w:rsidR="00165EDB">
        <w:rPr>
          <w:rFonts w:hint="eastAsia"/>
        </w:rPr>
        <w:t>MAE</w:t>
      </w:r>
      <w:r w:rsidR="00165EDB">
        <w:rPr>
          <w:rFonts w:hint="eastAsia"/>
        </w:rPr>
        <w:t>作为指标（给出的训练集和测试集结构不一样），因此改用多分类准确率作为指标，只用赛题的训练集。</w:t>
      </w:r>
    </w:p>
    <w:p w14:paraId="5833AFC0" w14:textId="0EE1F5FA" w:rsidR="003838B9" w:rsidRDefault="003838B9" w:rsidP="003838B9">
      <w:pPr>
        <w:pStyle w:val="2"/>
        <w:spacing w:before="120" w:after="120"/>
      </w:pPr>
      <w:bookmarkStart w:id="11" w:name="_Toc27338281"/>
      <w:r>
        <w:rPr>
          <w:rFonts w:hint="eastAsia"/>
        </w:rPr>
        <w:t>1.2</w:t>
      </w:r>
      <w:r>
        <w:rPr>
          <w:rFonts w:hint="eastAsia"/>
        </w:rPr>
        <w:tab/>
      </w:r>
      <w:r>
        <w:rPr>
          <w:rFonts w:hint="eastAsia"/>
        </w:rPr>
        <w:t>研究问题的挑战</w:t>
      </w:r>
      <w:bookmarkEnd w:id="11"/>
    </w:p>
    <w:p w14:paraId="6AC56E6E" w14:textId="77777777" w:rsidR="00D630FE" w:rsidRDefault="00ED5E83" w:rsidP="00ED5E83">
      <w:r>
        <w:tab/>
      </w:r>
      <w:r w:rsidR="00EC341C">
        <w:t>M</w:t>
      </w:r>
      <w:r w:rsidR="00EC341C">
        <w:rPr>
          <w:rFonts w:hint="eastAsia"/>
        </w:rPr>
        <w:t>ulti-class</w:t>
      </w:r>
      <w:r w:rsidR="00EC341C">
        <w:rPr>
          <w:rFonts w:hint="eastAsia"/>
        </w:rPr>
        <w:t>问题是一个在工业生产中广泛存在的问题，它不同于图像的</w:t>
      </w:r>
      <w:r w:rsidR="00EC341C">
        <w:rPr>
          <w:rFonts w:hint="eastAsia"/>
        </w:rPr>
        <w:t>multi-label</w:t>
      </w:r>
      <w:r w:rsidR="00EC341C">
        <w:rPr>
          <w:rFonts w:hint="eastAsia"/>
        </w:rPr>
        <w:t>问题上近年来提出了很多高效的模型，如</w:t>
      </w:r>
      <w:r w:rsidR="00EC341C">
        <w:rPr>
          <w:rFonts w:hint="eastAsia"/>
        </w:rPr>
        <w:t>VGG</w:t>
      </w:r>
      <w:r w:rsidR="00EC341C">
        <w:rPr>
          <w:rFonts w:hint="eastAsia"/>
        </w:rPr>
        <w:t>等，也不像自然语言处理的</w:t>
      </w:r>
      <w:r w:rsidR="00EC341C">
        <w:rPr>
          <w:rFonts w:hint="eastAsia"/>
        </w:rPr>
        <w:t>multi-label</w:t>
      </w:r>
      <w:r w:rsidR="00EC341C">
        <w:rPr>
          <w:rFonts w:hint="eastAsia"/>
        </w:rPr>
        <w:t>中可以用</w:t>
      </w:r>
      <w:r w:rsidR="00EC341C">
        <w:rPr>
          <w:rFonts w:hint="eastAsia"/>
        </w:rPr>
        <w:t>BERT</w:t>
      </w:r>
      <w:r w:rsidR="00EC341C">
        <w:rPr>
          <w:rFonts w:hint="eastAsia"/>
        </w:rPr>
        <w:t>等提高准确率</w:t>
      </w:r>
      <w:r w:rsidR="000B4A35">
        <w:rPr>
          <w:rFonts w:hint="eastAsia"/>
        </w:rPr>
        <w:t>。</w:t>
      </w:r>
      <w:r w:rsidR="00EC341C">
        <w:rPr>
          <w:rFonts w:hint="eastAsia"/>
        </w:rPr>
        <w:t>在</w:t>
      </w:r>
      <w:r w:rsidR="000B4A35">
        <w:rPr>
          <w:rFonts w:hint="eastAsia"/>
        </w:rPr>
        <w:t>非图像处理</w:t>
      </w:r>
      <w:r w:rsidR="00EC341C">
        <w:rPr>
          <w:rFonts w:hint="eastAsia"/>
        </w:rPr>
        <w:t>的</w:t>
      </w:r>
      <w:r w:rsidR="00EC341C">
        <w:rPr>
          <w:rFonts w:hint="eastAsia"/>
        </w:rPr>
        <w:t>multi-</w:t>
      </w:r>
      <w:r w:rsidR="000B4A35">
        <w:rPr>
          <w:rFonts w:hint="eastAsia"/>
        </w:rPr>
        <w:t>class</w:t>
      </w:r>
      <w:r w:rsidR="00EC341C">
        <w:rPr>
          <w:rFonts w:hint="eastAsia"/>
        </w:rPr>
        <w:t>问题</w:t>
      </w:r>
      <w:r w:rsidR="000B4A35">
        <w:rPr>
          <w:rFonts w:hint="eastAsia"/>
        </w:rPr>
        <w:t>中分类准确率高的</w:t>
      </w:r>
      <w:r w:rsidR="00434108">
        <w:rPr>
          <w:rFonts w:hint="eastAsia"/>
        </w:rPr>
        <w:t>方法</w:t>
      </w:r>
      <w:r w:rsidR="000B4A35">
        <w:rPr>
          <w:rFonts w:hint="eastAsia"/>
        </w:rPr>
        <w:t>十分有限，特别是合适的神经网络模型</w:t>
      </w:r>
      <w:r w:rsidR="00434108">
        <w:rPr>
          <w:rFonts w:hint="eastAsia"/>
        </w:rPr>
        <w:t>。</w:t>
      </w:r>
    </w:p>
    <w:p w14:paraId="0DA62EBF" w14:textId="29DC3FD7" w:rsidR="00ED5E83" w:rsidRPr="00ED5E83" w:rsidRDefault="000B4A35" w:rsidP="00D630FE">
      <w:pPr>
        <w:ind w:firstLine="420"/>
      </w:pPr>
      <w:r>
        <w:rPr>
          <w:rFonts w:hint="eastAsia"/>
        </w:rPr>
        <w:t>其次，由于本题是一道大数据竞赛题，在参数选取和特征工程上也有一定的挑战</w:t>
      </w:r>
      <w:r w:rsidR="00D630FE">
        <w:rPr>
          <w:rFonts w:hint="eastAsia"/>
        </w:rPr>
        <w:t>，由于没有上过大数据挖掘的相关课程，一开始研究问题时对于数据挖掘的一般过程和相关方法还不太了解，也缺乏搭建神经网络的经验。</w:t>
      </w:r>
    </w:p>
    <w:p w14:paraId="51EA4F5C" w14:textId="1F8D1641" w:rsidR="003838B9" w:rsidRDefault="003838B9" w:rsidP="003838B9">
      <w:pPr>
        <w:pStyle w:val="2"/>
        <w:spacing w:before="120" w:after="120"/>
      </w:pPr>
      <w:bookmarkStart w:id="12" w:name="_Toc27338282"/>
      <w:r>
        <w:rPr>
          <w:rFonts w:hint="eastAsia"/>
        </w:rPr>
        <w:t>1.3</w:t>
      </w:r>
      <w:r>
        <w:rPr>
          <w:rFonts w:hint="eastAsia"/>
        </w:rPr>
        <w:tab/>
      </w:r>
      <w:r>
        <w:rPr>
          <w:rFonts w:hint="eastAsia"/>
        </w:rPr>
        <w:t>当前研究工作的不足之处</w:t>
      </w:r>
      <w:bookmarkEnd w:id="12"/>
    </w:p>
    <w:p w14:paraId="029B83EC" w14:textId="5DAF3124" w:rsidR="00ED5E83" w:rsidRPr="00ED5E83" w:rsidRDefault="00ED5E83" w:rsidP="00ED5E83">
      <w:r>
        <w:tab/>
      </w:r>
      <w:r>
        <w:rPr>
          <w:rFonts w:hint="eastAsia"/>
        </w:rPr>
        <w:t>对于多分类问题</w:t>
      </w:r>
      <w:r w:rsidR="00EC341C">
        <w:rPr>
          <w:rFonts w:hint="eastAsia"/>
        </w:rPr>
        <w:t>的神经网络模型还有待优化，目前采取的</w:t>
      </w:r>
      <w:r w:rsidR="00EC341C">
        <w:rPr>
          <w:rFonts w:hint="eastAsia"/>
        </w:rPr>
        <w:t>DNN</w:t>
      </w:r>
      <w:r w:rsidR="00EC341C">
        <w:rPr>
          <w:rFonts w:hint="eastAsia"/>
        </w:rPr>
        <w:t>只取得了接近随机森林和梯度提升树的分类准确率，模型结构还有待进一步优化。</w:t>
      </w:r>
      <w:r w:rsidR="00757B55">
        <w:rPr>
          <w:rFonts w:hint="eastAsia"/>
        </w:rPr>
        <w:t>还可以用</w:t>
      </w:r>
      <w:r w:rsidR="00757B55">
        <w:rPr>
          <w:rFonts w:hint="eastAsia"/>
        </w:rPr>
        <w:t>bagging</w:t>
      </w:r>
      <w:r w:rsidR="00757B55">
        <w:rPr>
          <w:rFonts w:hint="eastAsia"/>
        </w:rPr>
        <w:t>的方式将随机森林、梯度提升树、神经网络三个模型融合，三个模型得出的结果投票，得票多的作为预测的结果</w:t>
      </w:r>
      <w:r w:rsidR="00EB4240">
        <w:rPr>
          <w:rFonts w:hint="eastAsia"/>
        </w:rPr>
        <w:t>（由于神经网络模型和树模型在建立过程中</w:t>
      </w:r>
      <w:r w:rsidR="00EB4240">
        <w:rPr>
          <w:rFonts w:hint="eastAsia"/>
        </w:rPr>
        <w:lastRenderedPageBreak/>
        <w:t>对类别变量转化为数值变量采用了不同的方式，本文未进行投票）</w:t>
      </w:r>
      <w:r w:rsidR="00757B55">
        <w:rPr>
          <w:rFonts w:hint="eastAsia"/>
        </w:rPr>
        <w:t>。</w:t>
      </w:r>
    </w:p>
    <w:p w14:paraId="24F36ADE" w14:textId="3882BE8A" w:rsidR="003838B9" w:rsidRDefault="003838B9" w:rsidP="003838B9">
      <w:pPr>
        <w:pStyle w:val="2"/>
        <w:spacing w:before="120" w:after="120"/>
      </w:pPr>
      <w:bookmarkStart w:id="13" w:name="_Toc27338283"/>
      <w:r>
        <w:rPr>
          <w:rFonts w:hint="eastAsia"/>
        </w:rPr>
        <w:t>1.4</w:t>
      </w:r>
      <w:r>
        <w:rPr>
          <w:rFonts w:hint="eastAsia"/>
        </w:rPr>
        <w:tab/>
      </w:r>
      <w:r>
        <w:rPr>
          <w:rFonts w:hint="eastAsia"/>
        </w:rPr>
        <w:t>本文的工作要解决的问题以及方法</w:t>
      </w:r>
      <w:bookmarkEnd w:id="13"/>
    </w:p>
    <w:p w14:paraId="0AD48E6D" w14:textId="2989DAA9" w:rsidR="00ED5E83" w:rsidRPr="00ED5E83" w:rsidRDefault="00ED5E83" w:rsidP="00ED5E83">
      <w:r>
        <w:tab/>
      </w:r>
      <w:r w:rsidR="00757B55">
        <w:rPr>
          <w:rFonts w:hint="eastAsia"/>
        </w:rPr>
        <w:t>本文要解决的问题是根据赛题所给的数据</w:t>
      </w:r>
      <w:r>
        <w:rPr>
          <w:rFonts w:hint="eastAsia"/>
        </w:rPr>
        <w:t>，训练多分类模型</w:t>
      </w:r>
      <w:r w:rsidR="000B4A35">
        <w:rPr>
          <w:rFonts w:hint="eastAsia"/>
        </w:rPr>
        <w:t>，对工件质量</w:t>
      </w:r>
      <w:r w:rsidR="00757B55">
        <w:rPr>
          <w:rFonts w:hint="eastAsia"/>
        </w:rPr>
        <w:t>进行预测，即将工件根据参数进行多分类</w:t>
      </w:r>
      <w:r>
        <w:rPr>
          <w:rFonts w:hint="eastAsia"/>
        </w:rPr>
        <w:t>。</w:t>
      </w:r>
      <w:r w:rsidR="00757B55">
        <w:rPr>
          <w:rFonts w:hint="eastAsia"/>
        </w:rPr>
        <w:t>本文的处理方法为先合并赛题数据，进行探索性数据分析，选取合适的属性，再进行特征工程</w:t>
      </w:r>
      <w:r w:rsidR="009F090F">
        <w:rPr>
          <w:rFonts w:hint="eastAsia"/>
        </w:rPr>
        <w:t>，</w:t>
      </w:r>
      <w:r w:rsidR="009F090F" w:rsidRPr="009F090F">
        <w:rPr>
          <w:rFonts w:hint="eastAsia"/>
        </w:rPr>
        <w:t>将类别变量（</w:t>
      </w:r>
      <w:r w:rsidR="009F090F" w:rsidRPr="009F090F">
        <w:rPr>
          <w:rFonts w:hint="eastAsia"/>
        </w:rPr>
        <w:t>categorical function</w:t>
      </w:r>
      <w:r w:rsidR="009F090F" w:rsidRPr="009F090F">
        <w:rPr>
          <w:rFonts w:hint="eastAsia"/>
        </w:rPr>
        <w:t>）转化为数值变量</w:t>
      </w:r>
      <w:r w:rsidR="009F090F">
        <w:rPr>
          <w:rFonts w:hint="eastAsia"/>
        </w:rPr>
        <w:t>（</w:t>
      </w:r>
      <w:r w:rsidR="00F04389">
        <w:rPr>
          <w:rFonts w:hint="eastAsia"/>
        </w:rPr>
        <w:t>神经网络中采用了</w:t>
      </w:r>
      <w:r w:rsidR="00F04389">
        <w:rPr>
          <w:rFonts w:hint="eastAsia"/>
        </w:rPr>
        <w:t>one</w:t>
      </w:r>
      <w:r w:rsidR="00F04389">
        <w:t>-hot</w:t>
      </w:r>
      <w:r w:rsidR="00F04389">
        <w:rPr>
          <w:rFonts w:hint="eastAsia"/>
        </w:rPr>
        <w:t>编码，随机森林和梯度提升树模型中</w:t>
      </w:r>
      <w:r w:rsidR="009F090F">
        <w:rPr>
          <w:rFonts w:hint="eastAsia"/>
        </w:rPr>
        <w:t>采用</w:t>
      </w:r>
      <w:r w:rsidR="00F04389">
        <w:rPr>
          <w:rFonts w:hint="eastAsia"/>
        </w:rPr>
        <w:t>了</w:t>
      </w:r>
      <w:r w:rsidR="00F04389" w:rsidRPr="00F04389">
        <w:t>factorize</w:t>
      </w:r>
      <w:r w:rsidR="009F090F">
        <w:rPr>
          <w:rFonts w:hint="eastAsia"/>
        </w:rPr>
        <w:t>）</w:t>
      </w:r>
      <w:r w:rsidR="00F04389">
        <w:rPr>
          <w:rFonts w:hint="eastAsia"/>
        </w:rPr>
        <w:t>。</w:t>
      </w:r>
      <w:r w:rsidR="00EB4240">
        <w:rPr>
          <w:rFonts w:hint="eastAsia"/>
        </w:rPr>
        <w:t>分别用了随机森林、梯度提升树、神经网络训练多分类模型，经过模型调优后进行分类预测。</w:t>
      </w:r>
    </w:p>
    <w:p w14:paraId="29579673" w14:textId="7BE7D684" w:rsidR="003838B9" w:rsidRDefault="003838B9" w:rsidP="003838B9">
      <w:pPr>
        <w:pStyle w:val="2"/>
        <w:spacing w:before="120" w:after="120"/>
      </w:pPr>
      <w:bookmarkStart w:id="14" w:name="_Toc27338284"/>
      <w:r>
        <w:rPr>
          <w:rFonts w:hint="eastAsia"/>
        </w:rPr>
        <w:t>1.5</w:t>
      </w:r>
      <w:r>
        <w:rPr>
          <w:rFonts w:hint="eastAsia"/>
        </w:rPr>
        <w:tab/>
      </w:r>
      <w:r>
        <w:rPr>
          <w:rFonts w:hint="eastAsia"/>
        </w:rPr>
        <w:t>本文的贡献</w:t>
      </w:r>
      <w:bookmarkEnd w:id="14"/>
    </w:p>
    <w:p w14:paraId="081D7C91" w14:textId="5DE915CC" w:rsidR="00ED5E83" w:rsidRPr="00ED5E83" w:rsidRDefault="00ED5E83" w:rsidP="00ED5E83">
      <w:r>
        <w:tab/>
      </w:r>
      <w:r>
        <w:rPr>
          <w:rFonts w:hint="eastAsia"/>
        </w:rPr>
        <w:t>对比了</w:t>
      </w:r>
      <w:r w:rsidR="001E1771">
        <w:rPr>
          <w:rFonts w:hint="eastAsia"/>
        </w:rPr>
        <w:t>随机森林，梯度提升树和神经网络</w:t>
      </w:r>
      <w:r>
        <w:rPr>
          <w:rFonts w:hint="eastAsia"/>
        </w:rPr>
        <w:t>三种方法在多分类问题上的使用</w:t>
      </w:r>
      <w:r w:rsidR="005D7660">
        <w:rPr>
          <w:rFonts w:hint="eastAsia"/>
        </w:rPr>
        <w:t>结果，探索了对于多分类问题各种神经网络的效果</w:t>
      </w:r>
      <w:r w:rsidR="00434108">
        <w:rPr>
          <w:rFonts w:hint="eastAsia"/>
        </w:rPr>
        <w:t>。</w:t>
      </w:r>
      <w:r w:rsidR="005D7660">
        <w:rPr>
          <w:rFonts w:hint="eastAsia"/>
        </w:rPr>
        <w:t>采用数据挖掘的方法，对赛题数据进行了探索性数据分析以选取合适的属性，进行特征工程利用两种方法</w:t>
      </w:r>
      <w:r w:rsidR="005D7660" w:rsidRPr="005D7660">
        <w:rPr>
          <w:rFonts w:hint="eastAsia"/>
        </w:rPr>
        <w:t>将类别变量（</w:t>
      </w:r>
      <w:r w:rsidR="005D7660" w:rsidRPr="005D7660">
        <w:rPr>
          <w:rFonts w:hint="eastAsia"/>
        </w:rPr>
        <w:t>categorical function</w:t>
      </w:r>
      <w:r w:rsidR="005D7660" w:rsidRPr="005D7660">
        <w:rPr>
          <w:rFonts w:hint="eastAsia"/>
        </w:rPr>
        <w:t>）转化为数值变量</w:t>
      </w:r>
      <w:r w:rsidR="005D7660">
        <w:rPr>
          <w:rFonts w:hint="eastAsia"/>
        </w:rPr>
        <w:t>。</w:t>
      </w:r>
    </w:p>
    <w:p w14:paraId="20337E6A" w14:textId="5F15C5BF" w:rsidR="003838B9" w:rsidRDefault="003838B9" w:rsidP="003838B9">
      <w:pPr>
        <w:pStyle w:val="2"/>
        <w:spacing w:before="120" w:after="120"/>
      </w:pPr>
      <w:bookmarkStart w:id="15" w:name="_Toc27338285"/>
      <w:r>
        <w:rPr>
          <w:rFonts w:hint="eastAsia"/>
        </w:rPr>
        <w:t>1.6</w:t>
      </w:r>
      <w:r>
        <w:rPr>
          <w:rFonts w:hint="eastAsia"/>
        </w:rPr>
        <w:tab/>
      </w:r>
      <w:r>
        <w:rPr>
          <w:rFonts w:hint="eastAsia"/>
        </w:rPr>
        <w:t>章节安排</w:t>
      </w:r>
      <w:bookmarkEnd w:id="15"/>
    </w:p>
    <w:bookmarkEnd w:id="7"/>
    <w:p w14:paraId="615029FE" w14:textId="4B542281" w:rsidR="003838B9" w:rsidRDefault="00077496" w:rsidP="003838B9">
      <w:r>
        <w:tab/>
      </w:r>
      <w:r w:rsidR="00165EDB">
        <w:rPr>
          <w:rFonts w:hint="eastAsia"/>
        </w:rPr>
        <w:t>本文</w:t>
      </w:r>
      <w:r w:rsidR="008D61E5" w:rsidRPr="008D61E5">
        <w:rPr>
          <w:rFonts w:hint="eastAsia"/>
        </w:rPr>
        <w:t>依据大数据竞赛的流程依次介绍探索性数据分析，特征工程，模型训练与调优，模型融合四个部分。之后展示了所做的对比性实验，最后得出结论。</w:t>
      </w:r>
    </w:p>
    <w:p w14:paraId="5B67EDE8" w14:textId="77777777" w:rsidR="003838B9" w:rsidRPr="003838B9" w:rsidRDefault="003838B9" w:rsidP="003838B9"/>
    <w:p w14:paraId="60382060" w14:textId="7122A5EB" w:rsidR="003838B9" w:rsidRPr="00CD7ED4" w:rsidRDefault="003838B9" w:rsidP="003838B9">
      <w:pPr>
        <w:pStyle w:val="1"/>
        <w:spacing w:before="240" w:after="192"/>
      </w:pPr>
      <w:bookmarkStart w:id="16" w:name="_Toc27338286"/>
      <w:bookmarkStart w:id="17" w:name="OLE_LINK50"/>
      <w:r>
        <w:rPr>
          <w:rFonts w:hint="eastAsia"/>
        </w:rPr>
        <w:t>第</w:t>
      </w:r>
      <w:r>
        <w:rPr>
          <w:rFonts w:hint="eastAsia"/>
        </w:rPr>
        <w:t>2</w:t>
      </w:r>
      <w:r>
        <w:rPr>
          <w:rFonts w:hint="eastAsia"/>
        </w:rPr>
        <w:t>章</w:t>
      </w:r>
      <w:r w:rsidR="00B2621C">
        <w:rPr>
          <w:rFonts w:hint="eastAsia"/>
        </w:rPr>
        <w:t xml:space="preserve"> </w:t>
      </w:r>
      <w:r>
        <w:rPr>
          <w:rFonts w:hint="eastAsia"/>
        </w:rPr>
        <w:t>系统</w:t>
      </w:r>
      <w:r>
        <w:rPr>
          <w:rFonts w:hint="eastAsia"/>
        </w:rPr>
        <w:t>/</w:t>
      </w:r>
      <w:r>
        <w:rPr>
          <w:rFonts w:hint="eastAsia"/>
        </w:rPr>
        <w:t>方法框架</w:t>
      </w:r>
      <w:bookmarkEnd w:id="16"/>
    </w:p>
    <w:p w14:paraId="29CCC9E4" w14:textId="6C5D94C5" w:rsidR="003838B9" w:rsidRDefault="003838B9" w:rsidP="003838B9">
      <w:pPr>
        <w:pStyle w:val="2"/>
        <w:spacing w:before="120" w:after="120"/>
      </w:pPr>
      <w:bookmarkStart w:id="18" w:name="OLE_LINK48"/>
      <w:bookmarkStart w:id="19" w:name="_Toc27338287"/>
      <w:r>
        <w:rPr>
          <w:rFonts w:hint="eastAsia"/>
        </w:rPr>
        <w:t>2.1</w:t>
      </w:r>
      <w:r>
        <w:rPr>
          <w:rFonts w:hint="eastAsia"/>
        </w:rPr>
        <w:tab/>
      </w:r>
      <w:r>
        <w:rPr>
          <w:rFonts w:hint="eastAsia"/>
        </w:rPr>
        <w:t>系统框架</w:t>
      </w:r>
      <w:bookmarkEnd w:id="18"/>
      <w:bookmarkEnd w:id="19"/>
    </w:p>
    <w:p w14:paraId="5D21323D" w14:textId="5E299091" w:rsidR="00ED5E83" w:rsidRDefault="00ED5E83" w:rsidP="00ED5E83">
      <w:r>
        <w:tab/>
      </w:r>
      <w:r w:rsidR="00E630B4">
        <w:t xml:space="preserve">2.1.1 </w:t>
      </w:r>
      <w:r>
        <w:rPr>
          <w:rFonts w:hint="eastAsia"/>
        </w:rPr>
        <w:t>梯度提升树：</w:t>
      </w:r>
      <w:proofErr w:type="spellStart"/>
      <w:r w:rsidR="00E630B4">
        <w:rPr>
          <w:rFonts w:hint="eastAsia"/>
        </w:rPr>
        <w:t>C</w:t>
      </w:r>
      <w:r>
        <w:rPr>
          <w:rFonts w:hint="eastAsia"/>
        </w:rPr>
        <w:t>at</w:t>
      </w:r>
      <w:r>
        <w:t>boost</w:t>
      </w:r>
      <w:proofErr w:type="spellEnd"/>
    </w:p>
    <w:p w14:paraId="37F515DD" w14:textId="2FD3BB62" w:rsidR="00E630B4" w:rsidRDefault="00E630B4" w:rsidP="00E630B4">
      <w:r>
        <w:tab/>
      </w:r>
      <w:proofErr w:type="spellStart"/>
      <w:r w:rsidRPr="00E630B4">
        <w:rPr>
          <w:rFonts w:hint="eastAsia"/>
        </w:rPr>
        <w:t>CatBoost</w:t>
      </w:r>
      <w:proofErr w:type="spellEnd"/>
      <w:r w:rsidRPr="00E630B4">
        <w:rPr>
          <w:rFonts w:hint="eastAsia"/>
        </w:rPr>
        <w:t>（</w:t>
      </w:r>
      <w:r w:rsidRPr="00E630B4">
        <w:rPr>
          <w:rFonts w:hint="eastAsia"/>
        </w:rPr>
        <w:t>categorical boosting</w:t>
      </w:r>
      <w:r w:rsidRPr="00E630B4">
        <w:rPr>
          <w:rFonts w:hint="eastAsia"/>
        </w:rPr>
        <w:t>）是一种能够很好地处理类别型特征的梯度提升算法库。</w:t>
      </w:r>
      <w:r>
        <w:rPr>
          <w:rFonts w:hint="eastAsia"/>
        </w:rPr>
        <w:t>它自动采用特殊的方式处理类别型特征（</w:t>
      </w:r>
      <w:r>
        <w:rPr>
          <w:rFonts w:hint="eastAsia"/>
        </w:rPr>
        <w:t>categorical features</w:t>
      </w:r>
      <w:r>
        <w:rPr>
          <w:rFonts w:hint="eastAsia"/>
        </w:rPr>
        <w:t>）。首先对</w:t>
      </w:r>
      <w:r>
        <w:rPr>
          <w:rFonts w:hint="eastAsia"/>
        </w:rPr>
        <w:t>categorical features</w:t>
      </w:r>
      <w:r>
        <w:rPr>
          <w:rFonts w:hint="eastAsia"/>
        </w:rPr>
        <w:t>做一些统计，计算某个类别特征（</w:t>
      </w:r>
      <w:r>
        <w:rPr>
          <w:rFonts w:hint="eastAsia"/>
        </w:rPr>
        <w:t>category</w:t>
      </w:r>
      <w:r>
        <w:rPr>
          <w:rFonts w:hint="eastAsia"/>
        </w:rPr>
        <w:t>）出现的频率，之后加上超参数，生成新的数值型特征（</w:t>
      </w:r>
      <w:r>
        <w:rPr>
          <w:rFonts w:hint="eastAsia"/>
        </w:rPr>
        <w:t>numerical features</w:t>
      </w:r>
      <w:r>
        <w:rPr>
          <w:rFonts w:hint="eastAsia"/>
        </w:rPr>
        <w:t>）。</w:t>
      </w:r>
      <w:proofErr w:type="spellStart"/>
      <w:r w:rsidRPr="00E630B4">
        <w:rPr>
          <w:rFonts w:hint="eastAsia"/>
        </w:rPr>
        <w:t>catboost</w:t>
      </w:r>
      <w:proofErr w:type="spellEnd"/>
      <w:r w:rsidRPr="00E630B4">
        <w:rPr>
          <w:rFonts w:hint="eastAsia"/>
        </w:rPr>
        <w:t>还使用了组合类别特征，可以利用到特征之间的联系，这极大的丰富了特征维度。</w:t>
      </w:r>
      <w:proofErr w:type="spellStart"/>
      <w:r>
        <w:rPr>
          <w:rFonts w:hint="eastAsia"/>
        </w:rPr>
        <w:t>catboost</w:t>
      </w:r>
      <w:proofErr w:type="spellEnd"/>
      <w:r>
        <w:rPr>
          <w:rFonts w:hint="eastAsia"/>
        </w:rPr>
        <w:t>的基模型采用的是对称树，同时计算</w:t>
      </w:r>
      <w:r>
        <w:rPr>
          <w:rFonts w:hint="eastAsia"/>
        </w:rPr>
        <w:t>leaf-value</w:t>
      </w:r>
      <w:r>
        <w:rPr>
          <w:rFonts w:hint="eastAsia"/>
        </w:rPr>
        <w:t>方式和传统的</w:t>
      </w:r>
      <w:r>
        <w:rPr>
          <w:rFonts w:hint="eastAsia"/>
        </w:rPr>
        <w:t>boosting</w:t>
      </w:r>
      <w:r>
        <w:rPr>
          <w:rFonts w:hint="eastAsia"/>
        </w:rPr>
        <w:t>算法也不一样，传统的</w:t>
      </w:r>
      <w:r>
        <w:rPr>
          <w:rFonts w:hint="eastAsia"/>
        </w:rPr>
        <w:t>boosting</w:t>
      </w:r>
      <w:r>
        <w:rPr>
          <w:rFonts w:hint="eastAsia"/>
        </w:rPr>
        <w:t>算法计算的是平均数，而</w:t>
      </w:r>
      <w:proofErr w:type="spellStart"/>
      <w:r>
        <w:rPr>
          <w:rFonts w:hint="eastAsia"/>
        </w:rPr>
        <w:t>catboost</w:t>
      </w:r>
      <w:proofErr w:type="spellEnd"/>
      <w:r>
        <w:rPr>
          <w:rFonts w:hint="eastAsia"/>
        </w:rPr>
        <w:t>在这方面做了优化采用了其他的算法，这些改进都能防止模型过拟合。</w:t>
      </w:r>
    </w:p>
    <w:p w14:paraId="76CC89B7" w14:textId="68E967FB" w:rsidR="00ED5E83" w:rsidRDefault="00ED5E83" w:rsidP="00ED5E83">
      <w:r>
        <w:lastRenderedPageBreak/>
        <w:tab/>
      </w:r>
      <w:r w:rsidR="00E630B4">
        <w:t xml:space="preserve">2.1.2 </w:t>
      </w:r>
      <w:r w:rsidR="004E2F32">
        <w:rPr>
          <w:rFonts w:hint="eastAsia"/>
        </w:rPr>
        <w:t>神经网络</w:t>
      </w:r>
      <w:r>
        <w:rPr>
          <w:rFonts w:hint="eastAsia"/>
        </w:rPr>
        <w:t>：</w:t>
      </w:r>
      <w:proofErr w:type="spellStart"/>
      <w:r w:rsidR="00E630B4">
        <w:t>K</w:t>
      </w:r>
      <w:r>
        <w:rPr>
          <w:rFonts w:hint="eastAsia"/>
        </w:rPr>
        <w:t>eras</w:t>
      </w:r>
      <w:proofErr w:type="spellEnd"/>
    </w:p>
    <w:p w14:paraId="20BB37AC" w14:textId="3B3DA892" w:rsidR="00E630B4" w:rsidRPr="00ED5E83" w:rsidRDefault="00E630B4" w:rsidP="00ED5E83">
      <w:r>
        <w:tab/>
      </w:r>
      <w:proofErr w:type="spellStart"/>
      <w:r w:rsidRPr="00E630B4">
        <w:rPr>
          <w:rFonts w:hint="eastAsia"/>
        </w:rPr>
        <w:t>Keras</w:t>
      </w:r>
      <w:proofErr w:type="spellEnd"/>
      <w:r w:rsidRPr="00E630B4">
        <w:rPr>
          <w:rFonts w:hint="eastAsia"/>
        </w:rPr>
        <w:t xml:space="preserve"> </w:t>
      </w:r>
      <w:r w:rsidRPr="00E630B4">
        <w:rPr>
          <w:rFonts w:hint="eastAsia"/>
        </w:rPr>
        <w:t>是一个用</w:t>
      </w:r>
      <w:r w:rsidRPr="00E630B4">
        <w:rPr>
          <w:rFonts w:hint="eastAsia"/>
        </w:rPr>
        <w:t xml:space="preserve"> Python </w:t>
      </w:r>
      <w:r w:rsidRPr="00E630B4">
        <w:rPr>
          <w:rFonts w:hint="eastAsia"/>
        </w:rPr>
        <w:t>编写的高级神经网络</w:t>
      </w:r>
      <w:r w:rsidRPr="00E630B4">
        <w:rPr>
          <w:rFonts w:hint="eastAsia"/>
        </w:rPr>
        <w:t xml:space="preserve"> API</w:t>
      </w:r>
      <w:r w:rsidRPr="00E630B4">
        <w:rPr>
          <w:rFonts w:hint="eastAsia"/>
        </w:rPr>
        <w:t>，它能够以</w:t>
      </w:r>
      <w:r w:rsidRPr="00E630B4">
        <w:rPr>
          <w:rFonts w:hint="eastAsia"/>
        </w:rPr>
        <w:t xml:space="preserve"> TensorFlow, CNTK, </w:t>
      </w:r>
      <w:r w:rsidRPr="00E630B4">
        <w:rPr>
          <w:rFonts w:hint="eastAsia"/>
        </w:rPr>
        <w:t>或者</w:t>
      </w:r>
      <w:r w:rsidRPr="00E630B4">
        <w:rPr>
          <w:rFonts w:hint="eastAsia"/>
        </w:rPr>
        <w:t xml:space="preserve"> Theano </w:t>
      </w:r>
      <w:r w:rsidRPr="00E630B4">
        <w:rPr>
          <w:rFonts w:hint="eastAsia"/>
        </w:rPr>
        <w:t>作为后端运行</w:t>
      </w:r>
      <w:r w:rsidR="00483273">
        <w:rPr>
          <w:rFonts w:hint="eastAsia"/>
        </w:rPr>
        <w:t>（在本题中我采用的是</w:t>
      </w:r>
      <w:proofErr w:type="spellStart"/>
      <w:r w:rsidR="00483273">
        <w:rPr>
          <w:rFonts w:hint="eastAsia"/>
        </w:rPr>
        <w:t>tensorflow</w:t>
      </w:r>
      <w:proofErr w:type="spellEnd"/>
      <w:r w:rsidR="00483273">
        <w:rPr>
          <w:rFonts w:hint="eastAsia"/>
        </w:rPr>
        <w:t>作为后端）</w:t>
      </w:r>
      <w:r w:rsidRPr="00E630B4">
        <w:rPr>
          <w:rFonts w:hint="eastAsia"/>
        </w:rPr>
        <w:t>。</w:t>
      </w:r>
      <w:r w:rsidR="00D32C63">
        <w:rPr>
          <w:rFonts w:hint="eastAsia"/>
        </w:rPr>
        <w:t>它</w:t>
      </w:r>
      <w:r w:rsidR="00D32C63" w:rsidRPr="00D32C63">
        <w:rPr>
          <w:rFonts w:hint="eastAsia"/>
        </w:rPr>
        <w:t>能将</w:t>
      </w:r>
      <w:r w:rsidR="00D32C63" w:rsidRPr="00D32C63">
        <w:rPr>
          <w:rFonts w:hint="eastAsia"/>
        </w:rPr>
        <w:t>idea</w:t>
      </w:r>
      <w:r w:rsidR="00D32C63" w:rsidRPr="00D32C63">
        <w:rPr>
          <w:rFonts w:hint="eastAsia"/>
        </w:rPr>
        <w:t>迅速转换为结果</w:t>
      </w:r>
      <w:r w:rsidR="00D32C63">
        <w:rPr>
          <w:rFonts w:hint="eastAsia"/>
        </w:rPr>
        <w:t>，</w:t>
      </w:r>
      <w:r w:rsidR="00D32C63" w:rsidRPr="00D32C63">
        <w:rPr>
          <w:rFonts w:hint="eastAsia"/>
        </w:rPr>
        <w:t>适合于小型环境</w:t>
      </w:r>
      <w:r w:rsidR="00D32C63" w:rsidRPr="00D32C63">
        <w:rPr>
          <w:rFonts w:hint="eastAsia"/>
        </w:rPr>
        <w:t>(</w:t>
      </w:r>
      <w:r w:rsidR="00D32C63" w:rsidRPr="00D32C63">
        <w:rPr>
          <w:rFonts w:hint="eastAsia"/>
        </w:rPr>
        <w:t>实验室、数据竞赛</w:t>
      </w:r>
      <w:r w:rsidR="00D32C63" w:rsidRPr="00D32C63">
        <w:rPr>
          <w:rFonts w:hint="eastAsia"/>
        </w:rPr>
        <w:t>)</w:t>
      </w:r>
      <w:r w:rsidR="00D32C63">
        <w:rPr>
          <w:rFonts w:hint="eastAsia"/>
        </w:rPr>
        <w:t>。</w:t>
      </w:r>
      <w:r>
        <w:rPr>
          <w:rFonts w:hint="eastAsia"/>
        </w:rPr>
        <w:t>相比于传统的神经网络编写方式，它模块化程度更高，更易扩展，对用户也更友好，降低了神经网络的搭建难度，使得我们可以更集中于神经网络模型本身。</w:t>
      </w:r>
    </w:p>
    <w:p w14:paraId="306A071F" w14:textId="3693B470" w:rsidR="003838B9" w:rsidRPr="00483273" w:rsidRDefault="003838B9" w:rsidP="003838B9">
      <w:pPr>
        <w:pStyle w:val="2"/>
        <w:spacing w:before="120" w:after="120"/>
        <w:rPr>
          <w:rFonts w:eastAsia="宋体"/>
          <w:kern w:val="2"/>
          <w:sz w:val="24"/>
          <w:szCs w:val="24"/>
        </w:rPr>
      </w:pPr>
      <w:bookmarkStart w:id="20" w:name="_Toc27338288"/>
      <w:r>
        <w:rPr>
          <w:rFonts w:hint="eastAsia"/>
        </w:rPr>
        <w:t>2.2</w:t>
      </w:r>
      <w:r>
        <w:rPr>
          <w:rFonts w:hint="eastAsia"/>
        </w:rPr>
        <w:tab/>
      </w:r>
      <w:r>
        <w:rPr>
          <w:rFonts w:hint="eastAsia"/>
        </w:rPr>
        <w:t>各部分简介</w:t>
      </w:r>
      <w:bookmarkEnd w:id="20"/>
    </w:p>
    <w:bookmarkEnd w:id="17"/>
    <w:p w14:paraId="49AB9DFA" w14:textId="0E08F300" w:rsidR="003838B9" w:rsidRPr="00483273" w:rsidRDefault="00165EDB" w:rsidP="0085431B">
      <w:pPr>
        <w:adjustRightInd w:val="0"/>
        <w:snapToGrid w:val="0"/>
        <w:ind w:firstLineChars="200" w:firstLine="480"/>
      </w:pPr>
      <w:r>
        <w:rPr>
          <w:rFonts w:hint="eastAsia"/>
        </w:rPr>
        <w:t>本文</w:t>
      </w:r>
      <w:r w:rsidR="00483273">
        <w:rPr>
          <w:rFonts w:hint="eastAsia"/>
        </w:rPr>
        <w:t>依据大数据竞赛的流程依次介绍探索性数据分析，特征工程，模型训练与调优，模型融合四个部分</w:t>
      </w:r>
      <w:r w:rsidR="00D32C63">
        <w:rPr>
          <w:rFonts w:hint="eastAsia"/>
        </w:rPr>
        <w:t>。之后展示了所做的对比性实验，最后得出结论。</w:t>
      </w:r>
    </w:p>
    <w:p w14:paraId="1E491426" w14:textId="333A49DF" w:rsidR="003838B9" w:rsidRPr="00CD7ED4" w:rsidRDefault="003838B9" w:rsidP="003838B9">
      <w:pPr>
        <w:pStyle w:val="1"/>
        <w:spacing w:before="240" w:after="192"/>
      </w:pPr>
      <w:bookmarkStart w:id="21" w:name="_Toc27338289"/>
      <w:bookmarkStart w:id="22" w:name="OLE_LINK51"/>
      <w:r>
        <w:rPr>
          <w:rFonts w:hint="eastAsia"/>
        </w:rPr>
        <w:t>第</w:t>
      </w:r>
      <w:r>
        <w:rPr>
          <w:rFonts w:hint="eastAsia"/>
        </w:rPr>
        <w:t>3</w:t>
      </w:r>
      <w:r>
        <w:rPr>
          <w:rFonts w:hint="eastAsia"/>
        </w:rPr>
        <w:t>章</w:t>
      </w:r>
      <w:r w:rsidR="00B2621C">
        <w:rPr>
          <w:rFonts w:hint="eastAsia"/>
        </w:rPr>
        <w:t xml:space="preserve"> </w:t>
      </w:r>
      <w:bookmarkEnd w:id="21"/>
      <w:r w:rsidR="00B2621C">
        <w:rPr>
          <w:rFonts w:hint="eastAsia"/>
        </w:rPr>
        <w:t>探索性数据分析</w:t>
      </w:r>
    </w:p>
    <w:p w14:paraId="174739D1" w14:textId="246210EF" w:rsidR="00077496" w:rsidRDefault="003838B9" w:rsidP="003838B9">
      <w:pPr>
        <w:pStyle w:val="2"/>
        <w:spacing w:before="120" w:after="120"/>
      </w:pPr>
      <w:bookmarkStart w:id="23" w:name="_Toc27338290"/>
      <w:bookmarkEnd w:id="22"/>
      <w:r>
        <w:rPr>
          <w:rFonts w:hint="eastAsia"/>
        </w:rPr>
        <w:t>3.1</w:t>
      </w:r>
      <w:bookmarkEnd w:id="23"/>
      <w:r w:rsidR="00B2621C">
        <w:t xml:space="preserve"> </w:t>
      </w:r>
      <w:r w:rsidR="002B61C4">
        <w:rPr>
          <w:rFonts w:hint="eastAsia"/>
        </w:rPr>
        <w:t>赛题</w:t>
      </w:r>
      <w:r w:rsidR="00A37E00">
        <w:rPr>
          <w:rFonts w:hint="eastAsia"/>
        </w:rPr>
        <w:t>数据</w:t>
      </w:r>
    </w:p>
    <w:p w14:paraId="7E4507DF" w14:textId="15C786C8" w:rsidR="002B61C4" w:rsidRDefault="00A37E00" w:rsidP="00A37E00">
      <w:r>
        <w:tab/>
      </w:r>
      <w:r>
        <w:rPr>
          <w:rFonts w:hint="eastAsia"/>
        </w:rPr>
        <w:t>合并第一轮和第二轮的数据集，根据题目要求对</w:t>
      </w:r>
      <w:bookmarkStart w:id="24" w:name="_Hlk28981622"/>
      <w:r>
        <w:rPr>
          <w:rFonts w:hint="eastAsia"/>
        </w:rPr>
        <w:t>parameter</w:t>
      </w:r>
      <w:r w:rsidR="00442173">
        <w:rPr>
          <w:rFonts w:hint="eastAsia"/>
        </w:rPr>
        <w:t>1-</w:t>
      </w:r>
      <w:r>
        <w:t>10</w:t>
      </w:r>
      <w:bookmarkEnd w:id="24"/>
      <w:r>
        <w:rPr>
          <w:rFonts w:hint="eastAsia"/>
        </w:rPr>
        <w:t>进行分析。</w:t>
      </w:r>
      <w:r w:rsidR="002B61C4">
        <w:rPr>
          <w:rFonts w:hint="eastAsia"/>
        </w:rPr>
        <w:t>赛题数据包括三种类型的字段</w:t>
      </w:r>
      <w:r w:rsidR="002B61C4">
        <w:rPr>
          <w:rFonts w:hint="eastAsia"/>
        </w:rPr>
        <w:t>A</w:t>
      </w:r>
      <w:r w:rsidR="002B61C4">
        <w:rPr>
          <w:rFonts w:hint="eastAsia"/>
        </w:rPr>
        <w:t>，</w:t>
      </w:r>
      <w:r w:rsidR="002B61C4">
        <w:t>B</w:t>
      </w:r>
      <w:r w:rsidR="002B61C4">
        <w:rPr>
          <w:rFonts w:hint="eastAsia"/>
        </w:rPr>
        <w:t>，</w:t>
      </w:r>
      <w:r w:rsidR="002B61C4">
        <w:rPr>
          <w:rFonts w:hint="eastAsia"/>
        </w:rPr>
        <w:t>C</w:t>
      </w:r>
      <w:r w:rsidR="002B61C4">
        <w:rPr>
          <w:rFonts w:hint="eastAsia"/>
        </w:rPr>
        <w:t>。其中</w:t>
      </w:r>
      <w:r w:rsidR="002B61C4">
        <w:rPr>
          <w:rFonts w:hint="eastAsia"/>
        </w:rPr>
        <w:t>A</w:t>
      </w:r>
      <w:r w:rsidR="002B61C4">
        <w:rPr>
          <w:rFonts w:hint="eastAsia"/>
        </w:rPr>
        <w:t>类字段为</w:t>
      </w:r>
      <w:r w:rsidR="00442173">
        <w:rPr>
          <w:rFonts w:hint="eastAsia"/>
        </w:rPr>
        <w:t>十</w:t>
      </w:r>
      <w:r w:rsidR="002B61C4">
        <w:rPr>
          <w:rFonts w:hint="eastAsia"/>
        </w:rPr>
        <w:t>个工艺参数</w:t>
      </w:r>
      <w:r w:rsidR="00442173" w:rsidRPr="00442173">
        <w:t>parameter1-10</w:t>
      </w:r>
      <w:r w:rsidR="002B61C4">
        <w:rPr>
          <w:rFonts w:hint="eastAsia"/>
        </w:rPr>
        <w:t>，数据类型为</w:t>
      </w:r>
      <w:r w:rsidR="002B61C4">
        <w:rPr>
          <w:rFonts w:hint="eastAsia"/>
        </w:rPr>
        <w:t>Float</w:t>
      </w:r>
      <w:r w:rsidR="002B61C4">
        <w:rPr>
          <w:rFonts w:hint="eastAsia"/>
        </w:rPr>
        <w:t>；</w:t>
      </w:r>
      <w:r w:rsidR="002B61C4">
        <w:rPr>
          <w:rFonts w:hint="eastAsia"/>
        </w:rPr>
        <w:t>B</w:t>
      </w:r>
      <w:r w:rsidR="002B61C4">
        <w:rPr>
          <w:rFonts w:hint="eastAsia"/>
        </w:rPr>
        <w:t>类字段为</w:t>
      </w:r>
      <w:r w:rsidR="002B61C4">
        <w:rPr>
          <w:rFonts w:hint="eastAsia"/>
        </w:rPr>
        <w:t>10</w:t>
      </w:r>
      <w:r w:rsidR="002B61C4">
        <w:rPr>
          <w:rFonts w:hint="eastAsia"/>
        </w:rPr>
        <w:t>个工件属性，数据类型为</w:t>
      </w:r>
      <w:r w:rsidR="002B61C4">
        <w:rPr>
          <w:rFonts w:hint="eastAsia"/>
        </w:rPr>
        <w:t>Float</w:t>
      </w:r>
      <w:r w:rsidR="002B61C4">
        <w:rPr>
          <w:rFonts w:hint="eastAsia"/>
        </w:rPr>
        <w:t>；</w:t>
      </w:r>
      <w:r w:rsidR="002B61C4">
        <w:rPr>
          <w:rFonts w:hint="eastAsia"/>
        </w:rPr>
        <w:t>C</w:t>
      </w:r>
      <w:r w:rsidR="002B61C4">
        <w:rPr>
          <w:rFonts w:hint="eastAsia"/>
        </w:rPr>
        <w:t>类字段为工件所符合的质检指标</w:t>
      </w:r>
      <w:proofErr w:type="spellStart"/>
      <w:r w:rsidR="002B61C4" w:rsidRPr="002B61C4">
        <w:t>Quality_label</w:t>
      </w:r>
      <w:proofErr w:type="spellEnd"/>
      <w:r w:rsidR="002B61C4">
        <w:rPr>
          <w:rFonts w:hint="eastAsia"/>
        </w:rPr>
        <w:t>，有四个类型</w:t>
      </w:r>
      <w:bookmarkStart w:id="25" w:name="_Hlk28983335"/>
      <w:r w:rsidR="002B61C4">
        <w:rPr>
          <w:rFonts w:hint="eastAsia"/>
        </w:rPr>
        <w:t>：</w:t>
      </w:r>
      <w:r w:rsidR="002B61C4" w:rsidRPr="002B61C4">
        <w:t>Excellent</w:t>
      </w:r>
      <w:r w:rsidR="002B61C4">
        <w:rPr>
          <w:rFonts w:hint="eastAsia"/>
        </w:rPr>
        <w:t>，</w:t>
      </w:r>
      <w:r w:rsidR="002B61C4">
        <w:rPr>
          <w:rFonts w:hint="eastAsia"/>
        </w:rPr>
        <w:t>Good</w:t>
      </w:r>
      <w:r w:rsidR="002B61C4">
        <w:rPr>
          <w:rFonts w:hint="eastAsia"/>
        </w:rPr>
        <w:t>，</w:t>
      </w:r>
      <w:r w:rsidR="002B61C4">
        <w:rPr>
          <w:rFonts w:hint="eastAsia"/>
        </w:rPr>
        <w:t>Pass</w:t>
      </w:r>
      <w:r w:rsidR="002B61C4">
        <w:rPr>
          <w:rFonts w:hint="eastAsia"/>
        </w:rPr>
        <w:t>，</w:t>
      </w:r>
      <w:r w:rsidR="002B61C4">
        <w:rPr>
          <w:rFonts w:hint="eastAsia"/>
        </w:rPr>
        <w:t>Fail</w:t>
      </w:r>
      <w:bookmarkEnd w:id="25"/>
      <w:r w:rsidR="002B61C4">
        <w:rPr>
          <w:rFonts w:hint="eastAsia"/>
        </w:rPr>
        <w:t>。</w:t>
      </w:r>
      <w:r w:rsidR="002B61C4" w:rsidRPr="002B61C4">
        <w:rPr>
          <w:rFonts w:hint="eastAsia"/>
        </w:rPr>
        <w:t>数据无缺失值</w:t>
      </w:r>
      <w:r w:rsidR="00442173">
        <w:rPr>
          <w:rFonts w:hint="eastAsia"/>
        </w:rPr>
        <w:t>，数据均经过了脱敏处理。赛题任务要求利用</w:t>
      </w:r>
      <w:r w:rsidR="00442173">
        <w:rPr>
          <w:rFonts w:hint="eastAsia"/>
        </w:rPr>
        <w:t>A</w:t>
      </w:r>
      <w:r w:rsidR="00442173">
        <w:rPr>
          <w:rFonts w:hint="eastAsia"/>
        </w:rPr>
        <w:t>类字段的工艺参数，预测出工件的质检指标。</w:t>
      </w:r>
    </w:p>
    <w:p w14:paraId="228A51D1" w14:textId="55544F35" w:rsidR="0070064E" w:rsidRPr="00A37E00" w:rsidRDefault="0070064E" w:rsidP="00A37E00">
      <w:r>
        <w:tab/>
      </w:r>
      <w:r>
        <w:rPr>
          <w:rFonts w:hint="eastAsia"/>
        </w:rPr>
        <w:t>数据</w:t>
      </w:r>
      <w:r w:rsidR="000D1950">
        <w:rPr>
          <w:rFonts w:hint="eastAsia"/>
        </w:rPr>
        <w:t>来源</w:t>
      </w:r>
      <w:r>
        <w:rPr>
          <w:rFonts w:hint="eastAsia"/>
        </w:rPr>
        <w:t>：</w:t>
      </w:r>
      <w:r w:rsidRPr="0070064E">
        <w:t>https://www.datafountain.cn/competitions/351/datasets</w:t>
      </w:r>
    </w:p>
    <w:p w14:paraId="5489E514" w14:textId="11A3617C" w:rsidR="003838B9" w:rsidRDefault="002B61C4" w:rsidP="008D5700">
      <w:pPr>
        <w:pStyle w:val="2"/>
        <w:spacing w:before="120" w:after="120"/>
      </w:pPr>
      <w:r>
        <w:rPr>
          <w:rFonts w:hint="eastAsia"/>
        </w:rPr>
        <w:t>3.2</w:t>
      </w:r>
      <w:r>
        <w:t xml:space="preserve"> </w:t>
      </w:r>
      <w:r w:rsidR="00442173">
        <w:rPr>
          <w:rFonts w:hint="eastAsia"/>
        </w:rPr>
        <w:t>数据分布</w:t>
      </w:r>
    </w:p>
    <w:p w14:paraId="43DF9961" w14:textId="337F68A2" w:rsidR="00442173" w:rsidRDefault="00442173" w:rsidP="00EF6E6A">
      <w:pPr>
        <w:ind w:firstLine="420"/>
      </w:pPr>
      <w:r>
        <w:rPr>
          <w:rFonts w:hint="eastAsia"/>
        </w:rPr>
        <w:t>工艺参数包括十个字段</w:t>
      </w:r>
      <w:r w:rsidR="00EF6E6A">
        <w:rPr>
          <w:rFonts w:hint="eastAsia"/>
        </w:rPr>
        <w:t>P</w:t>
      </w:r>
      <w:r w:rsidRPr="00442173">
        <w:t>arameter1-10</w:t>
      </w:r>
      <w:r>
        <w:rPr>
          <w:rFonts w:hint="eastAsia"/>
        </w:rPr>
        <w:t>，且各个字段的数量级差异很大。通过</w:t>
      </w:r>
      <w:r>
        <w:rPr>
          <w:rFonts w:hint="eastAsia"/>
        </w:rPr>
        <w:t>EDA</w:t>
      </w:r>
      <w:r>
        <w:rPr>
          <w:rFonts w:hint="eastAsia"/>
        </w:rPr>
        <w:t>，我们可以发现十种工艺参数按照数据的分布情况大体上可以分为两类。第一类数据为</w:t>
      </w:r>
      <w:r w:rsidR="00EF6E6A">
        <w:rPr>
          <w:rFonts w:hint="eastAsia"/>
        </w:rPr>
        <w:t>P</w:t>
      </w:r>
      <w:r w:rsidRPr="00442173">
        <w:t>arameter1-</w:t>
      </w:r>
      <w:r>
        <w:rPr>
          <w:rFonts w:hint="eastAsia"/>
        </w:rPr>
        <w:t>4</w:t>
      </w:r>
      <w:r>
        <w:rPr>
          <w:rFonts w:hint="eastAsia"/>
        </w:rPr>
        <w:t>，每个值都不重复；第二类为</w:t>
      </w:r>
      <w:r w:rsidR="00EF6E6A">
        <w:rPr>
          <w:rFonts w:hint="eastAsia"/>
        </w:rPr>
        <w:t>P</w:t>
      </w:r>
      <w:r w:rsidRPr="00442173">
        <w:t>arameter</w:t>
      </w:r>
      <w:r>
        <w:rPr>
          <w:rFonts w:hint="eastAsia"/>
        </w:rPr>
        <w:t>5</w:t>
      </w:r>
      <w:r w:rsidRPr="00442173">
        <w:t>-10</w:t>
      </w:r>
      <w:r>
        <w:rPr>
          <w:rFonts w:hint="eastAsia"/>
        </w:rPr>
        <w:t>。以</w:t>
      </w:r>
      <w:r w:rsidR="00EF6E6A">
        <w:rPr>
          <w:rFonts w:hint="eastAsia"/>
        </w:rPr>
        <w:t>P</w:t>
      </w:r>
      <w:r>
        <w:rPr>
          <w:rFonts w:hint="eastAsia"/>
        </w:rPr>
        <w:t>arameter1</w:t>
      </w:r>
      <w:r>
        <w:rPr>
          <w:rFonts w:hint="eastAsia"/>
        </w:rPr>
        <w:t>和</w:t>
      </w:r>
      <w:r w:rsidR="00EF6E6A">
        <w:rPr>
          <w:rFonts w:hint="eastAsia"/>
        </w:rPr>
        <w:t>P</w:t>
      </w:r>
      <w:r>
        <w:rPr>
          <w:rFonts w:hint="eastAsia"/>
        </w:rPr>
        <w:t>arameter5</w:t>
      </w:r>
      <w:r>
        <w:rPr>
          <w:rFonts w:hint="eastAsia"/>
        </w:rPr>
        <w:t>为例</w:t>
      </w:r>
      <w:r w:rsidR="00EF6E6A">
        <w:rPr>
          <w:rFonts w:hint="eastAsia"/>
        </w:rPr>
        <w:t>（其他类似）</w:t>
      </w:r>
      <w:r>
        <w:rPr>
          <w:rFonts w:hint="eastAsia"/>
        </w:rPr>
        <w:t>，数据分布如下图所示：</w:t>
      </w:r>
    </w:p>
    <w:p w14:paraId="5783915C" w14:textId="3A3A26A2" w:rsidR="00442173" w:rsidRDefault="00D32C63" w:rsidP="00442173">
      <w:r>
        <w:rPr>
          <w:noProof/>
        </w:rPr>
        <w:lastRenderedPageBreak/>
        <w:drawing>
          <wp:inline distT="0" distB="0" distL="0" distR="0" wp14:anchorId="40AAD639" wp14:editId="04688EC7">
            <wp:extent cx="5400675" cy="3420745"/>
            <wp:effectExtent l="0" t="0" r="952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420745"/>
                    </a:xfrm>
                    <a:prstGeom prst="rect">
                      <a:avLst/>
                    </a:prstGeom>
                    <a:noFill/>
                    <a:ln>
                      <a:noFill/>
                    </a:ln>
                  </pic:spPr>
                </pic:pic>
              </a:graphicData>
            </a:graphic>
          </wp:inline>
        </w:drawing>
      </w:r>
    </w:p>
    <w:p w14:paraId="63E8F37C" w14:textId="0C80355F" w:rsidR="00D32C63" w:rsidRDefault="00D32C63" w:rsidP="00D32C63">
      <w:pPr>
        <w:jc w:val="center"/>
      </w:pPr>
      <w:r>
        <w:rPr>
          <w:rFonts w:hint="eastAsia"/>
        </w:rPr>
        <w:t>图</w:t>
      </w:r>
      <w:r w:rsidR="00CC5788">
        <w:rPr>
          <w:rFonts w:hint="eastAsia"/>
        </w:rPr>
        <w:t>1</w:t>
      </w:r>
    </w:p>
    <w:p w14:paraId="2D8C33B0" w14:textId="06EA94C9" w:rsidR="00CC5788" w:rsidRDefault="00CC5788" w:rsidP="00CC5788">
      <w:pPr>
        <w:jc w:val="left"/>
      </w:pPr>
      <w:r w:rsidRPr="00CC5788">
        <w:rPr>
          <w:noProof/>
        </w:rPr>
        <w:drawing>
          <wp:inline distT="0" distB="0" distL="0" distR="0" wp14:anchorId="326D66CE" wp14:editId="109D8B02">
            <wp:extent cx="5400675" cy="3402965"/>
            <wp:effectExtent l="0" t="0" r="952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3402965"/>
                    </a:xfrm>
                    <a:prstGeom prst="rect">
                      <a:avLst/>
                    </a:prstGeom>
                  </pic:spPr>
                </pic:pic>
              </a:graphicData>
            </a:graphic>
          </wp:inline>
        </w:drawing>
      </w:r>
    </w:p>
    <w:p w14:paraId="705A9A50" w14:textId="12086A58" w:rsidR="00CC5788" w:rsidRDefault="00CC5788" w:rsidP="00CC5788">
      <w:pPr>
        <w:jc w:val="center"/>
      </w:pPr>
      <w:r>
        <w:rPr>
          <w:rFonts w:hint="eastAsia"/>
        </w:rPr>
        <w:t>图</w:t>
      </w:r>
      <w:r>
        <w:rPr>
          <w:rFonts w:hint="eastAsia"/>
        </w:rPr>
        <w:t>2</w:t>
      </w:r>
    </w:p>
    <w:p w14:paraId="4575F30D" w14:textId="44396338" w:rsidR="00442173" w:rsidRDefault="00EF6E6A" w:rsidP="00EF6E6A">
      <w:pPr>
        <w:ind w:firstLine="420"/>
      </w:pPr>
      <w:r>
        <w:rPr>
          <w:rFonts w:hint="eastAsia"/>
        </w:rPr>
        <w:t>可见</w:t>
      </w:r>
      <w:r w:rsidR="002257EE">
        <w:t>P</w:t>
      </w:r>
      <w:r>
        <w:rPr>
          <w:rFonts w:hint="eastAsia"/>
        </w:rPr>
        <w:t>arameter1-4</w:t>
      </w:r>
      <w:r>
        <w:rPr>
          <w:rFonts w:hint="eastAsia"/>
        </w:rPr>
        <w:t>大部分数据为长尾分布，数据之间的极差很大，这对后续的特征工程会产生影响。</w:t>
      </w:r>
    </w:p>
    <w:p w14:paraId="73A37758" w14:textId="39B51AF0" w:rsidR="00442173" w:rsidRDefault="00EF6E6A" w:rsidP="00442173">
      <w:r>
        <w:t>P</w:t>
      </w:r>
      <w:r>
        <w:rPr>
          <w:rFonts w:hint="eastAsia"/>
        </w:rPr>
        <w:t>arameter</w:t>
      </w:r>
      <w:r>
        <w:t>1-label</w:t>
      </w:r>
      <w:r>
        <w:rPr>
          <w:rFonts w:hint="eastAsia"/>
        </w:rPr>
        <w:t>和</w:t>
      </w:r>
      <w:r>
        <w:t>P</w:t>
      </w:r>
      <w:r>
        <w:rPr>
          <w:rFonts w:hint="eastAsia"/>
        </w:rPr>
        <w:t>arameter</w:t>
      </w:r>
      <w:r>
        <w:t>5-label</w:t>
      </w:r>
      <w:r>
        <w:rPr>
          <w:rFonts w:hint="eastAsia"/>
        </w:rPr>
        <w:t>的分布图如下：</w:t>
      </w:r>
    </w:p>
    <w:p w14:paraId="73D73A68" w14:textId="299DC6B1" w:rsidR="00EF6E6A" w:rsidRDefault="0039283A" w:rsidP="00442173">
      <w:r w:rsidRPr="0039283A">
        <w:rPr>
          <w:noProof/>
        </w:rPr>
        <w:lastRenderedPageBreak/>
        <w:drawing>
          <wp:inline distT="0" distB="0" distL="0" distR="0" wp14:anchorId="74203820" wp14:editId="5FE68589">
            <wp:extent cx="5400675" cy="31496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3149600"/>
                    </a:xfrm>
                    <a:prstGeom prst="rect">
                      <a:avLst/>
                    </a:prstGeom>
                  </pic:spPr>
                </pic:pic>
              </a:graphicData>
            </a:graphic>
          </wp:inline>
        </w:drawing>
      </w:r>
    </w:p>
    <w:p w14:paraId="24DC39B0" w14:textId="0BB10679" w:rsidR="0039283A" w:rsidRDefault="0039283A" w:rsidP="0039283A">
      <w:pPr>
        <w:jc w:val="center"/>
      </w:pPr>
      <w:r>
        <w:rPr>
          <w:rFonts w:hint="eastAsia"/>
        </w:rPr>
        <w:t>图</w:t>
      </w:r>
      <w:r>
        <w:rPr>
          <w:rFonts w:hint="eastAsia"/>
        </w:rPr>
        <w:t>3</w:t>
      </w:r>
    </w:p>
    <w:p w14:paraId="215217BE" w14:textId="478E4AB3" w:rsidR="0039283A" w:rsidRDefault="0039283A" w:rsidP="0039283A">
      <w:pPr>
        <w:jc w:val="center"/>
      </w:pPr>
      <w:r w:rsidRPr="0039283A">
        <w:rPr>
          <w:noProof/>
        </w:rPr>
        <w:drawing>
          <wp:inline distT="0" distB="0" distL="0" distR="0" wp14:anchorId="1AF3F03E" wp14:editId="1C641BE1">
            <wp:extent cx="5400675" cy="3156585"/>
            <wp:effectExtent l="0" t="0" r="952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3156585"/>
                    </a:xfrm>
                    <a:prstGeom prst="rect">
                      <a:avLst/>
                    </a:prstGeom>
                  </pic:spPr>
                </pic:pic>
              </a:graphicData>
            </a:graphic>
          </wp:inline>
        </w:drawing>
      </w:r>
    </w:p>
    <w:p w14:paraId="38D48534" w14:textId="32B76B65" w:rsidR="0039283A" w:rsidRDefault="0039283A" w:rsidP="0039283A">
      <w:pPr>
        <w:jc w:val="center"/>
      </w:pPr>
      <w:r>
        <w:rPr>
          <w:rFonts w:hint="eastAsia"/>
        </w:rPr>
        <w:t>图</w:t>
      </w:r>
      <w:r>
        <w:rPr>
          <w:rFonts w:hint="eastAsia"/>
        </w:rPr>
        <w:t>4</w:t>
      </w:r>
    </w:p>
    <w:p w14:paraId="51EBC705" w14:textId="655C063F" w:rsidR="00EF6E6A" w:rsidRDefault="00EF6E6A" w:rsidP="00EF6E6A">
      <w:pPr>
        <w:ind w:firstLine="420"/>
      </w:pPr>
      <w:r>
        <w:rPr>
          <w:rFonts w:hint="eastAsia"/>
        </w:rPr>
        <w:t>由上图可见，</w:t>
      </w:r>
      <w:r w:rsidR="002257EE">
        <w:rPr>
          <w:rFonts w:hint="eastAsia"/>
        </w:rPr>
        <w:t>P</w:t>
      </w:r>
      <w:r>
        <w:rPr>
          <w:rFonts w:hint="eastAsia"/>
        </w:rPr>
        <w:t>arameter1</w:t>
      </w:r>
      <w:r>
        <w:rPr>
          <w:rFonts w:hint="eastAsia"/>
        </w:rPr>
        <w:t>在四种质检指标上的分布基本一致，因此初步推断该特征对分类模型并不能提供有效的信息。相比之下</w:t>
      </w:r>
      <w:r>
        <w:rPr>
          <w:rFonts w:hint="eastAsia"/>
        </w:rPr>
        <w:t>P</w:t>
      </w:r>
      <w:r>
        <w:t>aram</w:t>
      </w:r>
      <w:r>
        <w:rPr>
          <w:rFonts w:hint="eastAsia"/>
        </w:rPr>
        <w:t>eter5</w:t>
      </w:r>
      <w:r>
        <w:rPr>
          <w:rFonts w:hint="eastAsia"/>
        </w:rPr>
        <w:t>在四种质检指标上的分布各有不同，能够作为有效的输入特征。</w:t>
      </w:r>
    </w:p>
    <w:p w14:paraId="09EE3AA6" w14:textId="7C6073C5" w:rsidR="00EF6E6A" w:rsidRDefault="00EF6E6A" w:rsidP="00EF6E6A">
      <w:pPr>
        <w:ind w:firstLine="420"/>
      </w:pPr>
      <w:r>
        <w:rPr>
          <w:rFonts w:hint="eastAsia"/>
        </w:rPr>
        <w:t>在随机森林模型中，一开始我以十个工艺参数作为训练数据，训练后输出了</w:t>
      </w:r>
      <w:r>
        <w:rPr>
          <w:rFonts w:hint="eastAsia"/>
        </w:rPr>
        <w:t>10</w:t>
      </w:r>
      <w:r>
        <w:rPr>
          <w:rFonts w:hint="eastAsia"/>
        </w:rPr>
        <w:t>个参数的重要性指标，结果也验证了之前的分析，</w:t>
      </w:r>
      <w:r>
        <w:rPr>
          <w:rFonts w:hint="eastAsia"/>
        </w:rPr>
        <w:t>Parameter1-4</w:t>
      </w:r>
      <w:r>
        <w:rPr>
          <w:rFonts w:hint="eastAsia"/>
        </w:rPr>
        <w:t>相对于</w:t>
      </w:r>
      <w:r>
        <w:rPr>
          <w:rFonts w:hint="eastAsia"/>
        </w:rPr>
        <w:t>Parameter5-</w:t>
      </w:r>
      <w:r>
        <w:rPr>
          <w:rFonts w:hint="eastAsia"/>
        </w:rPr>
        <w:lastRenderedPageBreak/>
        <w:t>10</w:t>
      </w:r>
      <w:r>
        <w:rPr>
          <w:rFonts w:hint="eastAsia"/>
        </w:rPr>
        <w:t>在重要性上有一个数量级的差距。</w:t>
      </w:r>
      <w:r w:rsidR="00A812D7">
        <w:rPr>
          <w:rFonts w:hint="eastAsia"/>
        </w:rPr>
        <w:t>所以最终我选择了使用</w:t>
      </w:r>
      <w:r w:rsidR="00A812D7">
        <w:rPr>
          <w:rFonts w:hint="eastAsia"/>
        </w:rPr>
        <w:t>parameter5-10</w:t>
      </w:r>
      <w:r w:rsidR="00A812D7">
        <w:rPr>
          <w:rFonts w:hint="eastAsia"/>
        </w:rPr>
        <w:t>进行训练。</w:t>
      </w:r>
    </w:p>
    <w:p w14:paraId="5726347B" w14:textId="77777777" w:rsidR="00EF6E6A" w:rsidRPr="00442173" w:rsidRDefault="00EF6E6A" w:rsidP="00442173"/>
    <w:p w14:paraId="2F78E100" w14:textId="47882085" w:rsidR="003838B9" w:rsidRDefault="003838B9" w:rsidP="003838B9">
      <w:pPr>
        <w:pStyle w:val="1"/>
        <w:spacing w:before="240" w:after="192"/>
      </w:pPr>
      <w:bookmarkStart w:id="26" w:name="_Toc27338291"/>
      <w:r>
        <w:rPr>
          <w:rFonts w:hint="eastAsia"/>
        </w:rPr>
        <w:t>第</w:t>
      </w:r>
      <w:r>
        <w:rPr>
          <w:rFonts w:hint="eastAsia"/>
        </w:rPr>
        <w:t>4</w:t>
      </w:r>
      <w:r>
        <w:rPr>
          <w:rFonts w:hint="eastAsia"/>
        </w:rPr>
        <w:t>章</w:t>
      </w:r>
      <w:bookmarkEnd w:id="26"/>
      <w:r w:rsidR="00B2621C">
        <w:rPr>
          <w:rFonts w:hint="eastAsia"/>
        </w:rPr>
        <w:t xml:space="preserve"> </w:t>
      </w:r>
      <w:r w:rsidR="00B2621C">
        <w:rPr>
          <w:rFonts w:hint="eastAsia"/>
        </w:rPr>
        <w:t>特征工程</w:t>
      </w:r>
    </w:p>
    <w:p w14:paraId="72DA7DA7" w14:textId="0E7BBAFC" w:rsidR="00757B55" w:rsidRDefault="00757B55" w:rsidP="002257EE">
      <w:pPr>
        <w:ind w:firstLine="420"/>
      </w:pPr>
      <w:r>
        <w:rPr>
          <w:rFonts w:hint="eastAsia"/>
        </w:rPr>
        <w:t>数据无缺失值，</w:t>
      </w:r>
      <w:r w:rsidR="0084712E">
        <w:rPr>
          <w:rFonts w:hint="eastAsia"/>
        </w:rPr>
        <w:t>无需补全，属性参数均为</w:t>
      </w:r>
      <w:r w:rsidR="0084712E">
        <w:rPr>
          <w:rFonts w:hint="eastAsia"/>
        </w:rPr>
        <w:t>Float</w:t>
      </w:r>
      <w:r w:rsidR="0084712E">
        <w:rPr>
          <w:rFonts w:hint="eastAsia"/>
        </w:rPr>
        <w:t>类型，质量指标共有四类，为字符串类型，</w:t>
      </w:r>
      <w:r w:rsidR="0084712E" w:rsidRPr="0084712E">
        <w:rPr>
          <w:rFonts w:hint="eastAsia"/>
        </w:rPr>
        <w:t>数据均经过了脱敏处理</w:t>
      </w:r>
      <w:r w:rsidR="0084712E">
        <w:rPr>
          <w:rFonts w:hint="eastAsia"/>
        </w:rPr>
        <w:t>。</w:t>
      </w:r>
    </w:p>
    <w:p w14:paraId="53E0AFF3" w14:textId="0F96BDED" w:rsidR="0084712E" w:rsidRDefault="002257EE" w:rsidP="002257EE">
      <w:pPr>
        <w:ind w:firstLine="420"/>
      </w:pPr>
      <w:r w:rsidRPr="002257EE">
        <w:rPr>
          <w:rFonts w:hint="eastAsia"/>
        </w:rPr>
        <w:t>质检指标</w:t>
      </w:r>
      <w:proofErr w:type="spellStart"/>
      <w:r w:rsidRPr="002257EE">
        <w:rPr>
          <w:rFonts w:hint="eastAsia"/>
        </w:rPr>
        <w:t>Quality_label</w:t>
      </w:r>
      <w:proofErr w:type="spellEnd"/>
      <w:r>
        <w:rPr>
          <w:rFonts w:hint="eastAsia"/>
        </w:rPr>
        <w:t>有四类：</w:t>
      </w:r>
      <w:r w:rsidRPr="002257EE">
        <w:rPr>
          <w:rFonts w:hint="eastAsia"/>
        </w:rPr>
        <w:t>Excellent</w:t>
      </w:r>
      <w:r w:rsidRPr="002257EE">
        <w:rPr>
          <w:rFonts w:hint="eastAsia"/>
        </w:rPr>
        <w:t>，</w:t>
      </w:r>
      <w:r w:rsidRPr="002257EE">
        <w:rPr>
          <w:rFonts w:hint="eastAsia"/>
        </w:rPr>
        <w:t>Good</w:t>
      </w:r>
      <w:r w:rsidRPr="002257EE">
        <w:rPr>
          <w:rFonts w:hint="eastAsia"/>
        </w:rPr>
        <w:t>，</w:t>
      </w:r>
      <w:r w:rsidRPr="002257EE">
        <w:rPr>
          <w:rFonts w:hint="eastAsia"/>
        </w:rPr>
        <w:t>Pass</w:t>
      </w:r>
      <w:r w:rsidRPr="002257EE">
        <w:rPr>
          <w:rFonts w:hint="eastAsia"/>
        </w:rPr>
        <w:t>，</w:t>
      </w:r>
      <w:r w:rsidRPr="002257EE">
        <w:rPr>
          <w:rFonts w:hint="eastAsia"/>
        </w:rPr>
        <w:t>Fail</w:t>
      </w:r>
      <w:r>
        <w:rPr>
          <w:rFonts w:hint="eastAsia"/>
        </w:rPr>
        <w:t>。</w:t>
      </w:r>
      <w:r w:rsidR="0084712E">
        <w:rPr>
          <w:rFonts w:hint="eastAsia"/>
        </w:rPr>
        <w:t>在不同的模型中我使用了不同的编码方式，在神经网络中我使用的是</w:t>
      </w:r>
      <w:r w:rsidR="0084712E">
        <w:rPr>
          <w:rFonts w:hint="eastAsia"/>
        </w:rPr>
        <w:t>one-hot</w:t>
      </w:r>
      <w:r w:rsidR="0084712E">
        <w:rPr>
          <w:rFonts w:hint="eastAsia"/>
        </w:rPr>
        <w:t>编码</w:t>
      </w:r>
      <w:r w:rsidR="009F090F">
        <w:rPr>
          <w:rFonts w:hint="eastAsia"/>
        </w:rPr>
        <w:t>方式</w:t>
      </w:r>
      <w:r w:rsidR="0084712E">
        <w:rPr>
          <w:rFonts w:hint="eastAsia"/>
        </w:rPr>
        <w:t>，</w:t>
      </w:r>
      <w:r w:rsidR="0084712E" w:rsidRPr="0084712E">
        <w:rPr>
          <w:rFonts w:hint="eastAsia"/>
        </w:rPr>
        <w:t>利用</w:t>
      </w:r>
      <w:proofErr w:type="spellStart"/>
      <w:r w:rsidR="0084712E" w:rsidRPr="0084712E">
        <w:rPr>
          <w:rFonts w:hint="eastAsia"/>
        </w:rPr>
        <w:t>keras</w:t>
      </w:r>
      <w:proofErr w:type="spellEnd"/>
      <w:r w:rsidR="0084712E" w:rsidRPr="0084712E">
        <w:rPr>
          <w:rFonts w:hint="eastAsia"/>
        </w:rPr>
        <w:t>中的</w:t>
      </w:r>
      <w:proofErr w:type="spellStart"/>
      <w:r w:rsidR="0084712E" w:rsidRPr="0084712E">
        <w:rPr>
          <w:rFonts w:hint="eastAsia"/>
        </w:rPr>
        <w:t>np_utils.to_categorical</w:t>
      </w:r>
      <w:proofErr w:type="spellEnd"/>
      <w:r w:rsidR="0084712E" w:rsidRPr="0084712E">
        <w:rPr>
          <w:rFonts w:hint="eastAsia"/>
        </w:rPr>
        <w:t>函数</w:t>
      </w:r>
      <w:r w:rsidR="0084712E">
        <w:rPr>
          <w:rFonts w:hint="eastAsia"/>
        </w:rPr>
        <w:t>实现</w:t>
      </w:r>
      <w:r w:rsidR="0084712E" w:rsidRPr="0084712E">
        <w:rPr>
          <w:rFonts w:hint="eastAsia"/>
        </w:rPr>
        <w:t>将类别变量（</w:t>
      </w:r>
      <w:r w:rsidR="0084712E" w:rsidRPr="0084712E">
        <w:rPr>
          <w:rFonts w:hint="eastAsia"/>
        </w:rPr>
        <w:t>categorical function</w:t>
      </w:r>
      <w:r w:rsidR="0084712E" w:rsidRPr="0084712E">
        <w:rPr>
          <w:rFonts w:hint="eastAsia"/>
        </w:rPr>
        <w:t>）的输出标签转化为数值变量</w:t>
      </w:r>
      <w:r w:rsidR="0084712E">
        <w:rPr>
          <w:rFonts w:hint="eastAsia"/>
        </w:rPr>
        <w:t>。</w:t>
      </w:r>
    </w:p>
    <w:p w14:paraId="430B75F2" w14:textId="453973FD" w:rsidR="00CC5788" w:rsidRDefault="0084712E" w:rsidP="002257EE">
      <w:pPr>
        <w:ind w:firstLine="420"/>
      </w:pPr>
      <w:r>
        <w:rPr>
          <w:rFonts w:hint="eastAsia"/>
        </w:rPr>
        <w:t>而在随机森林和梯度提升树中，我采用了</w:t>
      </w:r>
      <w:r w:rsidR="009F090F" w:rsidRPr="009F090F">
        <w:t>factorize</w:t>
      </w:r>
      <w:r w:rsidR="009F090F">
        <w:rPr>
          <w:rFonts w:hint="eastAsia"/>
        </w:rPr>
        <w:t>方法</w:t>
      </w:r>
      <w:r w:rsidR="002257EE">
        <w:rPr>
          <w:rFonts w:hint="eastAsia"/>
        </w:rPr>
        <w:t>，</w:t>
      </w:r>
      <w:r w:rsidR="009F090F">
        <w:rPr>
          <w:rFonts w:hint="eastAsia"/>
        </w:rPr>
        <w:t>利用</w:t>
      </w:r>
      <w:r w:rsidR="002257EE">
        <w:rPr>
          <w:rFonts w:hint="eastAsia"/>
        </w:rPr>
        <w:t>p</w:t>
      </w:r>
      <w:r w:rsidR="002257EE">
        <w:t>andas</w:t>
      </w:r>
      <w:r w:rsidR="002257EE">
        <w:rPr>
          <w:rFonts w:hint="eastAsia"/>
        </w:rPr>
        <w:t>的</w:t>
      </w:r>
      <w:r w:rsidR="002257EE">
        <w:rPr>
          <w:rFonts w:hint="eastAsia"/>
        </w:rPr>
        <w:t>factorize</w:t>
      </w:r>
      <w:r w:rsidR="002257EE">
        <w:rPr>
          <w:rFonts w:hint="eastAsia"/>
        </w:rPr>
        <w:t>方法，将四个属性映射为</w:t>
      </w:r>
      <w:r w:rsidR="002257EE">
        <w:rPr>
          <w:rFonts w:hint="eastAsia"/>
        </w:rPr>
        <w:t>0-4</w:t>
      </w:r>
      <w:r w:rsidR="002257EE">
        <w:rPr>
          <w:rFonts w:hint="eastAsia"/>
        </w:rPr>
        <w:t>的数字，相对</w:t>
      </w:r>
      <w:r w:rsidR="002257EE">
        <w:rPr>
          <w:rFonts w:hint="eastAsia"/>
        </w:rPr>
        <w:t>one-hot</w:t>
      </w:r>
      <w:r w:rsidR="002257EE">
        <w:rPr>
          <w:rFonts w:hint="eastAsia"/>
        </w:rPr>
        <w:t>的编码方式更节省空间，这点在类型比较多时效果更为明显。</w:t>
      </w:r>
    </w:p>
    <w:p w14:paraId="191C5248" w14:textId="77777777" w:rsidR="00CC5788" w:rsidRDefault="00CC5788" w:rsidP="002257EE">
      <w:pPr>
        <w:ind w:firstLine="420"/>
      </w:pPr>
    </w:p>
    <w:p w14:paraId="236CAACD" w14:textId="06A3CA11" w:rsidR="0060444F" w:rsidRDefault="0060444F" w:rsidP="003838B9">
      <w:pPr>
        <w:pStyle w:val="1"/>
        <w:spacing w:before="240" w:after="192"/>
      </w:pPr>
      <w:bookmarkStart w:id="27" w:name="_Toc27338292"/>
      <w:r>
        <w:rPr>
          <w:rFonts w:hint="eastAsia"/>
        </w:rPr>
        <w:t>第</w:t>
      </w:r>
      <w:r w:rsidR="00DD6C9F">
        <w:rPr>
          <w:rFonts w:hint="eastAsia"/>
        </w:rPr>
        <w:t>5</w:t>
      </w:r>
      <w:r>
        <w:rPr>
          <w:rFonts w:hint="eastAsia"/>
        </w:rPr>
        <w:t>章</w:t>
      </w:r>
      <w:r>
        <w:rPr>
          <w:rFonts w:hint="eastAsia"/>
        </w:rPr>
        <w:t xml:space="preserve"> </w:t>
      </w:r>
      <w:r>
        <w:rPr>
          <w:rFonts w:hint="eastAsia"/>
        </w:rPr>
        <w:t>模型训练与调优</w:t>
      </w:r>
    </w:p>
    <w:p w14:paraId="5D6DD684" w14:textId="16105633" w:rsidR="0060444F" w:rsidRDefault="00DD6C9F" w:rsidP="0060444F">
      <w:pPr>
        <w:rPr>
          <w:rFonts w:eastAsia="黑体"/>
          <w:kern w:val="0"/>
          <w:sz w:val="30"/>
          <w:szCs w:val="30"/>
        </w:rPr>
      </w:pPr>
      <w:r>
        <w:rPr>
          <w:rFonts w:eastAsia="黑体" w:hint="eastAsia"/>
          <w:kern w:val="0"/>
          <w:sz w:val="30"/>
          <w:szCs w:val="30"/>
        </w:rPr>
        <w:t>5</w:t>
      </w:r>
      <w:r w:rsidR="0060444F">
        <w:rPr>
          <w:rFonts w:eastAsia="黑体" w:hint="eastAsia"/>
          <w:kern w:val="0"/>
          <w:sz w:val="30"/>
          <w:szCs w:val="30"/>
        </w:rPr>
        <w:t>.</w:t>
      </w:r>
      <w:r w:rsidR="005658BA">
        <w:rPr>
          <w:rFonts w:eastAsia="黑体" w:hint="eastAsia"/>
          <w:kern w:val="0"/>
          <w:sz w:val="30"/>
          <w:szCs w:val="30"/>
        </w:rPr>
        <w:t>1</w:t>
      </w:r>
      <w:r w:rsidR="0060444F">
        <w:rPr>
          <w:rFonts w:eastAsia="黑体"/>
          <w:kern w:val="0"/>
          <w:sz w:val="30"/>
          <w:szCs w:val="30"/>
        </w:rPr>
        <w:t xml:space="preserve"> </w:t>
      </w:r>
      <w:r w:rsidR="0060444F">
        <w:rPr>
          <w:rFonts w:eastAsia="黑体" w:hint="eastAsia"/>
          <w:kern w:val="0"/>
          <w:sz w:val="30"/>
          <w:szCs w:val="30"/>
        </w:rPr>
        <w:t>随机森林</w:t>
      </w:r>
    </w:p>
    <w:p w14:paraId="3B4E560E" w14:textId="39BC8590" w:rsidR="00A812D7" w:rsidRDefault="00A812D7" w:rsidP="0060444F">
      <w:r>
        <w:rPr>
          <w:rFonts w:eastAsia="黑体"/>
          <w:kern w:val="0"/>
          <w:sz w:val="30"/>
          <w:szCs w:val="30"/>
        </w:rPr>
        <w:tab/>
      </w:r>
      <w:r w:rsidR="007B48C0" w:rsidRPr="007B48C0">
        <w:rPr>
          <w:rFonts w:hint="eastAsia"/>
        </w:rPr>
        <w:t>随机森林</w:t>
      </w:r>
      <w:r w:rsidR="007B48C0">
        <w:rPr>
          <w:rFonts w:hint="eastAsia"/>
        </w:rPr>
        <w:t>和梯度提升树都是基于决策树的模型，但是相对后者，随机森林采用了</w:t>
      </w:r>
      <w:r w:rsidR="007B48C0">
        <w:rPr>
          <w:rFonts w:hint="eastAsia"/>
        </w:rPr>
        <w:t>bagging</w:t>
      </w:r>
      <w:r w:rsidR="007B48C0">
        <w:rPr>
          <w:rFonts w:hint="eastAsia"/>
        </w:rPr>
        <w:t>集成学习，更不易发生过拟合，模型应用范围更大。调优部分</w:t>
      </w:r>
      <w:r w:rsidR="007B48C0" w:rsidRPr="007B48C0">
        <w:rPr>
          <w:rFonts w:hint="eastAsia"/>
        </w:rPr>
        <w:t>调用了</w:t>
      </w:r>
      <w:proofErr w:type="spellStart"/>
      <w:r w:rsidR="007B48C0" w:rsidRPr="007B48C0">
        <w:rPr>
          <w:rFonts w:hint="eastAsia"/>
        </w:rPr>
        <w:t>sklearn</w:t>
      </w:r>
      <w:proofErr w:type="spellEnd"/>
      <w:r w:rsidR="007B48C0" w:rsidRPr="007B48C0">
        <w:rPr>
          <w:rFonts w:hint="eastAsia"/>
        </w:rPr>
        <w:t>库的</w:t>
      </w:r>
      <w:proofErr w:type="spellStart"/>
      <w:r w:rsidR="007B48C0" w:rsidRPr="007B48C0">
        <w:rPr>
          <w:rFonts w:hint="eastAsia"/>
        </w:rPr>
        <w:t>GridSearchCV</w:t>
      </w:r>
      <w:proofErr w:type="spellEnd"/>
      <w:r w:rsidR="007B48C0" w:rsidRPr="007B48C0">
        <w:rPr>
          <w:rFonts w:hint="eastAsia"/>
        </w:rPr>
        <w:t>方法进行网格搜索</w:t>
      </w:r>
      <w:r w:rsidR="007B48C0">
        <w:rPr>
          <w:rFonts w:hint="eastAsia"/>
        </w:rPr>
        <w:t>，对参数</w:t>
      </w:r>
      <w:proofErr w:type="spellStart"/>
      <w:r w:rsidR="007B48C0" w:rsidRPr="007B48C0">
        <w:t>n_estimators</w:t>
      </w:r>
      <w:proofErr w:type="spellEnd"/>
      <w:r w:rsidR="007B48C0">
        <w:rPr>
          <w:rFonts w:hint="eastAsia"/>
        </w:rPr>
        <w:t>迭代次数，</w:t>
      </w:r>
      <w:proofErr w:type="spellStart"/>
      <w:r w:rsidR="007B48C0" w:rsidRPr="007B48C0">
        <w:t>max_depth</w:t>
      </w:r>
      <w:proofErr w:type="spellEnd"/>
      <w:r w:rsidR="007B48C0" w:rsidRPr="007B48C0">
        <w:rPr>
          <w:rFonts w:hint="eastAsia"/>
        </w:rPr>
        <w:t>决策树最大深度</w:t>
      </w:r>
      <w:r w:rsidR="007B48C0">
        <w:rPr>
          <w:rFonts w:hint="eastAsia"/>
        </w:rPr>
        <w:t>，</w:t>
      </w:r>
      <w:proofErr w:type="spellStart"/>
      <w:r w:rsidR="007B48C0" w:rsidRPr="007B48C0">
        <w:t>min_samples_split</w:t>
      </w:r>
      <w:proofErr w:type="spellEnd"/>
      <w:r w:rsidR="007B48C0" w:rsidRPr="007B48C0">
        <w:rPr>
          <w:rFonts w:hint="eastAsia"/>
        </w:rPr>
        <w:t>节点可分的最小样本数</w:t>
      </w:r>
      <w:r w:rsidR="007B48C0">
        <w:rPr>
          <w:rFonts w:hint="eastAsia"/>
        </w:rPr>
        <w:t>，</w:t>
      </w:r>
      <w:proofErr w:type="spellStart"/>
      <w:r w:rsidR="007B48C0" w:rsidRPr="007B48C0">
        <w:t>min_samples_leaf</w:t>
      </w:r>
      <w:proofErr w:type="spellEnd"/>
      <w:r w:rsidR="007B48C0" w:rsidRPr="007B48C0">
        <w:rPr>
          <w:rFonts w:hint="eastAsia"/>
        </w:rPr>
        <w:t>叶子节点含有的最少样本</w:t>
      </w:r>
      <w:r w:rsidR="007B48C0">
        <w:rPr>
          <w:rFonts w:hint="eastAsia"/>
        </w:rPr>
        <w:t>，</w:t>
      </w:r>
      <w:proofErr w:type="spellStart"/>
      <w:r w:rsidR="007B48C0" w:rsidRPr="007B48C0">
        <w:t>max_features</w:t>
      </w:r>
      <w:proofErr w:type="spellEnd"/>
      <w:r w:rsidR="007B48C0" w:rsidRPr="007B48C0">
        <w:rPr>
          <w:rFonts w:hint="eastAsia"/>
        </w:rPr>
        <w:t>构建决策树最优模型时考虑的最大特征数</w:t>
      </w:r>
      <w:r w:rsidR="007B48C0">
        <w:rPr>
          <w:rFonts w:hint="eastAsia"/>
        </w:rPr>
        <w:t>，分</w:t>
      </w:r>
      <w:r w:rsidR="005658BA">
        <w:rPr>
          <w:rFonts w:hint="eastAsia"/>
        </w:rPr>
        <w:t>步</w:t>
      </w:r>
      <w:r w:rsidR="007B48C0">
        <w:rPr>
          <w:rFonts w:hint="eastAsia"/>
        </w:rPr>
        <w:t>进行调优</w:t>
      </w:r>
      <w:r w:rsidR="005658BA">
        <w:rPr>
          <w:rFonts w:hint="eastAsia"/>
        </w:rPr>
        <w:t>以减少运算时间</w:t>
      </w:r>
      <w:r w:rsidR="007B48C0">
        <w:rPr>
          <w:rFonts w:hint="eastAsia"/>
        </w:rPr>
        <w:t>，其中</w:t>
      </w:r>
      <w:proofErr w:type="spellStart"/>
      <w:r w:rsidR="007B48C0" w:rsidRPr="007B48C0">
        <w:t>min_samples_leaf</w:t>
      </w:r>
      <w:proofErr w:type="spellEnd"/>
      <w:r w:rsidR="007B48C0" w:rsidRPr="007B48C0">
        <w:rPr>
          <w:rFonts w:hint="eastAsia"/>
        </w:rPr>
        <w:t>和</w:t>
      </w:r>
      <w:proofErr w:type="spellStart"/>
      <w:r w:rsidR="007B48C0" w:rsidRPr="007B48C0">
        <w:rPr>
          <w:rFonts w:hint="eastAsia"/>
        </w:rPr>
        <w:t>min_samples_split</w:t>
      </w:r>
      <w:proofErr w:type="spellEnd"/>
      <w:r w:rsidR="007B48C0">
        <w:rPr>
          <w:rFonts w:hint="eastAsia"/>
        </w:rPr>
        <w:t>相互依赖</w:t>
      </w:r>
      <w:r w:rsidR="005658BA">
        <w:rPr>
          <w:rFonts w:hint="eastAsia"/>
        </w:rPr>
        <w:t>只能一起调优。</w:t>
      </w:r>
    </w:p>
    <w:p w14:paraId="2A979C27" w14:textId="21E52C75" w:rsidR="005658BA" w:rsidRDefault="00DD6C9F" w:rsidP="005658BA">
      <w:pPr>
        <w:rPr>
          <w:rFonts w:eastAsia="黑体"/>
          <w:kern w:val="0"/>
          <w:sz w:val="30"/>
          <w:szCs w:val="30"/>
        </w:rPr>
      </w:pPr>
      <w:r>
        <w:rPr>
          <w:rFonts w:eastAsia="黑体" w:hint="eastAsia"/>
          <w:kern w:val="0"/>
          <w:sz w:val="30"/>
          <w:szCs w:val="30"/>
        </w:rPr>
        <w:t>5</w:t>
      </w:r>
      <w:r w:rsidR="005658BA" w:rsidRPr="0060444F">
        <w:rPr>
          <w:rFonts w:eastAsia="黑体" w:hint="eastAsia"/>
          <w:kern w:val="0"/>
          <w:sz w:val="30"/>
          <w:szCs w:val="30"/>
        </w:rPr>
        <w:t>.</w:t>
      </w:r>
      <w:r w:rsidR="005658BA">
        <w:rPr>
          <w:rFonts w:eastAsia="黑体" w:hint="eastAsia"/>
          <w:kern w:val="0"/>
          <w:sz w:val="30"/>
          <w:szCs w:val="30"/>
        </w:rPr>
        <w:t>2</w:t>
      </w:r>
      <w:r w:rsidR="005658BA">
        <w:rPr>
          <w:rFonts w:eastAsia="黑体"/>
          <w:kern w:val="0"/>
          <w:sz w:val="30"/>
          <w:szCs w:val="30"/>
        </w:rPr>
        <w:t xml:space="preserve"> </w:t>
      </w:r>
      <w:r w:rsidR="005658BA">
        <w:rPr>
          <w:rFonts w:eastAsia="黑体" w:hint="eastAsia"/>
          <w:kern w:val="0"/>
          <w:sz w:val="30"/>
          <w:szCs w:val="30"/>
        </w:rPr>
        <w:t>梯度提升树</w:t>
      </w:r>
    </w:p>
    <w:p w14:paraId="2F6AADBB" w14:textId="6827C9E9" w:rsidR="005658BA" w:rsidRPr="005658BA" w:rsidRDefault="005658BA" w:rsidP="0060444F">
      <w:r w:rsidRPr="0060444F">
        <w:tab/>
      </w:r>
      <w:r w:rsidRPr="0060444F">
        <w:rPr>
          <w:rFonts w:hint="eastAsia"/>
        </w:rPr>
        <w:t>采用了</w:t>
      </w:r>
      <w:proofErr w:type="spellStart"/>
      <w:r>
        <w:t>C</w:t>
      </w:r>
      <w:r>
        <w:rPr>
          <w:rFonts w:hint="eastAsia"/>
        </w:rPr>
        <w:t>atboost</w:t>
      </w:r>
      <w:proofErr w:type="spellEnd"/>
      <w:r>
        <w:rPr>
          <w:rFonts w:hint="eastAsia"/>
        </w:rPr>
        <w:t>模型（见第二章介绍），决策提升树本质是</w:t>
      </w:r>
      <w:r w:rsidRPr="00A812D7">
        <w:rPr>
          <w:rFonts w:hint="eastAsia"/>
        </w:rPr>
        <w:t>集成学习</w:t>
      </w:r>
      <w:r w:rsidRPr="00A812D7">
        <w:rPr>
          <w:rFonts w:hint="eastAsia"/>
        </w:rPr>
        <w:t>boosting +</w:t>
      </w:r>
      <w:r w:rsidRPr="00A812D7">
        <w:rPr>
          <w:rFonts w:hint="eastAsia"/>
        </w:rPr>
        <w:t>决策树</w:t>
      </w:r>
      <w:r>
        <w:rPr>
          <w:rFonts w:hint="eastAsia"/>
        </w:rPr>
        <w:t>。调优部分对学习率和决策树个数等参数进行了网格搜索，同样调用了</w:t>
      </w:r>
      <w:proofErr w:type="spellStart"/>
      <w:r>
        <w:rPr>
          <w:rFonts w:hint="eastAsia"/>
        </w:rPr>
        <w:t>sklearn</w:t>
      </w:r>
      <w:proofErr w:type="spellEnd"/>
      <w:r>
        <w:rPr>
          <w:rFonts w:hint="eastAsia"/>
        </w:rPr>
        <w:t>库的</w:t>
      </w:r>
      <w:proofErr w:type="spellStart"/>
      <w:r w:rsidRPr="00A812D7">
        <w:t>GridSearchCV</w:t>
      </w:r>
      <w:proofErr w:type="spellEnd"/>
      <w:r>
        <w:rPr>
          <w:rFonts w:hint="eastAsia"/>
        </w:rPr>
        <w:t>方法进行网格搜索。</w:t>
      </w:r>
    </w:p>
    <w:p w14:paraId="0B86D033" w14:textId="476281BE" w:rsidR="0060444F" w:rsidRDefault="00DD6C9F" w:rsidP="0060444F">
      <w:pPr>
        <w:rPr>
          <w:rFonts w:eastAsia="黑体"/>
          <w:kern w:val="0"/>
          <w:sz w:val="30"/>
          <w:szCs w:val="30"/>
        </w:rPr>
      </w:pPr>
      <w:r>
        <w:rPr>
          <w:rFonts w:eastAsia="黑体" w:hint="eastAsia"/>
          <w:kern w:val="0"/>
          <w:sz w:val="30"/>
          <w:szCs w:val="30"/>
        </w:rPr>
        <w:t>5</w:t>
      </w:r>
      <w:r w:rsidR="0060444F">
        <w:rPr>
          <w:rFonts w:eastAsia="黑体" w:hint="eastAsia"/>
          <w:kern w:val="0"/>
          <w:sz w:val="30"/>
          <w:szCs w:val="30"/>
        </w:rPr>
        <w:t>.3</w:t>
      </w:r>
      <w:r w:rsidR="0060444F">
        <w:rPr>
          <w:rFonts w:eastAsia="黑体"/>
          <w:kern w:val="0"/>
          <w:sz w:val="30"/>
          <w:szCs w:val="30"/>
        </w:rPr>
        <w:t xml:space="preserve"> </w:t>
      </w:r>
      <w:r w:rsidR="0060444F">
        <w:rPr>
          <w:rFonts w:eastAsia="黑体" w:hint="eastAsia"/>
          <w:kern w:val="0"/>
          <w:sz w:val="30"/>
          <w:szCs w:val="30"/>
        </w:rPr>
        <w:t>神经网络</w:t>
      </w:r>
    </w:p>
    <w:p w14:paraId="04689FF4" w14:textId="30DC852D" w:rsidR="0060444F" w:rsidRDefault="0060444F" w:rsidP="0060444F">
      <w:r w:rsidRPr="005658BA">
        <w:tab/>
      </w:r>
      <w:r w:rsidR="005658BA">
        <w:rPr>
          <w:rFonts w:hint="eastAsia"/>
        </w:rPr>
        <w:t>神经</w:t>
      </w:r>
      <w:r w:rsidR="005658BA" w:rsidRPr="005658BA">
        <w:rPr>
          <w:rFonts w:hint="eastAsia"/>
        </w:rPr>
        <w:t>网络</w:t>
      </w:r>
      <w:r w:rsidR="005658BA">
        <w:rPr>
          <w:rFonts w:hint="eastAsia"/>
        </w:rPr>
        <w:t>采用了</w:t>
      </w:r>
      <w:r w:rsidR="005658BA">
        <w:rPr>
          <w:rFonts w:hint="eastAsia"/>
        </w:rPr>
        <w:t>DNN</w:t>
      </w:r>
      <w:r w:rsidR="005658BA">
        <w:rPr>
          <w:rFonts w:hint="eastAsia"/>
        </w:rPr>
        <w:t>模型，尝试了多种神经网络模型，最终设计的神经网络</w:t>
      </w:r>
      <w:r w:rsidR="00EB4240">
        <w:rPr>
          <w:rFonts w:hint="eastAsia"/>
        </w:rPr>
        <w:lastRenderedPageBreak/>
        <w:t>结构如图</w:t>
      </w:r>
      <w:r w:rsidR="00EB4240">
        <w:rPr>
          <w:rFonts w:hint="eastAsia"/>
        </w:rPr>
        <w:t>5</w:t>
      </w:r>
      <w:r w:rsidR="00EB4240">
        <w:rPr>
          <w:rFonts w:hint="eastAsia"/>
        </w:rPr>
        <w:t>所示，</w:t>
      </w:r>
      <w:r w:rsidR="005658BA">
        <w:rPr>
          <w:rFonts w:hint="eastAsia"/>
        </w:rPr>
        <w:t>由</w:t>
      </w:r>
      <w:r w:rsidR="005658BA">
        <w:rPr>
          <w:rFonts w:hint="eastAsia"/>
        </w:rPr>
        <w:t>20</w:t>
      </w:r>
      <w:r w:rsidR="005658BA">
        <w:rPr>
          <w:rFonts w:hint="eastAsia"/>
        </w:rPr>
        <w:t>层的输入层，层数为</w:t>
      </w:r>
      <w:r w:rsidR="00F04389">
        <w:rPr>
          <w:rFonts w:hint="eastAsia"/>
        </w:rPr>
        <w:t>4</w:t>
      </w:r>
      <w:r w:rsidR="005658BA">
        <w:rPr>
          <w:rFonts w:hint="eastAsia"/>
        </w:rPr>
        <w:t>0</w:t>
      </w:r>
      <w:r w:rsidR="005658BA">
        <w:rPr>
          <w:rFonts w:hint="eastAsia"/>
        </w:rPr>
        <w:t>层的隐藏层，一层输出组成，隐藏层激活函数全部使用</w:t>
      </w:r>
      <w:proofErr w:type="spellStart"/>
      <w:r w:rsidR="005658BA">
        <w:rPr>
          <w:rFonts w:hint="eastAsia"/>
        </w:rPr>
        <w:t>relu</w:t>
      </w:r>
      <w:proofErr w:type="spellEnd"/>
      <w:r w:rsidR="005658BA">
        <w:rPr>
          <w:rFonts w:hint="eastAsia"/>
        </w:rPr>
        <w:t>函数，输出层激活函数采用</w:t>
      </w:r>
      <w:proofErr w:type="spellStart"/>
      <w:r w:rsidR="009971F6">
        <w:rPr>
          <w:rFonts w:hint="eastAsia"/>
        </w:rPr>
        <w:t>softmax</w:t>
      </w:r>
      <w:proofErr w:type="spellEnd"/>
      <w:r w:rsidR="009971F6">
        <w:rPr>
          <w:rFonts w:hint="eastAsia"/>
        </w:rPr>
        <w:t>。</w:t>
      </w:r>
      <w:r w:rsidR="00FF1217">
        <w:rPr>
          <w:rFonts w:hint="eastAsia"/>
        </w:rPr>
        <w:t>调优部分对</w:t>
      </w:r>
      <w:r w:rsidR="00FF1217" w:rsidRPr="00FF1217">
        <w:t>optimizers</w:t>
      </w:r>
      <w:r w:rsidR="00FF1217">
        <w:rPr>
          <w:rFonts w:hint="eastAsia"/>
        </w:rPr>
        <w:t>，</w:t>
      </w:r>
      <w:r w:rsidR="00FF1217" w:rsidRPr="00FF1217">
        <w:t>epochs</w:t>
      </w:r>
      <w:r w:rsidR="00FF1217">
        <w:rPr>
          <w:rFonts w:hint="eastAsia"/>
        </w:rPr>
        <w:t>等进行了网格搜索</w:t>
      </w:r>
      <w:r w:rsidR="00DD6C9F">
        <w:rPr>
          <w:rFonts w:hint="eastAsia"/>
        </w:rPr>
        <w:t>。</w:t>
      </w:r>
    </w:p>
    <w:p w14:paraId="1E28578A" w14:textId="36EA08D1" w:rsidR="00F04389" w:rsidRDefault="00F04389" w:rsidP="0060444F">
      <w:r>
        <w:tab/>
      </w:r>
      <w:r>
        <w:rPr>
          <w:rFonts w:hint="eastAsia"/>
        </w:rPr>
        <w:t>尝试了很多</w:t>
      </w:r>
      <w:r w:rsidRPr="00F04389">
        <w:rPr>
          <w:rFonts w:hint="eastAsia"/>
        </w:rPr>
        <w:t>神经网络模型</w:t>
      </w:r>
      <w:r>
        <w:rPr>
          <w:rFonts w:hint="eastAsia"/>
        </w:rPr>
        <w:t>结构，</w:t>
      </w:r>
      <w:r w:rsidR="00EB4240">
        <w:rPr>
          <w:rFonts w:hint="eastAsia"/>
        </w:rPr>
        <w:t>发现结构复杂的模型未必分类效果更好，但是训练时间却增加很多，最终还是选择了这个简单的模型，运行相对较快而且准确率较高。</w:t>
      </w:r>
    </w:p>
    <w:p w14:paraId="5DDB2650" w14:textId="39AA35F4" w:rsidR="00DD6C9F" w:rsidRDefault="00F04389" w:rsidP="0060444F">
      <w:r w:rsidRPr="00F04389">
        <w:rPr>
          <w:noProof/>
        </w:rPr>
        <w:drawing>
          <wp:inline distT="0" distB="0" distL="0" distR="0" wp14:anchorId="51E49FB7" wp14:editId="7642BC3D">
            <wp:extent cx="5400675" cy="27813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33" b="2133"/>
                    <a:stretch/>
                  </pic:blipFill>
                  <pic:spPr bwMode="auto">
                    <a:xfrm>
                      <a:off x="0" y="0"/>
                      <a:ext cx="5400675" cy="2781300"/>
                    </a:xfrm>
                    <a:prstGeom prst="rect">
                      <a:avLst/>
                    </a:prstGeom>
                    <a:ln>
                      <a:noFill/>
                    </a:ln>
                    <a:extLst>
                      <a:ext uri="{53640926-AAD7-44D8-BBD7-CCE9431645EC}">
                        <a14:shadowObscured xmlns:a14="http://schemas.microsoft.com/office/drawing/2010/main"/>
                      </a:ext>
                    </a:extLst>
                  </pic:spPr>
                </pic:pic>
              </a:graphicData>
            </a:graphic>
          </wp:inline>
        </w:drawing>
      </w:r>
    </w:p>
    <w:p w14:paraId="2A7F7B8F" w14:textId="1BC483FE" w:rsidR="0039283A" w:rsidRDefault="0039283A" w:rsidP="0039283A">
      <w:pPr>
        <w:jc w:val="center"/>
      </w:pPr>
      <w:r>
        <w:rPr>
          <w:rFonts w:hint="eastAsia"/>
        </w:rPr>
        <w:t>图</w:t>
      </w:r>
      <w:r>
        <w:rPr>
          <w:rFonts w:hint="eastAsia"/>
        </w:rPr>
        <w:t>5</w:t>
      </w:r>
    </w:p>
    <w:p w14:paraId="10B211A6" w14:textId="5ACC2C34" w:rsidR="0002220D" w:rsidRDefault="0002220D" w:rsidP="0060444F"/>
    <w:p w14:paraId="6C7E6819" w14:textId="525231E1" w:rsidR="00DD6C9F" w:rsidRDefault="00DD6C9F" w:rsidP="00DD6C9F">
      <w:pPr>
        <w:ind w:firstLine="420"/>
        <w:jc w:val="center"/>
        <w:rPr>
          <w:rFonts w:eastAsia="黑体"/>
          <w:b/>
          <w:noProof/>
          <w:kern w:val="44"/>
          <w:sz w:val="36"/>
          <w:szCs w:val="36"/>
        </w:rPr>
      </w:pPr>
      <w:r w:rsidRPr="00CC5788">
        <w:rPr>
          <w:rFonts w:eastAsia="黑体" w:hint="eastAsia"/>
          <w:b/>
          <w:noProof/>
          <w:kern w:val="44"/>
          <w:sz w:val="36"/>
          <w:szCs w:val="36"/>
        </w:rPr>
        <w:t>第</w:t>
      </w:r>
      <w:r>
        <w:rPr>
          <w:rFonts w:eastAsia="黑体" w:hint="eastAsia"/>
          <w:b/>
          <w:noProof/>
          <w:kern w:val="44"/>
          <w:sz w:val="36"/>
          <w:szCs w:val="36"/>
        </w:rPr>
        <w:t>6</w:t>
      </w:r>
      <w:r w:rsidRPr="00CC5788">
        <w:rPr>
          <w:rFonts w:eastAsia="黑体" w:hint="eastAsia"/>
          <w:b/>
          <w:noProof/>
          <w:kern w:val="44"/>
          <w:sz w:val="36"/>
          <w:szCs w:val="36"/>
        </w:rPr>
        <w:t>章</w:t>
      </w:r>
      <w:r w:rsidRPr="00CC5788">
        <w:rPr>
          <w:rFonts w:eastAsia="黑体" w:hint="eastAsia"/>
          <w:b/>
          <w:noProof/>
          <w:kern w:val="44"/>
          <w:sz w:val="36"/>
          <w:szCs w:val="36"/>
        </w:rPr>
        <w:t xml:space="preserve"> </w:t>
      </w:r>
      <w:r w:rsidRPr="00CC5788">
        <w:rPr>
          <w:rFonts w:eastAsia="黑体" w:hint="eastAsia"/>
          <w:b/>
          <w:noProof/>
          <w:kern w:val="44"/>
          <w:sz w:val="36"/>
          <w:szCs w:val="36"/>
        </w:rPr>
        <w:t>模型融合</w:t>
      </w:r>
    </w:p>
    <w:p w14:paraId="486C8317" w14:textId="77777777" w:rsidR="00DD6C9F" w:rsidRPr="00D2252B" w:rsidRDefault="00DD6C9F" w:rsidP="00DD6C9F">
      <w:pPr>
        <w:ind w:firstLine="420"/>
        <w:jc w:val="left"/>
      </w:pPr>
      <w:r w:rsidRPr="00D2252B">
        <w:rPr>
          <w:rFonts w:hint="eastAsia"/>
        </w:rPr>
        <w:t>模型融合</w:t>
      </w:r>
      <w:r>
        <w:rPr>
          <w:rFonts w:hint="eastAsia"/>
        </w:rPr>
        <w:t>可以采用线性加权融合，为每个模型输出的结果分配一个系数，然后相加求和，减少错误的样本带来的误差。（由于网站原因，输出</w:t>
      </w:r>
      <w:r>
        <w:rPr>
          <w:rFonts w:hint="eastAsia"/>
        </w:rPr>
        <w:t>submission</w:t>
      </w:r>
      <w:r>
        <w:rPr>
          <w:rFonts w:hint="eastAsia"/>
        </w:rPr>
        <w:t>文件已无法进行线上评测，而模型融合实际上是对多种模型得到的</w:t>
      </w:r>
      <w:r>
        <w:rPr>
          <w:rFonts w:hint="eastAsia"/>
        </w:rPr>
        <w:t>submission</w:t>
      </w:r>
      <w:r>
        <w:rPr>
          <w:rFonts w:hint="eastAsia"/>
        </w:rPr>
        <w:t>文件进行加权平均，因而实际上模型融合已没有意义）</w:t>
      </w:r>
    </w:p>
    <w:p w14:paraId="65C8B063" w14:textId="77777777" w:rsidR="00DD6C9F" w:rsidRPr="00DD6C9F" w:rsidRDefault="00DD6C9F" w:rsidP="0060444F"/>
    <w:p w14:paraId="4F8987E7" w14:textId="45B6703A" w:rsidR="003838B9" w:rsidRDefault="003838B9" w:rsidP="003838B9">
      <w:pPr>
        <w:pStyle w:val="1"/>
        <w:spacing w:before="240" w:after="192"/>
      </w:pPr>
      <w:bookmarkStart w:id="28" w:name="_Toc27338293"/>
      <w:bookmarkStart w:id="29" w:name="OLE_LINK52"/>
      <w:bookmarkEnd w:id="27"/>
      <w:r>
        <w:rPr>
          <w:rFonts w:hint="eastAsia"/>
        </w:rPr>
        <w:t>第</w:t>
      </w:r>
      <w:r w:rsidR="003005D7">
        <w:rPr>
          <w:rFonts w:hint="eastAsia"/>
        </w:rPr>
        <w:t>7</w:t>
      </w:r>
      <w:r>
        <w:rPr>
          <w:rFonts w:hint="eastAsia"/>
        </w:rPr>
        <w:t>章实验</w:t>
      </w:r>
      <w:bookmarkEnd w:id="28"/>
    </w:p>
    <w:p w14:paraId="506184E2" w14:textId="03ED0084" w:rsidR="003838B9" w:rsidRDefault="003005D7" w:rsidP="003838B9">
      <w:pPr>
        <w:pStyle w:val="2"/>
        <w:spacing w:before="120" w:after="120"/>
      </w:pPr>
      <w:bookmarkStart w:id="30" w:name="_Toc27338294"/>
      <w:bookmarkEnd w:id="29"/>
      <w:r>
        <w:rPr>
          <w:rFonts w:hint="eastAsia"/>
        </w:rPr>
        <w:t>7.1</w:t>
      </w:r>
      <w:r>
        <w:rPr>
          <w:rFonts w:hint="eastAsia"/>
        </w:rPr>
        <w:tab/>
      </w:r>
      <w:r>
        <w:rPr>
          <w:rFonts w:hint="eastAsia"/>
        </w:rPr>
        <w:t>实验设计</w:t>
      </w:r>
      <w:bookmarkEnd w:id="30"/>
    </w:p>
    <w:p w14:paraId="769FEDEA" w14:textId="5857A494" w:rsidR="00A01726" w:rsidRDefault="00A01726" w:rsidP="00A01726">
      <w:r>
        <w:tab/>
      </w:r>
      <w:r w:rsidR="003005D7">
        <w:rPr>
          <w:rFonts w:hint="eastAsia"/>
        </w:rPr>
        <w:t>7</w:t>
      </w:r>
      <w:r>
        <w:rPr>
          <w:rFonts w:hint="eastAsia"/>
        </w:rPr>
        <w:t>.1.1</w:t>
      </w:r>
      <w:r>
        <w:t xml:space="preserve"> </w:t>
      </w:r>
      <w:r>
        <w:rPr>
          <w:rFonts w:hint="eastAsia"/>
        </w:rPr>
        <w:t>随机森林</w:t>
      </w:r>
    </w:p>
    <w:p w14:paraId="496B61D8" w14:textId="50EF21EC" w:rsidR="00A01726" w:rsidRDefault="00A01726" w:rsidP="00FF1217">
      <w:pPr>
        <w:ind w:firstLineChars="200" w:firstLine="480"/>
      </w:pPr>
      <w:r>
        <w:rPr>
          <w:rFonts w:hint="eastAsia"/>
        </w:rPr>
        <w:t>随机森林</w:t>
      </w:r>
      <w:r w:rsidR="00FF1217" w:rsidRPr="00FF1217">
        <w:rPr>
          <w:rFonts w:hint="eastAsia"/>
        </w:rPr>
        <w:t>调用了</w:t>
      </w:r>
      <w:proofErr w:type="spellStart"/>
      <w:r w:rsidR="00FF1217" w:rsidRPr="00FF1217">
        <w:rPr>
          <w:rFonts w:hint="eastAsia"/>
        </w:rPr>
        <w:t>sklearn</w:t>
      </w:r>
      <w:proofErr w:type="spellEnd"/>
      <w:r w:rsidR="00FF1217" w:rsidRPr="00FF1217">
        <w:rPr>
          <w:rFonts w:hint="eastAsia"/>
        </w:rPr>
        <w:t>库的</w:t>
      </w:r>
      <w:proofErr w:type="spellStart"/>
      <w:r w:rsidR="00FF1217" w:rsidRPr="00FF1217">
        <w:rPr>
          <w:rFonts w:hint="eastAsia"/>
        </w:rPr>
        <w:t>GridSearchCV</w:t>
      </w:r>
      <w:proofErr w:type="spellEnd"/>
      <w:r w:rsidR="00FF1217" w:rsidRPr="00FF1217">
        <w:rPr>
          <w:rFonts w:hint="eastAsia"/>
        </w:rPr>
        <w:t>方法进行网格搜索</w:t>
      </w:r>
      <w:r>
        <w:rPr>
          <w:rFonts w:hint="eastAsia"/>
        </w:rPr>
        <w:t>，分别对</w:t>
      </w:r>
      <w:proofErr w:type="spellStart"/>
      <w:r w:rsidRPr="00A01726">
        <w:t>n_estimators</w:t>
      </w:r>
      <w:proofErr w:type="spellEnd"/>
      <w:r>
        <w:rPr>
          <w:rFonts w:hint="eastAsia"/>
        </w:rPr>
        <w:t>，</w:t>
      </w:r>
      <w:proofErr w:type="spellStart"/>
      <w:r w:rsidRPr="00A01726">
        <w:t>max_depth</w:t>
      </w:r>
      <w:proofErr w:type="spellEnd"/>
      <w:r>
        <w:rPr>
          <w:rFonts w:hint="eastAsia"/>
        </w:rPr>
        <w:t>，</w:t>
      </w:r>
      <w:proofErr w:type="spellStart"/>
      <w:r w:rsidRPr="00A01726">
        <w:t>min_samples_split</w:t>
      </w:r>
      <w:proofErr w:type="spellEnd"/>
      <w:r>
        <w:rPr>
          <w:rFonts w:hint="eastAsia"/>
        </w:rPr>
        <w:t>，</w:t>
      </w:r>
      <w:proofErr w:type="spellStart"/>
      <w:r w:rsidRPr="007B48C0">
        <w:t>min_samples_leaf</w:t>
      </w:r>
      <w:proofErr w:type="spellEnd"/>
      <w:r>
        <w:rPr>
          <w:rFonts w:hint="eastAsia"/>
        </w:rPr>
        <w:t>，</w:t>
      </w:r>
      <w:proofErr w:type="spellStart"/>
      <w:r w:rsidRPr="00A01726">
        <w:t>max_features</w:t>
      </w:r>
      <w:proofErr w:type="spellEnd"/>
      <w:r>
        <w:rPr>
          <w:rFonts w:hint="eastAsia"/>
        </w:rPr>
        <w:t>分步</w:t>
      </w:r>
      <w:r>
        <w:rPr>
          <w:rFonts w:hint="eastAsia"/>
        </w:rPr>
        <w:lastRenderedPageBreak/>
        <w:t>网格搜索调优，</w:t>
      </w:r>
      <w:r w:rsidRPr="00A01726">
        <w:rPr>
          <w:rFonts w:hint="eastAsia"/>
        </w:rPr>
        <w:t>其中</w:t>
      </w:r>
      <w:proofErr w:type="spellStart"/>
      <w:r w:rsidRPr="00A01726">
        <w:rPr>
          <w:rFonts w:hint="eastAsia"/>
        </w:rPr>
        <w:t>min_samples_leaf</w:t>
      </w:r>
      <w:proofErr w:type="spellEnd"/>
      <w:r w:rsidRPr="00A01726">
        <w:rPr>
          <w:rFonts w:hint="eastAsia"/>
        </w:rPr>
        <w:t>和</w:t>
      </w:r>
      <w:proofErr w:type="spellStart"/>
      <w:r w:rsidRPr="00A01726">
        <w:rPr>
          <w:rFonts w:hint="eastAsia"/>
        </w:rPr>
        <w:t>min_samples_split</w:t>
      </w:r>
      <w:proofErr w:type="spellEnd"/>
      <w:r w:rsidRPr="00A01726">
        <w:rPr>
          <w:rFonts w:hint="eastAsia"/>
        </w:rPr>
        <w:t>相互依赖只能一起调优。</w:t>
      </w:r>
      <w:r w:rsidR="00DD2E32">
        <w:rPr>
          <w:rFonts w:hint="eastAsia"/>
        </w:rPr>
        <w:t>采用准确率作为评价指标（赛题中使用</w:t>
      </w:r>
      <w:r w:rsidR="00DD2E32">
        <w:rPr>
          <w:rFonts w:hint="eastAsia"/>
        </w:rPr>
        <w:t>MAE</w:t>
      </w:r>
      <w:r w:rsidR="00DD2E32">
        <w:rPr>
          <w:rFonts w:hint="eastAsia"/>
        </w:rPr>
        <w:t>系数作为评价指标，但是由于网站原因目前并不适用）。</w:t>
      </w:r>
    </w:p>
    <w:p w14:paraId="11FE4440" w14:textId="16D6DA77" w:rsidR="00A01726" w:rsidRDefault="00A01726" w:rsidP="00A01726">
      <w:r>
        <w:tab/>
      </w:r>
      <w:r w:rsidR="003005D7">
        <w:rPr>
          <w:rFonts w:hint="eastAsia"/>
        </w:rPr>
        <w:t>7</w:t>
      </w:r>
      <w:r>
        <w:rPr>
          <w:rFonts w:hint="eastAsia"/>
        </w:rPr>
        <w:t>.1.2</w:t>
      </w:r>
      <w:r>
        <w:t xml:space="preserve"> </w:t>
      </w:r>
      <w:r w:rsidR="00FF1217">
        <w:rPr>
          <w:rFonts w:hint="eastAsia"/>
        </w:rPr>
        <w:t>梯度提升树</w:t>
      </w:r>
    </w:p>
    <w:p w14:paraId="4E0B7642" w14:textId="00F54B35" w:rsidR="00FF1217" w:rsidRDefault="00FF1217" w:rsidP="00FF1217">
      <w:pPr>
        <w:ind w:firstLine="480"/>
      </w:pPr>
      <w:r>
        <w:rPr>
          <w:rFonts w:hint="eastAsia"/>
        </w:rPr>
        <w:t>梯度提升树同样进行网格搜索调优，</w:t>
      </w:r>
      <w:r w:rsidRPr="00FF1217">
        <w:rPr>
          <w:rFonts w:hint="eastAsia"/>
        </w:rPr>
        <w:t>对学习率和决策树个数等参数进行了网格搜索</w:t>
      </w:r>
      <w:r w:rsidR="002A30AE">
        <w:rPr>
          <w:rFonts w:hint="eastAsia"/>
        </w:rPr>
        <w:t>。</w:t>
      </w:r>
      <w:r w:rsidR="00DD2E32" w:rsidRPr="00DD2E32">
        <w:rPr>
          <w:rFonts w:hint="eastAsia"/>
        </w:rPr>
        <w:t>采用准确率作为评价指标</w:t>
      </w:r>
      <w:r w:rsidR="00DD2E32">
        <w:rPr>
          <w:rFonts w:hint="eastAsia"/>
        </w:rPr>
        <w:t>。</w:t>
      </w:r>
    </w:p>
    <w:p w14:paraId="5B4C7B6F" w14:textId="34489E71" w:rsidR="00FF1217" w:rsidRDefault="003005D7" w:rsidP="00FD6354">
      <w:pPr>
        <w:ind w:firstLine="420"/>
      </w:pPr>
      <w:r>
        <w:rPr>
          <w:rFonts w:hint="eastAsia"/>
        </w:rPr>
        <w:t>7</w:t>
      </w:r>
      <w:r w:rsidR="00FF1217">
        <w:rPr>
          <w:rFonts w:hint="eastAsia"/>
        </w:rPr>
        <w:t>.1.3</w:t>
      </w:r>
      <w:r w:rsidR="00FF1217">
        <w:t xml:space="preserve"> </w:t>
      </w:r>
      <w:r w:rsidR="00FF1217">
        <w:rPr>
          <w:rFonts w:hint="eastAsia"/>
        </w:rPr>
        <w:t>神经网络</w:t>
      </w:r>
    </w:p>
    <w:p w14:paraId="33D33C21" w14:textId="5D52D604" w:rsidR="00FF1217" w:rsidRPr="00FF1217" w:rsidRDefault="00FF1217" w:rsidP="00FF1217">
      <w:pPr>
        <w:ind w:firstLine="480"/>
      </w:pPr>
      <w:r>
        <w:rPr>
          <w:rFonts w:hint="eastAsia"/>
        </w:rPr>
        <w:t>训练不同的神经网络网络模型并对比；</w:t>
      </w:r>
      <w:r w:rsidRPr="00FF1217">
        <w:rPr>
          <w:rFonts w:hint="eastAsia"/>
        </w:rPr>
        <w:t>对</w:t>
      </w:r>
      <w:r w:rsidRPr="00FF1217">
        <w:rPr>
          <w:rFonts w:hint="eastAsia"/>
        </w:rPr>
        <w:t>optimizers</w:t>
      </w:r>
      <w:r w:rsidRPr="00FF1217">
        <w:rPr>
          <w:rFonts w:hint="eastAsia"/>
        </w:rPr>
        <w:t>，</w:t>
      </w:r>
      <w:r w:rsidRPr="00FF1217">
        <w:rPr>
          <w:rFonts w:hint="eastAsia"/>
        </w:rPr>
        <w:t>epochs</w:t>
      </w:r>
      <w:r w:rsidRPr="00FF1217">
        <w:rPr>
          <w:rFonts w:hint="eastAsia"/>
        </w:rPr>
        <w:t>等进行网格搜索</w:t>
      </w:r>
      <w:r>
        <w:rPr>
          <w:rFonts w:hint="eastAsia"/>
        </w:rPr>
        <w:t>调优</w:t>
      </w:r>
      <w:r w:rsidR="002A30AE">
        <w:rPr>
          <w:rFonts w:hint="eastAsia"/>
        </w:rPr>
        <w:t>。</w:t>
      </w:r>
      <w:r w:rsidR="00DD2E32" w:rsidRPr="00DD2E32">
        <w:rPr>
          <w:rFonts w:hint="eastAsia"/>
        </w:rPr>
        <w:t>采用准确率作为评价指标</w:t>
      </w:r>
      <w:r w:rsidR="00DD2E32">
        <w:rPr>
          <w:rFonts w:hint="eastAsia"/>
        </w:rPr>
        <w:t>。</w:t>
      </w:r>
    </w:p>
    <w:p w14:paraId="4833BF6C" w14:textId="35D9380B" w:rsidR="003838B9" w:rsidRDefault="003005D7" w:rsidP="003838B9">
      <w:pPr>
        <w:pStyle w:val="2"/>
        <w:spacing w:before="120" w:after="120"/>
      </w:pPr>
      <w:bookmarkStart w:id="31" w:name="_Toc27338295"/>
      <w:r>
        <w:rPr>
          <w:rFonts w:hint="eastAsia"/>
        </w:rPr>
        <w:t>7.2</w:t>
      </w:r>
      <w:r>
        <w:rPr>
          <w:rFonts w:hint="eastAsia"/>
        </w:rPr>
        <w:tab/>
      </w:r>
      <w:r>
        <w:rPr>
          <w:rFonts w:hint="eastAsia"/>
        </w:rPr>
        <w:t>对比实验</w:t>
      </w:r>
      <w:bookmarkEnd w:id="31"/>
    </w:p>
    <w:p w14:paraId="2384B299" w14:textId="74DD9893" w:rsidR="002A30AE" w:rsidRPr="002A30AE" w:rsidRDefault="0002220D" w:rsidP="002A30AE">
      <w:r>
        <w:tab/>
      </w:r>
      <w:r w:rsidR="00DD2E32">
        <w:rPr>
          <w:rFonts w:hint="eastAsia"/>
        </w:rPr>
        <w:t>采用十折交叉验证，</w:t>
      </w:r>
      <w:r>
        <w:rPr>
          <w:rFonts w:hint="eastAsia"/>
        </w:rPr>
        <w:t>分别对比调优后各模型的准确率和各个模型的准确率。</w:t>
      </w:r>
    </w:p>
    <w:p w14:paraId="04436C9A" w14:textId="01785CD3" w:rsidR="003838B9" w:rsidRDefault="003005D7" w:rsidP="003838B9">
      <w:pPr>
        <w:pStyle w:val="2"/>
        <w:spacing w:before="120" w:after="120"/>
      </w:pPr>
      <w:bookmarkStart w:id="32" w:name="_Toc27338296"/>
      <w:r>
        <w:rPr>
          <w:rFonts w:hint="eastAsia"/>
        </w:rPr>
        <w:t>7.3</w:t>
      </w:r>
      <w:r>
        <w:rPr>
          <w:rFonts w:hint="eastAsia"/>
        </w:rPr>
        <w:tab/>
      </w:r>
      <w:r>
        <w:rPr>
          <w:rFonts w:hint="eastAsia"/>
        </w:rPr>
        <w:t>实验结果</w:t>
      </w:r>
      <w:bookmarkEnd w:id="32"/>
    </w:p>
    <w:p w14:paraId="46172133" w14:textId="30FF1118" w:rsidR="00DD2E32" w:rsidRDefault="0002220D" w:rsidP="0002220D">
      <w:r>
        <w:tab/>
      </w:r>
      <w:r w:rsidR="00DD2E32">
        <w:rPr>
          <w:rFonts w:hint="eastAsia"/>
        </w:rPr>
        <w:t>四分类问题，三种方法的准确率经多次实验，</w:t>
      </w:r>
      <w:r w:rsidR="000C05A9">
        <w:rPr>
          <w:rFonts w:hint="eastAsia"/>
        </w:rPr>
        <w:t>多</w:t>
      </w:r>
      <w:r w:rsidR="00DD2E32">
        <w:rPr>
          <w:rFonts w:hint="eastAsia"/>
        </w:rPr>
        <w:t>分类准确率都在</w:t>
      </w:r>
      <w:r w:rsidR="00DD2E32">
        <w:rPr>
          <w:rFonts w:hint="eastAsia"/>
        </w:rPr>
        <w:t>50%-</w:t>
      </w:r>
      <w:r w:rsidR="00DC2B78">
        <w:rPr>
          <w:rFonts w:hint="eastAsia"/>
        </w:rPr>
        <w:t>60%</w:t>
      </w:r>
      <w:r w:rsidR="00DC2B78">
        <w:rPr>
          <w:rFonts w:hint="eastAsia"/>
        </w:rPr>
        <w:t>之间</w:t>
      </w:r>
    </w:p>
    <w:tbl>
      <w:tblPr>
        <w:tblStyle w:val="af4"/>
        <w:tblW w:w="8496" w:type="dxa"/>
        <w:tblLook w:val="04A0" w:firstRow="1" w:lastRow="0" w:firstColumn="1" w:lastColumn="0" w:noHBand="0" w:noVBand="1"/>
      </w:tblPr>
      <w:tblGrid>
        <w:gridCol w:w="2845"/>
        <w:gridCol w:w="2975"/>
        <w:gridCol w:w="2676"/>
      </w:tblGrid>
      <w:tr w:rsidR="001E1771" w14:paraId="3C6F6A5C" w14:textId="64AB82D4" w:rsidTr="001E1771">
        <w:trPr>
          <w:trHeight w:val="395"/>
        </w:trPr>
        <w:tc>
          <w:tcPr>
            <w:tcW w:w="2845" w:type="dxa"/>
          </w:tcPr>
          <w:p w14:paraId="77DB8FDE" w14:textId="56BE4C9D" w:rsidR="001E1771" w:rsidRDefault="001E1771" w:rsidP="000C05A9">
            <w:pPr>
              <w:jc w:val="center"/>
            </w:pPr>
            <w:r>
              <w:rPr>
                <w:rFonts w:hint="eastAsia"/>
              </w:rPr>
              <w:t>模型</w:t>
            </w:r>
          </w:p>
        </w:tc>
        <w:tc>
          <w:tcPr>
            <w:tcW w:w="2975" w:type="dxa"/>
          </w:tcPr>
          <w:p w14:paraId="3D2B2D23" w14:textId="17CFE8F5" w:rsidR="001E1771" w:rsidRDefault="001E1771" w:rsidP="000C05A9">
            <w:pPr>
              <w:jc w:val="center"/>
            </w:pPr>
            <w:r>
              <w:rPr>
                <w:rFonts w:hint="eastAsia"/>
              </w:rPr>
              <w:t>多分类准确率</w:t>
            </w:r>
          </w:p>
        </w:tc>
        <w:tc>
          <w:tcPr>
            <w:tcW w:w="2676" w:type="dxa"/>
          </w:tcPr>
          <w:p w14:paraId="22C6DF86" w14:textId="03957EAC" w:rsidR="001E1771" w:rsidRDefault="00545399" w:rsidP="000C05A9">
            <w:pPr>
              <w:jc w:val="center"/>
            </w:pPr>
            <w:r>
              <w:rPr>
                <w:rFonts w:hint="eastAsia"/>
              </w:rPr>
              <w:t>训练</w:t>
            </w:r>
            <w:r w:rsidR="001E1771">
              <w:rPr>
                <w:rFonts w:hint="eastAsia"/>
              </w:rPr>
              <w:t>用时</w:t>
            </w:r>
          </w:p>
        </w:tc>
      </w:tr>
      <w:tr w:rsidR="001E1771" w14:paraId="187D4FE9" w14:textId="5AEE5017" w:rsidTr="001E1771">
        <w:trPr>
          <w:trHeight w:val="407"/>
        </w:trPr>
        <w:tc>
          <w:tcPr>
            <w:tcW w:w="2845" w:type="dxa"/>
          </w:tcPr>
          <w:p w14:paraId="195032AD" w14:textId="54DFDC3E" w:rsidR="001E1771" w:rsidRDefault="001E1771" w:rsidP="000C05A9">
            <w:pPr>
              <w:jc w:val="center"/>
            </w:pPr>
            <w:r>
              <w:rPr>
                <w:rFonts w:hint="eastAsia"/>
              </w:rPr>
              <w:t>随机森林</w:t>
            </w:r>
          </w:p>
        </w:tc>
        <w:tc>
          <w:tcPr>
            <w:tcW w:w="2975" w:type="dxa"/>
          </w:tcPr>
          <w:p w14:paraId="34B4D5DD" w14:textId="6FB1A5B5" w:rsidR="001E1771" w:rsidRDefault="001E1771" w:rsidP="000C05A9">
            <w:pPr>
              <w:jc w:val="center"/>
            </w:pPr>
            <w:r w:rsidRPr="001E1771">
              <w:t>0.5</w:t>
            </w:r>
            <w:r>
              <w:rPr>
                <w:rFonts w:hint="eastAsia"/>
              </w:rPr>
              <w:t>6</w:t>
            </w:r>
          </w:p>
        </w:tc>
        <w:tc>
          <w:tcPr>
            <w:tcW w:w="2676" w:type="dxa"/>
          </w:tcPr>
          <w:p w14:paraId="038371ED" w14:textId="6DBBD028" w:rsidR="001E1771" w:rsidRPr="001E1771" w:rsidRDefault="00545399" w:rsidP="000C05A9">
            <w:pPr>
              <w:jc w:val="center"/>
            </w:pPr>
            <w:r>
              <w:rPr>
                <w:rFonts w:hint="eastAsia"/>
              </w:rPr>
              <w:t>0</w:t>
            </w:r>
            <w:r>
              <w:t>.47s</w:t>
            </w:r>
          </w:p>
        </w:tc>
      </w:tr>
      <w:tr w:rsidR="001E1771" w14:paraId="1DF6704A" w14:textId="421ACE6D" w:rsidTr="001E1771">
        <w:trPr>
          <w:trHeight w:val="395"/>
        </w:trPr>
        <w:tc>
          <w:tcPr>
            <w:tcW w:w="2845" w:type="dxa"/>
          </w:tcPr>
          <w:p w14:paraId="1A6F6235" w14:textId="18B38469" w:rsidR="001E1771" w:rsidRDefault="001E1771" w:rsidP="000C05A9">
            <w:pPr>
              <w:jc w:val="center"/>
            </w:pPr>
            <w:r>
              <w:rPr>
                <w:rFonts w:hint="eastAsia"/>
              </w:rPr>
              <w:t>梯度提升树</w:t>
            </w:r>
          </w:p>
        </w:tc>
        <w:tc>
          <w:tcPr>
            <w:tcW w:w="2975" w:type="dxa"/>
          </w:tcPr>
          <w:p w14:paraId="3E174673" w14:textId="73E1750A" w:rsidR="001E1771" w:rsidRDefault="001E1771" w:rsidP="000C05A9">
            <w:pPr>
              <w:jc w:val="center"/>
            </w:pPr>
            <w:r>
              <w:rPr>
                <w:rFonts w:hint="eastAsia"/>
              </w:rPr>
              <w:t>0.57</w:t>
            </w:r>
          </w:p>
        </w:tc>
        <w:tc>
          <w:tcPr>
            <w:tcW w:w="2676" w:type="dxa"/>
          </w:tcPr>
          <w:p w14:paraId="196DF362" w14:textId="1EA02058" w:rsidR="001E1771" w:rsidRDefault="00545399" w:rsidP="000C05A9">
            <w:pPr>
              <w:jc w:val="center"/>
            </w:pPr>
            <w:r>
              <w:rPr>
                <w:rFonts w:hint="eastAsia"/>
              </w:rPr>
              <w:t>6.01s</w:t>
            </w:r>
          </w:p>
        </w:tc>
      </w:tr>
      <w:tr w:rsidR="001E1771" w14:paraId="13226960" w14:textId="7580D229" w:rsidTr="001E1771">
        <w:trPr>
          <w:trHeight w:val="395"/>
        </w:trPr>
        <w:tc>
          <w:tcPr>
            <w:tcW w:w="2845" w:type="dxa"/>
          </w:tcPr>
          <w:p w14:paraId="123E7771" w14:textId="10A8F40A" w:rsidR="001E1771" w:rsidRDefault="001E1771" w:rsidP="000C05A9">
            <w:pPr>
              <w:jc w:val="center"/>
            </w:pPr>
            <w:r>
              <w:rPr>
                <w:rFonts w:hint="eastAsia"/>
              </w:rPr>
              <w:t>神经网络</w:t>
            </w:r>
          </w:p>
        </w:tc>
        <w:tc>
          <w:tcPr>
            <w:tcW w:w="2975" w:type="dxa"/>
          </w:tcPr>
          <w:p w14:paraId="0178D224" w14:textId="59837D05" w:rsidR="001E1771" w:rsidRDefault="001E1771" w:rsidP="000C05A9">
            <w:pPr>
              <w:jc w:val="center"/>
            </w:pPr>
            <w:r>
              <w:rPr>
                <w:rFonts w:hint="eastAsia"/>
              </w:rPr>
              <w:t>0.54</w:t>
            </w:r>
          </w:p>
        </w:tc>
        <w:tc>
          <w:tcPr>
            <w:tcW w:w="2676" w:type="dxa"/>
          </w:tcPr>
          <w:p w14:paraId="6A0B55EB" w14:textId="5FEE10EA" w:rsidR="001E1771" w:rsidRDefault="00545399" w:rsidP="000C05A9">
            <w:pPr>
              <w:jc w:val="center"/>
            </w:pPr>
            <w:r>
              <w:rPr>
                <w:rFonts w:hint="eastAsia"/>
              </w:rPr>
              <w:t>约</w:t>
            </w:r>
            <w:r>
              <w:rPr>
                <w:rFonts w:hint="eastAsia"/>
              </w:rPr>
              <w:t>10</w:t>
            </w:r>
            <w:r>
              <w:rPr>
                <w:rFonts w:hint="eastAsia"/>
              </w:rPr>
              <w:t>分钟</w:t>
            </w:r>
          </w:p>
        </w:tc>
      </w:tr>
    </w:tbl>
    <w:p w14:paraId="5742E6BB" w14:textId="2B53FB84" w:rsidR="0002220D" w:rsidRPr="0002220D" w:rsidRDefault="0002220D" w:rsidP="0002220D"/>
    <w:p w14:paraId="27464390" w14:textId="77777777" w:rsidR="003838B9" w:rsidRPr="003838B9" w:rsidRDefault="003838B9" w:rsidP="003838B9"/>
    <w:p w14:paraId="5594FBB7" w14:textId="77777777" w:rsidR="003838B9" w:rsidRPr="003838B9" w:rsidRDefault="003838B9" w:rsidP="003838B9"/>
    <w:p w14:paraId="3FC890F4" w14:textId="2D88A07B" w:rsidR="003838B9" w:rsidRDefault="003838B9" w:rsidP="003838B9">
      <w:pPr>
        <w:pStyle w:val="1"/>
        <w:spacing w:before="240" w:after="192"/>
      </w:pPr>
      <w:bookmarkStart w:id="33" w:name="_Toc27338299"/>
      <w:r>
        <w:rPr>
          <w:rFonts w:hint="eastAsia"/>
        </w:rPr>
        <w:t>第</w:t>
      </w:r>
      <w:r w:rsidR="009030AA">
        <w:t>8</w:t>
      </w:r>
      <w:r>
        <w:rPr>
          <w:rFonts w:hint="eastAsia"/>
        </w:rPr>
        <w:t>章结论</w:t>
      </w:r>
      <w:bookmarkEnd w:id="33"/>
    </w:p>
    <w:p w14:paraId="79D8570B" w14:textId="4DB29DB3" w:rsidR="003838B9" w:rsidRDefault="0002220D" w:rsidP="0002220D">
      <w:pPr>
        <w:pStyle w:val="af6"/>
        <w:numPr>
          <w:ilvl w:val="0"/>
          <w:numId w:val="37"/>
        </w:numPr>
        <w:adjustRightInd w:val="0"/>
        <w:snapToGrid w:val="0"/>
        <w:rPr>
          <w:rFonts w:ascii="Times New Roman" w:hAnsi="Times New Roman"/>
          <w:sz w:val="24"/>
          <w:szCs w:val="24"/>
        </w:rPr>
      </w:pPr>
      <w:r>
        <w:rPr>
          <w:rFonts w:ascii="Times New Roman" w:hAnsi="Times New Roman" w:hint="eastAsia"/>
          <w:sz w:val="24"/>
          <w:szCs w:val="24"/>
        </w:rPr>
        <w:t>树模型在</w:t>
      </w:r>
      <w:r>
        <w:rPr>
          <w:rFonts w:ascii="Times New Roman" w:hAnsi="Times New Roman" w:hint="eastAsia"/>
          <w:sz w:val="24"/>
          <w:szCs w:val="24"/>
        </w:rPr>
        <w:t>multi-class</w:t>
      </w:r>
      <w:r>
        <w:rPr>
          <w:rFonts w:ascii="Times New Roman" w:hAnsi="Times New Roman" w:hint="eastAsia"/>
          <w:sz w:val="24"/>
          <w:szCs w:val="24"/>
        </w:rPr>
        <w:t>问题上表现良好，随机森林和梯度提升树都表现出了良好的分类准确率</w:t>
      </w:r>
    </w:p>
    <w:p w14:paraId="5858AAB3" w14:textId="7D4E60E8" w:rsidR="0002220D" w:rsidRDefault="0002220D" w:rsidP="0002220D">
      <w:pPr>
        <w:pStyle w:val="af6"/>
        <w:numPr>
          <w:ilvl w:val="0"/>
          <w:numId w:val="37"/>
        </w:numPr>
        <w:adjustRightInd w:val="0"/>
        <w:snapToGrid w:val="0"/>
        <w:rPr>
          <w:rFonts w:ascii="Times New Roman" w:hAnsi="Times New Roman"/>
          <w:sz w:val="24"/>
          <w:szCs w:val="24"/>
        </w:rPr>
      </w:pPr>
      <w:r>
        <w:rPr>
          <w:rFonts w:ascii="Times New Roman" w:hAnsi="Times New Roman" w:hint="eastAsia"/>
          <w:sz w:val="24"/>
          <w:szCs w:val="24"/>
        </w:rPr>
        <w:t>DNN</w:t>
      </w:r>
      <w:r>
        <w:rPr>
          <w:rFonts w:ascii="Times New Roman" w:hAnsi="Times New Roman" w:hint="eastAsia"/>
          <w:sz w:val="24"/>
          <w:szCs w:val="24"/>
        </w:rPr>
        <w:t>神经网络取得了和树模型相近的分类准确率，但是相比于树模型训练用时更长。</w:t>
      </w:r>
      <w:r w:rsidR="00DD2E32">
        <w:rPr>
          <w:rFonts w:ascii="Times New Roman" w:hAnsi="Times New Roman" w:hint="eastAsia"/>
          <w:sz w:val="24"/>
          <w:szCs w:val="24"/>
        </w:rPr>
        <w:t>神经网络在</w:t>
      </w:r>
      <w:r w:rsidR="00DD2E32">
        <w:rPr>
          <w:rFonts w:ascii="Times New Roman" w:hAnsi="Times New Roman" w:hint="eastAsia"/>
          <w:sz w:val="24"/>
          <w:szCs w:val="24"/>
        </w:rPr>
        <w:t>multi-</w:t>
      </w:r>
      <w:proofErr w:type="spellStart"/>
      <w:r w:rsidR="00DD2E32">
        <w:rPr>
          <w:rFonts w:ascii="Times New Roman" w:hAnsi="Times New Roman" w:hint="eastAsia"/>
          <w:sz w:val="24"/>
          <w:szCs w:val="24"/>
        </w:rPr>
        <w:t>calss</w:t>
      </w:r>
      <w:proofErr w:type="spellEnd"/>
      <w:r w:rsidR="00DD2E32">
        <w:rPr>
          <w:rFonts w:ascii="Times New Roman" w:hAnsi="Times New Roman" w:hint="eastAsia"/>
          <w:sz w:val="24"/>
          <w:szCs w:val="24"/>
        </w:rPr>
        <w:t>问题上需要更适合的模型</w:t>
      </w:r>
    </w:p>
    <w:p w14:paraId="42E8AF20" w14:textId="23E9E52F" w:rsidR="00DD2E32" w:rsidRDefault="00DD2E32" w:rsidP="0002220D">
      <w:pPr>
        <w:pStyle w:val="af6"/>
        <w:numPr>
          <w:ilvl w:val="0"/>
          <w:numId w:val="37"/>
        </w:numPr>
        <w:adjustRightInd w:val="0"/>
        <w:snapToGrid w:val="0"/>
        <w:rPr>
          <w:rFonts w:ascii="Times New Roman" w:hAnsi="Times New Roman"/>
          <w:sz w:val="24"/>
          <w:szCs w:val="24"/>
        </w:rPr>
      </w:pPr>
      <w:r>
        <w:rPr>
          <w:rFonts w:ascii="Times New Roman" w:hAnsi="Times New Roman" w:hint="eastAsia"/>
          <w:sz w:val="24"/>
          <w:szCs w:val="24"/>
        </w:rPr>
        <w:t>三种模型对于</w:t>
      </w:r>
      <w:r>
        <w:rPr>
          <w:rFonts w:ascii="Times New Roman" w:hAnsi="Times New Roman" w:hint="eastAsia"/>
          <w:sz w:val="24"/>
          <w:szCs w:val="24"/>
        </w:rPr>
        <w:t>multi-class</w:t>
      </w:r>
      <w:r>
        <w:rPr>
          <w:rFonts w:ascii="Times New Roman" w:hAnsi="Times New Roman" w:hint="eastAsia"/>
          <w:sz w:val="24"/>
          <w:szCs w:val="24"/>
        </w:rPr>
        <w:t>问题都表现出了相近的准确率，模型融合后可以进一步提高分类准确率</w:t>
      </w:r>
    </w:p>
    <w:p w14:paraId="5F09F9BD" w14:textId="10994813" w:rsidR="005D7660" w:rsidRPr="0002220D" w:rsidRDefault="005D7660" w:rsidP="0002220D">
      <w:pPr>
        <w:pStyle w:val="af6"/>
        <w:numPr>
          <w:ilvl w:val="0"/>
          <w:numId w:val="37"/>
        </w:numPr>
        <w:adjustRightInd w:val="0"/>
        <w:snapToGrid w:val="0"/>
        <w:rPr>
          <w:rFonts w:ascii="Times New Roman" w:hAnsi="Times New Roman"/>
          <w:sz w:val="24"/>
          <w:szCs w:val="24"/>
        </w:rPr>
      </w:pPr>
      <w:r>
        <w:rPr>
          <w:rFonts w:ascii="Times New Roman" w:hAnsi="Times New Roman" w:hint="eastAsia"/>
          <w:sz w:val="24"/>
          <w:szCs w:val="24"/>
        </w:rPr>
        <w:t>从实验结果来看，树模型多分类准确率和</w:t>
      </w:r>
      <w:r>
        <w:rPr>
          <w:rFonts w:ascii="Times New Roman" w:hAnsi="Times New Roman" w:hint="eastAsia"/>
          <w:sz w:val="24"/>
          <w:szCs w:val="24"/>
        </w:rPr>
        <w:t>DNN</w:t>
      </w:r>
      <w:r>
        <w:rPr>
          <w:rFonts w:ascii="Times New Roman" w:hAnsi="Times New Roman" w:hint="eastAsia"/>
          <w:sz w:val="24"/>
          <w:szCs w:val="24"/>
        </w:rPr>
        <w:t>神经网络接近，训练时间上树模型远短于神经网络，相比之下</w:t>
      </w:r>
      <w:r w:rsidR="00D630FE">
        <w:rPr>
          <w:rFonts w:ascii="Times New Roman" w:hAnsi="Times New Roman" w:hint="eastAsia"/>
          <w:sz w:val="24"/>
          <w:szCs w:val="24"/>
        </w:rPr>
        <w:t>树模型更适合于</w:t>
      </w:r>
      <w:r>
        <w:rPr>
          <w:rFonts w:ascii="Times New Roman" w:hAnsi="Times New Roman" w:hint="eastAsia"/>
          <w:sz w:val="24"/>
          <w:szCs w:val="24"/>
        </w:rPr>
        <w:t>该赛题</w:t>
      </w:r>
    </w:p>
    <w:p w14:paraId="1C1CA890" w14:textId="1FBB51C9" w:rsidR="00D630FE" w:rsidRDefault="00D630FE" w:rsidP="00F27515">
      <w:pPr>
        <w:pStyle w:val="afc"/>
        <w:ind w:firstLineChars="0" w:firstLine="0"/>
        <w:rPr>
          <w:rFonts w:ascii="Times New Roman" w:hAnsi="Times New Roman"/>
          <w:b/>
        </w:rPr>
      </w:pPr>
      <w:bookmarkStart w:id="34" w:name="_Toc225579656"/>
      <w:bookmarkStart w:id="35" w:name="_Toc250450180"/>
    </w:p>
    <w:p w14:paraId="703D415E" w14:textId="77777777" w:rsidR="00F27515" w:rsidRPr="00D630FE" w:rsidRDefault="00F27515" w:rsidP="00F27515">
      <w:pPr>
        <w:pStyle w:val="afc"/>
        <w:ind w:firstLineChars="0" w:firstLine="0"/>
        <w:rPr>
          <w:rFonts w:ascii="Times New Roman" w:hAnsi="Times New Roman"/>
          <w:b/>
        </w:rPr>
      </w:pPr>
    </w:p>
    <w:p w14:paraId="11C1C6A4" w14:textId="77777777" w:rsidR="00E36173" w:rsidRPr="003838B9" w:rsidRDefault="00E36173" w:rsidP="003838B9">
      <w:pPr>
        <w:pStyle w:val="afc"/>
        <w:ind w:firstLine="602"/>
        <w:jc w:val="center"/>
        <w:rPr>
          <w:b/>
          <w:sz w:val="30"/>
          <w:szCs w:val="30"/>
        </w:rPr>
      </w:pPr>
      <w:r w:rsidRPr="003838B9">
        <w:rPr>
          <w:rFonts w:hint="eastAsia"/>
          <w:b/>
          <w:sz w:val="30"/>
          <w:szCs w:val="30"/>
        </w:rPr>
        <w:t>参考文献</w:t>
      </w:r>
      <w:bookmarkEnd w:id="34"/>
      <w:bookmarkEnd w:id="35"/>
    </w:p>
    <w:p w14:paraId="436FFEC9" w14:textId="1EA877D1" w:rsidR="000946F5" w:rsidRDefault="00C37481" w:rsidP="00C37481">
      <w:pPr>
        <w:pStyle w:val="ae"/>
        <w:adjustRightInd w:val="0"/>
        <w:snapToGrid w:val="0"/>
        <w:ind w:firstLine="0"/>
        <w:rPr>
          <w:sz w:val="22"/>
          <w:szCs w:val="22"/>
        </w:rPr>
      </w:pPr>
      <w:r w:rsidRPr="00C37481">
        <w:rPr>
          <w:rFonts w:hint="eastAsia"/>
          <w:sz w:val="22"/>
          <w:szCs w:val="22"/>
        </w:rPr>
        <w:t>[</w:t>
      </w:r>
      <w:r w:rsidRPr="00C37481">
        <w:rPr>
          <w:sz w:val="22"/>
          <w:szCs w:val="22"/>
        </w:rPr>
        <w:t xml:space="preserve">1] </w:t>
      </w:r>
      <w:r w:rsidRPr="00C37481">
        <w:rPr>
          <w:rFonts w:hint="eastAsia"/>
          <w:sz w:val="22"/>
          <w:szCs w:val="22"/>
        </w:rPr>
        <w:t>爱丽丝</w:t>
      </w:r>
      <w:r>
        <w:rPr>
          <w:rFonts w:hint="eastAsia"/>
          <w:sz w:val="22"/>
          <w:szCs w:val="22"/>
        </w:rPr>
        <w:t>•郑</w:t>
      </w:r>
      <w:r w:rsidR="001D518F">
        <w:rPr>
          <w:rFonts w:hint="eastAsia"/>
          <w:sz w:val="22"/>
          <w:szCs w:val="22"/>
        </w:rPr>
        <w:t>，</w:t>
      </w:r>
      <w:r>
        <w:rPr>
          <w:rFonts w:hint="eastAsia"/>
          <w:sz w:val="22"/>
          <w:szCs w:val="22"/>
        </w:rPr>
        <w:t>阿达曼·卡萨丽。</w:t>
      </w:r>
      <w:r>
        <w:rPr>
          <w:rFonts w:hint="eastAsia"/>
          <w:sz w:val="22"/>
          <w:szCs w:val="22"/>
        </w:rPr>
        <w:t xml:space="preserve"> </w:t>
      </w:r>
      <w:r>
        <w:rPr>
          <w:rFonts w:hint="eastAsia"/>
          <w:sz w:val="22"/>
          <w:szCs w:val="22"/>
        </w:rPr>
        <w:t>《精通特征工程》</w:t>
      </w:r>
    </w:p>
    <w:p w14:paraId="2F4C64BD" w14:textId="120A4C49" w:rsidR="00C37481" w:rsidRPr="00C37481" w:rsidRDefault="00C37481" w:rsidP="00C37481">
      <w:pPr>
        <w:pStyle w:val="ae"/>
        <w:adjustRightInd w:val="0"/>
        <w:snapToGrid w:val="0"/>
        <w:ind w:firstLine="0"/>
        <w:rPr>
          <w:sz w:val="22"/>
          <w:szCs w:val="22"/>
        </w:rPr>
      </w:pPr>
      <w:r>
        <w:rPr>
          <w:rFonts w:hint="eastAsia"/>
          <w:sz w:val="22"/>
          <w:szCs w:val="22"/>
        </w:rPr>
        <w:t>[</w:t>
      </w:r>
      <w:r>
        <w:rPr>
          <w:sz w:val="22"/>
          <w:szCs w:val="22"/>
        </w:rPr>
        <w:t>2]</w:t>
      </w:r>
      <w:r w:rsidR="00165EDB">
        <w:rPr>
          <w:sz w:val="22"/>
          <w:szCs w:val="22"/>
        </w:rPr>
        <w:t xml:space="preserve"> </w:t>
      </w:r>
      <w:proofErr w:type="spellStart"/>
      <w:r w:rsidR="00165EDB">
        <w:rPr>
          <w:rFonts w:hint="eastAsia"/>
          <w:sz w:val="22"/>
          <w:szCs w:val="22"/>
        </w:rPr>
        <w:t>K</w:t>
      </w:r>
      <w:r w:rsidR="008D61E5">
        <w:rPr>
          <w:rFonts w:hint="eastAsia"/>
          <w:sz w:val="22"/>
          <w:szCs w:val="22"/>
        </w:rPr>
        <w:t>eras</w:t>
      </w:r>
      <w:proofErr w:type="spellEnd"/>
      <w:r w:rsidR="008D61E5">
        <w:rPr>
          <w:rFonts w:hint="eastAsia"/>
          <w:sz w:val="22"/>
          <w:szCs w:val="22"/>
        </w:rPr>
        <w:t>官方文档</w:t>
      </w:r>
      <w:r w:rsidR="008D61E5">
        <w:rPr>
          <w:rFonts w:hint="eastAsia"/>
          <w:sz w:val="22"/>
          <w:szCs w:val="22"/>
        </w:rPr>
        <w:t xml:space="preserve"> </w:t>
      </w:r>
      <w:r w:rsidR="008D61E5" w:rsidRPr="008D61E5">
        <w:rPr>
          <w:sz w:val="22"/>
          <w:szCs w:val="22"/>
        </w:rPr>
        <w:t>https://keras.io/zh/</w:t>
      </w:r>
    </w:p>
    <w:p w14:paraId="5B1982B3" w14:textId="41487AF0" w:rsidR="003838B9" w:rsidRDefault="008D61E5" w:rsidP="008D61E5">
      <w:pPr>
        <w:pStyle w:val="afc"/>
        <w:ind w:firstLineChars="0" w:firstLine="0"/>
        <w:rPr>
          <w:rFonts w:ascii="Times New Roman" w:hAnsi="Times New Roman"/>
          <w:sz w:val="22"/>
          <w:szCs w:val="22"/>
        </w:rPr>
      </w:pPr>
      <w:r w:rsidRPr="008D61E5">
        <w:rPr>
          <w:rFonts w:ascii="Times New Roman" w:hAnsi="Times New Roman" w:hint="eastAsia"/>
          <w:sz w:val="22"/>
          <w:szCs w:val="22"/>
        </w:rPr>
        <w:t>[</w:t>
      </w:r>
      <w:r w:rsidRPr="008D61E5">
        <w:rPr>
          <w:rFonts w:ascii="Times New Roman" w:hAnsi="Times New Roman"/>
          <w:sz w:val="22"/>
          <w:szCs w:val="22"/>
        </w:rPr>
        <w:t>3]</w:t>
      </w:r>
      <w:r>
        <w:rPr>
          <w:rFonts w:ascii="Times New Roman" w:hAnsi="Times New Roman"/>
          <w:sz w:val="22"/>
          <w:szCs w:val="22"/>
        </w:rPr>
        <w:t xml:space="preserve"> </w:t>
      </w:r>
      <w:r>
        <w:rPr>
          <w:rFonts w:ascii="Times New Roman" w:hAnsi="Times New Roman" w:hint="eastAsia"/>
          <w:sz w:val="22"/>
          <w:szCs w:val="22"/>
        </w:rPr>
        <w:t>锡南·厄兹代米尔</w:t>
      </w:r>
      <w:r w:rsidR="001D518F">
        <w:rPr>
          <w:rFonts w:ascii="Times New Roman" w:hAnsi="Times New Roman" w:hint="eastAsia"/>
          <w:sz w:val="22"/>
          <w:szCs w:val="22"/>
        </w:rPr>
        <w:t>，</w:t>
      </w:r>
      <w:r>
        <w:rPr>
          <w:rFonts w:ascii="Times New Roman" w:hAnsi="Times New Roman" w:hint="eastAsia"/>
          <w:sz w:val="22"/>
          <w:szCs w:val="22"/>
        </w:rPr>
        <w:t>迪夫娅</w:t>
      </w:r>
      <w:r w:rsidR="00076B85">
        <w:rPr>
          <w:rFonts w:ascii="Times New Roman" w:hAnsi="Times New Roman" w:hint="eastAsia"/>
          <w:sz w:val="22"/>
          <w:szCs w:val="22"/>
        </w:rPr>
        <w:t>·苏萨拉</w:t>
      </w:r>
      <w:r w:rsidR="00076B85">
        <w:rPr>
          <w:rFonts w:ascii="Times New Roman" w:hAnsi="Times New Roman" w:hint="eastAsia"/>
          <w:sz w:val="22"/>
          <w:szCs w:val="22"/>
        </w:rPr>
        <w:t xml:space="preserve"> </w:t>
      </w:r>
      <w:r w:rsidR="00076B85">
        <w:rPr>
          <w:rFonts w:ascii="Times New Roman" w:hAnsi="Times New Roman" w:hint="eastAsia"/>
          <w:sz w:val="22"/>
          <w:szCs w:val="22"/>
        </w:rPr>
        <w:t>《特征工程入门与实践》</w:t>
      </w:r>
    </w:p>
    <w:p w14:paraId="2CCD390C" w14:textId="0136CA41" w:rsidR="001D518F" w:rsidRDefault="001D518F" w:rsidP="008D61E5">
      <w:pPr>
        <w:pStyle w:val="afc"/>
        <w:ind w:firstLineChars="0" w:firstLine="0"/>
        <w:rPr>
          <w:rFonts w:ascii="Times New Roman" w:hAnsi="Times New Roman"/>
          <w:sz w:val="22"/>
          <w:szCs w:val="22"/>
        </w:rPr>
      </w:pPr>
      <w:r>
        <w:rPr>
          <w:rFonts w:ascii="Times New Roman" w:hAnsi="Times New Roman" w:hint="eastAsia"/>
          <w:sz w:val="22"/>
          <w:szCs w:val="22"/>
        </w:rPr>
        <w:t>[</w:t>
      </w:r>
      <w:r>
        <w:rPr>
          <w:rFonts w:ascii="Times New Roman" w:hAnsi="Times New Roman"/>
          <w:sz w:val="22"/>
          <w:szCs w:val="22"/>
        </w:rPr>
        <w:t xml:space="preserve">4] </w:t>
      </w:r>
      <w:r>
        <w:rPr>
          <w:rFonts w:ascii="Times New Roman" w:hAnsi="Times New Roman" w:hint="eastAsia"/>
          <w:sz w:val="22"/>
          <w:szCs w:val="22"/>
        </w:rPr>
        <w:t>陈旭梅，龚辉波，王景楠</w:t>
      </w:r>
      <w:r>
        <w:rPr>
          <w:rFonts w:ascii="Times New Roman" w:hAnsi="Times New Roman" w:hint="eastAsia"/>
          <w:sz w:val="22"/>
          <w:szCs w:val="22"/>
        </w:rPr>
        <w:t xml:space="preserve"> </w:t>
      </w:r>
      <w:r>
        <w:rPr>
          <w:rFonts w:ascii="Times New Roman" w:hAnsi="Times New Roman" w:hint="eastAsia"/>
          <w:sz w:val="22"/>
          <w:szCs w:val="22"/>
        </w:rPr>
        <w:t>基于</w:t>
      </w:r>
      <w:r>
        <w:rPr>
          <w:rFonts w:ascii="Times New Roman" w:hAnsi="Times New Roman" w:hint="eastAsia"/>
          <w:sz w:val="22"/>
          <w:szCs w:val="22"/>
        </w:rPr>
        <w:t>SVM</w:t>
      </w:r>
      <w:r>
        <w:rPr>
          <w:rFonts w:ascii="Times New Roman" w:hAnsi="Times New Roman" w:hint="eastAsia"/>
          <w:sz w:val="22"/>
          <w:szCs w:val="22"/>
        </w:rPr>
        <w:t>和</w:t>
      </w:r>
      <w:proofErr w:type="spellStart"/>
      <w:r>
        <w:rPr>
          <w:rFonts w:ascii="Times New Roman" w:hAnsi="Times New Roman" w:hint="eastAsia"/>
          <w:sz w:val="22"/>
          <w:szCs w:val="22"/>
        </w:rPr>
        <w:t>kalman</w:t>
      </w:r>
      <w:proofErr w:type="spellEnd"/>
      <w:r>
        <w:rPr>
          <w:rFonts w:ascii="Times New Roman" w:hAnsi="Times New Roman" w:hint="eastAsia"/>
          <w:sz w:val="22"/>
          <w:szCs w:val="22"/>
        </w:rPr>
        <w:t>滤波的</w:t>
      </w:r>
      <w:r>
        <w:rPr>
          <w:rFonts w:ascii="Times New Roman" w:hAnsi="Times New Roman" w:hint="eastAsia"/>
          <w:sz w:val="22"/>
          <w:szCs w:val="22"/>
        </w:rPr>
        <w:t>BRT</w:t>
      </w:r>
      <w:r>
        <w:rPr>
          <w:rFonts w:ascii="Times New Roman" w:hAnsi="Times New Roman" w:hint="eastAsia"/>
          <w:sz w:val="22"/>
          <w:szCs w:val="22"/>
        </w:rPr>
        <w:t>行程时间预测模型研究</w:t>
      </w:r>
      <w:r>
        <w:rPr>
          <w:rFonts w:ascii="Times New Roman" w:hAnsi="Times New Roman" w:hint="eastAsia"/>
          <w:sz w:val="22"/>
          <w:szCs w:val="22"/>
        </w:rPr>
        <w:t>[</w:t>
      </w:r>
      <w:r>
        <w:rPr>
          <w:rFonts w:ascii="Times New Roman" w:hAnsi="Times New Roman"/>
          <w:sz w:val="22"/>
          <w:szCs w:val="22"/>
        </w:rPr>
        <w:t>J].</w:t>
      </w:r>
      <w:r>
        <w:rPr>
          <w:rFonts w:ascii="Times New Roman" w:hAnsi="Times New Roman" w:hint="eastAsia"/>
          <w:sz w:val="22"/>
          <w:szCs w:val="22"/>
        </w:rPr>
        <w:t>交通运输系统工程与信息</w:t>
      </w:r>
    </w:p>
    <w:p w14:paraId="649705AF" w14:textId="26EE0851" w:rsidR="00165EDB" w:rsidRPr="001D518F" w:rsidRDefault="00165EDB" w:rsidP="00165EDB">
      <w:pPr>
        <w:pStyle w:val="afc"/>
        <w:ind w:firstLineChars="0" w:firstLine="0"/>
        <w:rPr>
          <w:rFonts w:ascii="Times New Roman" w:hAnsi="Times New Roman"/>
          <w:sz w:val="22"/>
          <w:szCs w:val="22"/>
        </w:rPr>
      </w:pPr>
    </w:p>
    <w:p w14:paraId="2DF9C29B" w14:textId="4320A685" w:rsidR="001D518F" w:rsidRPr="001D518F" w:rsidRDefault="001D518F" w:rsidP="001D518F">
      <w:pPr>
        <w:pStyle w:val="afc"/>
        <w:ind w:firstLineChars="0" w:firstLine="0"/>
        <w:rPr>
          <w:rFonts w:ascii="Times New Roman" w:hAnsi="Times New Roman"/>
          <w:sz w:val="22"/>
          <w:szCs w:val="22"/>
        </w:rPr>
      </w:pPr>
    </w:p>
    <w:sectPr w:rsidR="001D518F" w:rsidRPr="001D518F" w:rsidSect="006D73B5">
      <w:headerReference w:type="even" r:id="rId19"/>
      <w:headerReference w:type="default" r:id="rId20"/>
      <w:footerReference w:type="default" r:id="rId21"/>
      <w:pgSz w:w="11907" w:h="16840" w:code="9"/>
      <w:pgMar w:top="1928" w:right="1701" w:bottom="1871" w:left="1701" w:header="1516" w:footer="1304" w:gutter="0"/>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A6BF6" w14:textId="77777777" w:rsidR="00712BF9" w:rsidRDefault="00712BF9" w:rsidP="00B42A09">
      <w:pPr>
        <w:spacing w:before="240"/>
      </w:pPr>
      <w:r>
        <w:separator/>
      </w:r>
    </w:p>
  </w:endnote>
  <w:endnote w:type="continuationSeparator" w:id="0">
    <w:p w14:paraId="5DA374B6" w14:textId="77777777" w:rsidR="00712BF9" w:rsidRDefault="00712BF9" w:rsidP="00B42A09">
      <w:pPr>
        <w:spacing w:befor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1"/>
    <w:family w:val="modern"/>
    <w:pitch w:val="default"/>
    <w:sig w:usb0="E0002EFF" w:usb1="C0007843" w:usb2="00000009" w:usb3="00000000" w:csb0="400001FF" w:csb1="FFFF0000"/>
  </w:font>
  <w:font w:name="隶书">
    <w:altName w:val="宋体"/>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A9157" w14:textId="77777777" w:rsidR="0002220D" w:rsidRDefault="0002220D" w:rsidP="00B42A09">
    <w:pPr>
      <w:pStyle w:val="a4"/>
      <w:tabs>
        <w:tab w:val="clear" w:pos="4153"/>
        <w:tab w:val="clear" w:pos="8306"/>
        <w:tab w:val="center" w:pos="4252"/>
      </w:tabs>
      <w:spacing w:befor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7F02B" w14:textId="77777777" w:rsidR="0002220D" w:rsidRDefault="0002220D" w:rsidP="00B42A09">
    <w:pPr>
      <w:pStyle w:val="a4"/>
      <w:spacing w:before="240"/>
      <w:jc w:val="center"/>
    </w:pPr>
    <w:r>
      <w:rPr>
        <w:rStyle w:val="a5"/>
      </w:rPr>
      <w:fldChar w:fldCharType="begin"/>
    </w:r>
    <w:r>
      <w:rPr>
        <w:rStyle w:val="a5"/>
      </w:rPr>
      <w:instrText xml:space="preserve"> PAGE </w:instrText>
    </w:r>
    <w:r>
      <w:rPr>
        <w:rStyle w:val="a5"/>
      </w:rPr>
      <w:fldChar w:fldCharType="separate"/>
    </w:r>
    <w:r>
      <w:rPr>
        <w:rStyle w:val="a5"/>
        <w:noProof/>
      </w:rPr>
      <w:t>I</w:t>
    </w:r>
    <w:r>
      <w:rPr>
        <w:rStyle w:val="a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157A9" w14:textId="77777777" w:rsidR="0002220D" w:rsidRDefault="0002220D" w:rsidP="00B42A09">
    <w:pPr>
      <w:pStyle w:val="a4"/>
      <w:spacing w:before="240"/>
      <w:ind w:right="360" w:firstLine="360"/>
      <w:jc w:val="center"/>
    </w:pPr>
    <w:r>
      <w:rPr>
        <w:rStyle w:val="a5"/>
      </w:rPr>
      <w:fldChar w:fldCharType="begin"/>
    </w:r>
    <w:r>
      <w:rPr>
        <w:rStyle w:val="a5"/>
      </w:rPr>
      <w:instrText xml:space="preserve"> PAGE </w:instrText>
    </w:r>
    <w:r>
      <w:rPr>
        <w:rStyle w:val="a5"/>
      </w:rPr>
      <w:fldChar w:fldCharType="separate"/>
    </w:r>
    <w:r>
      <w:rPr>
        <w:rStyle w:val="a5"/>
        <w:noProof/>
      </w:rPr>
      <w:t>5</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8E104" w14:textId="77777777" w:rsidR="00712BF9" w:rsidRDefault="00712BF9" w:rsidP="00B42A09">
      <w:pPr>
        <w:spacing w:before="240"/>
      </w:pPr>
      <w:r>
        <w:separator/>
      </w:r>
    </w:p>
  </w:footnote>
  <w:footnote w:type="continuationSeparator" w:id="0">
    <w:p w14:paraId="7AD7E362" w14:textId="77777777" w:rsidR="00712BF9" w:rsidRDefault="00712BF9" w:rsidP="00B42A09">
      <w:pPr>
        <w:spacing w:befor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F4EE3" w14:textId="77777777" w:rsidR="0002220D" w:rsidRDefault="0002220D" w:rsidP="00B42A09">
    <w:pPr>
      <w:pStyle w:val="a3"/>
      <w:pBdr>
        <w:bottom w:val="thinThickSmallGap" w:sz="18" w:space="1" w:color="auto"/>
      </w:pBdr>
      <w:adjustRightInd w:val="0"/>
      <w:spacing w:before="240"/>
    </w:pPr>
    <w:r>
      <w:rPr>
        <w:rFonts w:hint="eastAsia"/>
      </w:rPr>
      <w:t>哈尔滨工业大学工学博士学位论文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93843" w14:textId="6A50D229" w:rsidR="0002220D" w:rsidRDefault="00F27515" w:rsidP="001379DD">
    <w:pPr>
      <w:pStyle w:val="a3"/>
      <w:pBdr>
        <w:bottom w:val="thinThickSmallGap" w:sz="24" w:space="0" w:color="auto"/>
      </w:pBdr>
      <w:spacing w:before="240"/>
      <w:ind w:rightChars="19" w:right="46"/>
    </w:pPr>
    <w:bookmarkStart w:id="5" w:name="OLE_LINK55"/>
    <w:r w:rsidRPr="00F27515">
      <w:rPr>
        <w:rFonts w:hint="eastAsia"/>
      </w:rPr>
      <w:t>人工智能与机器学习</w:t>
    </w:r>
    <w:r w:rsidR="0002220D">
      <w:rPr>
        <w:rFonts w:hint="eastAsia"/>
      </w:rPr>
      <w:t>课程报告</w:t>
    </w:r>
  </w:p>
  <w:bookmarkEnd w:i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570B8" w14:textId="77777777" w:rsidR="0002220D" w:rsidRPr="0060726B" w:rsidRDefault="0002220D" w:rsidP="00B42A09">
    <w:pPr>
      <w:pStyle w:val="a3"/>
      <w:pBdr>
        <w:bottom w:val="thinThickSmallGap" w:sz="24" w:space="5" w:color="auto"/>
      </w:pBdr>
      <w:tabs>
        <w:tab w:val="clear" w:pos="4153"/>
        <w:tab w:val="clear" w:pos="8306"/>
        <w:tab w:val="left" w:pos="4320"/>
        <w:tab w:val="right" w:pos="8880"/>
      </w:tabs>
      <w:spacing w:before="240"/>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14:paraId="1AA221C8" w14:textId="77777777" w:rsidR="0002220D" w:rsidRPr="00BA190C" w:rsidRDefault="0002220D" w:rsidP="00B42A09">
    <w:pPr>
      <w:pStyle w:val="a3"/>
      <w:spacing w:before="240"/>
    </w:pPr>
  </w:p>
  <w:p w14:paraId="6A59A5DC" w14:textId="77777777" w:rsidR="0002220D" w:rsidRPr="001379DD" w:rsidRDefault="0002220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F65D8" w14:textId="0CDD8875" w:rsidR="0002220D" w:rsidRPr="00BA190C" w:rsidRDefault="00F27515" w:rsidP="00B42A09">
    <w:pPr>
      <w:pStyle w:val="a3"/>
      <w:pBdr>
        <w:bottom w:val="thinThickSmallGap" w:sz="24" w:space="0" w:color="auto"/>
      </w:pBdr>
      <w:tabs>
        <w:tab w:val="clear" w:pos="4153"/>
        <w:tab w:val="clear" w:pos="8306"/>
        <w:tab w:val="left" w:pos="4320"/>
        <w:tab w:val="right" w:pos="8880"/>
      </w:tabs>
      <w:spacing w:before="240"/>
      <w:ind w:leftChars="9" w:left="22" w:rightChars="1" w:right="2"/>
    </w:pPr>
    <w:r w:rsidRPr="00F27515">
      <w:rPr>
        <w:rFonts w:hint="eastAsia"/>
      </w:rPr>
      <w:t>人工智能与机器学习</w:t>
    </w:r>
    <w:r w:rsidR="0002220D">
      <w:rPr>
        <w:rFonts w:hint="eastAsia"/>
      </w:rPr>
      <w:t>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2062"/>
    <w:multiLevelType w:val="hybridMultilevel"/>
    <w:tmpl w:val="60E6C2CA"/>
    <w:lvl w:ilvl="0" w:tplc="7226B6BA">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2"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39A3D3C"/>
    <w:multiLevelType w:val="hybridMultilevel"/>
    <w:tmpl w:val="16983102"/>
    <w:lvl w:ilvl="0" w:tplc="678E32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428794A"/>
    <w:multiLevelType w:val="hybridMultilevel"/>
    <w:tmpl w:val="7A2676BA"/>
    <w:lvl w:ilvl="0" w:tplc="0130E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9656E7"/>
    <w:multiLevelType w:val="hybridMultilevel"/>
    <w:tmpl w:val="667618BA"/>
    <w:lvl w:ilvl="0" w:tplc="8C0AF3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7E7426"/>
    <w:multiLevelType w:val="hybridMultilevel"/>
    <w:tmpl w:val="365E2FD6"/>
    <w:lvl w:ilvl="0" w:tplc="4546FC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9"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10" w15:restartNumberingAfterBreak="0">
    <w:nsid w:val="2E552BCD"/>
    <w:multiLevelType w:val="hybridMultilevel"/>
    <w:tmpl w:val="B3D0D838"/>
    <w:lvl w:ilvl="0" w:tplc="0CDEDF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65E051F"/>
    <w:multiLevelType w:val="hybridMultilevel"/>
    <w:tmpl w:val="7110D838"/>
    <w:lvl w:ilvl="0" w:tplc="041CE3C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72C406F"/>
    <w:multiLevelType w:val="hybridMultilevel"/>
    <w:tmpl w:val="DABA9F96"/>
    <w:lvl w:ilvl="0" w:tplc="E692216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14"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15" w15:restartNumberingAfterBreak="0">
    <w:nsid w:val="3F7520DB"/>
    <w:multiLevelType w:val="hybridMultilevel"/>
    <w:tmpl w:val="82CC4B2C"/>
    <w:lvl w:ilvl="0" w:tplc="F6BC56B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44A65F41"/>
    <w:multiLevelType w:val="hybridMultilevel"/>
    <w:tmpl w:val="F788B4A2"/>
    <w:lvl w:ilvl="0" w:tplc="8506BB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AE36F7"/>
    <w:multiLevelType w:val="hybridMultilevel"/>
    <w:tmpl w:val="2D66FCB6"/>
    <w:lvl w:ilvl="0" w:tplc="48F449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1"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23" w15:restartNumberingAfterBreak="0">
    <w:nsid w:val="52293CA3"/>
    <w:multiLevelType w:val="hybridMultilevel"/>
    <w:tmpl w:val="EE525FB8"/>
    <w:lvl w:ilvl="0" w:tplc="67FEDB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36E5A75"/>
    <w:multiLevelType w:val="hybridMultilevel"/>
    <w:tmpl w:val="FB24352E"/>
    <w:lvl w:ilvl="0" w:tplc="3080E80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B7855CB"/>
    <w:multiLevelType w:val="hybridMultilevel"/>
    <w:tmpl w:val="4A0C158C"/>
    <w:lvl w:ilvl="0" w:tplc="361425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27" w15:restartNumberingAfterBreak="0">
    <w:nsid w:val="601545AD"/>
    <w:multiLevelType w:val="hybridMultilevel"/>
    <w:tmpl w:val="9FB22136"/>
    <w:lvl w:ilvl="0" w:tplc="B4FEE3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6BC1443"/>
    <w:multiLevelType w:val="hybridMultilevel"/>
    <w:tmpl w:val="6330B59A"/>
    <w:lvl w:ilvl="0" w:tplc="78A83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30" w15:restartNumberingAfterBreak="0">
    <w:nsid w:val="6DB172EA"/>
    <w:multiLevelType w:val="hybridMultilevel"/>
    <w:tmpl w:val="6DF26290"/>
    <w:lvl w:ilvl="0" w:tplc="6F8A692E">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F4273A6"/>
    <w:multiLevelType w:val="hybridMultilevel"/>
    <w:tmpl w:val="E8A0C2EE"/>
    <w:lvl w:ilvl="0" w:tplc="3CBC83DA">
      <w:start w:val="1"/>
      <w:numFmt w:val="decimal"/>
      <w:lvlText w:val="[%1]"/>
      <w:lvlJc w:val="left"/>
      <w:pPr>
        <w:ind w:left="8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130114A"/>
    <w:multiLevelType w:val="hybridMultilevel"/>
    <w:tmpl w:val="379A9C98"/>
    <w:lvl w:ilvl="0" w:tplc="D982DE92">
      <w:start w:val="1"/>
      <w:numFmt w:val="decimal"/>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34"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35" w15:restartNumberingAfterBreak="0">
    <w:nsid w:val="75255ED7"/>
    <w:multiLevelType w:val="hybridMultilevel"/>
    <w:tmpl w:val="2D8493E2"/>
    <w:lvl w:ilvl="0" w:tplc="0A80200E">
      <w:start w:val="3"/>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num w:numId="1">
    <w:abstractNumId w:val="21"/>
  </w:num>
  <w:num w:numId="2">
    <w:abstractNumId w:val="16"/>
  </w:num>
  <w:num w:numId="3">
    <w:abstractNumId w:val="2"/>
  </w:num>
  <w:num w:numId="4">
    <w:abstractNumId w:val="3"/>
  </w:num>
  <w:num w:numId="5">
    <w:abstractNumId w:val="33"/>
  </w:num>
  <w:num w:numId="6">
    <w:abstractNumId w:val="34"/>
  </w:num>
  <w:num w:numId="7">
    <w:abstractNumId w:val="8"/>
  </w:num>
  <w:num w:numId="8">
    <w:abstractNumId w:val="13"/>
  </w:num>
  <w:num w:numId="9">
    <w:abstractNumId w:val="14"/>
  </w:num>
  <w:num w:numId="10">
    <w:abstractNumId w:val="36"/>
  </w:num>
  <w:num w:numId="11">
    <w:abstractNumId w:val="9"/>
  </w:num>
  <w:num w:numId="12">
    <w:abstractNumId w:val="26"/>
  </w:num>
  <w:num w:numId="13">
    <w:abstractNumId w:val="1"/>
  </w:num>
  <w:num w:numId="14">
    <w:abstractNumId w:val="22"/>
  </w:num>
  <w:num w:numId="15">
    <w:abstractNumId w:val="17"/>
  </w:num>
  <w:num w:numId="16">
    <w:abstractNumId w:val="29"/>
  </w:num>
  <w:num w:numId="17">
    <w:abstractNumId w:val="20"/>
  </w:num>
  <w:num w:numId="18">
    <w:abstractNumId w:val="32"/>
  </w:num>
  <w:num w:numId="19">
    <w:abstractNumId w:val="4"/>
  </w:num>
  <w:num w:numId="20">
    <w:abstractNumId w:val="10"/>
  </w:num>
  <w:num w:numId="21">
    <w:abstractNumId w:val="15"/>
  </w:num>
  <w:num w:numId="22">
    <w:abstractNumId w:val="12"/>
  </w:num>
  <w:num w:numId="23">
    <w:abstractNumId w:val="35"/>
  </w:num>
  <w:num w:numId="24">
    <w:abstractNumId w:val="30"/>
  </w:num>
  <w:num w:numId="25">
    <w:abstractNumId w:val="27"/>
  </w:num>
  <w:num w:numId="26">
    <w:abstractNumId w:val="32"/>
  </w:num>
  <w:num w:numId="27">
    <w:abstractNumId w:val="6"/>
  </w:num>
  <w:num w:numId="28">
    <w:abstractNumId w:val="18"/>
  </w:num>
  <w:num w:numId="29">
    <w:abstractNumId w:val="7"/>
  </w:num>
  <w:num w:numId="30">
    <w:abstractNumId w:val="25"/>
  </w:num>
  <w:num w:numId="31">
    <w:abstractNumId w:val="11"/>
  </w:num>
  <w:num w:numId="32">
    <w:abstractNumId w:val="19"/>
  </w:num>
  <w:num w:numId="33">
    <w:abstractNumId w:val="23"/>
  </w:num>
  <w:num w:numId="34">
    <w:abstractNumId w:val="31"/>
  </w:num>
  <w:num w:numId="35">
    <w:abstractNumId w:val="24"/>
  </w:num>
  <w:num w:numId="36">
    <w:abstractNumId w:val="5"/>
  </w:num>
  <w:num w:numId="37">
    <w:abstractNumId w:val="28"/>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49"/>
  <w:drawingGridVerticalSpacing w:val="20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9CA"/>
    <w:rsid w:val="000008C5"/>
    <w:rsid w:val="00002341"/>
    <w:rsid w:val="00002DA6"/>
    <w:rsid w:val="000060BD"/>
    <w:rsid w:val="00006664"/>
    <w:rsid w:val="00010533"/>
    <w:rsid w:val="00010589"/>
    <w:rsid w:val="00011DF9"/>
    <w:rsid w:val="00013B22"/>
    <w:rsid w:val="000144AD"/>
    <w:rsid w:val="000146CA"/>
    <w:rsid w:val="0001554B"/>
    <w:rsid w:val="00016378"/>
    <w:rsid w:val="00016725"/>
    <w:rsid w:val="00020B16"/>
    <w:rsid w:val="0002220D"/>
    <w:rsid w:val="00023663"/>
    <w:rsid w:val="00024059"/>
    <w:rsid w:val="00024610"/>
    <w:rsid w:val="00025DBD"/>
    <w:rsid w:val="00026E85"/>
    <w:rsid w:val="00027C54"/>
    <w:rsid w:val="00037F08"/>
    <w:rsid w:val="000409A7"/>
    <w:rsid w:val="00041EB0"/>
    <w:rsid w:val="000425B7"/>
    <w:rsid w:val="00042C58"/>
    <w:rsid w:val="00044593"/>
    <w:rsid w:val="0004463C"/>
    <w:rsid w:val="00045475"/>
    <w:rsid w:val="00046EDA"/>
    <w:rsid w:val="00047B1C"/>
    <w:rsid w:val="00047CC0"/>
    <w:rsid w:val="00051D0A"/>
    <w:rsid w:val="0005230B"/>
    <w:rsid w:val="0005361B"/>
    <w:rsid w:val="000539A7"/>
    <w:rsid w:val="0005560C"/>
    <w:rsid w:val="00055F09"/>
    <w:rsid w:val="00056366"/>
    <w:rsid w:val="0005783D"/>
    <w:rsid w:val="00061CCD"/>
    <w:rsid w:val="000627AF"/>
    <w:rsid w:val="00064C37"/>
    <w:rsid w:val="00066602"/>
    <w:rsid w:val="00067972"/>
    <w:rsid w:val="000705C6"/>
    <w:rsid w:val="00071115"/>
    <w:rsid w:val="00076B85"/>
    <w:rsid w:val="00076EB6"/>
    <w:rsid w:val="00077496"/>
    <w:rsid w:val="0008202A"/>
    <w:rsid w:val="00082888"/>
    <w:rsid w:val="00082E97"/>
    <w:rsid w:val="00084A56"/>
    <w:rsid w:val="0008544D"/>
    <w:rsid w:val="00086006"/>
    <w:rsid w:val="000875BC"/>
    <w:rsid w:val="0008797D"/>
    <w:rsid w:val="00090286"/>
    <w:rsid w:val="00090788"/>
    <w:rsid w:val="00090A7C"/>
    <w:rsid w:val="00090B23"/>
    <w:rsid w:val="00090EAE"/>
    <w:rsid w:val="00091BDE"/>
    <w:rsid w:val="00093662"/>
    <w:rsid w:val="00093CB7"/>
    <w:rsid w:val="000946F5"/>
    <w:rsid w:val="00095937"/>
    <w:rsid w:val="00096829"/>
    <w:rsid w:val="00096B9C"/>
    <w:rsid w:val="00097CEA"/>
    <w:rsid w:val="00097FF3"/>
    <w:rsid w:val="000A18B4"/>
    <w:rsid w:val="000A1EF2"/>
    <w:rsid w:val="000A31A6"/>
    <w:rsid w:val="000A46AB"/>
    <w:rsid w:val="000A492D"/>
    <w:rsid w:val="000A686C"/>
    <w:rsid w:val="000A752A"/>
    <w:rsid w:val="000A771F"/>
    <w:rsid w:val="000A7CE6"/>
    <w:rsid w:val="000B25F7"/>
    <w:rsid w:val="000B36B2"/>
    <w:rsid w:val="000B46FC"/>
    <w:rsid w:val="000B4A35"/>
    <w:rsid w:val="000B651E"/>
    <w:rsid w:val="000B6E65"/>
    <w:rsid w:val="000B7AAA"/>
    <w:rsid w:val="000C05A9"/>
    <w:rsid w:val="000C0F4F"/>
    <w:rsid w:val="000C1531"/>
    <w:rsid w:val="000C1EC7"/>
    <w:rsid w:val="000C2485"/>
    <w:rsid w:val="000C2E41"/>
    <w:rsid w:val="000C3DF3"/>
    <w:rsid w:val="000C4311"/>
    <w:rsid w:val="000C4F38"/>
    <w:rsid w:val="000C7543"/>
    <w:rsid w:val="000D1950"/>
    <w:rsid w:val="000D1CDD"/>
    <w:rsid w:val="000D21BA"/>
    <w:rsid w:val="000D2397"/>
    <w:rsid w:val="000D286A"/>
    <w:rsid w:val="000D3D75"/>
    <w:rsid w:val="000D412F"/>
    <w:rsid w:val="000D56B1"/>
    <w:rsid w:val="000D6989"/>
    <w:rsid w:val="000D6B5F"/>
    <w:rsid w:val="000D7463"/>
    <w:rsid w:val="000D7B34"/>
    <w:rsid w:val="000E0024"/>
    <w:rsid w:val="000E02A0"/>
    <w:rsid w:val="000E39E7"/>
    <w:rsid w:val="000E5BCB"/>
    <w:rsid w:val="000E6F82"/>
    <w:rsid w:val="000E75FB"/>
    <w:rsid w:val="000F032E"/>
    <w:rsid w:val="000F0882"/>
    <w:rsid w:val="000F32B3"/>
    <w:rsid w:val="000F3669"/>
    <w:rsid w:val="000F37C1"/>
    <w:rsid w:val="000F37F7"/>
    <w:rsid w:val="000F409E"/>
    <w:rsid w:val="000F5AD1"/>
    <w:rsid w:val="000F63A5"/>
    <w:rsid w:val="000F70BA"/>
    <w:rsid w:val="000F725B"/>
    <w:rsid w:val="000F7881"/>
    <w:rsid w:val="001027E3"/>
    <w:rsid w:val="00103650"/>
    <w:rsid w:val="00104037"/>
    <w:rsid w:val="001061E8"/>
    <w:rsid w:val="00106F38"/>
    <w:rsid w:val="0011177F"/>
    <w:rsid w:val="00111787"/>
    <w:rsid w:val="001119CD"/>
    <w:rsid w:val="00112AD6"/>
    <w:rsid w:val="00112FE1"/>
    <w:rsid w:val="001137B6"/>
    <w:rsid w:val="00114BA9"/>
    <w:rsid w:val="00115524"/>
    <w:rsid w:val="00116E7F"/>
    <w:rsid w:val="00117544"/>
    <w:rsid w:val="0011797B"/>
    <w:rsid w:val="0012002C"/>
    <w:rsid w:val="0012112C"/>
    <w:rsid w:val="00121BF7"/>
    <w:rsid w:val="00122D59"/>
    <w:rsid w:val="00125E17"/>
    <w:rsid w:val="00125ECC"/>
    <w:rsid w:val="00127029"/>
    <w:rsid w:val="00127B2E"/>
    <w:rsid w:val="0013232F"/>
    <w:rsid w:val="001346C8"/>
    <w:rsid w:val="001346D0"/>
    <w:rsid w:val="00134BB8"/>
    <w:rsid w:val="00135980"/>
    <w:rsid w:val="00136544"/>
    <w:rsid w:val="001365B9"/>
    <w:rsid w:val="00137798"/>
    <w:rsid w:val="001379DD"/>
    <w:rsid w:val="00137FF5"/>
    <w:rsid w:val="00140F16"/>
    <w:rsid w:val="00141359"/>
    <w:rsid w:val="001424F6"/>
    <w:rsid w:val="00143EEA"/>
    <w:rsid w:val="0014770D"/>
    <w:rsid w:val="001509F6"/>
    <w:rsid w:val="00151B8F"/>
    <w:rsid w:val="00152416"/>
    <w:rsid w:val="00153A95"/>
    <w:rsid w:val="001551E9"/>
    <w:rsid w:val="001574BA"/>
    <w:rsid w:val="00160904"/>
    <w:rsid w:val="00160C89"/>
    <w:rsid w:val="00162D78"/>
    <w:rsid w:val="00162D9F"/>
    <w:rsid w:val="0016451E"/>
    <w:rsid w:val="001650AA"/>
    <w:rsid w:val="0016526A"/>
    <w:rsid w:val="00165B11"/>
    <w:rsid w:val="00165EDB"/>
    <w:rsid w:val="00166275"/>
    <w:rsid w:val="00167AE3"/>
    <w:rsid w:val="00170120"/>
    <w:rsid w:val="00171902"/>
    <w:rsid w:val="00175E4D"/>
    <w:rsid w:val="001763FD"/>
    <w:rsid w:val="001776B2"/>
    <w:rsid w:val="0018023F"/>
    <w:rsid w:val="00181893"/>
    <w:rsid w:val="00181EB2"/>
    <w:rsid w:val="00183F69"/>
    <w:rsid w:val="0018451A"/>
    <w:rsid w:val="001851F0"/>
    <w:rsid w:val="001858E6"/>
    <w:rsid w:val="001873A5"/>
    <w:rsid w:val="001922C5"/>
    <w:rsid w:val="001930B8"/>
    <w:rsid w:val="001942C0"/>
    <w:rsid w:val="0019455A"/>
    <w:rsid w:val="001956D5"/>
    <w:rsid w:val="00195EF6"/>
    <w:rsid w:val="00196241"/>
    <w:rsid w:val="0019666A"/>
    <w:rsid w:val="00197387"/>
    <w:rsid w:val="00197FE1"/>
    <w:rsid w:val="001A08AB"/>
    <w:rsid w:val="001A0909"/>
    <w:rsid w:val="001A11AF"/>
    <w:rsid w:val="001A1C40"/>
    <w:rsid w:val="001A2A62"/>
    <w:rsid w:val="001A36FC"/>
    <w:rsid w:val="001A39D2"/>
    <w:rsid w:val="001A5928"/>
    <w:rsid w:val="001A5ECB"/>
    <w:rsid w:val="001A70EE"/>
    <w:rsid w:val="001B4AAC"/>
    <w:rsid w:val="001B69E5"/>
    <w:rsid w:val="001B6C81"/>
    <w:rsid w:val="001B6DC4"/>
    <w:rsid w:val="001B7920"/>
    <w:rsid w:val="001B7A12"/>
    <w:rsid w:val="001C06B5"/>
    <w:rsid w:val="001C0773"/>
    <w:rsid w:val="001C092E"/>
    <w:rsid w:val="001C0C26"/>
    <w:rsid w:val="001C22A4"/>
    <w:rsid w:val="001C25EF"/>
    <w:rsid w:val="001C25F1"/>
    <w:rsid w:val="001C32BF"/>
    <w:rsid w:val="001C40A0"/>
    <w:rsid w:val="001C4256"/>
    <w:rsid w:val="001C4768"/>
    <w:rsid w:val="001C4B4E"/>
    <w:rsid w:val="001C4C12"/>
    <w:rsid w:val="001C4D9E"/>
    <w:rsid w:val="001C54E8"/>
    <w:rsid w:val="001C6931"/>
    <w:rsid w:val="001C7EC5"/>
    <w:rsid w:val="001D1741"/>
    <w:rsid w:val="001D335E"/>
    <w:rsid w:val="001D42CD"/>
    <w:rsid w:val="001D4F79"/>
    <w:rsid w:val="001D518F"/>
    <w:rsid w:val="001D59E0"/>
    <w:rsid w:val="001D64AB"/>
    <w:rsid w:val="001D665D"/>
    <w:rsid w:val="001E05F4"/>
    <w:rsid w:val="001E1771"/>
    <w:rsid w:val="001E26CC"/>
    <w:rsid w:val="001E54AF"/>
    <w:rsid w:val="001E5855"/>
    <w:rsid w:val="001E5E83"/>
    <w:rsid w:val="001E666C"/>
    <w:rsid w:val="001F53FF"/>
    <w:rsid w:val="001F59B3"/>
    <w:rsid w:val="001F68C1"/>
    <w:rsid w:val="001F7DB0"/>
    <w:rsid w:val="00200075"/>
    <w:rsid w:val="00201535"/>
    <w:rsid w:val="00201E9D"/>
    <w:rsid w:val="00201EC9"/>
    <w:rsid w:val="00201FF8"/>
    <w:rsid w:val="00203623"/>
    <w:rsid w:val="00204501"/>
    <w:rsid w:val="0020467C"/>
    <w:rsid w:val="00206AD1"/>
    <w:rsid w:val="00206D48"/>
    <w:rsid w:val="002076D1"/>
    <w:rsid w:val="00210287"/>
    <w:rsid w:val="00212D07"/>
    <w:rsid w:val="00213300"/>
    <w:rsid w:val="0021434E"/>
    <w:rsid w:val="00216C77"/>
    <w:rsid w:val="002205D2"/>
    <w:rsid w:val="00220B02"/>
    <w:rsid w:val="00220EB9"/>
    <w:rsid w:val="00220FD7"/>
    <w:rsid w:val="00220FEA"/>
    <w:rsid w:val="00221327"/>
    <w:rsid w:val="00221EA8"/>
    <w:rsid w:val="00224998"/>
    <w:rsid w:val="00224E26"/>
    <w:rsid w:val="00225083"/>
    <w:rsid w:val="002257EE"/>
    <w:rsid w:val="00226A50"/>
    <w:rsid w:val="00227301"/>
    <w:rsid w:val="00227467"/>
    <w:rsid w:val="002275E3"/>
    <w:rsid w:val="002306D1"/>
    <w:rsid w:val="002310F9"/>
    <w:rsid w:val="00231474"/>
    <w:rsid w:val="00232B3E"/>
    <w:rsid w:val="00232B9F"/>
    <w:rsid w:val="00235625"/>
    <w:rsid w:val="00235C12"/>
    <w:rsid w:val="00235E75"/>
    <w:rsid w:val="00240A2C"/>
    <w:rsid w:val="00241746"/>
    <w:rsid w:val="00241AE5"/>
    <w:rsid w:val="002438F1"/>
    <w:rsid w:val="00243AC3"/>
    <w:rsid w:val="00243C93"/>
    <w:rsid w:val="0024428A"/>
    <w:rsid w:val="00245DC7"/>
    <w:rsid w:val="0024659E"/>
    <w:rsid w:val="00246A36"/>
    <w:rsid w:val="00246D4F"/>
    <w:rsid w:val="0025001C"/>
    <w:rsid w:val="00251144"/>
    <w:rsid w:val="00252B12"/>
    <w:rsid w:val="0025401F"/>
    <w:rsid w:val="002550AA"/>
    <w:rsid w:val="00255E08"/>
    <w:rsid w:val="0026145D"/>
    <w:rsid w:val="0026274B"/>
    <w:rsid w:val="00262F31"/>
    <w:rsid w:val="00264CFD"/>
    <w:rsid w:val="00265571"/>
    <w:rsid w:val="00265D16"/>
    <w:rsid w:val="00267EFA"/>
    <w:rsid w:val="00270396"/>
    <w:rsid w:val="002728B6"/>
    <w:rsid w:val="002734D0"/>
    <w:rsid w:val="002736FA"/>
    <w:rsid w:val="00274661"/>
    <w:rsid w:val="00276BE5"/>
    <w:rsid w:val="00277CD4"/>
    <w:rsid w:val="00277FCC"/>
    <w:rsid w:val="002806B6"/>
    <w:rsid w:val="00281567"/>
    <w:rsid w:val="00282C4D"/>
    <w:rsid w:val="00283C1F"/>
    <w:rsid w:val="00285B10"/>
    <w:rsid w:val="002916B8"/>
    <w:rsid w:val="00292583"/>
    <w:rsid w:val="002945A6"/>
    <w:rsid w:val="00295086"/>
    <w:rsid w:val="00297C84"/>
    <w:rsid w:val="002A0392"/>
    <w:rsid w:val="002A1A2F"/>
    <w:rsid w:val="002A1D75"/>
    <w:rsid w:val="002A28E1"/>
    <w:rsid w:val="002A30AE"/>
    <w:rsid w:val="002A4C0F"/>
    <w:rsid w:val="002A5916"/>
    <w:rsid w:val="002A5C0B"/>
    <w:rsid w:val="002A5FEF"/>
    <w:rsid w:val="002A7808"/>
    <w:rsid w:val="002A78A0"/>
    <w:rsid w:val="002A78A3"/>
    <w:rsid w:val="002A7DDF"/>
    <w:rsid w:val="002B0C07"/>
    <w:rsid w:val="002B0CF5"/>
    <w:rsid w:val="002B1BC6"/>
    <w:rsid w:val="002B4F9C"/>
    <w:rsid w:val="002B5024"/>
    <w:rsid w:val="002B61C4"/>
    <w:rsid w:val="002B6B9B"/>
    <w:rsid w:val="002B733A"/>
    <w:rsid w:val="002C0A57"/>
    <w:rsid w:val="002C2330"/>
    <w:rsid w:val="002C2952"/>
    <w:rsid w:val="002C3137"/>
    <w:rsid w:val="002C3741"/>
    <w:rsid w:val="002C7514"/>
    <w:rsid w:val="002D015D"/>
    <w:rsid w:val="002D0EE0"/>
    <w:rsid w:val="002D3312"/>
    <w:rsid w:val="002D343C"/>
    <w:rsid w:val="002D386F"/>
    <w:rsid w:val="002D39E5"/>
    <w:rsid w:val="002D3F3E"/>
    <w:rsid w:val="002D7EA3"/>
    <w:rsid w:val="002E05CE"/>
    <w:rsid w:val="002E072E"/>
    <w:rsid w:val="002E14F3"/>
    <w:rsid w:val="002E1C3C"/>
    <w:rsid w:val="002E3EA5"/>
    <w:rsid w:val="002E50D6"/>
    <w:rsid w:val="002E512A"/>
    <w:rsid w:val="002E5172"/>
    <w:rsid w:val="002E522C"/>
    <w:rsid w:val="002E609E"/>
    <w:rsid w:val="002E7511"/>
    <w:rsid w:val="002F0141"/>
    <w:rsid w:val="002F0769"/>
    <w:rsid w:val="002F2667"/>
    <w:rsid w:val="002F2C72"/>
    <w:rsid w:val="002F32DF"/>
    <w:rsid w:val="002F4174"/>
    <w:rsid w:val="002F4D88"/>
    <w:rsid w:val="002F5572"/>
    <w:rsid w:val="002F5839"/>
    <w:rsid w:val="002F5A78"/>
    <w:rsid w:val="002F6CB9"/>
    <w:rsid w:val="00300408"/>
    <w:rsid w:val="003005D7"/>
    <w:rsid w:val="00301C7A"/>
    <w:rsid w:val="00303139"/>
    <w:rsid w:val="00304839"/>
    <w:rsid w:val="0030544B"/>
    <w:rsid w:val="0030655F"/>
    <w:rsid w:val="00306A4C"/>
    <w:rsid w:val="00306C00"/>
    <w:rsid w:val="00306C65"/>
    <w:rsid w:val="003071F9"/>
    <w:rsid w:val="0030772A"/>
    <w:rsid w:val="003079A5"/>
    <w:rsid w:val="00310579"/>
    <w:rsid w:val="003106BA"/>
    <w:rsid w:val="00310E3F"/>
    <w:rsid w:val="00311369"/>
    <w:rsid w:val="00311B30"/>
    <w:rsid w:val="00311D80"/>
    <w:rsid w:val="00312E66"/>
    <w:rsid w:val="003130DA"/>
    <w:rsid w:val="00313CB4"/>
    <w:rsid w:val="003142FA"/>
    <w:rsid w:val="00314C15"/>
    <w:rsid w:val="00316431"/>
    <w:rsid w:val="003165D3"/>
    <w:rsid w:val="003169BB"/>
    <w:rsid w:val="00317248"/>
    <w:rsid w:val="003177E6"/>
    <w:rsid w:val="00321DB9"/>
    <w:rsid w:val="00323380"/>
    <w:rsid w:val="00323B0B"/>
    <w:rsid w:val="00326758"/>
    <w:rsid w:val="00327D55"/>
    <w:rsid w:val="00331188"/>
    <w:rsid w:val="00334EB2"/>
    <w:rsid w:val="003363A4"/>
    <w:rsid w:val="0033763A"/>
    <w:rsid w:val="00340C7B"/>
    <w:rsid w:val="00341904"/>
    <w:rsid w:val="00343744"/>
    <w:rsid w:val="0034404C"/>
    <w:rsid w:val="00344696"/>
    <w:rsid w:val="00345616"/>
    <w:rsid w:val="00345DD3"/>
    <w:rsid w:val="003503E1"/>
    <w:rsid w:val="00352B69"/>
    <w:rsid w:val="00353909"/>
    <w:rsid w:val="00354277"/>
    <w:rsid w:val="003559C9"/>
    <w:rsid w:val="00360527"/>
    <w:rsid w:val="00362146"/>
    <w:rsid w:val="0036255D"/>
    <w:rsid w:val="003626E0"/>
    <w:rsid w:val="00364DEC"/>
    <w:rsid w:val="003659B5"/>
    <w:rsid w:val="00365C45"/>
    <w:rsid w:val="00365DA4"/>
    <w:rsid w:val="00365F5F"/>
    <w:rsid w:val="00366604"/>
    <w:rsid w:val="00367468"/>
    <w:rsid w:val="003675E5"/>
    <w:rsid w:val="003677C6"/>
    <w:rsid w:val="00367DE9"/>
    <w:rsid w:val="003707B0"/>
    <w:rsid w:val="00371CE5"/>
    <w:rsid w:val="00373053"/>
    <w:rsid w:val="00373538"/>
    <w:rsid w:val="00373C50"/>
    <w:rsid w:val="00375431"/>
    <w:rsid w:val="00375E5B"/>
    <w:rsid w:val="00377757"/>
    <w:rsid w:val="00380586"/>
    <w:rsid w:val="00380B48"/>
    <w:rsid w:val="00380C15"/>
    <w:rsid w:val="00381C48"/>
    <w:rsid w:val="0038264B"/>
    <w:rsid w:val="003838B9"/>
    <w:rsid w:val="00385DD0"/>
    <w:rsid w:val="0038696A"/>
    <w:rsid w:val="0038788A"/>
    <w:rsid w:val="0039178B"/>
    <w:rsid w:val="0039253D"/>
    <w:rsid w:val="0039283A"/>
    <w:rsid w:val="00392A94"/>
    <w:rsid w:val="00392E17"/>
    <w:rsid w:val="003A1641"/>
    <w:rsid w:val="003A3F96"/>
    <w:rsid w:val="003A4064"/>
    <w:rsid w:val="003A48E2"/>
    <w:rsid w:val="003A574B"/>
    <w:rsid w:val="003B14D5"/>
    <w:rsid w:val="003B1F67"/>
    <w:rsid w:val="003B2460"/>
    <w:rsid w:val="003B3267"/>
    <w:rsid w:val="003B48CF"/>
    <w:rsid w:val="003B51E6"/>
    <w:rsid w:val="003B5A22"/>
    <w:rsid w:val="003B5C1D"/>
    <w:rsid w:val="003B6320"/>
    <w:rsid w:val="003B649A"/>
    <w:rsid w:val="003B671D"/>
    <w:rsid w:val="003B6985"/>
    <w:rsid w:val="003B747E"/>
    <w:rsid w:val="003C0DA8"/>
    <w:rsid w:val="003C1408"/>
    <w:rsid w:val="003C22A7"/>
    <w:rsid w:val="003C39C7"/>
    <w:rsid w:val="003C533A"/>
    <w:rsid w:val="003C57D2"/>
    <w:rsid w:val="003D12A5"/>
    <w:rsid w:val="003D1AE0"/>
    <w:rsid w:val="003D2201"/>
    <w:rsid w:val="003D225C"/>
    <w:rsid w:val="003D2A0B"/>
    <w:rsid w:val="003D322D"/>
    <w:rsid w:val="003D37AB"/>
    <w:rsid w:val="003D424E"/>
    <w:rsid w:val="003D6489"/>
    <w:rsid w:val="003E3D88"/>
    <w:rsid w:val="003E4B85"/>
    <w:rsid w:val="003E4F8E"/>
    <w:rsid w:val="003E5095"/>
    <w:rsid w:val="003E52E0"/>
    <w:rsid w:val="003E5A3A"/>
    <w:rsid w:val="003E5D95"/>
    <w:rsid w:val="003E5ED9"/>
    <w:rsid w:val="003E6724"/>
    <w:rsid w:val="003E69ED"/>
    <w:rsid w:val="003E6EC0"/>
    <w:rsid w:val="003E7D00"/>
    <w:rsid w:val="003F1506"/>
    <w:rsid w:val="003F154E"/>
    <w:rsid w:val="003F17F7"/>
    <w:rsid w:val="003F1C42"/>
    <w:rsid w:val="003F6364"/>
    <w:rsid w:val="003F7D0E"/>
    <w:rsid w:val="00400A30"/>
    <w:rsid w:val="00401073"/>
    <w:rsid w:val="00401D0B"/>
    <w:rsid w:val="004021EA"/>
    <w:rsid w:val="00405ACA"/>
    <w:rsid w:val="004066A4"/>
    <w:rsid w:val="00406E4A"/>
    <w:rsid w:val="00410035"/>
    <w:rsid w:val="0041072D"/>
    <w:rsid w:val="004131B4"/>
    <w:rsid w:val="004138AF"/>
    <w:rsid w:val="00414E68"/>
    <w:rsid w:val="00415778"/>
    <w:rsid w:val="00415C79"/>
    <w:rsid w:val="00416115"/>
    <w:rsid w:val="0041753D"/>
    <w:rsid w:val="004201D5"/>
    <w:rsid w:val="0042235A"/>
    <w:rsid w:val="00425AD5"/>
    <w:rsid w:val="0042678D"/>
    <w:rsid w:val="004267F8"/>
    <w:rsid w:val="00430442"/>
    <w:rsid w:val="0043128D"/>
    <w:rsid w:val="004327B8"/>
    <w:rsid w:val="00432BE7"/>
    <w:rsid w:val="00432C17"/>
    <w:rsid w:val="00432C51"/>
    <w:rsid w:val="0043367E"/>
    <w:rsid w:val="00434108"/>
    <w:rsid w:val="0043492C"/>
    <w:rsid w:val="00434998"/>
    <w:rsid w:val="0043604B"/>
    <w:rsid w:val="00440194"/>
    <w:rsid w:val="004406C4"/>
    <w:rsid w:val="00440CB8"/>
    <w:rsid w:val="004417FD"/>
    <w:rsid w:val="0044208B"/>
    <w:rsid w:val="00442173"/>
    <w:rsid w:val="0044245E"/>
    <w:rsid w:val="00443E7F"/>
    <w:rsid w:val="00443EE9"/>
    <w:rsid w:val="0044527D"/>
    <w:rsid w:val="0044679F"/>
    <w:rsid w:val="00446D98"/>
    <w:rsid w:val="004471CC"/>
    <w:rsid w:val="00447CE4"/>
    <w:rsid w:val="00451A8A"/>
    <w:rsid w:val="00451A99"/>
    <w:rsid w:val="00451E81"/>
    <w:rsid w:val="004524F8"/>
    <w:rsid w:val="00452968"/>
    <w:rsid w:val="00453E47"/>
    <w:rsid w:val="00454BC8"/>
    <w:rsid w:val="00454C08"/>
    <w:rsid w:val="00454F8C"/>
    <w:rsid w:val="0045613D"/>
    <w:rsid w:val="004573A0"/>
    <w:rsid w:val="0046040B"/>
    <w:rsid w:val="004611CB"/>
    <w:rsid w:val="00462667"/>
    <w:rsid w:val="004632C1"/>
    <w:rsid w:val="004640C2"/>
    <w:rsid w:val="00467668"/>
    <w:rsid w:val="00467B30"/>
    <w:rsid w:val="00471F9D"/>
    <w:rsid w:val="00472938"/>
    <w:rsid w:val="00474DBF"/>
    <w:rsid w:val="00474E39"/>
    <w:rsid w:val="00475275"/>
    <w:rsid w:val="00475329"/>
    <w:rsid w:val="004764F4"/>
    <w:rsid w:val="00476A3E"/>
    <w:rsid w:val="004779CE"/>
    <w:rsid w:val="004807AC"/>
    <w:rsid w:val="00480C89"/>
    <w:rsid w:val="00480E3F"/>
    <w:rsid w:val="004813A2"/>
    <w:rsid w:val="0048277F"/>
    <w:rsid w:val="00483273"/>
    <w:rsid w:val="004846C5"/>
    <w:rsid w:val="0048484A"/>
    <w:rsid w:val="00484B41"/>
    <w:rsid w:val="00484DB3"/>
    <w:rsid w:val="0048506C"/>
    <w:rsid w:val="004877F4"/>
    <w:rsid w:val="00491D44"/>
    <w:rsid w:val="0049204D"/>
    <w:rsid w:val="00492152"/>
    <w:rsid w:val="00494166"/>
    <w:rsid w:val="00496692"/>
    <w:rsid w:val="004A0EDF"/>
    <w:rsid w:val="004A1882"/>
    <w:rsid w:val="004A25AE"/>
    <w:rsid w:val="004A3C6C"/>
    <w:rsid w:val="004A5D77"/>
    <w:rsid w:val="004A65B6"/>
    <w:rsid w:val="004A7055"/>
    <w:rsid w:val="004A7726"/>
    <w:rsid w:val="004B07D2"/>
    <w:rsid w:val="004B44C1"/>
    <w:rsid w:val="004B4DE3"/>
    <w:rsid w:val="004B5113"/>
    <w:rsid w:val="004B75E1"/>
    <w:rsid w:val="004C1648"/>
    <w:rsid w:val="004C187D"/>
    <w:rsid w:val="004C2491"/>
    <w:rsid w:val="004C6115"/>
    <w:rsid w:val="004C6404"/>
    <w:rsid w:val="004D2148"/>
    <w:rsid w:val="004D2CEA"/>
    <w:rsid w:val="004D2CEF"/>
    <w:rsid w:val="004D2F10"/>
    <w:rsid w:val="004D442D"/>
    <w:rsid w:val="004D5065"/>
    <w:rsid w:val="004D51EE"/>
    <w:rsid w:val="004D5862"/>
    <w:rsid w:val="004D6D74"/>
    <w:rsid w:val="004D761F"/>
    <w:rsid w:val="004E033B"/>
    <w:rsid w:val="004E2F32"/>
    <w:rsid w:val="004E32DB"/>
    <w:rsid w:val="004E42D4"/>
    <w:rsid w:val="004E43E5"/>
    <w:rsid w:val="004E5159"/>
    <w:rsid w:val="004E5616"/>
    <w:rsid w:val="004E60B2"/>
    <w:rsid w:val="004E7385"/>
    <w:rsid w:val="004E74C7"/>
    <w:rsid w:val="004E7601"/>
    <w:rsid w:val="004F0265"/>
    <w:rsid w:val="004F23C2"/>
    <w:rsid w:val="004F2D95"/>
    <w:rsid w:val="004F4750"/>
    <w:rsid w:val="004F48A7"/>
    <w:rsid w:val="004F5E5C"/>
    <w:rsid w:val="004F6A5A"/>
    <w:rsid w:val="004F7397"/>
    <w:rsid w:val="00502534"/>
    <w:rsid w:val="005041EA"/>
    <w:rsid w:val="00504524"/>
    <w:rsid w:val="00505437"/>
    <w:rsid w:val="0050595F"/>
    <w:rsid w:val="0051129A"/>
    <w:rsid w:val="00512423"/>
    <w:rsid w:val="00513674"/>
    <w:rsid w:val="005156E5"/>
    <w:rsid w:val="00515AF0"/>
    <w:rsid w:val="00515BF7"/>
    <w:rsid w:val="00515F65"/>
    <w:rsid w:val="00520509"/>
    <w:rsid w:val="00520F19"/>
    <w:rsid w:val="00521E01"/>
    <w:rsid w:val="005238D5"/>
    <w:rsid w:val="005249D9"/>
    <w:rsid w:val="00525095"/>
    <w:rsid w:val="00527946"/>
    <w:rsid w:val="00527DED"/>
    <w:rsid w:val="005300F5"/>
    <w:rsid w:val="005315CD"/>
    <w:rsid w:val="00531B66"/>
    <w:rsid w:val="0053228C"/>
    <w:rsid w:val="0053309F"/>
    <w:rsid w:val="00533D09"/>
    <w:rsid w:val="005350E0"/>
    <w:rsid w:val="00535B1B"/>
    <w:rsid w:val="00536927"/>
    <w:rsid w:val="00537A28"/>
    <w:rsid w:val="005414C5"/>
    <w:rsid w:val="005416D5"/>
    <w:rsid w:val="00541F89"/>
    <w:rsid w:val="00542A3C"/>
    <w:rsid w:val="00544709"/>
    <w:rsid w:val="00545399"/>
    <w:rsid w:val="00547E7A"/>
    <w:rsid w:val="00550A08"/>
    <w:rsid w:val="00550CD5"/>
    <w:rsid w:val="005510C7"/>
    <w:rsid w:val="00552289"/>
    <w:rsid w:val="0055365B"/>
    <w:rsid w:val="00553EEC"/>
    <w:rsid w:val="00555DAA"/>
    <w:rsid w:val="00556EC0"/>
    <w:rsid w:val="00557120"/>
    <w:rsid w:val="00562523"/>
    <w:rsid w:val="00563ADB"/>
    <w:rsid w:val="0056409A"/>
    <w:rsid w:val="005658BA"/>
    <w:rsid w:val="005678FE"/>
    <w:rsid w:val="00567A76"/>
    <w:rsid w:val="00567ABC"/>
    <w:rsid w:val="00571013"/>
    <w:rsid w:val="005711BE"/>
    <w:rsid w:val="005713BE"/>
    <w:rsid w:val="00574EB3"/>
    <w:rsid w:val="00575D2A"/>
    <w:rsid w:val="00576AA2"/>
    <w:rsid w:val="0057786B"/>
    <w:rsid w:val="00577B05"/>
    <w:rsid w:val="00580860"/>
    <w:rsid w:val="005808F0"/>
    <w:rsid w:val="00581411"/>
    <w:rsid w:val="005821BD"/>
    <w:rsid w:val="00582C00"/>
    <w:rsid w:val="00582F0D"/>
    <w:rsid w:val="00583186"/>
    <w:rsid w:val="00583416"/>
    <w:rsid w:val="00583431"/>
    <w:rsid w:val="00583D18"/>
    <w:rsid w:val="00583FEA"/>
    <w:rsid w:val="0058582D"/>
    <w:rsid w:val="00586461"/>
    <w:rsid w:val="00587522"/>
    <w:rsid w:val="00587B93"/>
    <w:rsid w:val="00587FA9"/>
    <w:rsid w:val="00590935"/>
    <w:rsid w:val="00591C75"/>
    <w:rsid w:val="00594C12"/>
    <w:rsid w:val="00595F62"/>
    <w:rsid w:val="00596F3F"/>
    <w:rsid w:val="005A22BA"/>
    <w:rsid w:val="005A2A58"/>
    <w:rsid w:val="005A35A5"/>
    <w:rsid w:val="005A471F"/>
    <w:rsid w:val="005A4AA1"/>
    <w:rsid w:val="005A6239"/>
    <w:rsid w:val="005A6307"/>
    <w:rsid w:val="005B058B"/>
    <w:rsid w:val="005B0AF4"/>
    <w:rsid w:val="005B0E62"/>
    <w:rsid w:val="005B1760"/>
    <w:rsid w:val="005B2D94"/>
    <w:rsid w:val="005B4EC8"/>
    <w:rsid w:val="005B648E"/>
    <w:rsid w:val="005C02B0"/>
    <w:rsid w:val="005C084F"/>
    <w:rsid w:val="005C27DD"/>
    <w:rsid w:val="005C2935"/>
    <w:rsid w:val="005C2A66"/>
    <w:rsid w:val="005C3B1D"/>
    <w:rsid w:val="005C432F"/>
    <w:rsid w:val="005C4418"/>
    <w:rsid w:val="005C74E2"/>
    <w:rsid w:val="005D06B2"/>
    <w:rsid w:val="005D0950"/>
    <w:rsid w:val="005D0AD3"/>
    <w:rsid w:val="005D107B"/>
    <w:rsid w:val="005D16BF"/>
    <w:rsid w:val="005D2450"/>
    <w:rsid w:val="005D4025"/>
    <w:rsid w:val="005D429C"/>
    <w:rsid w:val="005D493A"/>
    <w:rsid w:val="005D4A0B"/>
    <w:rsid w:val="005D532A"/>
    <w:rsid w:val="005D5E32"/>
    <w:rsid w:val="005D62E3"/>
    <w:rsid w:val="005D7660"/>
    <w:rsid w:val="005E0134"/>
    <w:rsid w:val="005E2916"/>
    <w:rsid w:val="005E2CA9"/>
    <w:rsid w:val="005E4DAD"/>
    <w:rsid w:val="005E6C51"/>
    <w:rsid w:val="005E7B3E"/>
    <w:rsid w:val="005F094C"/>
    <w:rsid w:val="005F0D51"/>
    <w:rsid w:val="005F0E5A"/>
    <w:rsid w:val="005F1C34"/>
    <w:rsid w:val="005F1E09"/>
    <w:rsid w:val="005F28DD"/>
    <w:rsid w:val="005F2D4F"/>
    <w:rsid w:val="005F388C"/>
    <w:rsid w:val="005F3B07"/>
    <w:rsid w:val="0060042C"/>
    <w:rsid w:val="00600CE8"/>
    <w:rsid w:val="0060301B"/>
    <w:rsid w:val="0060377E"/>
    <w:rsid w:val="00603EE7"/>
    <w:rsid w:val="0060444F"/>
    <w:rsid w:val="00604469"/>
    <w:rsid w:val="006052DA"/>
    <w:rsid w:val="00605AAC"/>
    <w:rsid w:val="00606A20"/>
    <w:rsid w:val="0060726B"/>
    <w:rsid w:val="006103F9"/>
    <w:rsid w:val="00611447"/>
    <w:rsid w:val="006148DE"/>
    <w:rsid w:val="0061563A"/>
    <w:rsid w:val="00615B11"/>
    <w:rsid w:val="00615E83"/>
    <w:rsid w:val="006162FE"/>
    <w:rsid w:val="006166B2"/>
    <w:rsid w:val="006175CB"/>
    <w:rsid w:val="006219E0"/>
    <w:rsid w:val="00623219"/>
    <w:rsid w:val="00624F7F"/>
    <w:rsid w:val="0062515C"/>
    <w:rsid w:val="00626BCB"/>
    <w:rsid w:val="00627B48"/>
    <w:rsid w:val="00630861"/>
    <w:rsid w:val="00632696"/>
    <w:rsid w:val="00632ECF"/>
    <w:rsid w:val="00633A6D"/>
    <w:rsid w:val="006358C1"/>
    <w:rsid w:val="006359CA"/>
    <w:rsid w:val="00635D61"/>
    <w:rsid w:val="00636D88"/>
    <w:rsid w:val="00637986"/>
    <w:rsid w:val="00640EA8"/>
    <w:rsid w:val="00640F02"/>
    <w:rsid w:val="00641017"/>
    <w:rsid w:val="00641247"/>
    <w:rsid w:val="00641E5D"/>
    <w:rsid w:val="00642F30"/>
    <w:rsid w:val="00643D1E"/>
    <w:rsid w:val="00644376"/>
    <w:rsid w:val="0064646F"/>
    <w:rsid w:val="0065136D"/>
    <w:rsid w:val="006542B6"/>
    <w:rsid w:val="006544B9"/>
    <w:rsid w:val="006555DF"/>
    <w:rsid w:val="00655A8F"/>
    <w:rsid w:val="00655B41"/>
    <w:rsid w:val="00655F0E"/>
    <w:rsid w:val="006567E9"/>
    <w:rsid w:val="00656A8A"/>
    <w:rsid w:val="00656BB4"/>
    <w:rsid w:val="00660C7D"/>
    <w:rsid w:val="00663DFD"/>
    <w:rsid w:val="006640D9"/>
    <w:rsid w:val="0066507E"/>
    <w:rsid w:val="00665AA5"/>
    <w:rsid w:val="0066652F"/>
    <w:rsid w:val="00673A7B"/>
    <w:rsid w:val="006744A0"/>
    <w:rsid w:val="00675182"/>
    <w:rsid w:val="006753DB"/>
    <w:rsid w:val="00675A0F"/>
    <w:rsid w:val="006764CD"/>
    <w:rsid w:val="006769E0"/>
    <w:rsid w:val="00677EC2"/>
    <w:rsid w:val="00681E1D"/>
    <w:rsid w:val="00683FE4"/>
    <w:rsid w:val="00684730"/>
    <w:rsid w:val="0068585B"/>
    <w:rsid w:val="00685EA5"/>
    <w:rsid w:val="00690844"/>
    <w:rsid w:val="00693315"/>
    <w:rsid w:val="00693945"/>
    <w:rsid w:val="0069427A"/>
    <w:rsid w:val="0069619C"/>
    <w:rsid w:val="006967FA"/>
    <w:rsid w:val="0069713F"/>
    <w:rsid w:val="0069761A"/>
    <w:rsid w:val="00697642"/>
    <w:rsid w:val="00697850"/>
    <w:rsid w:val="00697D9A"/>
    <w:rsid w:val="006A0EF0"/>
    <w:rsid w:val="006A121A"/>
    <w:rsid w:val="006A170A"/>
    <w:rsid w:val="006A193F"/>
    <w:rsid w:val="006A2C4F"/>
    <w:rsid w:val="006A3236"/>
    <w:rsid w:val="006A3A9E"/>
    <w:rsid w:val="006A3FE6"/>
    <w:rsid w:val="006A5BF5"/>
    <w:rsid w:val="006A6581"/>
    <w:rsid w:val="006A6BF0"/>
    <w:rsid w:val="006A6CA9"/>
    <w:rsid w:val="006B15FA"/>
    <w:rsid w:val="006B23C9"/>
    <w:rsid w:val="006B2631"/>
    <w:rsid w:val="006B4C75"/>
    <w:rsid w:val="006C0B68"/>
    <w:rsid w:val="006C2719"/>
    <w:rsid w:val="006C2F7A"/>
    <w:rsid w:val="006C3802"/>
    <w:rsid w:val="006C3955"/>
    <w:rsid w:val="006C3F57"/>
    <w:rsid w:val="006C4A8F"/>
    <w:rsid w:val="006C54A5"/>
    <w:rsid w:val="006C5A96"/>
    <w:rsid w:val="006C6040"/>
    <w:rsid w:val="006C7660"/>
    <w:rsid w:val="006C7AAE"/>
    <w:rsid w:val="006D1643"/>
    <w:rsid w:val="006D2518"/>
    <w:rsid w:val="006D2D35"/>
    <w:rsid w:val="006D2F50"/>
    <w:rsid w:val="006D4752"/>
    <w:rsid w:val="006D5CA2"/>
    <w:rsid w:val="006D67D2"/>
    <w:rsid w:val="006D73B5"/>
    <w:rsid w:val="006D7C87"/>
    <w:rsid w:val="006E0530"/>
    <w:rsid w:val="006E125D"/>
    <w:rsid w:val="006E16E1"/>
    <w:rsid w:val="006E18CD"/>
    <w:rsid w:val="006E2530"/>
    <w:rsid w:val="006E3848"/>
    <w:rsid w:val="006E39A9"/>
    <w:rsid w:val="006E4295"/>
    <w:rsid w:val="006E4FF1"/>
    <w:rsid w:val="006E5CE8"/>
    <w:rsid w:val="006E6535"/>
    <w:rsid w:val="006E7E0B"/>
    <w:rsid w:val="006F0034"/>
    <w:rsid w:val="006F00D0"/>
    <w:rsid w:val="006F1DEE"/>
    <w:rsid w:val="006F2621"/>
    <w:rsid w:val="006F31DB"/>
    <w:rsid w:val="006F3AEE"/>
    <w:rsid w:val="006F4327"/>
    <w:rsid w:val="006F447D"/>
    <w:rsid w:val="006F53B9"/>
    <w:rsid w:val="006F6082"/>
    <w:rsid w:val="006F616A"/>
    <w:rsid w:val="006F7556"/>
    <w:rsid w:val="006F75B7"/>
    <w:rsid w:val="0070064E"/>
    <w:rsid w:val="007009FA"/>
    <w:rsid w:val="007012A9"/>
    <w:rsid w:val="00701902"/>
    <w:rsid w:val="00703D86"/>
    <w:rsid w:val="00705C5F"/>
    <w:rsid w:val="00705EA2"/>
    <w:rsid w:val="0070668C"/>
    <w:rsid w:val="00710100"/>
    <w:rsid w:val="007118BD"/>
    <w:rsid w:val="00711B04"/>
    <w:rsid w:val="00712BF9"/>
    <w:rsid w:val="0071513C"/>
    <w:rsid w:val="00715F33"/>
    <w:rsid w:val="00716D10"/>
    <w:rsid w:val="0071764A"/>
    <w:rsid w:val="007217B2"/>
    <w:rsid w:val="00721E93"/>
    <w:rsid w:val="0072213D"/>
    <w:rsid w:val="00722281"/>
    <w:rsid w:val="007233FC"/>
    <w:rsid w:val="00723D45"/>
    <w:rsid w:val="00724229"/>
    <w:rsid w:val="00725EA1"/>
    <w:rsid w:val="00726971"/>
    <w:rsid w:val="00730285"/>
    <w:rsid w:val="00730875"/>
    <w:rsid w:val="007313A2"/>
    <w:rsid w:val="00733091"/>
    <w:rsid w:val="007331E3"/>
    <w:rsid w:val="00733FD4"/>
    <w:rsid w:val="007355A7"/>
    <w:rsid w:val="00740644"/>
    <w:rsid w:val="00740B3F"/>
    <w:rsid w:val="007426CF"/>
    <w:rsid w:val="00742CA8"/>
    <w:rsid w:val="00743FDC"/>
    <w:rsid w:val="00744E6B"/>
    <w:rsid w:val="0074677E"/>
    <w:rsid w:val="00747C8F"/>
    <w:rsid w:val="007517C3"/>
    <w:rsid w:val="00751C35"/>
    <w:rsid w:val="00755B73"/>
    <w:rsid w:val="00757B55"/>
    <w:rsid w:val="00760DD1"/>
    <w:rsid w:val="00760E22"/>
    <w:rsid w:val="007610A7"/>
    <w:rsid w:val="00762899"/>
    <w:rsid w:val="00763C9C"/>
    <w:rsid w:val="00766AB6"/>
    <w:rsid w:val="007678A3"/>
    <w:rsid w:val="00767C45"/>
    <w:rsid w:val="007707E0"/>
    <w:rsid w:val="007708E4"/>
    <w:rsid w:val="00772384"/>
    <w:rsid w:val="0077306F"/>
    <w:rsid w:val="00774D00"/>
    <w:rsid w:val="0077507D"/>
    <w:rsid w:val="00780266"/>
    <w:rsid w:val="00780488"/>
    <w:rsid w:val="00780944"/>
    <w:rsid w:val="00780E48"/>
    <w:rsid w:val="007812B0"/>
    <w:rsid w:val="007813CF"/>
    <w:rsid w:val="00781C8F"/>
    <w:rsid w:val="00784555"/>
    <w:rsid w:val="00785F5A"/>
    <w:rsid w:val="007870FA"/>
    <w:rsid w:val="0078784A"/>
    <w:rsid w:val="00787BEF"/>
    <w:rsid w:val="007904DE"/>
    <w:rsid w:val="0079300A"/>
    <w:rsid w:val="007A0DDD"/>
    <w:rsid w:val="007A1C45"/>
    <w:rsid w:val="007A39F3"/>
    <w:rsid w:val="007A3EA9"/>
    <w:rsid w:val="007A4970"/>
    <w:rsid w:val="007A4A4D"/>
    <w:rsid w:val="007A4B4A"/>
    <w:rsid w:val="007A7477"/>
    <w:rsid w:val="007B00AB"/>
    <w:rsid w:val="007B18ED"/>
    <w:rsid w:val="007B226D"/>
    <w:rsid w:val="007B22E8"/>
    <w:rsid w:val="007B2971"/>
    <w:rsid w:val="007B4875"/>
    <w:rsid w:val="007B48C0"/>
    <w:rsid w:val="007B656A"/>
    <w:rsid w:val="007B6828"/>
    <w:rsid w:val="007C0865"/>
    <w:rsid w:val="007C19F8"/>
    <w:rsid w:val="007C1D85"/>
    <w:rsid w:val="007C1EB5"/>
    <w:rsid w:val="007C3331"/>
    <w:rsid w:val="007C408F"/>
    <w:rsid w:val="007C481A"/>
    <w:rsid w:val="007C4986"/>
    <w:rsid w:val="007C54A0"/>
    <w:rsid w:val="007C58F2"/>
    <w:rsid w:val="007D00AB"/>
    <w:rsid w:val="007D0A3A"/>
    <w:rsid w:val="007D0CC1"/>
    <w:rsid w:val="007D197D"/>
    <w:rsid w:val="007D2B46"/>
    <w:rsid w:val="007D3269"/>
    <w:rsid w:val="007D53FD"/>
    <w:rsid w:val="007D66F3"/>
    <w:rsid w:val="007D6E27"/>
    <w:rsid w:val="007E0EA5"/>
    <w:rsid w:val="007E3B80"/>
    <w:rsid w:val="007E79CD"/>
    <w:rsid w:val="007F0A5C"/>
    <w:rsid w:val="007F123C"/>
    <w:rsid w:val="007F1687"/>
    <w:rsid w:val="007F1758"/>
    <w:rsid w:val="007F176B"/>
    <w:rsid w:val="007F22F9"/>
    <w:rsid w:val="007F24D8"/>
    <w:rsid w:val="00801FC1"/>
    <w:rsid w:val="008046C1"/>
    <w:rsid w:val="00804F35"/>
    <w:rsid w:val="0080536A"/>
    <w:rsid w:val="00806AEA"/>
    <w:rsid w:val="00807818"/>
    <w:rsid w:val="00807AA6"/>
    <w:rsid w:val="00807EF6"/>
    <w:rsid w:val="00810ABC"/>
    <w:rsid w:val="008132B3"/>
    <w:rsid w:val="00813795"/>
    <w:rsid w:val="00813C42"/>
    <w:rsid w:val="008141FC"/>
    <w:rsid w:val="0081514F"/>
    <w:rsid w:val="00815824"/>
    <w:rsid w:val="008171FA"/>
    <w:rsid w:val="008217FC"/>
    <w:rsid w:val="00826059"/>
    <w:rsid w:val="0082716F"/>
    <w:rsid w:val="008271C7"/>
    <w:rsid w:val="00827A04"/>
    <w:rsid w:val="00827FE3"/>
    <w:rsid w:val="00830601"/>
    <w:rsid w:val="00831966"/>
    <w:rsid w:val="00831E31"/>
    <w:rsid w:val="00832048"/>
    <w:rsid w:val="008329FD"/>
    <w:rsid w:val="008333F9"/>
    <w:rsid w:val="00834BE2"/>
    <w:rsid w:val="00834DC3"/>
    <w:rsid w:val="00836AFB"/>
    <w:rsid w:val="00836D52"/>
    <w:rsid w:val="00836D9F"/>
    <w:rsid w:val="0084387B"/>
    <w:rsid w:val="00843FA0"/>
    <w:rsid w:val="00846301"/>
    <w:rsid w:val="008468A0"/>
    <w:rsid w:val="008468F1"/>
    <w:rsid w:val="0084712E"/>
    <w:rsid w:val="0084769F"/>
    <w:rsid w:val="0085244F"/>
    <w:rsid w:val="00853311"/>
    <w:rsid w:val="0085431B"/>
    <w:rsid w:val="00854589"/>
    <w:rsid w:val="00855980"/>
    <w:rsid w:val="00855DF5"/>
    <w:rsid w:val="008604AF"/>
    <w:rsid w:val="0086055C"/>
    <w:rsid w:val="0086255E"/>
    <w:rsid w:val="00862DC5"/>
    <w:rsid w:val="008631F9"/>
    <w:rsid w:val="0086482F"/>
    <w:rsid w:val="00864DCA"/>
    <w:rsid w:val="0086542C"/>
    <w:rsid w:val="0086692A"/>
    <w:rsid w:val="00867EBF"/>
    <w:rsid w:val="008707B2"/>
    <w:rsid w:val="00871EDF"/>
    <w:rsid w:val="008722DC"/>
    <w:rsid w:val="008743B4"/>
    <w:rsid w:val="00874601"/>
    <w:rsid w:val="00874F3F"/>
    <w:rsid w:val="00876BF3"/>
    <w:rsid w:val="00877FC9"/>
    <w:rsid w:val="0088196F"/>
    <w:rsid w:val="008830BE"/>
    <w:rsid w:val="0088316F"/>
    <w:rsid w:val="00884E5A"/>
    <w:rsid w:val="008856B2"/>
    <w:rsid w:val="00885B93"/>
    <w:rsid w:val="00886618"/>
    <w:rsid w:val="00890B36"/>
    <w:rsid w:val="00890B9C"/>
    <w:rsid w:val="0089196E"/>
    <w:rsid w:val="008929C2"/>
    <w:rsid w:val="0089614C"/>
    <w:rsid w:val="008968D6"/>
    <w:rsid w:val="008A166F"/>
    <w:rsid w:val="008A1844"/>
    <w:rsid w:val="008A3853"/>
    <w:rsid w:val="008A5350"/>
    <w:rsid w:val="008A61C0"/>
    <w:rsid w:val="008B1137"/>
    <w:rsid w:val="008B2630"/>
    <w:rsid w:val="008B2C5B"/>
    <w:rsid w:val="008B33D5"/>
    <w:rsid w:val="008B3B38"/>
    <w:rsid w:val="008B3C05"/>
    <w:rsid w:val="008B5EF2"/>
    <w:rsid w:val="008B65AF"/>
    <w:rsid w:val="008B6BB0"/>
    <w:rsid w:val="008C0A61"/>
    <w:rsid w:val="008C1EC1"/>
    <w:rsid w:val="008C30C3"/>
    <w:rsid w:val="008C33AC"/>
    <w:rsid w:val="008C358E"/>
    <w:rsid w:val="008C615E"/>
    <w:rsid w:val="008C6C90"/>
    <w:rsid w:val="008D3C47"/>
    <w:rsid w:val="008D4195"/>
    <w:rsid w:val="008D45F7"/>
    <w:rsid w:val="008D4AB0"/>
    <w:rsid w:val="008D5700"/>
    <w:rsid w:val="008D61E5"/>
    <w:rsid w:val="008D6A1D"/>
    <w:rsid w:val="008E02E7"/>
    <w:rsid w:val="008E03E1"/>
    <w:rsid w:val="008E045F"/>
    <w:rsid w:val="008E4780"/>
    <w:rsid w:val="008E5AB1"/>
    <w:rsid w:val="008E5C65"/>
    <w:rsid w:val="008E788C"/>
    <w:rsid w:val="008F0895"/>
    <w:rsid w:val="008F302D"/>
    <w:rsid w:val="008F4335"/>
    <w:rsid w:val="008F5070"/>
    <w:rsid w:val="008F5418"/>
    <w:rsid w:val="008F6AAC"/>
    <w:rsid w:val="008F6AFA"/>
    <w:rsid w:val="008F6ECF"/>
    <w:rsid w:val="008F71B0"/>
    <w:rsid w:val="009001AC"/>
    <w:rsid w:val="00902233"/>
    <w:rsid w:val="00902F1C"/>
    <w:rsid w:val="009030AA"/>
    <w:rsid w:val="009040CB"/>
    <w:rsid w:val="00904AC0"/>
    <w:rsid w:val="009053AE"/>
    <w:rsid w:val="009077F2"/>
    <w:rsid w:val="00910584"/>
    <w:rsid w:val="00910D55"/>
    <w:rsid w:val="00911F6B"/>
    <w:rsid w:val="00912ACE"/>
    <w:rsid w:val="0091347B"/>
    <w:rsid w:val="00913531"/>
    <w:rsid w:val="00913E8C"/>
    <w:rsid w:val="00915CC8"/>
    <w:rsid w:val="009216A3"/>
    <w:rsid w:val="00923541"/>
    <w:rsid w:val="00923D18"/>
    <w:rsid w:val="00924AF3"/>
    <w:rsid w:val="00925261"/>
    <w:rsid w:val="009303A1"/>
    <w:rsid w:val="00930B14"/>
    <w:rsid w:val="00930FFA"/>
    <w:rsid w:val="00931701"/>
    <w:rsid w:val="0093277E"/>
    <w:rsid w:val="009329C4"/>
    <w:rsid w:val="00932A8B"/>
    <w:rsid w:val="0093356E"/>
    <w:rsid w:val="0093365D"/>
    <w:rsid w:val="00934151"/>
    <w:rsid w:val="00935848"/>
    <w:rsid w:val="00935A33"/>
    <w:rsid w:val="00936D2E"/>
    <w:rsid w:val="00937F38"/>
    <w:rsid w:val="009407AE"/>
    <w:rsid w:val="00951029"/>
    <w:rsid w:val="00951F39"/>
    <w:rsid w:val="00952AB8"/>
    <w:rsid w:val="00953549"/>
    <w:rsid w:val="009535E4"/>
    <w:rsid w:val="00956574"/>
    <w:rsid w:val="00963217"/>
    <w:rsid w:val="00963896"/>
    <w:rsid w:val="0096393B"/>
    <w:rsid w:val="00964D5A"/>
    <w:rsid w:val="00966ADF"/>
    <w:rsid w:val="00971671"/>
    <w:rsid w:val="00973E00"/>
    <w:rsid w:val="00975A1F"/>
    <w:rsid w:val="00975B06"/>
    <w:rsid w:val="009766CE"/>
    <w:rsid w:val="0097733C"/>
    <w:rsid w:val="00977381"/>
    <w:rsid w:val="00980FAE"/>
    <w:rsid w:val="00982122"/>
    <w:rsid w:val="00983A74"/>
    <w:rsid w:val="00984C8B"/>
    <w:rsid w:val="0098650F"/>
    <w:rsid w:val="00987BF7"/>
    <w:rsid w:val="0099102F"/>
    <w:rsid w:val="009932A0"/>
    <w:rsid w:val="009932F9"/>
    <w:rsid w:val="00994E30"/>
    <w:rsid w:val="009951E1"/>
    <w:rsid w:val="00995F17"/>
    <w:rsid w:val="00996D80"/>
    <w:rsid w:val="009971F6"/>
    <w:rsid w:val="009A11EC"/>
    <w:rsid w:val="009A1517"/>
    <w:rsid w:val="009A1519"/>
    <w:rsid w:val="009A2195"/>
    <w:rsid w:val="009A7086"/>
    <w:rsid w:val="009B2415"/>
    <w:rsid w:val="009B2A3C"/>
    <w:rsid w:val="009B2B2F"/>
    <w:rsid w:val="009B4CE8"/>
    <w:rsid w:val="009B5E0A"/>
    <w:rsid w:val="009B635A"/>
    <w:rsid w:val="009B6F41"/>
    <w:rsid w:val="009C0570"/>
    <w:rsid w:val="009C1B30"/>
    <w:rsid w:val="009C23AB"/>
    <w:rsid w:val="009C27BC"/>
    <w:rsid w:val="009C2B42"/>
    <w:rsid w:val="009C2B82"/>
    <w:rsid w:val="009C2BFC"/>
    <w:rsid w:val="009C3562"/>
    <w:rsid w:val="009C4FE9"/>
    <w:rsid w:val="009C53E3"/>
    <w:rsid w:val="009C597C"/>
    <w:rsid w:val="009C5EC3"/>
    <w:rsid w:val="009D1126"/>
    <w:rsid w:val="009D2163"/>
    <w:rsid w:val="009D346B"/>
    <w:rsid w:val="009D46CE"/>
    <w:rsid w:val="009E2F72"/>
    <w:rsid w:val="009E54AB"/>
    <w:rsid w:val="009E56AD"/>
    <w:rsid w:val="009F090F"/>
    <w:rsid w:val="009F2502"/>
    <w:rsid w:val="009F2EB8"/>
    <w:rsid w:val="009F40FB"/>
    <w:rsid w:val="009F556C"/>
    <w:rsid w:val="009F65CD"/>
    <w:rsid w:val="009F7C02"/>
    <w:rsid w:val="00A00F09"/>
    <w:rsid w:val="00A01726"/>
    <w:rsid w:val="00A01ABA"/>
    <w:rsid w:val="00A02582"/>
    <w:rsid w:val="00A0330F"/>
    <w:rsid w:val="00A03633"/>
    <w:rsid w:val="00A03F90"/>
    <w:rsid w:val="00A05ACF"/>
    <w:rsid w:val="00A10288"/>
    <w:rsid w:val="00A10373"/>
    <w:rsid w:val="00A108D9"/>
    <w:rsid w:val="00A10FCB"/>
    <w:rsid w:val="00A11403"/>
    <w:rsid w:val="00A119F4"/>
    <w:rsid w:val="00A12E0F"/>
    <w:rsid w:val="00A12EC7"/>
    <w:rsid w:val="00A15CFD"/>
    <w:rsid w:val="00A16001"/>
    <w:rsid w:val="00A16B79"/>
    <w:rsid w:val="00A16FB8"/>
    <w:rsid w:val="00A173DC"/>
    <w:rsid w:val="00A20906"/>
    <w:rsid w:val="00A20A23"/>
    <w:rsid w:val="00A21499"/>
    <w:rsid w:val="00A21EAF"/>
    <w:rsid w:val="00A2266E"/>
    <w:rsid w:val="00A22B0F"/>
    <w:rsid w:val="00A22C20"/>
    <w:rsid w:val="00A22DDE"/>
    <w:rsid w:val="00A25753"/>
    <w:rsid w:val="00A25938"/>
    <w:rsid w:val="00A25B0D"/>
    <w:rsid w:val="00A262AB"/>
    <w:rsid w:val="00A275CB"/>
    <w:rsid w:val="00A30D6E"/>
    <w:rsid w:val="00A31018"/>
    <w:rsid w:val="00A31020"/>
    <w:rsid w:val="00A31648"/>
    <w:rsid w:val="00A31F77"/>
    <w:rsid w:val="00A3200B"/>
    <w:rsid w:val="00A32B09"/>
    <w:rsid w:val="00A32CCC"/>
    <w:rsid w:val="00A3304A"/>
    <w:rsid w:val="00A3392D"/>
    <w:rsid w:val="00A34398"/>
    <w:rsid w:val="00A372EB"/>
    <w:rsid w:val="00A37D66"/>
    <w:rsid w:val="00A37E00"/>
    <w:rsid w:val="00A40DD9"/>
    <w:rsid w:val="00A41213"/>
    <w:rsid w:val="00A42893"/>
    <w:rsid w:val="00A463B3"/>
    <w:rsid w:val="00A47A17"/>
    <w:rsid w:val="00A50259"/>
    <w:rsid w:val="00A50418"/>
    <w:rsid w:val="00A52B5B"/>
    <w:rsid w:val="00A52E87"/>
    <w:rsid w:val="00A54182"/>
    <w:rsid w:val="00A5631D"/>
    <w:rsid w:val="00A56D3F"/>
    <w:rsid w:val="00A570B4"/>
    <w:rsid w:val="00A576D6"/>
    <w:rsid w:val="00A609DB"/>
    <w:rsid w:val="00A610B8"/>
    <w:rsid w:val="00A61C7E"/>
    <w:rsid w:val="00A635D6"/>
    <w:rsid w:val="00A63681"/>
    <w:rsid w:val="00A63B92"/>
    <w:rsid w:val="00A64900"/>
    <w:rsid w:val="00A64927"/>
    <w:rsid w:val="00A66300"/>
    <w:rsid w:val="00A66A39"/>
    <w:rsid w:val="00A66BE4"/>
    <w:rsid w:val="00A66EDF"/>
    <w:rsid w:val="00A71914"/>
    <w:rsid w:val="00A73751"/>
    <w:rsid w:val="00A74133"/>
    <w:rsid w:val="00A74695"/>
    <w:rsid w:val="00A8114E"/>
    <w:rsid w:val="00A812D7"/>
    <w:rsid w:val="00A8179D"/>
    <w:rsid w:val="00A817ED"/>
    <w:rsid w:val="00A82D63"/>
    <w:rsid w:val="00A8304B"/>
    <w:rsid w:val="00A84FCE"/>
    <w:rsid w:val="00A85AC1"/>
    <w:rsid w:val="00A85CD5"/>
    <w:rsid w:val="00A878BA"/>
    <w:rsid w:val="00A91CB5"/>
    <w:rsid w:val="00A91E18"/>
    <w:rsid w:val="00A938CC"/>
    <w:rsid w:val="00A93B99"/>
    <w:rsid w:val="00A93EB8"/>
    <w:rsid w:val="00A9412A"/>
    <w:rsid w:val="00A94D9D"/>
    <w:rsid w:val="00A9638A"/>
    <w:rsid w:val="00A97D9F"/>
    <w:rsid w:val="00AA21A1"/>
    <w:rsid w:val="00AA37A4"/>
    <w:rsid w:val="00AA591F"/>
    <w:rsid w:val="00AA70E6"/>
    <w:rsid w:val="00AA7744"/>
    <w:rsid w:val="00AB09BB"/>
    <w:rsid w:val="00AB1F22"/>
    <w:rsid w:val="00AB3286"/>
    <w:rsid w:val="00AB4172"/>
    <w:rsid w:val="00AB4D67"/>
    <w:rsid w:val="00AB554B"/>
    <w:rsid w:val="00AB56DB"/>
    <w:rsid w:val="00AB5A5F"/>
    <w:rsid w:val="00AB63E6"/>
    <w:rsid w:val="00AB6621"/>
    <w:rsid w:val="00AB692E"/>
    <w:rsid w:val="00AC0B29"/>
    <w:rsid w:val="00AC0BB5"/>
    <w:rsid w:val="00AC1002"/>
    <w:rsid w:val="00AC2703"/>
    <w:rsid w:val="00AC321A"/>
    <w:rsid w:val="00AC3856"/>
    <w:rsid w:val="00AC3BAD"/>
    <w:rsid w:val="00AC40CD"/>
    <w:rsid w:val="00AC4A95"/>
    <w:rsid w:val="00AC4BED"/>
    <w:rsid w:val="00AC4F9D"/>
    <w:rsid w:val="00AC5660"/>
    <w:rsid w:val="00AC5DFB"/>
    <w:rsid w:val="00AC70EE"/>
    <w:rsid w:val="00AC7525"/>
    <w:rsid w:val="00AD176D"/>
    <w:rsid w:val="00AD19F2"/>
    <w:rsid w:val="00AD27EF"/>
    <w:rsid w:val="00AD45FC"/>
    <w:rsid w:val="00AD5360"/>
    <w:rsid w:val="00AD5958"/>
    <w:rsid w:val="00AD6BF9"/>
    <w:rsid w:val="00AD70BC"/>
    <w:rsid w:val="00AD79BE"/>
    <w:rsid w:val="00AE0CC5"/>
    <w:rsid w:val="00AE35CB"/>
    <w:rsid w:val="00AE3706"/>
    <w:rsid w:val="00AE43E7"/>
    <w:rsid w:val="00AE6238"/>
    <w:rsid w:val="00AE7295"/>
    <w:rsid w:val="00AF021F"/>
    <w:rsid w:val="00AF02E3"/>
    <w:rsid w:val="00AF0E61"/>
    <w:rsid w:val="00AF1286"/>
    <w:rsid w:val="00AF3680"/>
    <w:rsid w:val="00AF37C3"/>
    <w:rsid w:val="00B00A27"/>
    <w:rsid w:val="00B0204A"/>
    <w:rsid w:val="00B02BFE"/>
    <w:rsid w:val="00B03328"/>
    <w:rsid w:val="00B03B9E"/>
    <w:rsid w:val="00B0491E"/>
    <w:rsid w:val="00B062C5"/>
    <w:rsid w:val="00B072D7"/>
    <w:rsid w:val="00B07BC0"/>
    <w:rsid w:val="00B1052B"/>
    <w:rsid w:val="00B105BD"/>
    <w:rsid w:val="00B10694"/>
    <w:rsid w:val="00B11F51"/>
    <w:rsid w:val="00B1642C"/>
    <w:rsid w:val="00B164DB"/>
    <w:rsid w:val="00B16A1D"/>
    <w:rsid w:val="00B16CCB"/>
    <w:rsid w:val="00B20149"/>
    <w:rsid w:val="00B22525"/>
    <w:rsid w:val="00B226BA"/>
    <w:rsid w:val="00B228A6"/>
    <w:rsid w:val="00B24561"/>
    <w:rsid w:val="00B257E8"/>
    <w:rsid w:val="00B26040"/>
    <w:rsid w:val="00B26156"/>
    <w:rsid w:val="00B2621C"/>
    <w:rsid w:val="00B30E8B"/>
    <w:rsid w:val="00B32DEA"/>
    <w:rsid w:val="00B3564D"/>
    <w:rsid w:val="00B35F6D"/>
    <w:rsid w:val="00B360CA"/>
    <w:rsid w:val="00B364BA"/>
    <w:rsid w:val="00B36930"/>
    <w:rsid w:val="00B36BA1"/>
    <w:rsid w:val="00B36E88"/>
    <w:rsid w:val="00B413BD"/>
    <w:rsid w:val="00B42611"/>
    <w:rsid w:val="00B42A09"/>
    <w:rsid w:val="00B45115"/>
    <w:rsid w:val="00B45C7C"/>
    <w:rsid w:val="00B47002"/>
    <w:rsid w:val="00B47004"/>
    <w:rsid w:val="00B4765D"/>
    <w:rsid w:val="00B47BD0"/>
    <w:rsid w:val="00B513B0"/>
    <w:rsid w:val="00B51C82"/>
    <w:rsid w:val="00B52AEA"/>
    <w:rsid w:val="00B5323C"/>
    <w:rsid w:val="00B542FC"/>
    <w:rsid w:val="00B551F4"/>
    <w:rsid w:val="00B554EE"/>
    <w:rsid w:val="00B56BE9"/>
    <w:rsid w:val="00B57410"/>
    <w:rsid w:val="00B600BD"/>
    <w:rsid w:val="00B6180D"/>
    <w:rsid w:val="00B61AF3"/>
    <w:rsid w:val="00B63D52"/>
    <w:rsid w:val="00B656BC"/>
    <w:rsid w:val="00B71583"/>
    <w:rsid w:val="00B719AD"/>
    <w:rsid w:val="00B71EF7"/>
    <w:rsid w:val="00B71F42"/>
    <w:rsid w:val="00B721FC"/>
    <w:rsid w:val="00B725B2"/>
    <w:rsid w:val="00B73A09"/>
    <w:rsid w:val="00B7459F"/>
    <w:rsid w:val="00B74C2B"/>
    <w:rsid w:val="00B74FD7"/>
    <w:rsid w:val="00B76A32"/>
    <w:rsid w:val="00B77BCE"/>
    <w:rsid w:val="00B813BF"/>
    <w:rsid w:val="00B81D0C"/>
    <w:rsid w:val="00B82E1F"/>
    <w:rsid w:val="00B8686C"/>
    <w:rsid w:val="00B8694C"/>
    <w:rsid w:val="00B874ED"/>
    <w:rsid w:val="00B87927"/>
    <w:rsid w:val="00B9314C"/>
    <w:rsid w:val="00B9357A"/>
    <w:rsid w:val="00B939B3"/>
    <w:rsid w:val="00B93D25"/>
    <w:rsid w:val="00B94DC7"/>
    <w:rsid w:val="00B95581"/>
    <w:rsid w:val="00B969A0"/>
    <w:rsid w:val="00BA07F4"/>
    <w:rsid w:val="00BA09F3"/>
    <w:rsid w:val="00BA190C"/>
    <w:rsid w:val="00BA1C98"/>
    <w:rsid w:val="00BA2AB2"/>
    <w:rsid w:val="00BA306A"/>
    <w:rsid w:val="00BA486B"/>
    <w:rsid w:val="00BB0E9C"/>
    <w:rsid w:val="00BB2C5A"/>
    <w:rsid w:val="00BB4CFD"/>
    <w:rsid w:val="00BB7DD1"/>
    <w:rsid w:val="00BC0258"/>
    <w:rsid w:val="00BC2DD6"/>
    <w:rsid w:val="00BC493A"/>
    <w:rsid w:val="00BC690B"/>
    <w:rsid w:val="00BC6A21"/>
    <w:rsid w:val="00BC7281"/>
    <w:rsid w:val="00BC76EC"/>
    <w:rsid w:val="00BC7FF3"/>
    <w:rsid w:val="00BD21F9"/>
    <w:rsid w:val="00BD261E"/>
    <w:rsid w:val="00BD2ABC"/>
    <w:rsid w:val="00BD3F1C"/>
    <w:rsid w:val="00BD4009"/>
    <w:rsid w:val="00BD4A71"/>
    <w:rsid w:val="00BD7557"/>
    <w:rsid w:val="00BD7641"/>
    <w:rsid w:val="00BE0683"/>
    <w:rsid w:val="00BE0D4D"/>
    <w:rsid w:val="00BE1152"/>
    <w:rsid w:val="00BE1A35"/>
    <w:rsid w:val="00BE1BFB"/>
    <w:rsid w:val="00BE1F55"/>
    <w:rsid w:val="00BE1FF5"/>
    <w:rsid w:val="00BE2E4B"/>
    <w:rsid w:val="00BE4810"/>
    <w:rsid w:val="00BE499D"/>
    <w:rsid w:val="00BE7D30"/>
    <w:rsid w:val="00BF7A14"/>
    <w:rsid w:val="00BF7F25"/>
    <w:rsid w:val="00C00C9A"/>
    <w:rsid w:val="00C0244A"/>
    <w:rsid w:val="00C02630"/>
    <w:rsid w:val="00C033B9"/>
    <w:rsid w:val="00C03BD8"/>
    <w:rsid w:val="00C03C67"/>
    <w:rsid w:val="00C04487"/>
    <w:rsid w:val="00C0449F"/>
    <w:rsid w:val="00C05329"/>
    <w:rsid w:val="00C053A2"/>
    <w:rsid w:val="00C062AE"/>
    <w:rsid w:val="00C075D7"/>
    <w:rsid w:val="00C077AA"/>
    <w:rsid w:val="00C078A5"/>
    <w:rsid w:val="00C10911"/>
    <w:rsid w:val="00C118A2"/>
    <w:rsid w:val="00C119C6"/>
    <w:rsid w:val="00C11F2F"/>
    <w:rsid w:val="00C12CC0"/>
    <w:rsid w:val="00C140FF"/>
    <w:rsid w:val="00C142B2"/>
    <w:rsid w:val="00C15F85"/>
    <w:rsid w:val="00C21BA5"/>
    <w:rsid w:val="00C224DB"/>
    <w:rsid w:val="00C22605"/>
    <w:rsid w:val="00C23378"/>
    <w:rsid w:val="00C25751"/>
    <w:rsid w:val="00C25A23"/>
    <w:rsid w:val="00C26044"/>
    <w:rsid w:val="00C273A4"/>
    <w:rsid w:val="00C3092A"/>
    <w:rsid w:val="00C30E2F"/>
    <w:rsid w:val="00C31844"/>
    <w:rsid w:val="00C331B5"/>
    <w:rsid w:val="00C3333C"/>
    <w:rsid w:val="00C33F12"/>
    <w:rsid w:val="00C36727"/>
    <w:rsid w:val="00C36E73"/>
    <w:rsid w:val="00C36F14"/>
    <w:rsid w:val="00C37121"/>
    <w:rsid w:val="00C37481"/>
    <w:rsid w:val="00C379D9"/>
    <w:rsid w:val="00C402A0"/>
    <w:rsid w:val="00C41368"/>
    <w:rsid w:val="00C420C2"/>
    <w:rsid w:val="00C449E6"/>
    <w:rsid w:val="00C4520B"/>
    <w:rsid w:val="00C45FFC"/>
    <w:rsid w:val="00C5037B"/>
    <w:rsid w:val="00C5258D"/>
    <w:rsid w:val="00C548A8"/>
    <w:rsid w:val="00C54AB3"/>
    <w:rsid w:val="00C578D2"/>
    <w:rsid w:val="00C608B0"/>
    <w:rsid w:val="00C62BAB"/>
    <w:rsid w:val="00C630FD"/>
    <w:rsid w:val="00C634F6"/>
    <w:rsid w:val="00C63D9F"/>
    <w:rsid w:val="00C63F40"/>
    <w:rsid w:val="00C64B58"/>
    <w:rsid w:val="00C66959"/>
    <w:rsid w:val="00C66F94"/>
    <w:rsid w:val="00C703AA"/>
    <w:rsid w:val="00C704BE"/>
    <w:rsid w:val="00C70628"/>
    <w:rsid w:val="00C73798"/>
    <w:rsid w:val="00C73B22"/>
    <w:rsid w:val="00C750C9"/>
    <w:rsid w:val="00C769CF"/>
    <w:rsid w:val="00C76BE1"/>
    <w:rsid w:val="00C77963"/>
    <w:rsid w:val="00C77E34"/>
    <w:rsid w:val="00C805B0"/>
    <w:rsid w:val="00C805D2"/>
    <w:rsid w:val="00C81347"/>
    <w:rsid w:val="00C82A25"/>
    <w:rsid w:val="00C82BA9"/>
    <w:rsid w:val="00C83B57"/>
    <w:rsid w:val="00C84133"/>
    <w:rsid w:val="00C84928"/>
    <w:rsid w:val="00C86D22"/>
    <w:rsid w:val="00C92619"/>
    <w:rsid w:val="00C92AE8"/>
    <w:rsid w:val="00C9346E"/>
    <w:rsid w:val="00C94169"/>
    <w:rsid w:val="00C946E8"/>
    <w:rsid w:val="00C95924"/>
    <w:rsid w:val="00C976E1"/>
    <w:rsid w:val="00CA00F3"/>
    <w:rsid w:val="00CA1493"/>
    <w:rsid w:val="00CA1E57"/>
    <w:rsid w:val="00CA2076"/>
    <w:rsid w:val="00CA2390"/>
    <w:rsid w:val="00CA4233"/>
    <w:rsid w:val="00CA59DC"/>
    <w:rsid w:val="00CA6299"/>
    <w:rsid w:val="00CA7336"/>
    <w:rsid w:val="00CB01B3"/>
    <w:rsid w:val="00CB30CD"/>
    <w:rsid w:val="00CB3FA7"/>
    <w:rsid w:val="00CB45B5"/>
    <w:rsid w:val="00CB6269"/>
    <w:rsid w:val="00CB7F98"/>
    <w:rsid w:val="00CC0B22"/>
    <w:rsid w:val="00CC100E"/>
    <w:rsid w:val="00CC10C7"/>
    <w:rsid w:val="00CC5235"/>
    <w:rsid w:val="00CC5593"/>
    <w:rsid w:val="00CC5788"/>
    <w:rsid w:val="00CC6494"/>
    <w:rsid w:val="00CC6A4D"/>
    <w:rsid w:val="00CD137B"/>
    <w:rsid w:val="00CD4DF7"/>
    <w:rsid w:val="00CD5037"/>
    <w:rsid w:val="00CD6BD8"/>
    <w:rsid w:val="00CD7072"/>
    <w:rsid w:val="00CD798B"/>
    <w:rsid w:val="00CD7ED4"/>
    <w:rsid w:val="00CE0850"/>
    <w:rsid w:val="00CE2431"/>
    <w:rsid w:val="00CE2A5B"/>
    <w:rsid w:val="00CE2CBC"/>
    <w:rsid w:val="00CE3F88"/>
    <w:rsid w:val="00CE4845"/>
    <w:rsid w:val="00CE5C19"/>
    <w:rsid w:val="00CE645F"/>
    <w:rsid w:val="00CE6AEC"/>
    <w:rsid w:val="00CF197B"/>
    <w:rsid w:val="00CF2762"/>
    <w:rsid w:val="00CF2E9B"/>
    <w:rsid w:val="00CF3CEF"/>
    <w:rsid w:val="00CF4619"/>
    <w:rsid w:val="00CF508A"/>
    <w:rsid w:val="00CF78D8"/>
    <w:rsid w:val="00CF79C2"/>
    <w:rsid w:val="00D01FAD"/>
    <w:rsid w:val="00D024E7"/>
    <w:rsid w:val="00D02BEB"/>
    <w:rsid w:val="00D03694"/>
    <w:rsid w:val="00D0426D"/>
    <w:rsid w:val="00D048BA"/>
    <w:rsid w:val="00D05A08"/>
    <w:rsid w:val="00D05C92"/>
    <w:rsid w:val="00D07BBE"/>
    <w:rsid w:val="00D11048"/>
    <w:rsid w:val="00D12A0E"/>
    <w:rsid w:val="00D1355A"/>
    <w:rsid w:val="00D14FC0"/>
    <w:rsid w:val="00D154B4"/>
    <w:rsid w:val="00D15DF6"/>
    <w:rsid w:val="00D20A4D"/>
    <w:rsid w:val="00D21651"/>
    <w:rsid w:val="00D2252B"/>
    <w:rsid w:val="00D23B5A"/>
    <w:rsid w:val="00D2415B"/>
    <w:rsid w:val="00D25AE3"/>
    <w:rsid w:val="00D26B09"/>
    <w:rsid w:val="00D27EC5"/>
    <w:rsid w:val="00D30103"/>
    <w:rsid w:val="00D3065C"/>
    <w:rsid w:val="00D32092"/>
    <w:rsid w:val="00D32C63"/>
    <w:rsid w:val="00D33168"/>
    <w:rsid w:val="00D34A6D"/>
    <w:rsid w:val="00D3539D"/>
    <w:rsid w:val="00D355F2"/>
    <w:rsid w:val="00D35834"/>
    <w:rsid w:val="00D359CE"/>
    <w:rsid w:val="00D35CDC"/>
    <w:rsid w:val="00D361C4"/>
    <w:rsid w:val="00D362C9"/>
    <w:rsid w:val="00D408EE"/>
    <w:rsid w:val="00D40EB2"/>
    <w:rsid w:val="00D413F5"/>
    <w:rsid w:val="00D4377E"/>
    <w:rsid w:val="00D4540C"/>
    <w:rsid w:val="00D455E1"/>
    <w:rsid w:val="00D45DC8"/>
    <w:rsid w:val="00D4603D"/>
    <w:rsid w:val="00D475FC"/>
    <w:rsid w:val="00D50643"/>
    <w:rsid w:val="00D52046"/>
    <w:rsid w:val="00D528B4"/>
    <w:rsid w:val="00D534EB"/>
    <w:rsid w:val="00D537DF"/>
    <w:rsid w:val="00D54507"/>
    <w:rsid w:val="00D570F9"/>
    <w:rsid w:val="00D57D44"/>
    <w:rsid w:val="00D57E4B"/>
    <w:rsid w:val="00D6082E"/>
    <w:rsid w:val="00D62FCD"/>
    <w:rsid w:val="00D630FE"/>
    <w:rsid w:val="00D63A8F"/>
    <w:rsid w:val="00D63BEF"/>
    <w:rsid w:val="00D6408A"/>
    <w:rsid w:val="00D64ECB"/>
    <w:rsid w:val="00D65030"/>
    <w:rsid w:val="00D656F0"/>
    <w:rsid w:val="00D67096"/>
    <w:rsid w:val="00D676C3"/>
    <w:rsid w:val="00D678A5"/>
    <w:rsid w:val="00D679B0"/>
    <w:rsid w:val="00D70C05"/>
    <w:rsid w:val="00D70D9D"/>
    <w:rsid w:val="00D71235"/>
    <w:rsid w:val="00D712B3"/>
    <w:rsid w:val="00D7242A"/>
    <w:rsid w:val="00D75422"/>
    <w:rsid w:val="00D7624D"/>
    <w:rsid w:val="00D772BD"/>
    <w:rsid w:val="00D800CF"/>
    <w:rsid w:val="00D808EA"/>
    <w:rsid w:val="00D80B65"/>
    <w:rsid w:val="00D82AE6"/>
    <w:rsid w:val="00D83130"/>
    <w:rsid w:val="00D83B1E"/>
    <w:rsid w:val="00D83F31"/>
    <w:rsid w:val="00D8707A"/>
    <w:rsid w:val="00D8770D"/>
    <w:rsid w:val="00D90738"/>
    <w:rsid w:val="00D90973"/>
    <w:rsid w:val="00D91444"/>
    <w:rsid w:val="00D926DB"/>
    <w:rsid w:val="00D928E9"/>
    <w:rsid w:val="00D9349C"/>
    <w:rsid w:val="00D93C74"/>
    <w:rsid w:val="00D94416"/>
    <w:rsid w:val="00D9492F"/>
    <w:rsid w:val="00D95393"/>
    <w:rsid w:val="00D95A88"/>
    <w:rsid w:val="00D96821"/>
    <w:rsid w:val="00DA03AA"/>
    <w:rsid w:val="00DA0C59"/>
    <w:rsid w:val="00DA1017"/>
    <w:rsid w:val="00DA14FB"/>
    <w:rsid w:val="00DA15F6"/>
    <w:rsid w:val="00DA34B4"/>
    <w:rsid w:val="00DA3AC8"/>
    <w:rsid w:val="00DA489C"/>
    <w:rsid w:val="00DA4C76"/>
    <w:rsid w:val="00DA5175"/>
    <w:rsid w:val="00DA56D1"/>
    <w:rsid w:val="00DA640A"/>
    <w:rsid w:val="00DA66DB"/>
    <w:rsid w:val="00DA6A71"/>
    <w:rsid w:val="00DB0495"/>
    <w:rsid w:val="00DB21C2"/>
    <w:rsid w:val="00DB21DE"/>
    <w:rsid w:val="00DB3B75"/>
    <w:rsid w:val="00DB3B88"/>
    <w:rsid w:val="00DB57B2"/>
    <w:rsid w:val="00DB713E"/>
    <w:rsid w:val="00DB72EF"/>
    <w:rsid w:val="00DC1A44"/>
    <w:rsid w:val="00DC2B78"/>
    <w:rsid w:val="00DC301F"/>
    <w:rsid w:val="00DC3520"/>
    <w:rsid w:val="00DC3C15"/>
    <w:rsid w:val="00DC5F42"/>
    <w:rsid w:val="00DD1FC3"/>
    <w:rsid w:val="00DD2E32"/>
    <w:rsid w:val="00DD5899"/>
    <w:rsid w:val="00DD64E3"/>
    <w:rsid w:val="00DD6C9F"/>
    <w:rsid w:val="00DE1C6A"/>
    <w:rsid w:val="00DE272F"/>
    <w:rsid w:val="00DE37A4"/>
    <w:rsid w:val="00DE59E7"/>
    <w:rsid w:val="00DE7899"/>
    <w:rsid w:val="00DE7F4E"/>
    <w:rsid w:val="00DF0C96"/>
    <w:rsid w:val="00DF0D1F"/>
    <w:rsid w:val="00DF28E5"/>
    <w:rsid w:val="00DF655E"/>
    <w:rsid w:val="00DF774A"/>
    <w:rsid w:val="00DF7FC9"/>
    <w:rsid w:val="00E00405"/>
    <w:rsid w:val="00E020CF"/>
    <w:rsid w:val="00E037FD"/>
    <w:rsid w:val="00E03D90"/>
    <w:rsid w:val="00E05B72"/>
    <w:rsid w:val="00E07CB6"/>
    <w:rsid w:val="00E105EE"/>
    <w:rsid w:val="00E1172C"/>
    <w:rsid w:val="00E128C3"/>
    <w:rsid w:val="00E15041"/>
    <w:rsid w:val="00E1519D"/>
    <w:rsid w:val="00E1569A"/>
    <w:rsid w:val="00E17747"/>
    <w:rsid w:val="00E177F4"/>
    <w:rsid w:val="00E20A53"/>
    <w:rsid w:val="00E21EF6"/>
    <w:rsid w:val="00E23C9B"/>
    <w:rsid w:val="00E23E17"/>
    <w:rsid w:val="00E24052"/>
    <w:rsid w:val="00E24D57"/>
    <w:rsid w:val="00E25221"/>
    <w:rsid w:val="00E2552F"/>
    <w:rsid w:val="00E36173"/>
    <w:rsid w:val="00E37177"/>
    <w:rsid w:val="00E37B85"/>
    <w:rsid w:val="00E40DC0"/>
    <w:rsid w:val="00E40E33"/>
    <w:rsid w:val="00E40E40"/>
    <w:rsid w:val="00E4151C"/>
    <w:rsid w:val="00E43A41"/>
    <w:rsid w:val="00E4439F"/>
    <w:rsid w:val="00E44F28"/>
    <w:rsid w:val="00E45852"/>
    <w:rsid w:val="00E45867"/>
    <w:rsid w:val="00E46B1B"/>
    <w:rsid w:val="00E47302"/>
    <w:rsid w:val="00E476D7"/>
    <w:rsid w:val="00E47934"/>
    <w:rsid w:val="00E511FB"/>
    <w:rsid w:val="00E513BA"/>
    <w:rsid w:val="00E514D2"/>
    <w:rsid w:val="00E515EA"/>
    <w:rsid w:val="00E51E3A"/>
    <w:rsid w:val="00E51E56"/>
    <w:rsid w:val="00E52194"/>
    <w:rsid w:val="00E52226"/>
    <w:rsid w:val="00E537E4"/>
    <w:rsid w:val="00E56B7A"/>
    <w:rsid w:val="00E56F9A"/>
    <w:rsid w:val="00E57509"/>
    <w:rsid w:val="00E60D51"/>
    <w:rsid w:val="00E61D3A"/>
    <w:rsid w:val="00E62417"/>
    <w:rsid w:val="00E630B4"/>
    <w:rsid w:val="00E630C5"/>
    <w:rsid w:val="00E63BC4"/>
    <w:rsid w:val="00E64AD0"/>
    <w:rsid w:val="00E65242"/>
    <w:rsid w:val="00E6622A"/>
    <w:rsid w:val="00E67236"/>
    <w:rsid w:val="00E67321"/>
    <w:rsid w:val="00E71D9E"/>
    <w:rsid w:val="00E73290"/>
    <w:rsid w:val="00E75957"/>
    <w:rsid w:val="00E76336"/>
    <w:rsid w:val="00E76C5D"/>
    <w:rsid w:val="00E802E4"/>
    <w:rsid w:val="00E821AC"/>
    <w:rsid w:val="00E826CD"/>
    <w:rsid w:val="00E82770"/>
    <w:rsid w:val="00E82C6A"/>
    <w:rsid w:val="00E835A9"/>
    <w:rsid w:val="00E8404A"/>
    <w:rsid w:val="00E8610F"/>
    <w:rsid w:val="00E865B1"/>
    <w:rsid w:val="00E86DB9"/>
    <w:rsid w:val="00E86EB6"/>
    <w:rsid w:val="00E877F3"/>
    <w:rsid w:val="00E9019A"/>
    <w:rsid w:val="00E90F6E"/>
    <w:rsid w:val="00E9141F"/>
    <w:rsid w:val="00E955FB"/>
    <w:rsid w:val="00E977FF"/>
    <w:rsid w:val="00EA0225"/>
    <w:rsid w:val="00EA0A83"/>
    <w:rsid w:val="00EA14DB"/>
    <w:rsid w:val="00EA1DFC"/>
    <w:rsid w:val="00EA4273"/>
    <w:rsid w:val="00EA44C3"/>
    <w:rsid w:val="00EA4ED9"/>
    <w:rsid w:val="00EA6EE2"/>
    <w:rsid w:val="00EA74EE"/>
    <w:rsid w:val="00EB05F2"/>
    <w:rsid w:val="00EB151C"/>
    <w:rsid w:val="00EB1647"/>
    <w:rsid w:val="00EB2BC0"/>
    <w:rsid w:val="00EB4077"/>
    <w:rsid w:val="00EB4240"/>
    <w:rsid w:val="00EB540D"/>
    <w:rsid w:val="00EB5BEF"/>
    <w:rsid w:val="00EB5C18"/>
    <w:rsid w:val="00EB6047"/>
    <w:rsid w:val="00EB7929"/>
    <w:rsid w:val="00EC2396"/>
    <w:rsid w:val="00EC2FA5"/>
    <w:rsid w:val="00EC341C"/>
    <w:rsid w:val="00EC4224"/>
    <w:rsid w:val="00EC560E"/>
    <w:rsid w:val="00EC58ED"/>
    <w:rsid w:val="00EC607F"/>
    <w:rsid w:val="00EC62A0"/>
    <w:rsid w:val="00EC6565"/>
    <w:rsid w:val="00EC6C19"/>
    <w:rsid w:val="00EC7ACF"/>
    <w:rsid w:val="00EC7C2A"/>
    <w:rsid w:val="00ED092F"/>
    <w:rsid w:val="00ED09F5"/>
    <w:rsid w:val="00ED3EB6"/>
    <w:rsid w:val="00ED49DD"/>
    <w:rsid w:val="00ED5E83"/>
    <w:rsid w:val="00ED6957"/>
    <w:rsid w:val="00EE00E4"/>
    <w:rsid w:val="00EE09C6"/>
    <w:rsid w:val="00EE1CEB"/>
    <w:rsid w:val="00EE2119"/>
    <w:rsid w:val="00EE36C0"/>
    <w:rsid w:val="00EE562B"/>
    <w:rsid w:val="00EE5D5B"/>
    <w:rsid w:val="00EE62C9"/>
    <w:rsid w:val="00EE7260"/>
    <w:rsid w:val="00EF11C8"/>
    <w:rsid w:val="00EF190C"/>
    <w:rsid w:val="00EF3E48"/>
    <w:rsid w:val="00EF605A"/>
    <w:rsid w:val="00EF67B4"/>
    <w:rsid w:val="00EF6840"/>
    <w:rsid w:val="00EF6BE3"/>
    <w:rsid w:val="00EF6E6A"/>
    <w:rsid w:val="00EF783F"/>
    <w:rsid w:val="00F0018E"/>
    <w:rsid w:val="00F00937"/>
    <w:rsid w:val="00F00D8C"/>
    <w:rsid w:val="00F01242"/>
    <w:rsid w:val="00F0170A"/>
    <w:rsid w:val="00F02367"/>
    <w:rsid w:val="00F02441"/>
    <w:rsid w:val="00F02574"/>
    <w:rsid w:val="00F025EC"/>
    <w:rsid w:val="00F02A97"/>
    <w:rsid w:val="00F033C6"/>
    <w:rsid w:val="00F04389"/>
    <w:rsid w:val="00F047E6"/>
    <w:rsid w:val="00F04901"/>
    <w:rsid w:val="00F06576"/>
    <w:rsid w:val="00F07106"/>
    <w:rsid w:val="00F07AD3"/>
    <w:rsid w:val="00F119FA"/>
    <w:rsid w:val="00F1446A"/>
    <w:rsid w:val="00F1630A"/>
    <w:rsid w:val="00F2234B"/>
    <w:rsid w:val="00F224A0"/>
    <w:rsid w:val="00F224A1"/>
    <w:rsid w:val="00F2294C"/>
    <w:rsid w:val="00F24BE6"/>
    <w:rsid w:val="00F24EFE"/>
    <w:rsid w:val="00F264A5"/>
    <w:rsid w:val="00F2650A"/>
    <w:rsid w:val="00F26B03"/>
    <w:rsid w:val="00F27515"/>
    <w:rsid w:val="00F2780E"/>
    <w:rsid w:val="00F30CAB"/>
    <w:rsid w:val="00F31A46"/>
    <w:rsid w:val="00F3214F"/>
    <w:rsid w:val="00F32E9B"/>
    <w:rsid w:val="00F33F89"/>
    <w:rsid w:val="00F3406D"/>
    <w:rsid w:val="00F34085"/>
    <w:rsid w:val="00F343AC"/>
    <w:rsid w:val="00F370E6"/>
    <w:rsid w:val="00F41CCD"/>
    <w:rsid w:val="00F44326"/>
    <w:rsid w:val="00F443F3"/>
    <w:rsid w:val="00F45FF6"/>
    <w:rsid w:val="00F46F4A"/>
    <w:rsid w:val="00F50812"/>
    <w:rsid w:val="00F52C5D"/>
    <w:rsid w:val="00F54B9C"/>
    <w:rsid w:val="00F54F93"/>
    <w:rsid w:val="00F55721"/>
    <w:rsid w:val="00F55AD6"/>
    <w:rsid w:val="00F56683"/>
    <w:rsid w:val="00F613A9"/>
    <w:rsid w:val="00F61D11"/>
    <w:rsid w:val="00F622E2"/>
    <w:rsid w:val="00F62E27"/>
    <w:rsid w:val="00F6381A"/>
    <w:rsid w:val="00F64735"/>
    <w:rsid w:val="00F65172"/>
    <w:rsid w:val="00F652A6"/>
    <w:rsid w:val="00F6682D"/>
    <w:rsid w:val="00F66B49"/>
    <w:rsid w:val="00F66D5C"/>
    <w:rsid w:val="00F66F53"/>
    <w:rsid w:val="00F7018E"/>
    <w:rsid w:val="00F719D6"/>
    <w:rsid w:val="00F722B1"/>
    <w:rsid w:val="00F73482"/>
    <w:rsid w:val="00F740B3"/>
    <w:rsid w:val="00F74D16"/>
    <w:rsid w:val="00F75483"/>
    <w:rsid w:val="00F76D92"/>
    <w:rsid w:val="00F770DC"/>
    <w:rsid w:val="00F77F03"/>
    <w:rsid w:val="00F818A1"/>
    <w:rsid w:val="00F81A27"/>
    <w:rsid w:val="00F82273"/>
    <w:rsid w:val="00F828C5"/>
    <w:rsid w:val="00F82ECC"/>
    <w:rsid w:val="00F83A82"/>
    <w:rsid w:val="00F84418"/>
    <w:rsid w:val="00F85853"/>
    <w:rsid w:val="00F86390"/>
    <w:rsid w:val="00F87109"/>
    <w:rsid w:val="00F9220E"/>
    <w:rsid w:val="00F94181"/>
    <w:rsid w:val="00F943B5"/>
    <w:rsid w:val="00F94B12"/>
    <w:rsid w:val="00F95965"/>
    <w:rsid w:val="00F95E79"/>
    <w:rsid w:val="00F95F76"/>
    <w:rsid w:val="00F9603B"/>
    <w:rsid w:val="00F96BA9"/>
    <w:rsid w:val="00FA0D70"/>
    <w:rsid w:val="00FA10FF"/>
    <w:rsid w:val="00FA16C9"/>
    <w:rsid w:val="00FA16DC"/>
    <w:rsid w:val="00FA21FD"/>
    <w:rsid w:val="00FA5528"/>
    <w:rsid w:val="00FA56E5"/>
    <w:rsid w:val="00FA59A0"/>
    <w:rsid w:val="00FA5E7B"/>
    <w:rsid w:val="00FA681A"/>
    <w:rsid w:val="00FA7403"/>
    <w:rsid w:val="00FA7C9C"/>
    <w:rsid w:val="00FB04F6"/>
    <w:rsid w:val="00FB1014"/>
    <w:rsid w:val="00FB2883"/>
    <w:rsid w:val="00FB35FB"/>
    <w:rsid w:val="00FB3C08"/>
    <w:rsid w:val="00FB4212"/>
    <w:rsid w:val="00FB4890"/>
    <w:rsid w:val="00FB657B"/>
    <w:rsid w:val="00FB6DA6"/>
    <w:rsid w:val="00FB7490"/>
    <w:rsid w:val="00FC19CA"/>
    <w:rsid w:val="00FC2BB8"/>
    <w:rsid w:val="00FC3982"/>
    <w:rsid w:val="00FC5B8E"/>
    <w:rsid w:val="00FC6718"/>
    <w:rsid w:val="00FD1659"/>
    <w:rsid w:val="00FD1E5C"/>
    <w:rsid w:val="00FD57F7"/>
    <w:rsid w:val="00FD627E"/>
    <w:rsid w:val="00FD6354"/>
    <w:rsid w:val="00FD6C6C"/>
    <w:rsid w:val="00FD7458"/>
    <w:rsid w:val="00FE2BDB"/>
    <w:rsid w:val="00FE3296"/>
    <w:rsid w:val="00FE3CBC"/>
    <w:rsid w:val="00FE61C7"/>
    <w:rsid w:val="00FF07A9"/>
    <w:rsid w:val="00FF1217"/>
    <w:rsid w:val="00FF1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96D2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3838B9"/>
    <w:pPr>
      <w:widowControl w:val="0"/>
      <w:spacing w:line="300" w:lineRule="auto"/>
      <w:jc w:val="both"/>
    </w:pPr>
    <w:rPr>
      <w:kern w:val="2"/>
      <w:sz w:val="24"/>
      <w:szCs w:val="24"/>
    </w:rPr>
  </w:style>
  <w:style w:type="paragraph" w:styleId="1">
    <w:name w:val="heading 1"/>
    <w:basedOn w:val="a"/>
    <w:next w:val="a"/>
    <w:link w:val="10"/>
    <w:autoRedefine/>
    <w:qFormat/>
    <w:rsid w:val="003838B9"/>
    <w:pPr>
      <w:spacing w:beforeLines="100" w:before="100" w:afterLines="80" w:after="80"/>
      <w:jc w:val="center"/>
      <w:outlineLvl w:val="0"/>
    </w:pPr>
    <w:rPr>
      <w:rFonts w:eastAsia="黑体"/>
      <w:b/>
      <w:noProof/>
      <w:kern w:val="44"/>
      <w:sz w:val="36"/>
      <w:szCs w:val="36"/>
    </w:rPr>
  </w:style>
  <w:style w:type="paragraph" w:styleId="2">
    <w:name w:val="heading 2"/>
    <w:basedOn w:val="a"/>
    <w:next w:val="a"/>
    <w:link w:val="20"/>
    <w:autoRedefine/>
    <w:qFormat/>
    <w:rsid w:val="00380586"/>
    <w:pPr>
      <w:adjustRightInd w:val="0"/>
      <w:snapToGrid w:val="0"/>
      <w:spacing w:beforeLines="50" w:before="206" w:afterLines="50" w:after="206"/>
      <w:outlineLvl w:val="1"/>
    </w:pPr>
    <w:rPr>
      <w:rFonts w:eastAsia="黑体"/>
      <w:kern w:val="0"/>
      <w:sz w:val="30"/>
      <w:szCs w:val="30"/>
    </w:rPr>
  </w:style>
  <w:style w:type="paragraph" w:styleId="3">
    <w:name w:val="heading 3"/>
    <w:basedOn w:val="a"/>
    <w:next w:val="a"/>
    <w:autoRedefine/>
    <w:qFormat/>
    <w:rsid w:val="00C805B0"/>
    <w:pPr>
      <w:adjustRightInd w:val="0"/>
      <w:snapToGrid w:val="0"/>
      <w:spacing w:beforeLines="50" w:before="206" w:afterLines="50" w:after="206"/>
      <w:outlineLvl w:val="2"/>
    </w:pPr>
    <w:rPr>
      <w:rFonts w:eastAsia="黑体"/>
      <w:kern w:val="0"/>
      <w:sz w:val="28"/>
      <w:szCs w:val="28"/>
      <w:lang w:val="zh-CN"/>
    </w:rPr>
  </w:style>
  <w:style w:type="paragraph" w:styleId="4">
    <w:name w:val="heading 4"/>
    <w:basedOn w:val="a"/>
    <w:next w:val="a"/>
    <w:qFormat/>
    <w:rsid w:val="008141FC"/>
    <w:pPr>
      <w:wordWrap w:val="0"/>
      <w:jc w:val="left"/>
      <w:outlineLvl w:val="3"/>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TOC1">
    <w:name w:val="toc 1"/>
    <w:basedOn w:val="a"/>
    <w:next w:val="a"/>
    <w:autoRedefine/>
    <w:uiPriority w:val="39"/>
    <w:rsid w:val="00FA56E5"/>
    <w:pPr>
      <w:tabs>
        <w:tab w:val="right" w:leader="dot" w:pos="8494"/>
      </w:tabs>
      <w:spacing w:before="120" w:after="120" w:line="240" w:lineRule="auto"/>
      <w:jc w:val="left"/>
    </w:pPr>
    <w:rPr>
      <w:b/>
      <w:bCs/>
      <w:caps/>
      <w:noProof/>
    </w:rPr>
  </w:style>
  <w:style w:type="paragraph" w:styleId="TOC2">
    <w:name w:val="toc 2"/>
    <w:basedOn w:val="a"/>
    <w:next w:val="a"/>
    <w:autoRedefine/>
    <w:uiPriority w:val="39"/>
    <w:pPr>
      <w:ind w:left="240"/>
      <w:jc w:val="left"/>
    </w:pPr>
    <w:rPr>
      <w:smallCaps/>
    </w:rPr>
  </w:style>
  <w:style w:type="paragraph" w:styleId="TOC3">
    <w:name w:val="toc 3"/>
    <w:basedOn w:val="a"/>
    <w:next w:val="a"/>
    <w:autoRedefine/>
    <w:uiPriority w:val="39"/>
    <w:rsid w:val="00311D80"/>
    <w:pPr>
      <w:tabs>
        <w:tab w:val="right" w:leader="dot" w:pos="8494"/>
      </w:tabs>
      <w:ind w:left="480"/>
      <w:jc w:val="left"/>
    </w:pPr>
    <w:rPr>
      <w:iCs/>
      <w:noProof/>
    </w:rPr>
  </w:style>
  <w:style w:type="paragraph" w:styleId="TOC4">
    <w:name w:val="toc 4"/>
    <w:basedOn w:val="a"/>
    <w:next w:val="a"/>
    <w:autoRedefine/>
    <w:semiHidden/>
    <w:pPr>
      <w:ind w:left="720"/>
      <w:jc w:val="left"/>
    </w:pPr>
    <w:rPr>
      <w:szCs w:val="21"/>
    </w:rPr>
  </w:style>
  <w:style w:type="paragraph" w:styleId="TOC5">
    <w:name w:val="toc 5"/>
    <w:basedOn w:val="a"/>
    <w:next w:val="a"/>
    <w:autoRedefine/>
    <w:semiHidden/>
    <w:pPr>
      <w:ind w:left="960"/>
      <w:jc w:val="left"/>
    </w:pPr>
    <w:rPr>
      <w:szCs w:val="21"/>
    </w:rPr>
  </w:style>
  <w:style w:type="paragraph" w:styleId="TOC6">
    <w:name w:val="toc 6"/>
    <w:basedOn w:val="a"/>
    <w:next w:val="a"/>
    <w:autoRedefine/>
    <w:semiHidden/>
    <w:pPr>
      <w:ind w:left="1200"/>
      <w:jc w:val="left"/>
    </w:pPr>
    <w:rPr>
      <w:szCs w:val="21"/>
    </w:rPr>
  </w:style>
  <w:style w:type="paragraph" w:styleId="TOC7">
    <w:name w:val="toc 7"/>
    <w:basedOn w:val="a"/>
    <w:next w:val="a"/>
    <w:autoRedefine/>
    <w:semiHidden/>
    <w:pPr>
      <w:ind w:left="1440"/>
      <w:jc w:val="left"/>
    </w:pPr>
    <w:rPr>
      <w:szCs w:val="21"/>
    </w:rPr>
  </w:style>
  <w:style w:type="paragraph" w:styleId="TOC8">
    <w:name w:val="toc 8"/>
    <w:basedOn w:val="a"/>
    <w:next w:val="a"/>
    <w:autoRedefine/>
    <w:semiHidden/>
    <w:pPr>
      <w:ind w:left="1680"/>
      <w:jc w:val="left"/>
    </w:pPr>
    <w:rPr>
      <w:szCs w:val="21"/>
    </w:rPr>
  </w:style>
  <w:style w:type="paragraph" w:styleId="TOC9">
    <w:name w:val="toc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link w:val="a9"/>
    <w:rsid w:val="00141359"/>
    <w:rPr>
      <w:rFonts w:ascii="宋体" w:hAnsi="Courier New"/>
      <w:sz w:val="21"/>
      <w:szCs w:val="20"/>
    </w:rPr>
  </w:style>
  <w:style w:type="paragraph" w:styleId="aa">
    <w:name w:val="Date"/>
    <w:basedOn w:val="a"/>
    <w:next w:val="a"/>
    <w:rsid w:val="00141359"/>
    <w:rPr>
      <w:rFonts w:eastAsia="黑体"/>
      <w:noProof/>
      <w:szCs w:val="20"/>
    </w:rPr>
  </w:style>
  <w:style w:type="paragraph" w:styleId="ab">
    <w:name w:val="Body Text"/>
    <w:basedOn w:val="a"/>
    <w:rsid w:val="0060726B"/>
    <w:pPr>
      <w:spacing w:after="120"/>
    </w:pPr>
  </w:style>
  <w:style w:type="paragraph" w:styleId="ac">
    <w:name w:val="Body Text First Indent"/>
    <w:aliases w:val="正文首行缩进 Char Char Char Char,正文首行缩进 Char Char Char Char Char Char Char Char Char Char Char Char Char Char Char Char Char Char Char"/>
    <w:basedOn w:val="a"/>
    <w:rsid w:val="0060726B"/>
    <w:pPr>
      <w:ind w:firstLineChars="200" w:firstLine="498"/>
    </w:pPr>
    <w:rPr>
      <w:szCs w:val="20"/>
    </w:rPr>
  </w:style>
  <w:style w:type="paragraph" w:styleId="ad">
    <w:name w:val="Body Text Indent"/>
    <w:basedOn w:val="a"/>
    <w:rsid w:val="0060726B"/>
    <w:pPr>
      <w:spacing w:after="120"/>
      <w:ind w:leftChars="200" w:left="420"/>
    </w:pPr>
  </w:style>
  <w:style w:type="paragraph" w:styleId="ae">
    <w:name w:val="Normal Indent"/>
    <w:basedOn w:val="a"/>
    <w:rsid w:val="0060726B"/>
    <w:pPr>
      <w:ind w:firstLine="499"/>
    </w:pPr>
    <w:rPr>
      <w:szCs w:val="20"/>
    </w:rPr>
  </w:style>
  <w:style w:type="paragraph" w:styleId="af">
    <w:name w:val="Title"/>
    <w:aliases w:val="章标题(无序号)"/>
    <w:next w:val="ac"/>
    <w:qFormat/>
    <w:rsid w:val="0060726B"/>
    <w:pPr>
      <w:keepLines/>
      <w:pageBreakBefore/>
      <w:widowControl w:val="0"/>
      <w:spacing w:before="240" w:after="120"/>
      <w:jc w:val="center"/>
      <w:outlineLvl w:val="0"/>
    </w:pPr>
    <w:rPr>
      <w:rFonts w:eastAsia="黑体"/>
      <w:b/>
      <w:kern w:val="2"/>
      <w:sz w:val="36"/>
    </w:rPr>
  </w:style>
  <w:style w:type="paragraph" w:customStyle="1" w:styleId="30">
    <w:name w:val="样式3"/>
    <w:basedOn w:val="a"/>
    <w:rsid w:val="0060726B"/>
    <w:pPr>
      <w:snapToGrid w:val="0"/>
      <w:spacing w:line="360" w:lineRule="auto"/>
      <w:jc w:val="center"/>
    </w:pPr>
    <w:rPr>
      <w:rFonts w:eastAsia="黑体"/>
      <w:sz w:val="36"/>
      <w:szCs w:val="36"/>
    </w:rPr>
  </w:style>
  <w:style w:type="paragraph" w:customStyle="1" w:styleId="af0">
    <w:name w:val="章标题(不加入目录内)"/>
    <w:basedOn w:val="af"/>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1">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2">
    <w:name w:val="图表名"/>
    <w:basedOn w:val="Default"/>
    <w:next w:val="Default"/>
    <w:rsid w:val="008C615E"/>
    <w:pPr>
      <w:spacing w:before="120" w:after="156"/>
    </w:pPr>
    <w:rPr>
      <w:rFonts w:ascii="宋体"/>
      <w:color w:val="auto"/>
    </w:rPr>
  </w:style>
  <w:style w:type="character" w:styleId="af3">
    <w:name w:val="Strong"/>
    <w:qFormat/>
    <w:rsid w:val="00F119FA"/>
    <w:rPr>
      <w:b/>
    </w:rPr>
  </w:style>
  <w:style w:type="table" w:styleId="af4">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5">
    <w:name w:val="Document Map"/>
    <w:basedOn w:val="a"/>
    <w:semiHidden/>
    <w:rsid w:val="00246D4F"/>
    <w:pPr>
      <w:shd w:val="clear" w:color="auto" w:fill="000080"/>
    </w:pPr>
  </w:style>
  <w:style w:type="paragraph" w:customStyle="1" w:styleId="MTDisplayEquation">
    <w:name w:val="MTDisplayEquation"/>
    <w:basedOn w:val="a"/>
    <w:next w:val="a"/>
    <w:link w:val="MTDisplayEquationChar"/>
    <w:rsid w:val="000F32B3"/>
    <w:pPr>
      <w:tabs>
        <w:tab w:val="center" w:pos="4240"/>
        <w:tab w:val="right" w:pos="8500"/>
      </w:tabs>
      <w:adjustRightInd w:val="0"/>
      <w:snapToGrid w:val="0"/>
      <w:ind w:firstLineChars="200" w:firstLine="480"/>
    </w:pPr>
  </w:style>
  <w:style w:type="character" w:customStyle="1" w:styleId="MTDisplayEquationChar">
    <w:name w:val="MTDisplayEquation Char"/>
    <w:link w:val="MTDisplayEquation"/>
    <w:rsid w:val="000F32B3"/>
    <w:rPr>
      <w:kern w:val="2"/>
      <w:sz w:val="24"/>
      <w:szCs w:val="24"/>
    </w:rPr>
  </w:style>
  <w:style w:type="paragraph" w:customStyle="1" w:styleId="MTEquationSection">
    <w:name w:val="MTEquationSection"/>
    <w:basedOn w:val="a"/>
    <w:link w:val="MTEquationSectionChar"/>
    <w:rsid w:val="00181893"/>
    <w:pPr>
      <w:adjustRightInd w:val="0"/>
      <w:snapToGrid w:val="0"/>
      <w:spacing w:before="240" w:line="380" w:lineRule="exact"/>
    </w:pPr>
    <w:rPr>
      <w:rFonts w:eastAsia="隶书"/>
      <w:color w:val="FF0000"/>
      <w:spacing w:val="80"/>
      <w:sz w:val="48"/>
      <w:szCs w:val="48"/>
    </w:rPr>
  </w:style>
  <w:style w:type="character" w:customStyle="1" w:styleId="MTEquationSectionChar">
    <w:name w:val="MTEquationSection Char"/>
    <w:link w:val="MTEquationSection"/>
    <w:rsid w:val="00181893"/>
    <w:rPr>
      <w:rFonts w:eastAsia="隶书"/>
      <w:color w:val="FF0000"/>
      <w:spacing w:val="80"/>
      <w:kern w:val="2"/>
      <w:sz w:val="48"/>
      <w:szCs w:val="48"/>
    </w:rPr>
  </w:style>
  <w:style w:type="paragraph" w:styleId="TOC">
    <w:name w:val="TOC Heading"/>
    <w:basedOn w:val="1"/>
    <w:next w:val="a"/>
    <w:uiPriority w:val="39"/>
    <w:unhideWhenUsed/>
    <w:qFormat/>
    <w:rsid w:val="004E5616"/>
    <w:pPr>
      <w:keepNext/>
      <w:keepLines/>
      <w:widowControl/>
      <w:spacing w:beforeLines="0" w:line="259" w:lineRule="auto"/>
      <w:jc w:val="left"/>
      <w:outlineLvl w:val="9"/>
    </w:pPr>
    <w:rPr>
      <w:rFonts w:ascii="Calibri Light" w:eastAsia="宋体" w:hAnsi="Calibri Light"/>
      <w:b w:val="0"/>
      <w:noProof w:val="0"/>
      <w:color w:val="2E74B5"/>
      <w:kern w:val="0"/>
      <w:sz w:val="32"/>
      <w:szCs w:val="32"/>
    </w:rPr>
  </w:style>
  <w:style w:type="paragraph" w:styleId="af6">
    <w:name w:val="List Paragraph"/>
    <w:basedOn w:val="a"/>
    <w:uiPriority w:val="34"/>
    <w:qFormat/>
    <w:rsid w:val="00656A8A"/>
    <w:pPr>
      <w:ind w:left="720"/>
      <w:contextualSpacing/>
    </w:pPr>
    <w:rPr>
      <w:rFonts w:ascii="Calibri" w:hAnsi="Calibri"/>
      <w:sz w:val="21"/>
      <w:szCs w:val="22"/>
    </w:rPr>
  </w:style>
  <w:style w:type="character" w:customStyle="1" w:styleId="high-light-bg">
    <w:name w:val="high-light-bg"/>
    <w:rsid w:val="0026274B"/>
  </w:style>
  <w:style w:type="paragraph" w:customStyle="1" w:styleId="ordinary-output">
    <w:name w:val="ordinary-output"/>
    <w:basedOn w:val="a"/>
    <w:rsid w:val="0026274B"/>
    <w:pPr>
      <w:widowControl/>
      <w:spacing w:before="100" w:beforeAutospacing="1" w:after="100" w:afterAutospacing="1"/>
      <w:jc w:val="left"/>
    </w:pPr>
    <w:rPr>
      <w:rFonts w:ascii="宋体" w:hAnsi="宋体" w:cs="宋体"/>
      <w:kern w:val="0"/>
    </w:rPr>
  </w:style>
  <w:style w:type="character" w:styleId="af7">
    <w:name w:val="annotation reference"/>
    <w:rsid w:val="000F37F7"/>
    <w:rPr>
      <w:sz w:val="21"/>
      <w:szCs w:val="21"/>
    </w:rPr>
  </w:style>
  <w:style w:type="paragraph" w:styleId="af8">
    <w:name w:val="annotation text"/>
    <w:basedOn w:val="a"/>
    <w:link w:val="af9"/>
    <w:rsid w:val="000F37F7"/>
    <w:pPr>
      <w:jc w:val="left"/>
    </w:pPr>
  </w:style>
  <w:style w:type="character" w:customStyle="1" w:styleId="af9">
    <w:name w:val="批注文字 字符"/>
    <w:link w:val="af8"/>
    <w:rsid w:val="000F37F7"/>
    <w:rPr>
      <w:kern w:val="2"/>
      <w:sz w:val="24"/>
      <w:szCs w:val="24"/>
    </w:rPr>
  </w:style>
  <w:style w:type="paragraph" w:styleId="afa">
    <w:name w:val="annotation subject"/>
    <w:basedOn w:val="af8"/>
    <w:next w:val="af8"/>
    <w:link w:val="afb"/>
    <w:rsid w:val="000F37F7"/>
    <w:rPr>
      <w:b/>
      <w:bCs/>
    </w:rPr>
  </w:style>
  <w:style w:type="character" w:customStyle="1" w:styleId="afb">
    <w:name w:val="批注主题 字符"/>
    <w:link w:val="afa"/>
    <w:rsid w:val="000F37F7"/>
    <w:rPr>
      <w:b/>
      <w:bCs/>
      <w:kern w:val="2"/>
      <w:sz w:val="24"/>
      <w:szCs w:val="24"/>
    </w:rPr>
  </w:style>
  <w:style w:type="paragraph" w:customStyle="1" w:styleId="afc">
    <w:name w:val="论文"/>
    <w:basedOn w:val="a8"/>
    <w:link w:val="Char"/>
    <w:qFormat/>
    <w:rsid w:val="005B2D94"/>
    <w:pPr>
      <w:adjustRightInd w:val="0"/>
      <w:snapToGrid w:val="0"/>
      <w:ind w:firstLineChars="200" w:firstLine="480"/>
    </w:pPr>
    <w:rPr>
      <w:rFonts w:hAnsi="宋体"/>
      <w:sz w:val="24"/>
      <w:szCs w:val="24"/>
    </w:rPr>
  </w:style>
  <w:style w:type="paragraph" w:customStyle="1" w:styleId="13">
    <w:name w:val="样式1"/>
    <w:basedOn w:val="a8"/>
    <w:link w:val="1Char"/>
    <w:rsid w:val="005B2D94"/>
    <w:pPr>
      <w:adjustRightInd w:val="0"/>
      <w:snapToGrid w:val="0"/>
      <w:ind w:firstLineChars="200" w:firstLine="480"/>
    </w:pPr>
    <w:rPr>
      <w:rFonts w:hAnsi="宋体"/>
      <w:sz w:val="24"/>
      <w:szCs w:val="24"/>
    </w:rPr>
  </w:style>
  <w:style w:type="character" w:customStyle="1" w:styleId="a9">
    <w:name w:val="纯文本 字符"/>
    <w:link w:val="a8"/>
    <w:rsid w:val="005B2D94"/>
    <w:rPr>
      <w:rFonts w:ascii="宋体" w:hAnsi="Courier New"/>
      <w:kern w:val="2"/>
      <w:sz w:val="21"/>
    </w:rPr>
  </w:style>
  <w:style w:type="character" w:customStyle="1" w:styleId="Char">
    <w:name w:val="论文 Char"/>
    <w:link w:val="afc"/>
    <w:rsid w:val="005B2D94"/>
    <w:rPr>
      <w:rFonts w:ascii="宋体" w:hAnsi="宋体"/>
      <w:kern w:val="2"/>
      <w:sz w:val="24"/>
      <w:szCs w:val="24"/>
    </w:rPr>
  </w:style>
  <w:style w:type="paragraph" w:customStyle="1" w:styleId="222">
    <w:name w:val="样式222"/>
    <w:basedOn w:val="13"/>
    <w:link w:val="222Char"/>
    <w:qFormat/>
    <w:rsid w:val="004C6404"/>
    <w:rPr>
      <w:rFonts w:ascii="Times New Roman" w:hAnsi="Times New Roman"/>
      <w:noProof/>
    </w:rPr>
  </w:style>
  <w:style w:type="character" w:customStyle="1" w:styleId="1Char">
    <w:name w:val="样式1 Char"/>
    <w:link w:val="13"/>
    <w:rsid w:val="005B2D94"/>
    <w:rPr>
      <w:rFonts w:ascii="宋体" w:hAnsi="宋体"/>
      <w:kern w:val="2"/>
      <w:sz w:val="24"/>
      <w:szCs w:val="24"/>
    </w:rPr>
  </w:style>
  <w:style w:type="paragraph" w:customStyle="1" w:styleId="afd">
    <w:name w:val="数字字母"/>
    <w:basedOn w:val="13"/>
    <w:link w:val="Char0"/>
    <w:rsid w:val="005B2D94"/>
    <w:rPr>
      <w:rFonts w:ascii="Times New Roman" w:eastAsia="Times New Roman" w:hAnsi="Times New Roman"/>
    </w:rPr>
  </w:style>
  <w:style w:type="character" w:customStyle="1" w:styleId="222Char">
    <w:name w:val="样式222 Char"/>
    <w:link w:val="222"/>
    <w:rsid w:val="004C6404"/>
    <w:rPr>
      <w:rFonts w:ascii="宋体" w:hAnsi="宋体"/>
      <w:noProof/>
      <w:kern w:val="2"/>
      <w:sz w:val="24"/>
      <w:szCs w:val="24"/>
    </w:rPr>
  </w:style>
  <w:style w:type="character" w:styleId="afe">
    <w:name w:val="Emphasis"/>
    <w:uiPriority w:val="20"/>
    <w:qFormat/>
    <w:rsid w:val="005350E0"/>
    <w:rPr>
      <w:i/>
      <w:iCs/>
    </w:rPr>
  </w:style>
  <w:style w:type="character" w:customStyle="1" w:styleId="Char0">
    <w:name w:val="数字字母 Char"/>
    <w:link w:val="afd"/>
    <w:rsid w:val="005B2D94"/>
    <w:rPr>
      <w:rFonts w:ascii="宋体" w:eastAsia="Times New Roman" w:hAnsi="宋体"/>
      <w:kern w:val="2"/>
      <w:sz w:val="24"/>
      <w:szCs w:val="24"/>
    </w:rPr>
  </w:style>
  <w:style w:type="character" w:customStyle="1" w:styleId="keywords-mean">
    <w:name w:val="keywords-mean"/>
    <w:rsid w:val="00EE1CEB"/>
  </w:style>
  <w:style w:type="table" w:customStyle="1" w:styleId="14">
    <w:name w:val="网格型1"/>
    <w:basedOn w:val="a1"/>
    <w:next w:val="af4"/>
    <w:uiPriority w:val="59"/>
    <w:rsid w:val="008D3C4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Placeholder Text"/>
    <w:basedOn w:val="a0"/>
    <w:uiPriority w:val="99"/>
    <w:semiHidden/>
    <w:rsid w:val="006E2530"/>
    <w:rPr>
      <w:color w:val="808080"/>
    </w:rPr>
  </w:style>
  <w:style w:type="character" w:customStyle="1" w:styleId="10">
    <w:name w:val="标题 1 字符"/>
    <w:basedOn w:val="a0"/>
    <w:link w:val="1"/>
    <w:rsid w:val="003838B9"/>
    <w:rPr>
      <w:rFonts w:eastAsia="黑体"/>
      <w:b/>
      <w:noProof/>
      <w:kern w:val="44"/>
      <w:sz w:val="36"/>
      <w:szCs w:val="36"/>
    </w:rPr>
  </w:style>
  <w:style w:type="character" w:customStyle="1" w:styleId="20">
    <w:name w:val="标题 2 字符"/>
    <w:basedOn w:val="a0"/>
    <w:link w:val="2"/>
    <w:rsid w:val="003838B9"/>
    <w:rPr>
      <w:rFonts w:eastAsia="黑体"/>
      <w:sz w:val="30"/>
      <w:szCs w:val="30"/>
    </w:rPr>
  </w:style>
  <w:style w:type="character" w:styleId="aff0">
    <w:name w:val="Unresolved Mention"/>
    <w:basedOn w:val="a0"/>
    <w:rsid w:val="00CC5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3766">
      <w:bodyDiv w:val="1"/>
      <w:marLeft w:val="0"/>
      <w:marRight w:val="0"/>
      <w:marTop w:val="0"/>
      <w:marBottom w:val="0"/>
      <w:divBdr>
        <w:top w:val="none" w:sz="0" w:space="0" w:color="auto"/>
        <w:left w:val="none" w:sz="0" w:space="0" w:color="auto"/>
        <w:bottom w:val="none" w:sz="0" w:space="0" w:color="auto"/>
        <w:right w:val="none" w:sz="0" w:space="0" w:color="auto"/>
      </w:divBdr>
    </w:div>
    <w:div w:id="39327300">
      <w:bodyDiv w:val="1"/>
      <w:marLeft w:val="0"/>
      <w:marRight w:val="0"/>
      <w:marTop w:val="0"/>
      <w:marBottom w:val="0"/>
      <w:divBdr>
        <w:top w:val="none" w:sz="0" w:space="0" w:color="auto"/>
        <w:left w:val="none" w:sz="0" w:space="0" w:color="auto"/>
        <w:bottom w:val="none" w:sz="0" w:space="0" w:color="auto"/>
        <w:right w:val="none" w:sz="0" w:space="0" w:color="auto"/>
      </w:divBdr>
    </w:div>
    <w:div w:id="71514921">
      <w:bodyDiv w:val="1"/>
      <w:marLeft w:val="0"/>
      <w:marRight w:val="0"/>
      <w:marTop w:val="0"/>
      <w:marBottom w:val="0"/>
      <w:divBdr>
        <w:top w:val="none" w:sz="0" w:space="0" w:color="auto"/>
        <w:left w:val="none" w:sz="0" w:space="0" w:color="auto"/>
        <w:bottom w:val="none" w:sz="0" w:space="0" w:color="auto"/>
        <w:right w:val="none" w:sz="0" w:space="0" w:color="auto"/>
      </w:divBdr>
    </w:div>
    <w:div w:id="107894057">
      <w:bodyDiv w:val="1"/>
      <w:marLeft w:val="0"/>
      <w:marRight w:val="0"/>
      <w:marTop w:val="0"/>
      <w:marBottom w:val="0"/>
      <w:divBdr>
        <w:top w:val="none" w:sz="0" w:space="0" w:color="auto"/>
        <w:left w:val="none" w:sz="0" w:space="0" w:color="auto"/>
        <w:bottom w:val="none" w:sz="0" w:space="0" w:color="auto"/>
        <w:right w:val="none" w:sz="0" w:space="0" w:color="auto"/>
      </w:divBdr>
    </w:div>
    <w:div w:id="132413700">
      <w:bodyDiv w:val="1"/>
      <w:marLeft w:val="0"/>
      <w:marRight w:val="0"/>
      <w:marTop w:val="0"/>
      <w:marBottom w:val="0"/>
      <w:divBdr>
        <w:top w:val="none" w:sz="0" w:space="0" w:color="auto"/>
        <w:left w:val="none" w:sz="0" w:space="0" w:color="auto"/>
        <w:bottom w:val="none" w:sz="0" w:space="0" w:color="auto"/>
        <w:right w:val="none" w:sz="0" w:space="0" w:color="auto"/>
      </w:divBdr>
      <w:divsChild>
        <w:div w:id="114905147">
          <w:marLeft w:val="0"/>
          <w:marRight w:val="0"/>
          <w:marTop w:val="0"/>
          <w:marBottom w:val="0"/>
          <w:divBdr>
            <w:top w:val="none" w:sz="0" w:space="0" w:color="auto"/>
            <w:left w:val="none" w:sz="0" w:space="0" w:color="auto"/>
            <w:bottom w:val="none" w:sz="0" w:space="0" w:color="auto"/>
            <w:right w:val="none" w:sz="0" w:space="0" w:color="auto"/>
          </w:divBdr>
          <w:divsChild>
            <w:div w:id="1271861676">
              <w:marLeft w:val="0"/>
              <w:marRight w:val="0"/>
              <w:marTop w:val="0"/>
              <w:marBottom w:val="0"/>
              <w:divBdr>
                <w:top w:val="none" w:sz="0" w:space="0" w:color="auto"/>
                <w:left w:val="none" w:sz="0" w:space="0" w:color="auto"/>
                <w:bottom w:val="none" w:sz="0" w:space="0" w:color="auto"/>
                <w:right w:val="none" w:sz="0" w:space="0" w:color="auto"/>
              </w:divBdr>
              <w:divsChild>
                <w:div w:id="900793286">
                  <w:marLeft w:val="0"/>
                  <w:marRight w:val="0"/>
                  <w:marTop w:val="0"/>
                  <w:marBottom w:val="0"/>
                  <w:divBdr>
                    <w:top w:val="none" w:sz="0" w:space="0" w:color="auto"/>
                    <w:left w:val="none" w:sz="0" w:space="0" w:color="auto"/>
                    <w:bottom w:val="none" w:sz="0" w:space="0" w:color="auto"/>
                    <w:right w:val="none" w:sz="0" w:space="0" w:color="auto"/>
                  </w:divBdr>
                  <w:divsChild>
                    <w:div w:id="16913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7906">
          <w:marLeft w:val="0"/>
          <w:marRight w:val="0"/>
          <w:marTop w:val="0"/>
          <w:marBottom w:val="0"/>
          <w:divBdr>
            <w:top w:val="none" w:sz="0" w:space="0" w:color="auto"/>
            <w:left w:val="none" w:sz="0" w:space="0" w:color="auto"/>
            <w:bottom w:val="none" w:sz="0" w:space="0" w:color="auto"/>
            <w:right w:val="none" w:sz="0" w:space="0" w:color="auto"/>
          </w:divBdr>
          <w:divsChild>
            <w:div w:id="1435437019">
              <w:marLeft w:val="0"/>
              <w:marRight w:val="0"/>
              <w:marTop w:val="0"/>
              <w:marBottom w:val="0"/>
              <w:divBdr>
                <w:top w:val="none" w:sz="0" w:space="0" w:color="auto"/>
                <w:left w:val="none" w:sz="0" w:space="0" w:color="auto"/>
                <w:bottom w:val="none" w:sz="0" w:space="0" w:color="auto"/>
                <w:right w:val="none" w:sz="0" w:space="0" w:color="auto"/>
              </w:divBdr>
              <w:divsChild>
                <w:div w:id="1714109980">
                  <w:marLeft w:val="0"/>
                  <w:marRight w:val="0"/>
                  <w:marTop w:val="0"/>
                  <w:marBottom w:val="0"/>
                  <w:divBdr>
                    <w:top w:val="none" w:sz="0" w:space="0" w:color="auto"/>
                    <w:left w:val="none" w:sz="0" w:space="0" w:color="auto"/>
                    <w:bottom w:val="none" w:sz="0" w:space="0" w:color="auto"/>
                    <w:right w:val="none" w:sz="0" w:space="0" w:color="auto"/>
                  </w:divBdr>
                  <w:divsChild>
                    <w:div w:id="14428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6047">
      <w:bodyDiv w:val="1"/>
      <w:marLeft w:val="0"/>
      <w:marRight w:val="0"/>
      <w:marTop w:val="0"/>
      <w:marBottom w:val="0"/>
      <w:divBdr>
        <w:top w:val="none" w:sz="0" w:space="0" w:color="auto"/>
        <w:left w:val="none" w:sz="0" w:space="0" w:color="auto"/>
        <w:bottom w:val="none" w:sz="0" w:space="0" w:color="auto"/>
        <w:right w:val="none" w:sz="0" w:space="0" w:color="auto"/>
      </w:divBdr>
    </w:div>
    <w:div w:id="181823405">
      <w:bodyDiv w:val="1"/>
      <w:marLeft w:val="0"/>
      <w:marRight w:val="0"/>
      <w:marTop w:val="0"/>
      <w:marBottom w:val="0"/>
      <w:divBdr>
        <w:top w:val="none" w:sz="0" w:space="0" w:color="auto"/>
        <w:left w:val="none" w:sz="0" w:space="0" w:color="auto"/>
        <w:bottom w:val="none" w:sz="0" w:space="0" w:color="auto"/>
        <w:right w:val="none" w:sz="0" w:space="0" w:color="auto"/>
      </w:divBdr>
      <w:divsChild>
        <w:div w:id="855922076">
          <w:marLeft w:val="0"/>
          <w:marRight w:val="0"/>
          <w:marTop w:val="0"/>
          <w:marBottom w:val="0"/>
          <w:divBdr>
            <w:top w:val="none" w:sz="0" w:space="0" w:color="auto"/>
            <w:left w:val="none" w:sz="0" w:space="0" w:color="auto"/>
            <w:bottom w:val="none" w:sz="0" w:space="0" w:color="auto"/>
            <w:right w:val="none" w:sz="0" w:space="0" w:color="auto"/>
          </w:divBdr>
          <w:divsChild>
            <w:div w:id="1417097734">
              <w:marLeft w:val="0"/>
              <w:marRight w:val="0"/>
              <w:marTop w:val="0"/>
              <w:marBottom w:val="0"/>
              <w:divBdr>
                <w:top w:val="none" w:sz="0" w:space="0" w:color="auto"/>
                <w:left w:val="none" w:sz="0" w:space="0" w:color="auto"/>
                <w:bottom w:val="none" w:sz="0" w:space="0" w:color="auto"/>
                <w:right w:val="none" w:sz="0" w:space="0" w:color="auto"/>
              </w:divBdr>
              <w:divsChild>
                <w:div w:id="784538978">
                  <w:marLeft w:val="0"/>
                  <w:marRight w:val="0"/>
                  <w:marTop w:val="0"/>
                  <w:marBottom w:val="0"/>
                  <w:divBdr>
                    <w:top w:val="none" w:sz="0" w:space="0" w:color="auto"/>
                    <w:left w:val="none" w:sz="0" w:space="0" w:color="auto"/>
                    <w:bottom w:val="none" w:sz="0" w:space="0" w:color="auto"/>
                    <w:right w:val="none" w:sz="0" w:space="0" w:color="auto"/>
                  </w:divBdr>
                  <w:divsChild>
                    <w:div w:id="3316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4836">
          <w:marLeft w:val="0"/>
          <w:marRight w:val="0"/>
          <w:marTop w:val="0"/>
          <w:marBottom w:val="0"/>
          <w:divBdr>
            <w:top w:val="none" w:sz="0" w:space="0" w:color="auto"/>
            <w:left w:val="none" w:sz="0" w:space="0" w:color="auto"/>
            <w:bottom w:val="none" w:sz="0" w:space="0" w:color="auto"/>
            <w:right w:val="none" w:sz="0" w:space="0" w:color="auto"/>
          </w:divBdr>
          <w:divsChild>
            <w:div w:id="1539656659">
              <w:marLeft w:val="0"/>
              <w:marRight w:val="0"/>
              <w:marTop w:val="0"/>
              <w:marBottom w:val="0"/>
              <w:divBdr>
                <w:top w:val="none" w:sz="0" w:space="0" w:color="auto"/>
                <w:left w:val="none" w:sz="0" w:space="0" w:color="auto"/>
                <w:bottom w:val="none" w:sz="0" w:space="0" w:color="auto"/>
                <w:right w:val="none" w:sz="0" w:space="0" w:color="auto"/>
              </w:divBdr>
              <w:divsChild>
                <w:div w:id="171720754">
                  <w:marLeft w:val="0"/>
                  <w:marRight w:val="0"/>
                  <w:marTop w:val="0"/>
                  <w:marBottom w:val="0"/>
                  <w:divBdr>
                    <w:top w:val="none" w:sz="0" w:space="0" w:color="auto"/>
                    <w:left w:val="none" w:sz="0" w:space="0" w:color="auto"/>
                    <w:bottom w:val="none" w:sz="0" w:space="0" w:color="auto"/>
                    <w:right w:val="none" w:sz="0" w:space="0" w:color="auto"/>
                  </w:divBdr>
                  <w:divsChild>
                    <w:div w:id="19768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91">
      <w:bodyDiv w:val="1"/>
      <w:marLeft w:val="0"/>
      <w:marRight w:val="0"/>
      <w:marTop w:val="0"/>
      <w:marBottom w:val="0"/>
      <w:divBdr>
        <w:top w:val="none" w:sz="0" w:space="0" w:color="auto"/>
        <w:left w:val="none" w:sz="0" w:space="0" w:color="auto"/>
        <w:bottom w:val="none" w:sz="0" w:space="0" w:color="auto"/>
        <w:right w:val="none" w:sz="0" w:space="0" w:color="auto"/>
      </w:divBdr>
      <w:divsChild>
        <w:div w:id="1170876793">
          <w:marLeft w:val="0"/>
          <w:marRight w:val="0"/>
          <w:marTop w:val="0"/>
          <w:marBottom w:val="0"/>
          <w:divBdr>
            <w:top w:val="none" w:sz="0" w:space="0" w:color="auto"/>
            <w:left w:val="none" w:sz="0" w:space="0" w:color="auto"/>
            <w:bottom w:val="none" w:sz="0" w:space="0" w:color="auto"/>
            <w:right w:val="none" w:sz="0" w:space="0" w:color="auto"/>
          </w:divBdr>
        </w:div>
      </w:divsChild>
    </w:div>
    <w:div w:id="194345349">
      <w:bodyDiv w:val="1"/>
      <w:marLeft w:val="0"/>
      <w:marRight w:val="0"/>
      <w:marTop w:val="0"/>
      <w:marBottom w:val="0"/>
      <w:divBdr>
        <w:top w:val="none" w:sz="0" w:space="0" w:color="auto"/>
        <w:left w:val="none" w:sz="0" w:space="0" w:color="auto"/>
        <w:bottom w:val="none" w:sz="0" w:space="0" w:color="auto"/>
        <w:right w:val="none" w:sz="0" w:space="0" w:color="auto"/>
      </w:divBdr>
    </w:div>
    <w:div w:id="208998341">
      <w:bodyDiv w:val="1"/>
      <w:marLeft w:val="0"/>
      <w:marRight w:val="0"/>
      <w:marTop w:val="0"/>
      <w:marBottom w:val="0"/>
      <w:divBdr>
        <w:top w:val="none" w:sz="0" w:space="0" w:color="auto"/>
        <w:left w:val="none" w:sz="0" w:space="0" w:color="auto"/>
        <w:bottom w:val="none" w:sz="0" w:space="0" w:color="auto"/>
        <w:right w:val="none" w:sz="0" w:space="0" w:color="auto"/>
      </w:divBdr>
    </w:div>
    <w:div w:id="259683808">
      <w:bodyDiv w:val="1"/>
      <w:marLeft w:val="0"/>
      <w:marRight w:val="0"/>
      <w:marTop w:val="0"/>
      <w:marBottom w:val="0"/>
      <w:divBdr>
        <w:top w:val="none" w:sz="0" w:space="0" w:color="auto"/>
        <w:left w:val="none" w:sz="0" w:space="0" w:color="auto"/>
        <w:bottom w:val="none" w:sz="0" w:space="0" w:color="auto"/>
        <w:right w:val="none" w:sz="0" w:space="0" w:color="auto"/>
      </w:divBdr>
      <w:divsChild>
        <w:div w:id="2013336534">
          <w:marLeft w:val="0"/>
          <w:marRight w:val="0"/>
          <w:marTop w:val="0"/>
          <w:marBottom w:val="0"/>
          <w:divBdr>
            <w:top w:val="none" w:sz="0" w:space="0" w:color="auto"/>
            <w:left w:val="none" w:sz="0" w:space="0" w:color="auto"/>
            <w:bottom w:val="none" w:sz="0" w:space="0" w:color="auto"/>
            <w:right w:val="none" w:sz="0" w:space="0" w:color="auto"/>
          </w:divBdr>
        </w:div>
      </w:divsChild>
    </w:div>
    <w:div w:id="300767867">
      <w:bodyDiv w:val="1"/>
      <w:marLeft w:val="0"/>
      <w:marRight w:val="0"/>
      <w:marTop w:val="0"/>
      <w:marBottom w:val="0"/>
      <w:divBdr>
        <w:top w:val="none" w:sz="0" w:space="0" w:color="auto"/>
        <w:left w:val="none" w:sz="0" w:space="0" w:color="auto"/>
        <w:bottom w:val="none" w:sz="0" w:space="0" w:color="auto"/>
        <w:right w:val="none" w:sz="0" w:space="0" w:color="auto"/>
      </w:divBdr>
    </w:div>
    <w:div w:id="315571169">
      <w:bodyDiv w:val="1"/>
      <w:marLeft w:val="0"/>
      <w:marRight w:val="0"/>
      <w:marTop w:val="0"/>
      <w:marBottom w:val="0"/>
      <w:divBdr>
        <w:top w:val="none" w:sz="0" w:space="0" w:color="auto"/>
        <w:left w:val="none" w:sz="0" w:space="0" w:color="auto"/>
        <w:bottom w:val="none" w:sz="0" w:space="0" w:color="auto"/>
        <w:right w:val="none" w:sz="0" w:space="0" w:color="auto"/>
      </w:divBdr>
    </w:div>
    <w:div w:id="344749894">
      <w:bodyDiv w:val="1"/>
      <w:marLeft w:val="0"/>
      <w:marRight w:val="0"/>
      <w:marTop w:val="0"/>
      <w:marBottom w:val="0"/>
      <w:divBdr>
        <w:top w:val="none" w:sz="0" w:space="0" w:color="auto"/>
        <w:left w:val="none" w:sz="0" w:space="0" w:color="auto"/>
        <w:bottom w:val="none" w:sz="0" w:space="0" w:color="auto"/>
        <w:right w:val="none" w:sz="0" w:space="0" w:color="auto"/>
      </w:divBdr>
    </w:div>
    <w:div w:id="355812638">
      <w:bodyDiv w:val="1"/>
      <w:marLeft w:val="0"/>
      <w:marRight w:val="0"/>
      <w:marTop w:val="0"/>
      <w:marBottom w:val="0"/>
      <w:divBdr>
        <w:top w:val="none" w:sz="0" w:space="0" w:color="auto"/>
        <w:left w:val="none" w:sz="0" w:space="0" w:color="auto"/>
        <w:bottom w:val="none" w:sz="0" w:space="0" w:color="auto"/>
        <w:right w:val="none" w:sz="0" w:space="0" w:color="auto"/>
      </w:divBdr>
      <w:divsChild>
        <w:div w:id="885868404">
          <w:marLeft w:val="0"/>
          <w:marRight w:val="0"/>
          <w:marTop w:val="0"/>
          <w:marBottom w:val="0"/>
          <w:divBdr>
            <w:top w:val="none" w:sz="0" w:space="0" w:color="auto"/>
            <w:left w:val="none" w:sz="0" w:space="0" w:color="auto"/>
            <w:bottom w:val="none" w:sz="0" w:space="0" w:color="auto"/>
            <w:right w:val="none" w:sz="0" w:space="0" w:color="auto"/>
          </w:divBdr>
          <w:divsChild>
            <w:div w:id="1606646547">
              <w:marLeft w:val="0"/>
              <w:marRight w:val="0"/>
              <w:marTop w:val="0"/>
              <w:marBottom w:val="0"/>
              <w:divBdr>
                <w:top w:val="none" w:sz="0" w:space="0" w:color="auto"/>
                <w:left w:val="none" w:sz="0" w:space="0" w:color="auto"/>
                <w:bottom w:val="none" w:sz="0" w:space="0" w:color="auto"/>
                <w:right w:val="none" w:sz="0" w:space="0" w:color="auto"/>
              </w:divBdr>
              <w:divsChild>
                <w:div w:id="1374497844">
                  <w:marLeft w:val="0"/>
                  <w:marRight w:val="0"/>
                  <w:marTop w:val="0"/>
                  <w:marBottom w:val="0"/>
                  <w:divBdr>
                    <w:top w:val="none" w:sz="0" w:space="0" w:color="auto"/>
                    <w:left w:val="none" w:sz="0" w:space="0" w:color="auto"/>
                    <w:bottom w:val="none" w:sz="0" w:space="0" w:color="auto"/>
                    <w:right w:val="none" w:sz="0" w:space="0" w:color="auto"/>
                  </w:divBdr>
                  <w:divsChild>
                    <w:div w:id="622530">
                      <w:marLeft w:val="0"/>
                      <w:marRight w:val="0"/>
                      <w:marTop w:val="0"/>
                      <w:marBottom w:val="0"/>
                      <w:divBdr>
                        <w:top w:val="none" w:sz="0" w:space="0" w:color="auto"/>
                        <w:left w:val="none" w:sz="0" w:space="0" w:color="auto"/>
                        <w:bottom w:val="none" w:sz="0" w:space="0" w:color="auto"/>
                        <w:right w:val="none" w:sz="0" w:space="0" w:color="auto"/>
                      </w:divBdr>
                      <w:divsChild>
                        <w:div w:id="6363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171395">
          <w:marLeft w:val="0"/>
          <w:marRight w:val="0"/>
          <w:marTop w:val="0"/>
          <w:marBottom w:val="0"/>
          <w:divBdr>
            <w:top w:val="none" w:sz="0" w:space="0" w:color="auto"/>
            <w:left w:val="none" w:sz="0" w:space="0" w:color="auto"/>
            <w:bottom w:val="none" w:sz="0" w:space="0" w:color="auto"/>
            <w:right w:val="none" w:sz="0" w:space="0" w:color="auto"/>
          </w:divBdr>
          <w:divsChild>
            <w:div w:id="1780028466">
              <w:marLeft w:val="0"/>
              <w:marRight w:val="0"/>
              <w:marTop w:val="0"/>
              <w:marBottom w:val="0"/>
              <w:divBdr>
                <w:top w:val="none" w:sz="0" w:space="0" w:color="auto"/>
                <w:left w:val="none" w:sz="0" w:space="0" w:color="auto"/>
                <w:bottom w:val="none" w:sz="0" w:space="0" w:color="auto"/>
                <w:right w:val="none" w:sz="0" w:space="0" w:color="auto"/>
              </w:divBdr>
              <w:divsChild>
                <w:div w:id="903956478">
                  <w:marLeft w:val="0"/>
                  <w:marRight w:val="0"/>
                  <w:marTop w:val="0"/>
                  <w:marBottom w:val="0"/>
                  <w:divBdr>
                    <w:top w:val="none" w:sz="0" w:space="0" w:color="auto"/>
                    <w:left w:val="none" w:sz="0" w:space="0" w:color="auto"/>
                    <w:bottom w:val="none" w:sz="0" w:space="0" w:color="auto"/>
                    <w:right w:val="none" w:sz="0" w:space="0" w:color="auto"/>
                  </w:divBdr>
                  <w:divsChild>
                    <w:div w:id="11784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31111">
      <w:bodyDiv w:val="1"/>
      <w:marLeft w:val="0"/>
      <w:marRight w:val="0"/>
      <w:marTop w:val="0"/>
      <w:marBottom w:val="0"/>
      <w:divBdr>
        <w:top w:val="none" w:sz="0" w:space="0" w:color="auto"/>
        <w:left w:val="none" w:sz="0" w:space="0" w:color="auto"/>
        <w:bottom w:val="none" w:sz="0" w:space="0" w:color="auto"/>
        <w:right w:val="none" w:sz="0" w:space="0" w:color="auto"/>
      </w:divBdr>
      <w:divsChild>
        <w:div w:id="452595636">
          <w:marLeft w:val="0"/>
          <w:marRight w:val="0"/>
          <w:marTop w:val="0"/>
          <w:marBottom w:val="0"/>
          <w:divBdr>
            <w:top w:val="none" w:sz="0" w:space="0" w:color="auto"/>
            <w:left w:val="none" w:sz="0" w:space="0" w:color="auto"/>
            <w:bottom w:val="none" w:sz="0" w:space="0" w:color="auto"/>
            <w:right w:val="none" w:sz="0" w:space="0" w:color="auto"/>
          </w:divBdr>
          <w:divsChild>
            <w:div w:id="2133133777">
              <w:marLeft w:val="0"/>
              <w:marRight w:val="0"/>
              <w:marTop w:val="0"/>
              <w:marBottom w:val="0"/>
              <w:divBdr>
                <w:top w:val="none" w:sz="0" w:space="0" w:color="auto"/>
                <w:left w:val="none" w:sz="0" w:space="0" w:color="auto"/>
                <w:bottom w:val="none" w:sz="0" w:space="0" w:color="auto"/>
                <w:right w:val="none" w:sz="0" w:space="0" w:color="auto"/>
              </w:divBdr>
              <w:divsChild>
                <w:div w:id="380322510">
                  <w:marLeft w:val="0"/>
                  <w:marRight w:val="0"/>
                  <w:marTop w:val="0"/>
                  <w:marBottom w:val="0"/>
                  <w:divBdr>
                    <w:top w:val="none" w:sz="0" w:space="0" w:color="auto"/>
                    <w:left w:val="none" w:sz="0" w:space="0" w:color="auto"/>
                    <w:bottom w:val="none" w:sz="0" w:space="0" w:color="auto"/>
                    <w:right w:val="none" w:sz="0" w:space="0" w:color="auto"/>
                  </w:divBdr>
                  <w:divsChild>
                    <w:div w:id="3891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60908">
          <w:marLeft w:val="0"/>
          <w:marRight w:val="0"/>
          <w:marTop w:val="0"/>
          <w:marBottom w:val="0"/>
          <w:divBdr>
            <w:top w:val="none" w:sz="0" w:space="0" w:color="auto"/>
            <w:left w:val="none" w:sz="0" w:space="0" w:color="auto"/>
            <w:bottom w:val="none" w:sz="0" w:space="0" w:color="auto"/>
            <w:right w:val="none" w:sz="0" w:space="0" w:color="auto"/>
          </w:divBdr>
          <w:divsChild>
            <w:div w:id="1974094906">
              <w:marLeft w:val="0"/>
              <w:marRight w:val="0"/>
              <w:marTop w:val="0"/>
              <w:marBottom w:val="0"/>
              <w:divBdr>
                <w:top w:val="none" w:sz="0" w:space="0" w:color="auto"/>
                <w:left w:val="none" w:sz="0" w:space="0" w:color="auto"/>
                <w:bottom w:val="none" w:sz="0" w:space="0" w:color="auto"/>
                <w:right w:val="none" w:sz="0" w:space="0" w:color="auto"/>
              </w:divBdr>
              <w:divsChild>
                <w:div w:id="21129994">
                  <w:marLeft w:val="0"/>
                  <w:marRight w:val="0"/>
                  <w:marTop w:val="0"/>
                  <w:marBottom w:val="0"/>
                  <w:divBdr>
                    <w:top w:val="none" w:sz="0" w:space="0" w:color="auto"/>
                    <w:left w:val="none" w:sz="0" w:space="0" w:color="auto"/>
                    <w:bottom w:val="none" w:sz="0" w:space="0" w:color="auto"/>
                    <w:right w:val="none" w:sz="0" w:space="0" w:color="auto"/>
                  </w:divBdr>
                  <w:divsChild>
                    <w:div w:id="17838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12479">
      <w:bodyDiv w:val="1"/>
      <w:marLeft w:val="0"/>
      <w:marRight w:val="0"/>
      <w:marTop w:val="0"/>
      <w:marBottom w:val="0"/>
      <w:divBdr>
        <w:top w:val="none" w:sz="0" w:space="0" w:color="auto"/>
        <w:left w:val="none" w:sz="0" w:space="0" w:color="auto"/>
        <w:bottom w:val="none" w:sz="0" w:space="0" w:color="auto"/>
        <w:right w:val="none" w:sz="0" w:space="0" w:color="auto"/>
      </w:divBdr>
      <w:divsChild>
        <w:div w:id="1308365526">
          <w:marLeft w:val="0"/>
          <w:marRight w:val="0"/>
          <w:marTop w:val="0"/>
          <w:marBottom w:val="0"/>
          <w:divBdr>
            <w:top w:val="none" w:sz="0" w:space="0" w:color="auto"/>
            <w:left w:val="none" w:sz="0" w:space="0" w:color="auto"/>
            <w:bottom w:val="none" w:sz="0" w:space="0" w:color="auto"/>
            <w:right w:val="none" w:sz="0" w:space="0" w:color="auto"/>
          </w:divBdr>
        </w:div>
      </w:divsChild>
    </w:div>
    <w:div w:id="600647444">
      <w:bodyDiv w:val="1"/>
      <w:marLeft w:val="0"/>
      <w:marRight w:val="0"/>
      <w:marTop w:val="0"/>
      <w:marBottom w:val="0"/>
      <w:divBdr>
        <w:top w:val="none" w:sz="0" w:space="0" w:color="auto"/>
        <w:left w:val="none" w:sz="0" w:space="0" w:color="auto"/>
        <w:bottom w:val="none" w:sz="0" w:space="0" w:color="auto"/>
        <w:right w:val="none" w:sz="0" w:space="0" w:color="auto"/>
      </w:divBdr>
      <w:divsChild>
        <w:div w:id="314144340">
          <w:marLeft w:val="0"/>
          <w:marRight w:val="0"/>
          <w:marTop w:val="0"/>
          <w:marBottom w:val="0"/>
          <w:divBdr>
            <w:top w:val="none" w:sz="0" w:space="0" w:color="auto"/>
            <w:left w:val="none" w:sz="0" w:space="0" w:color="auto"/>
            <w:bottom w:val="none" w:sz="0" w:space="0" w:color="auto"/>
            <w:right w:val="none" w:sz="0" w:space="0" w:color="auto"/>
          </w:divBdr>
          <w:divsChild>
            <w:div w:id="2141072661">
              <w:marLeft w:val="0"/>
              <w:marRight w:val="0"/>
              <w:marTop w:val="0"/>
              <w:marBottom w:val="0"/>
              <w:divBdr>
                <w:top w:val="none" w:sz="0" w:space="0" w:color="auto"/>
                <w:left w:val="none" w:sz="0" w:space="0" w:color="auto"/>
                <w:bottom w:val="none" w:sz="0" w:space="0" w:color="auto"/>
                <w:right w:val="none" w:sz="0" w:space="0" w:color="auto"/>
              </w:divBdr>
              <w:divsChild>
                <w:div w:id="1029137442">
                  <w:marLeft w:val="0"/>
                  <w:marRight w:val="0"/>
                  <w:marTop w:val="0"/>
                  <w:marBottom w:val="0"/>
                  <w:divBdr>
                    <w:top w:val="none" w:sz="0" w:space="0" w:color="auto"/>
                    <w:left w:val="none" w:sz="0" w:space="0" w:color="auto"/>
                    <w:bottom w:val="none" w:sz="0" w:space="0" w:color="auto"/>
                    <w:right w:val="none" w:sz="0" w:space="0" w:color="auto"/>
                  </w:divBdr>
                  <w:divsChild>
                    <w:div w:id="20543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18443">
          <w:marLeft w:val="0"/>
          <w:marRight w:val="0"/>
          <w:marTop w:val="0"/>
          <w:marBottom w:val="0"/>
          <w:divBdr>
            <w:top w:val="none" w:sz="0" w:space="0" w:color="auto"/>
            <w:left w:val="none" w:sz="0" w:space="0" w:color="auto"/>
            <w:bottom w:val="none" w:sz="0" w:space="0" w:color="auto"/>
            <w:right w:val="none" w:sz="0" w:space="0" w:color="auto"/>
          </w:divBdr>
          <w:divsChild>
            <w:div w:id="359362724">
              <w:marLeft w:val="0"/>
              <w:marRight w:val="0"/>
              <w:marTop w:val="0"/>
              <w:marBottom w:val="0"/>
              <w:divBdr>
                <w:top w:val="none" w:sz="0" w:space="0" w:color="auto"/>
                <w:left w:val="none" w:sz="0" w:space="0" w:color="auto"/>
                <w:bottom w:val="none" w:sz="0" w:space="0" w:color="auto"/>
                <w:right w:val="none" w:sz="0" w:space="0" w:color="auto"/>
              </w:divBdr>
              <w:divsChild>
                <w:div w:id="603537630">
                  <w:marLeft w:val="0"/>
                  <w:marRight w:val="0"/>
                  <w:marTop w:val="0"/>
                  <w:marBottom w:val="0"/>
                  <w:divBdr>
                    <w:top w:val="none" w:sz="0" w:space="0" w:color="auto"/>
                    <w:left w:val="none" w:sz="0" w:space="0" w:color="auto"/>
                    <w:bottom w:val="none" w:sz="0" w:space="0" w:color="auto"/>
                    <w:right w:val="none" w:sz="0" w:space="0" w:color="auto"/>
                  </w:divBdr>
                  <w:divsChild>
                    <w:div w:id="11021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3359">
      <w:bodyDiv w:val="1"/>
      <w:marLeft w:val="0"/>
      <w:marRight w:val="0"/>
      <w:marTop w:val="0"/>
      <w:marBottom w:val="0"/>
      <w:divBdr>
        <w:top w:val="none" w:sz="0" w:space="0" w:color="auto"/>
        <w:left w:val="none" w:sz="0" w:space="0" w:color="auto"/>
        <w:bottom w:val="none" w:sz="0" w:space="0" w:color="auto"/>
        <w:right w:val="none" w:sz="0" w:space="0" w:color="auto"/>
      </w:divBdr>
    </w:div>
    <w:div w:id="622542633">
      <w:bodyDiv w:val="1"/>
      <w:marLeft w:val="0"/>
      <w:marRight w:val="0"/>
      <w:marTop w:val="0"/>
      <w:marBottom w:val="0"/>
      <w:divBdr>
        <w:top w:val="none" w:sz="0" w:space="0" w:color="auto"/>
        <w:left w:val="none" w:sz="0" w:space="0" w:color="auto"/>
        <w:bottom w:val="none" w:sz="0" w:space="0" w:color="auto"/>
        <w:right w:val="none" w:sz="0" w:space="0" w:color="auto"/>
      </w:divBdr>
      <w:divsChild>
        <w:div w:id="847520097">
          <w:marLeft w:val="0"/>
          <w:marRight w:val="0"/>
          <w:marTop w:val="0"/>
          <w:marBottom w:val="0"/>
          <w:divBdr>
            <w:top w:val="none" w:sz="0" w:space="0" w:color="auto"/>
            <w:left w:val="none" w:sz="0" w:space="0" w:color="auto"/>
            <w:bottom w:val="none" w:sz="0" w:space="0" w:color="auto"/>
            <w:right w:val="none" w:sz="0" w:space="0" w:color="auto"/>
          </w:divBdr>
        </w:div>
      </w:divsChild>
    </w:div>
    <w:div w:id="708188331">
      <w:bodyDiv w:val="1"/>
      <w:marLeft w:val="0"/>
      <w:marRight w:val="0"/>
      <w:marTop w:val="0"/>
      <w:marBottom w:val="0"/>
      <w:divBdr>
        <w:top w:val="none" w:sz="0" w:space="0" w:color="auto"/>
        <w:left w:val="none" w:sz="0" w:space="0" w:color="auto"/>
        <w:bottom w:val="none" w:sz="0" w:space="0" w:color="auto"/>
        <w:right w:val="none" w:sz="0" w:space="0" w:color="auto"/>
      </w:divBdr>
    </w:div>
    <w:div w:id="763039410">
      <w:bodyDiv w:val="1"/>
      <w:marLeft w:val="0"/>
      <w:marRight w:val="0"/>
      <w:marTop w:val="0"/>
      <w:marBottom w:val="0"/>
      <w:divBdr>
        <w:top w:val="none" w:sz="0" w:space="0" w:color="auto"/>
        <w:left w:val="none" w:sz="0" w:space="0" w:color="auto"/>
        <w:bottom w:val="none" w:sz="0" w:space="0" w:color="auto"/>
        <w:right w:val="none" w:sz="0" w:space="0" w:color="auto"/>
      </w:divBdr>
    </w:div>
    <w:div w:id="764034275">
      <w:bodyDiv w:val="1"/>
      <w:marLeft w:val="0"/>
      <w:marRight w:val="0"/>
      <w:marTop w:val="0"/>
      <w:marBottom w:val="0"/>
      <w:divBdr>
        <w:top w:val="none" w:sz="0" w:space="0" w:color="auto"/>
        <w:left w:val="none" w:sz="0" w:space="0" w:color="auto"/>
        <w:bottom w:val="none" w:sz="0" w:space="0" w:color="auto"/>
        <w:right w:val="none" w:sz="0" w:space="0" w:color="auto"/>
      </w:divBdr>
      <w:divsChild>
        <w:div w:id="114639014">
          <w:marLeft w:val="0"/>
          <w:marRight w:val="0"/>
          <w:marTop w:val="0"/>
          <w:marBottom w:val="0"/>
          <w:divBdr>
            <w:top w:val="none" w:sz="0" w:space="0" w:color="auto"/>
            <w:left w:val="none" w:sz="0" w:space="0" w:color="auto"/>
            <w:bottom w:val="none" w:sz="0" w:space="0" w:color="auto"/>
            <w:right w:val="none" w:sz="0" w:space="0" w:color="auto"/>
          </w:divBdr>
        </w:div>
      </w:divsChild>
    </w:div>
    <w:div w:id="772939333">
      <w:bodyDiv w:val="1"/>
      <w:marLeft w:val="0"/>
      <w:marRight w:val="0"/>
      <w:marTop w:val="0"/>
      <w:marBottom w:val="0"/>
      <w:divBdr>
        <w:top w:val="none" w:sz="0" w:space="0" w:color="auto"/>
        <w:left w:val="none" w:sz="0" w:space="0" w:color="auto"/>
        <w:bottom w:val="none" w:sz="0" w:space="0" w:color="auto"/>
        <w:right w:val="none" w:sz="0" w:space="0" w:color="auto"/>
      </w:divBdr>
    </w:div>
    <w:div w:id="814762929">
      <w:bodyDiv w:val="1"/>
      <w:marLeft w:val="0"/>
      <w:marRight w:val="0"/>
      <w:marTop w:val="0"/>
      <w:marBottom w:val="0"/>
      <w:divBdr>
        <w:top w:val="none" w:sz="0" w:space="0" w:color="auto"/>
        <w:left w:val="none" w:sz="0" w:space="0" w:color="auto"/>
        <w:bottom w:val="none" w:sz="0" w:space="0" w:color="auto"/>
        <w:right w:val="none" w:sz="0" w:space="0" w:color="auto"/>
      </w:divBdr>
      <w:divsChild>
        <w:div w:id="647787202">
          <w:marLeft w:val="0"/>
          <w:marRight w:val="0"/>
          <w:marTop w:val="0"/>
          <w:marBottom w:val="0"/>
          <w:divBdr>
            <w:top w:val="none" w:sz="0" w:space="0" w:color="auto"/>
            <w:left w:val="none" w:sz="0" w:space="0" w:color="auto"/>
            <w:bottom w:val="none" w:sz="0" w:space="0" w:color="auto"/>
            <w:right w:val="none" w:sz="0" w:space="0" w:color="auto"/>
          </w:divBdr>
        </w:div>
      </w:divsChild>
    </w:div>
    <w:div w:id="935360424">
      <w:bodyDiv w:val="1"/>
      <w:marLeft w:val="0"/>
      <w:marRight w:val="0"/>
      <w:marTop w:val="0"/>
      <w:marBottom w:val="0"/>
      <w:divBdr>
        <w:top w:val="none" w:sz="0" w:space="0" w:color="auto"/>
        <w:left w:val="none" w:sz="0" w:space="0" w:color="auto"/>
        <w:bottom w:val="none" w:sz="0" w:space="0" w:color="auto"/>
        <w:right w:val="none" w:sz="0" w:space="0" w:color="auto"/>
      </w:divBdr>
    </w:div>
    <w:div w:id="940331870">
      <w:bodyDiv w:val="1"/>
      <w:marLeft w:val="0"/>
      <w:marRight w:val="0"/>
      <w:marTop w:val="0"/>
      <w:marBottom w:val="0"/>
      <w:divBdr>
        <w:top w:val="none" w:sz="0" w:space="0" w:color="auto"/>
        <w:left w:val="none" w:sz="0" w:space="0" w:color="auto"/>
        <w:bottom w:val="none" w:sz="0" w:space="0" w:color="auto"/>
        <w:right w:val="none" w:sz="0" w:space="0" w:color="auto"/>
      </w:divBdr>
    </w:div>
    <w:div w:id="944120036">
      <w:bodyDiv w:val="1"/>
      <w:marLeft w:val="0"/>
      <w:marRight w:val="0"/>
      <w:marTop w:val="0"/>
      <w:marBottom w:val="0"/>
      <w:divBdr>
        <w:top w:val="none" w:sz="0" w:space="0" w:color="auto"/>
        <w:left w:val="none" w:sz="0" w:space="0" w:color="auto"/>
        <w:bottom w:val="none" w:sz="0" w:space="0" w:color="auto"/>
        <w:right w:val="none" w:sz="0" w:space="0" w:color="auto"/>
      </w:divBdr>
    </w:div>
    <w:div w:id="1003122771">
      <w:bodyDiv w:val="1"/>
      <w:marLeft w:val="0"/>
      <w:marRight w:val="0"/>
      <w:marTop w:val="0"/>
      <w:marBottom w:val="0"/>
      <w:divBdr>
        <w:top w:val="none" w:sz="0" w:space="0" w:color="auto"/>
        <w:left w:val="none" w:sz="0" w:space="0" w:color="auto"/>
        <w:bottom w:val="none" w:sz="0" w:space="0" w:color="auto"/>
        <w:right w:val="none" w:sz="0" w:space="0" w:color="auto"/>
      </w:divBdr>
    </w:div>
    <w:div w:id="1005205780">
      <w:bodyDiv w:val="1"/>
      <w:marLeft w:val="0"/>
      <w:marRight w:val="0"/>
      <w:marTop w:val="0"/>
      <w:marBottom w:val="0"/>
      <w:divBdr>
        <w:top w:val="none" w:sz="0" w:space="0" w:color="auto"/>
        <w:left w:val="none" w:sz="0" w:space="0" w:color="auto"/>
        <w:bottom w:val="none" w:sz="0" w:space="0" w:color="auto"/>
        <w:right w:val="none" w:sz="0" w:space="0" w:color="auto"/>
      </w:divBdr>
      <w:divsChild>
        <w:div w:id="2117628170">
          <w:marLeft w:val="0"/>
          <w:marRight w:val="0"/>
          <w:marTop w:val="0"/>
          <w:marBottom w:val="0"/>
          <w:divBdr>
            <w:top w:val="none" w:sz="0" w:space="0" w:color="auto"/>
            <w:left w:val="none" w:sz="0" w:space="0" w:color="auto"/>
            <w:bottom w:val="none" w:sz="0" w:space="0" w:color="auto"/>
            <w:right w:val="none" w:sz="0" w:space="0" w:color="auto"/>
          </w:divBdr>
        </w:div>
      </w:divsChild>
    </w:div>
    <w:div w:id="1012878335">
      <w:bodyDiv w:val="1"/>
      <w:marLeft w:val="0"/>
      <w:marRight w:val="0"/>
      <w:marTop w:val="0"/>
      <w:marBottom w:val="0"/>
      <w:divBdr>
        <w:top w:val="none" w:sz="0" w:space="0" w:color="auto"/>
        <w:left w:val="none" w:sz="0" w:space="0" w:color="auto"/>
        <w:bottom w:val="none" w:sz="0" w:space="0" w:color="auto"/>
        <w:right w:val="none" w:sz="0" w:space="0" w:color="auto"/>
      </w:divBdr>
      <w:divsChild>
        <w:div w:id="1246187860">
          <w:marLeft w:val="0"/>
          <w:marRight w:val="0"/>
          <w:marTop w:val="0"/>
          <w:marBottom w:val="0"/>
          <w:divBdr>
            <w:top w:val="none" w:sz="0" w:space="0" w:color="auto"/>
            <w:left w:val="none" w:sz="0" w:space="0" w:color="auto"/>
            <w:bottom w:val="none" w:sz="0" w:space="0" w:color="auto"/>
            <w:right w:val="none" w:sz="0" w:space="0" w:color="auto"/>
          </w:divBdr>
          <w:divsChild>
            <w:div w:id="2121412967">
              <w:marLeft w:val="0"/>
              <w:marRight w:val="0"/>
              <w:marTop w:val="0"/>
              <w:marBottom w:val="0"/>
              <w:divBdr>
                <w:top w:val="none" w:sz="0" w:space="0" w:color="auto"/>
                <w:left w:val="none" w:sz="0" w:space="0" w:color="auto"/>
                <w:bottom w:val="none" w:sz="0" w:space="0" w:color="auto"/>
                <w:right w:val="none" w:sz="0" w:space="0" w:color="auto"/>
              </w:divBdr>
              <w:divsChild>
                <w:div w:id="2123110832">
                  <w:marLeft w:val="0"/>
                  <w:marRight w:val="0"/>
                  <w:marTop w:val="0"/>
                  <w:marBottom w:val="0"/>
                  <w:divBdr>
                    <w:top w:val="none" w:sz="0" w:space="0" w:color="auto"/>
                    <w:left w:val="none" w:sz="0" w:space="0" w:color="auto"/>
                    <w:bottom w:val="none" w:sz="0" w:space="0" w:color="auto"/>
                    <w:right w:val="none" w:sz="0" w:space="0" w:color="auto"/>
                  </w:divBdr>
                  <w:divsChild>
                    <w:div w:id="1234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07049">
          <w:marLeft w:val="0"/>
          <w:marRight w:val="0"/>
          <w:marTop w:val="0"/>
          <w:marBottom w:val="0"/>
          <w:divBdr>
            <w:top w:val="none" w:sz="0" w:space="0" w:color="auto"/>
            <w:left w:val="none" w:sz="0" w:space="0" w:color="auto"/>
            <w:bottom w:val="none" w:sz="0" w:space="0" w:color="auto"/>
            <w:right w:val="none" w:sz="0" w:space="0" w:color="auto"/>
          </w:divBdr>
          <w:divsChild>
            <w:div w:id="1857962278">
              <w:marLeft w:val="0"/>
              <w:marRight w:val="0"/>
              <w:marTop w:val="0"/>
              <w:marBottom w:val="0"/>
              <w:divBdr>
                <w:top w:val="none" w:sz="0" w:space="0" w:color="auto"/>
                <w:left w:val="none" w:sz="0" w:space="0" w:color="auto"/>
                <w:bottom w:val="none" w:sz="0" w:space="0" w:color="auto"/>
                <w:right w:val="none" w:sz="0" w:space="0" w:color="auto"/>
              </w:divBdr>
              <w:divsChild>
                <w:div w:id="1116294089">
                  <w:marLeft w:val="0"/>
                  <w:marRight w:val="0"/>
                  <w:marTop w:val="0"/>
                  <w:marBottom w:val="0"/>
                  <w:divBdr>
                    <w:top w:val="none" w:sz="0" w:space="0" w:color="auto"/>
                    <w:left w:val="none" w:sz="0" w:space="0" w:color="auto"/>
                    <w:bottom w:val="none" w:sz="0" w:space="0" w:color="auto"/>
                    <w:right w:val="none" w:sz="0" w:space="0" w:color="auto"/>
                  </w:divBdr>
                  <w:divsChild>
                    <w:div w:id="5885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70331">
      <w:bodyDiv w:val="1"/>
      <w:marLeft w:val="0"/>
      <w:marRight w:val="0"/>
      <w:marTop w:val="0"/>
      <w:marBottom w:val="0"/>
      <w:divBdr>
        <w:top w:val="none" w:sz="0" w:space="0" w:color="auto"/>
        <w:left w:val="none" w:sz="0" w:space="0" w:color="auto"/>
        <w:bottom w:val="none" w:sz="0" w:space="0" w:color="auto"/>
        <w:right w:val="none" w:sz="0" w:space="0" w:color="auto"/>
      </w:divBdr>
    </w:div>
    <w:div w:id="1096363216">
      <w:bodyDiv w:val="1"/>
      <w:marLeft w:val="0"/>
      <w:marRight w:val="0"/>
      <w:marTop w:val="0"/>
      <w:marBottom w:val="0"/>
      <w:divBdr>
        <w:top w:val="none" w:sz="0" w:space="0" w:color="auto"/>
        <w:left w:val="none" w:sz="0" w:space="0" w:color="auto"/>
        <w:bottom w:val="none" w:sz="0" w:space="0" w:color="auto"/>
        <w:right w:val="none" w:sz="0" w:space="0" w:color="auto"/>
      </w:divBdr>
    </w:div>
    <w:div w:id="1097405969">
      <w:bodyDiv w:val="1"/>
      <w:marLeft w:val="0"/>
      <w:marRight w:val="0"/>
      <w:marTop w:val="0"/>
      <w:marBottom w:val="0"/>
      <w:divBdr>
        <w:top w:val="none" w:sz="0" w:space="0" w:color="auto"/>
        <w:left w:val="none" w:sz="0" w:space="0" w:color="auto"/>
        <w:bottom w:val="none" w:sz="0" w:space="0" w:color="auto"/>
        <w:right w:val="none" w:sz="0" w:space="0" w:color="auto"/>
      </w:divBdr>
      <w:divsChild>
        <w:div w:id="1525903856">
          <w:marLeft w:val="0"/>
          <w:marRight w:val="0"/>
          <w:marTop w:val="0"/>
          <w:marBottom w:val="0"/>
          <w:divBdr>
            <w:top w:val="none" w:sz="0" w:space="0" w:color="auto"/>
            <w:left w:val="none" w:sz="0" w:space="0" w:color="auto"/>
            <w:bottom w:val="none" w:sz="0" w:space="0" w:color="auto"/>
            <w:right w:val="none" w:sz="0" w:space="0" w:color="auto"/>
          </w:divBdr>
          <w:divsChild>
            <w:div w:id="1506164192">
              <w:marLeft w:val="0"/>
              <w:marRight w:val="0"/>
              <w:marTop w:val="0"/>
              <w:marBottom w:val="0"/>
              <w:divBdr>
                <w:top w:val="none" w:sz="0" w:space="0" w:color="auto"/>
                <w:left w:val="none" w:sz="0" w:space="0" w:color="auto"/>
                <w:bottom w:val="none" w:sz="0" w:space="0" w:color="auto"/>
                <w:right w:val="none" w:sz="0" w:space="0" w:color="auto"/>
              </w:divBdr>
              <w:divsChild>
                <w:div w:id="1755585410">
                  <w:marLeft w:val="0"/>
                  <w:marRight w:val="0"/>
                  <w:marTop w:val="0"/>
                  <w:marBottom w:val="0"/>
                  <w:divBdr>
                    <w:top w:val="none" w:sz="0" w:space="0" w:color="auto"/>
                    <w:left w:val="none" w:sz="0" w:space="0" w:color="auto"/>
                    <w:bottom w:val="none" w:sz="0" w:space="0" w:color="auto"/>
                    <w:right w:val="none" w:sz="0" w:space="0" w:color="auto"/>
                  </w:divBdr>
                  <w:divsChild>
                    <w:div w:id="10974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04657">
          <w:marLeft w:val="0"/>
          <w:marRight w:val="0"/>
          <w:marTop w:val="0"/>
          <w:marBottom w:val="0"/>
          <w:divBdr>
            <w:top w:val="none" w:sz="0" w:space="0" w:color="auto"/>
            <w:left w:val="none" w:sz="0" w:space="0" w:color="auto"/>
            <w:bottom w:val="none" w:sz="0" w:space="0" w:color="auto"/>
            <w:right w:val="none" w:sz="0" w:space="0" w:color="auto"/>
          </w:divBdr>
          <w:divsChild>
            <w:div w:id="659624694">
              <w:marLeft w:val="0"/>
              <w:marRight w:val="0"/>
              <w:marTop w:val="0"/>
              <w:marBottom w:val="0"/>
              <w:divBdr>
                <w:top w:val="none" w:sz="0" w:space="0" w:color="auto"/>
                <w:left w:val="none" w:sz="0" w:space="0" w:color="auto"/>
                <w:bottom w:val="none" w:sz="0" w:space="0" w:color="auto"/>
                <w:right w:val="none" w:sz="0" w:space="0" w:color="auto"/>
              </w:divBdr>
              <w:divsChild>
                <w:div w:id="881020354">
                  <w:marLeft w:val="0"/>
                  <w:marRight w:val="0"/>
                  <w:marTop w:val="0"/>
                  <w:marBottom w:val="0"/>
                  <w:divBdr>
                    <w:top w:val="none" w:sz="0" w:space="0" w:color="auto"/>
                    <w:left w:val="none" w:sz="0" w:space="0" w:color="auto"/>
                    <w:bottom w:val="none" w:sz="0" w:space="0" w:color="auto"/>
                    <w:right w:val="none" w:sz="0" w:space="0" w:color="auto"/>
                  </w:divBdr>
                  <w:divsChild>
                    <w:div w:id="6325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19002">
      <w:bodyDiv w:val="1"/>
      <w:marLeft w:val="0"/>
      <w:marRight w:val="0"/>
      <w:marTop w:val="0"/>
      <w:marBottom w:val="0"/>
      <w:divBdr>
        <w:top w:val="none" w:sz="0" w:space="0" w:color="auto"/>
        <w:left w:val="none" w:sz="0" w:space="0" w:color="auto"/>
        <w:bottom w:val="none" w:sz="0" w:space="0" w:color="auto"/>
        <w:right w:val="none" w:sz="0" w:space="0" w:color="auto"/>
      </w:divBdr>
      <w:divsChild>
        <w:div w:id="136412077">
          <w:marLeft w:val="0"/>
          <w:marRight w:val="0"/>
          <w:marTop w:val="0"/>
          <w:marBottom w:val="0"/>
          <w:divBdr>
            <w:top w:val="none" w:sz="0" w:space="0" w:color="auto"/>
            <w:left w:val="none" w:sz="0" w:space="0" w:color="auto"/>
            <w:bottom w:val="none" w:sz="0" w:space="0" w:color="auto"/>
            <w:right w:val="none" w:sz="0" w:space="0" w:color="auto"/>
          </w:divBdr>
        </w:div>
      </w:divsChild>
    </w:div>
    <w:div w:id="1165785115">
      <w:bodyDiv w:val="1"/>
      <w:marLeft w:val="0"/>
      <w:marRight w:val="0"/>
      <w:marTop w:val="0"/>
      <w:marBottom w:val="0"/>
      <w:divBdr>
        <w:top w:val="none" w:sz="0" w:space="0" w:color="auto"/>
        <w:left w:val="none" w:sz="0" w:space="0" w:color="auto"/>
        <w:bottom w:val="none" w:sz="0" w:space="0" w:color="auto"/>
        <w:right w:val="none" w:sz="0" w:space="0" w:color="auto"/>
      </w:divBdr>
      <w:divsChild>
        <w:div w:id="1117025046">
          <w:marLeft w:val="0"/>
          <w:marRight w:val="0"/>
          <w:marTop w:val="0"/>
          <w:marBottom w:val="0"/>
          <w:divBdr>
            <w:top w:val="none" w:sz="0" w:space="0" w:color="auto"/>
            <w:left w:val="none" w:sz="0" w:space="0" w:color="auto"/>
            <w:bottom w:val="none" w:sz="0" w:space="0" w:color="auto"/>
            <w:right w:val="none" w:sz="0" w:space="0" w:color="auto"/>
          </w:divBdr>
          <w:divsChild>
            <w:div w:id="727999753">
              <w:marLeft w:val="0"/>
              <w:marRight w:val="0"/>
              <w:marTop w:val="0"/>
              <w:marBottom w:val="0"/>
              <w:divBdr>
                <w:top w:val="none" w:sz="0" w:space="0" w:color="auto"/>
                <w:left w:val="none" w:sz="0" w:space="0" w:color="auto"/>
                <w:bottom w:val="none" w:sz="0" w:space="0" w:color="auto"/>
                <w:right w:val="none" w:sz="0" w:space="0" w:color="auto"/>
              </w:divBdr>
              <w:divsChild>
                <w:div w:id="1059090131">
                  <w:marLeft w:val="0"/>
                  <w:marRight w:val="0"/>
                  <w:marTop w:val="0"/>
                  <w:marBottom w:val="0"/>
                  <w:divBdr>
                    <w:top w:val="none" w:sz="0" w:space="0" w:color="auto"/>
                    <w:left w:val="none" w:sz="0" w:space="0" w:color="auto"/>
                    <w:bottom w:val="none" w:sz="0" w:space="0" w:color="auto"/>
                    <w:right w:val="none" w:sz="0" w:space="0" w:color="auto"/>
                  </w:divBdr>
                  <w:divsChild>
                    <w:div w:id="9255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87224">
          <w:marLeft w:val="0"/>
          <w:marRight w:val="0"/>
          <w:marTop w:val="0"/>
          <w:marBottom w:val="0"/>
          <w:divBdr>
            <w:top w:val="none" w:sz="0" w:space="0" w:color="auto"/>
            <w:left w:val="none" w:sz="0" w:space="0" w:color="auto"/>
            <w:bottom w:val="none" w:sz="0" w:space="0" w:color="auto"/>
            <w:right w:val="none" w:sz="0" w:space="0" w:color="auto"/>
          </w:divBdr>
          <w:divsChild>
            <w:div w:id="954560686">
              <w:marLeft w:val="0"/>
              <w:marRight w:val="0"/>
              <w:marTop w:val="0"/>
              <w:marBottom w:val="0"/>
              <w:divBdr>
                <w:top w:val="none" w:sz="0" w:space="0" w:color="auto"/>
                <w:left w:val="none" w:sz="0" w:space="0" w:color="auto"/>
                <w:bottom w:val="none" w:sz="0" w:space="0" w:color="auto"/>
                <w:right w:val="none" w:sz="0" w:space="0" w:color="auto"/>
              </w:divBdr>
              <w:divsChild>
                <w:div w:id="625742133">
                  <w:marLeft w:val="0"/>
                  <w:marRight w:val="0"/>
                  <w:marTop w:val="0"/>
                  <w:marBottom w:val="0"/>
                  <w:divBdr>
                    <w:top w:val="none" w:sz="0" w:space="0" w:color="auto"/>
                    <w:left w:val="none" w:sz="0" w:space="0" w:color="auto"/>
                    <w:bottom w:val="none" w:sz="0" w:space="0" w:color="auto"/>
                    <w:right w:val="none" w:sz="0" w:space="0" w:color="auto"/>
                  </w:divBdr>
                  <w:divsChild>
                    <w:div w:id="2037728859">
                      <w:marLeft w:val="0"/>
                      <w:marRight w:val="0"/>
                      <w:marTop w:val="0"/>
                      <w:marBottom w:val="0"/>
                      <w:divBdr>
                        <w:top w:val="none" w:sz="0" w:space="0" w:color="auto"/>
                        <w:left w:val="none" w:sz="0" w:space="0" w:color="auto"/>
                        <w:bottom w:val="none" w:sz="0" w:space="0" w:color="auto"/>
                        <w:right w:val="none" w:sz="0" w:space="0" w:color="auto"/>
                      </w:divBdr>
                      <w:divsChild>
                        <w:div w:id="7463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89317">
      <w:bodyDiv w:val="1"/>
      <w:marLeft w:val="0"/>
      <w:marRight w:val="0"/>
      <w:marTop w:val="0"/>
      <w:marBottom w:val="0"/>
      <w:divBdr>
        <w:top w:val="none" w:sz="0" w:space="0" w:color="auto"/>
        <w:left w:val="none" w:sz="0" w:space="0" w:color="auto"/>
        <w:bottom w:val="none" w:sz="0" w:space="0" w:color="auto"/>
        <w:right w:val="none" w:sz="0" w:space="0" w:color="auto"/>
      </w:divBdr>
    </w:div>
    <w:div w:id="1334381888">
      <w:bodyDiv w:val="1"/>
      <w:marLeft w:val="0"/>
      <w:marRight w:val="0"/>
      <w:marTop w:val="0"/>
      <w:marBottom w:val="0"/>
      <w:divBdr>
        <w:top w:val="none" w:sz="0" w:space="0" w:color="auto"/>
        <w:left w:val="none" w:sz="0" w:space="0" w:color="auto"/>
        <w:bottom w:val="none" w:sz="0" w:space="0" w:color="auto"/>
        <w:right w:val="none" w:sz="0" w:space="0" w:color="auto"/>
      </w:divBdr>
      <w:divsChild>
        <w:div w:id="2031300727">
          <w:marLeft w:val="0"/>
          <w:marRight w:val="0"/>
          <w:marTop w:val="0"/>
          <w:marBottom w:val="0"/>
          <w:divBdr>
            <w:top w:val="none" w:sz="0" w:space="0" w:color="auto"/>
            <w:left w:val="none" w:sz="0" w:space="0" w:color="auto"/>
            <w:bottom w:val="none" w:sz="0" w:space="0" w:color="auto"/>
            <w:right w:val="none" w:sz="0" w:space="0" w:color="auto"/>
          </w:divBdr>
        </w:div>
      </w:divsChild>
    </w:div>
    <w:div w:id="1381131266">
      <w:bodyDiv w:val="1"/>
      <w:marLeft w:val="0"/>
      <w:marRight w:val="0"/>
      <w:marTop w:val="0"/>
      <w:marBottom w:val="0"/>
      <w:divBdr>
        <w:top w:val="none" w:sz="0" w:space="0" w:color="auto"/>
        <w:left w:val="none" w:sz="0" w:space="0" w:color="auto"/>
        <w:bottom w:val="none" w:sz="0" w:space="0" w:color="auto"/>
        <w:right w:val="none" w:sz="0" w:space="0" w:color="auto"/>
      </w:divBdr>
      <w:divsChild>
        <w:div w:id="475613309">
          <w:marLeft w:val="0"/>
          <w:marRight w:val="0"/>
          <w:marTop w:val="0"/>
          <w:marBottom w:val="0"/>
          <w:divBdr>
            <w:top w:val="none" w:sz="0" w:space="0" w:color="auto"/>
            <w:left w:val="none" w:sz="0" w:space="0" w:color="auto"/>
            <w:bottom w:val="none" w:sz="0" w:space="0" w:color="auto"/>
            <w:right w:val="none" w:sz="0" w:space="0" w:color="auto"/>
          </w:divBdr>
          <w:divsChild>
            <w:div w:id="1925721128">
              <w:marLeft w:val="0"/>
              <w:marRight w:val="0"/>
              <w:marTop w:val="0"/>
              <w:marBottom w:val="0"/>
              <w:divBdr>
                <w:top w:val="none" w:sz="0" w:space="0" w:color="auto"/>
                <w:left w:val="none" w:sz="0" w:space="0" w:color="auto"/>
                <w:bottom w:val="none" w:sz="0" w:space="0" w:color="auto"/>
                <w:right w:val="none" w:sz="0" w:space="0" w:color="auto"/>
              </w:divBdr>
              <w:divsChild>
                <w:div w:id="2110467258">
                  <w:marLeft w:val="0"/>
                  <w:marRight w:val="0"/>
                  <w:marTop w:val="0"/>
                  <w:marBottom w:val="0"/>
                  <w:divBdr>
                    <w:top w:val="none" w:sz="0" w:space="0" w:color="auto"/>
                    <w:left w:val="none" w:sz="0" w:space="0" w:color="auto"/>
                    <w:bottom w:val="none" w:sz="0" w:space="0" w:color="auto"/>
                    <w:right w:val="none" w:sz="0" w:space="0" w:color="auto"/>
                  </w:divBdr>
                  <w:divsChild>
                    <w:div w:id="9358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32929">
          <w:marLeft w:val="0"/>
          <w:marRight w:val="0"/>
          <w:marTop w:val="0"/>
          <w:marBottom w:val="0"/>
          <w:divBdr>
            <w:top w:val="none" w:sz="0" w:space="0" w:color="auto"/>
            <w:left w:val="none" w:sz="0" w:space="0" w:color="auto"/>
            <w:bottom w:val="none" w:sz="0" w:space="0" w:color="auto"/>
            <w:right w:val="none" w:sz="0" w:space="0" w:color="auto"/>
          </w:divBdr>
          <w:divsChild>
            <w:div w:id="683868342">
              <w:marLeft w:val="0"/>
              <w:marRight w:val="0"/>
              <w:marTop w:val="0"/>
              <w:marBottom w:val="0"/>
              <w:divBdr>
                <w:top w:val="none" w:sz="0" w:space="0" w:color="auto"/>
                <w:left w:val="none" w:sz="0" w:space="0" w:color="auto"/>
                <w:bottom w:val="none" w:sz="0" w:space="0" w:color="auto"/>
                <w:right w:val="none" w:sz="0" w:space="0" w:color="auto"/>
              </w:divBdr>
              <w:divsChild>
                <w:div w:id="1096097802">
                  <w:marLeft w:val="0"/>
                  <w:marRight w:val="0"/>
                  <w:marTop w:val="0"/>
                  <w:marBottom w:val="0"/>
                  <w:divBdr>
                    <w:top w:val="none" w:sz="0" w:space="0" w:color="auto"/>
                    <w:left w:val="none" w:sz="0" w:space="0" w:color="auto"/>
                    <w:bottom w:val="none" w:sz="0" w:space="0" w:color="auto"/>
                    <w:right w:val="none" w:sz="0" w:space="0" w:color="auto"/>
                  </w:divBdr>
                  <w:divsChild>
                    <w:div w:id="19604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11452">
      <w:bodyDiv w:val="1"/>
      <w:marLeft w:val="0"/>
      <w:marRight w:val="0"/>
      <w:marTop w:val="0"/>
      <w:marBottom w:val="0"/>
      <w:divBdr>
        <w:top w:val="none" w:sz="0" w:space="0" w:color="auto"/>
        <w:left w:val="none" w:sz="0" w:space="0" w:color="auto"/>
        <w:bottom w:val="none" w:sz="0" w:space="0" w:color="auto"/>
        <w:right w:val="none" w:sz="0" w:space="0" w:color="auto"/>
      </w:divBdr>
      <w:divsChild>
        <w:div w:id="75395753">
          <w:marLeft w:val="0"/>
          <w:marRight w:val="0"/>
          <w:marTop w:val="0"/>
          <w:marBottom w:val="0"/>
          <w:divBdr>
            <w:top w:val="none" w:sz="0" w:space="0" w:color="auto"/>
            <w:left w:val="none" w:sz="0" w:space="0" w:color="auto"/>
            <w:bottom w:val="none" w:sz="0" w:space="0" w:color="auto"/>
            <w:right w:val="none" w:sz="0" w:space="0" w:color="auto"/>
          </w:divBdr>
          <w:divsChild>
            <w:div w:id="1366440067">
              <w:marLeft w:val="0"/>
              <w:marRight w:val="0"/>
              <w:marTop w:val="0"/>
              <w:marBottom w:val="0"/>
              <w:divBdr>
                <w:top w:val="none" w:sz="0" w:space="0" w:color="auto"/>
                <w:left w:val="none" w:sz="0" w:space="0" w:color="auto"/>
                <w:bottom w:val="none" w:sz="0" w:space="0" w:color="auto"/>
                <w:right w:val="none" w:sz="0" w:space="0" w:color="auto"/>
              </w:divBdr>
              <w:divsChild>
                <w:div w:id="591940388">
                  <w:marLeft w:val="0"/>
                  <w:marRight w:val="0"/>
                  <w:marTop w:val="0"/>
                  <w:marBottom w:val="0"/>
                  <w:divBdr>
                    <w:top w:val="none" w:sz="0" w:space="0" w:color="auto"/>
                    <w:left w:val="none" w:sz="0" w:space="0" w:color="auto"/>
                    <w:bottom w:val="none" w:sz="0" w:space="0" w:color="auto"/>
                    <w:right w:val="none" w:sz="0" w:space="0" w:color="auto"/>
                  </w:divBdr>
                  <w:divsChild>
                    <w:div w:id="345443790">
                      <w:marLeft w:val="0"/>
                      <w:marRight w:val="0"/>
                      <w:marTop w:val="0"/>
                      <w:marBottom w:val="0"/>
                      <w:divBdr>
                        <w:top w:val="none" w:sz="0" w:space="0" w:color="auto"/>
                        <w:left w:val="none" w:sz="0" w:space="0" w:color="auto"/>
                        <w:bottom w:val="none" w:sz="0" w:space="0" w:color="auto"/>
                        <w:right w:val="none" w:sz="0" w:space="0" w:color="auto"/>
                      </w:divBdr>
                      <w:divsChild>
                        <w:div w:id="709845570">
                          <w:marLeft w:val="0"/>
                          <w:marRight w:val="0"/>
                          <w:marTop w:val="0"/>
                          <w:marBottom w:val="0"/>
                          <w:divBdr>
                            <w:top w:val="none" w:sz="0" w:space="0" w:color="auto"/>
                            <w:left w:val="none" w:sz="0" w:space="0" w:color="auto"/>
                            <w:bottom w:val="none" w:sz="0" w:space="0" w:color="auto"/>
                            <w:right w:val="none" w:sz="0" w:space="0" w:color="auto"/>
                          </w:divBdr>
                          <w:divsChild>
                            <w:div w:id="8261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5587">
                  <w:marLeft w:val="0"/>
                  <w:marRight w:val="0"/>
                  <w:marTop w:val="0"/>
                  <w:marBottom w:val="0"/>
                  <w:divBdr>
                    <w:top w:val="none" w:sz="0" w:space="0" w:color="auto"/>
                    <w:left w:val="none" w:sz="0" w:space="0" w:color="auto"/>
                    <w:bottom w:val="none" w:sz="0" w:space="0" w:color="auto"/>
                    <w:right w:val="none" w:sz="0" w:space="0" w:color="auto"/>
                  </w:divBdr>
                  <w:divsChild>
                    <w:div w:id="1135757236">
                      <w:marLeft w:val="0"/>
                      <w:marRight w:val="0"/>
                      <w:marTop w:val="0"/>
                      <w:marBottom w:val="0"/>
                      <w:divBdr>
                        <w:top w:val="none" w:sz="0" w:space="0" w:color="auto"/>
                        <w:left w:val="none" w:sz="0" w:space="0" w:color="auto"/>
                        <w:bottom w:val="none" w:sz="0" w:space="0" w:color="auto"/>
                        <w:right w:val="none" w:sz="0" w:space="0" w:color="auto"/>
                      </w:divBdr>
                      <w:divsChild>
                        <w:div w:id="351348744">
                          <w:marLeft w:val="0"/>
                          <w:marRight w:val="0"/>
                          <w:marTop w:val="0"/>
                          <w:marBottom w:val="0"/>
                          <w:divBdr>
                            <w:top w:val="none" w:sz="0" w:space="0" w:color="auto"/>
                            <w:left w:val="none" w:sz="0" w:space="0" w:color="auto"/>
                            <w:bottom w:val="none" w:sz="0" w:space="0" w:color="auto"/>
                            <w:right w:val="none" w:sz="0" w:space="0" w:color="auto"/>
                          </w:divBdr>
                          <w:divsChild>
                            <w:div w:id="439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917103">
          <w:marLeft w:val="0"/>
          <w:marRight w:val="0"/>
          <w:marTop w:val="0"/>
          <w:marBottom w:val="0"/>
          <w:divBdr>
            <w:top w:val="none" w:sz="0" w:space="0" w:color="auto"/>
            <w:left w:val="none" w:sz="0" w:space="0" w:color="auto"/>
            <w:bottom w:val="none" w:sz="0" w:space="0" w:color="auto"/>
            <w:right w:val="none" w:sz="0" w:space="0" w:color="auto"/>
          </w:divBdr>
          <w:divsChild>
            <w:div w:id="4306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8619">
      <w:bodyDiv w:val="1"/>
      <w:marLeft w:val="0"/>
      <w:marRight w:val="0"/>
      <w:marTop w:val="0"/>
      <w:marBottom w:val="0"/>
      <w:divBdr>
        <w:top w:val="none" w:sz="0" w:space="0" w:color="auto"/>
        <w:left w:val="none" w:sz="0" w:space="0" w:color="auto"/>
        <w:bottom w:val="none" w:sz="0" w:space="0" w:color="auto"/>
        <w:right w:val="none" w:sz="0" w:space="0" w:color="auto"/>
      </w:divBdr>
    </w:div>
    <w:div w:id="1572960069">
      <w:bodyDiv w:val="1"/>
      <w:marLeft w:val="0"/>
      <w:marRight w:val="0"/>
      <w:marTop w:val="0"/>
      <w:marBottom w:val="0"/>
      <w:divBdr>
        <w:top w:val="none" w:sz="0" w:space="0" w:color="auto"/>
        <w:left w:val="none" w:sz="0" w:space="0" w:color="auto"/>
        <w:bottom w:val="none" w:sz="0" w:space="0" w:color="auto"/>
        <w:right w:val="none" w:sz="0" w:space="0" w:color="auto"/>
      </w:divBdr>
    </w:div>
    <w:div w:id="1581602712">
      <w:bodyDiv w:val="1"/>
      <w:marLeft w:val="0"/>
      <w:marRight w:val="0"/>
      <w:marTop w:val="0"/>
      <w:marBottom w:val="0"/>
      <w:divBdr>
        <w:top w:val="none" w:sz="0" w:space="0" w:color="auto"/>
        <w:left w:val="none" w:sz="0" w:space="0" w:color="auto"/>
        <w:bottom w:val="none" w:sz="0" w:space="0" w:color="auto"/>
        <w:right w:val="none" w:sz="0" w:space="0" w:color="auto"/>
      </w:divBdr>
      <w:divsChild>
        <w:div w:id="1998683481">
          <w:marLeft w:val="0"/>
          <w:marRight w:val="0"/>
          <w:marTop w:val="0"/>
          <w:marBottom w:val="0"/>
          <w:divBdr>
            <w:top w:val="none" w:sz="0" w:space="0" w:color="auto"/>
            <w:left w:val="none" w:sz="0" w:space="0" w:color="auto"/>
            <w:bottom w:val="none" w:sz="0" w:space="0" w:color="auto"/>
            <w:right w:val="none" w:sz="0" w:space="0" w:color="auto"/>
          </w:divBdr>
        </w:div>
      </w:divsChild>
    </w:div>
    <w:div w:id="1593275946">
      <w:bodyDiv w:val="1"/>
      <w:marLeft w:val="0"/>
      <w:marRight w:val="0"/>
      <w:marTop w:val="0"/>
      <w:marBottom w:val="0"/>
      <w:divBdr>
        <w:top w:val="none" w:sz="0" w:space="0" w:color="auto"/>
        <w:left w:val="none" w:sz="0" w:space="0" w:color="auto"/>
        <w:bottom w:val="none" w:sz="0" w:space="0" w:color="auto"/>
        <w:right w:val="none" w:sz="0" w:space="0" w:color="auto"/>
      </w:divBdr>
      <w:divsChild>
        <w:div w:id="9727516">
          <w:marLeft w:val="0"/>
          <w:marRight w:val="0"/>
          <w:marTop w:val="0"/>
          <w:marBottom w:val="0"/>
          <w:divBdr>
            <w:top w:val="none" w:sz="0" w:space="0" w:color="auto"/>
            <w:left w:val="none" w:sz="0" w:space="0" w:color="auto"/>
            <w:bottom w:val="none" w:sz="0" w:space="0" w:color="auto"/>
            <w:right w:val="none" w:sz="0" w:space="0" w:color="auto"/>
          </w:divBdr>
        </w:div>
      </w:divsChild>
    </w:div>
    <w:div w:id="1645620595">
      <w:bodyDiv w:val="1"/>
      <w:marLeft w:val="0"/>
      <w:marRight w:val="0"/>
      <w:marTop w:val="0"/>
      <w:marBottom w:val="0"/>
      <w:divBdr>
        <w:top w:val="none" w:sz="0" w:space="0" w:color="auto"/>
        <w:left w:val="none" w:sz="0" w:space="0" w:color="auto"/>
        <w:bottom w:val="none" w:sz="0" w:space="0" w:color="auto"/>
        <w:right w:val="none" w:sz="0" w:space="0" w:color="auto"/>
      </w:divBdr>
      <w:divsChild>
        <w:div w:id="1544102397">
          <w:marLeft w:val="0"/>
          <w:marRight w:val="0"/>
          <w:marTop w:val="0"/>
          <w:marBottom w:val="0"/>
          <w:divBdr>
            <w:top w:val="none" w:sz="0" w:space="0" w:color="auto"/>
            <w:left w:val="none" w:sz="0" w:space="0" w:color="auto"/>
            <w:bottom w:val="none" w:sz="0" w:space="0" w:color="auto"/>
            <w:right w:val="none" w:sz="0" w:space="0" w:color="auto"/>
          </w:divBdr>
          <w:divsChild>
            <w:div w:id="346055215">
              <w:marLeft w:val="0"/>
              <w:marRight w:val="0"/>
              <w:marTop w:val="0"/>
              <w:marBottom w:val="0"/>
              <w:divBdr>
                <w:top w:val="none" w:sz="0" w:space="0" w:color="auto"/>
                <w:left w:val="none" w:sz="0" w:space="0" w:color="auto"/>
                <w:bottom w:val="none" w:sz="0" w:space="0" w:color="auto"/>
                <w:right w:val="none" w:sz="0" w:space="0" w:color="auto"/>
              </w:divBdr>
            </w:div>
          </w:divsChild>
        </w:div>
        <w:div w:id="1589387442">
          <w:marLeft w:val="0"/>
          <w:marRight w:val="0"/>
          <w:marTop w:val="0"/>
          <w:marBottom w:val="0"/>
          <w:divBdr>
            <w:top w:val="none" w:sz="0" w:space="0" w:color="auto"/>
            <w:left w:val="none" w:sz="0" w:space="0" w:color="auto"/>
            <w:bottom w:val="none" w:sz="0" w:space="0" w:color="auto"/>
            <w:right w:val="none" w:sz="0" w:space="0" w:color="auto"/>
          </w:divBdr>
          <w:divsChild>
            <w:div w:id="51075908">
              <w:marLeft w:val="0"/>
              <w:marRight w:val="0"/>
              <w:marTop w:val="0"/>
              <w:marBottom w:val="0"/>
              <w:divBdr>
                <w:top w:val="none" w:sz="0" w:space="0" w:color="auto"/>
                <w:left w:val="none" w:sz="0" w:space="0" w:color="auto"/>
                <w:bottom w:val="none" w:sz="0" w:space="0" w:color="auto"/>
                <w:right w:val="none" w:sz="0" w:space="0" w:color="auto"/>
              </w:divBdr>
              <w:divsChild>
                <w:div w:id="745539611">
                  <w:marLeft w:val="0"/>
                  <w:marRight w:val="0"/>
                  <w:marTop w:val="0"/>
                  <w:marBottom w:val="0"/>
                  <w:divBdr>
                    <w:top w:val="none" w:sz="0" w:space="0" w:color="auto"/>
                    <w:left w:val="none" w:sz="0" w:space="0" w:color="auto"/>
                    <w:bottom w:val="none" w:sz="0" w:space="0" w:color="auto"/>
                    <w:right w:val="none" w:sz="0" w:space="0" w:color="auto"/>
                  </w:divBdr>
                  <w:divsChild>
                    <w:div w:id="1541547455">
                      <w:marLeft w:val="0"/>
                      <w:marRight w:val="0"/>
                      <w:marTop w:val="0"/>
                      <w:marBottom w:val="0"/>
                      <w:divBdr>
                        <w:top w:val="none" w:sz="0" w:space="0" w:color="auto"/>
                        <w:left w:val="none" w:sz="0" w:space="0" w:color="auto"/>
                        <w:bottom w:val="none" w:sz="0" w:space="0" w:color="auto"/>
                        <w:right w:val="none" w:sz="0" w:space="0" w:color="auto"/>
                      </w:divBdr>
                      <w:divsChild>
                        <w:div w:id="1818840305">
                          <w:marLeft w:val="0"/>
                          <w:marRight w:val="0"/>
                          <w:marTop w:val="0"/>
                          <w:marBottom w:val="0"/>
                          <w:divBdr>
                            <w:top w:val="none" w:sz="0" w:space="0" w:color="auto"/>
                            <w:left w:val="none" w:sz="0" w:space="0" w:color="auto"/>
                            <w:bottom w:val="none" w:sz="0" w:space="0" w:color="auto"/>
                            <w:right w:val="none" w:sz="0" w:space="0" w:color="auto"/>
                          </w:divBdr>
                          <w:divsChild>
                            <w:div w:id="5662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8721">
                  <w:marLeft w:val="0"/>
                  <w:marRight w:val="0"/>
                  <w:marTop w:val="0"/>
                  <w:marBottom w:val="0"/>
                  <w:divBdr>
                    <w:top w:val="none" w:sz="0" w:space="0" w:color="auto"/>
                    <w:left w:val="none" w:sz="0" w:space="0" w:color="auto"/>
                    <w:bottom w:val="none" w:sz="0" w:space="0" w:color="auto"/>
                    <w:right w:val="none" w:sz="0" w:space="0" w:color="auto"/>
                  </w:divBdr>
                  <w:divsChild>
                    <w:div w:id="1143084290">
                      <w:marLeft w:val="0"/>
                      <w:marRight w:val="0"/>
                      <w:marTop w:val="0"/>
                      <w:marBottom w:val="0"/>
                      <w:divBdr>
                        <w:top w:val="none" w:sz="0" w:space="0" w:color="auto"/>
                        <w:left w:val="none" w:sz="0" w:space="0" w:color="auto"/>
                        <w:bottom w:val="none" w:sz="0" w:space="0" w:color="auto"/>
                        <w:right w:val="none" w:sz="0" w:space="0" w:color="auto"/>
                      </w:divBdr>
                      <w:divsChild>
                        <w:div w:id="1422026821">
                          <w:marLeft w:val="0"/>
                          <w:marRight w:val="0"/>
                          <w:marTop w:val="0"/>
                          <w:marBottom w:val="0"/>
                          <w:divBdr>
                            <w:top w:val="none" w:sz="0" w:space="0" w:color="auto"/>
                            <w:left w:val="none" w:sz="0" w:space="0" w:color="auto"/>
                            <w:bottom w:val="none" w:sz="0" w:space="0" w:color="auto"/>
                            <w:right w:val="none" w:sz="0" w:space="0" w:color="auto"/>
                          </w:divBdr>
                          <w:divsChild>
                            <w:div w:id="1888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36518">
      <w:bodyDiv w:val="1"/>
      <w:marLeft w:val="0"/>
      <w:marRight w:val="0"/>
      <w:marTop w:val="0"/>
      <w:marBottom w:val="0"/>
      <w:divBdr>
        <w:top w:val="none" w:sz="0" w:space="0" w:color="auto"/>
        <w:left w:val="none" w:sz="0" w:space="0" w:color="auto"/>
        <w:bottom w:val="none" w:sz="0" w:space="0" w:color="auto"/>
        <w:right w:val="none" w:sz="0" w:space="0" w:color="auto"/>
      </w:divBdr>
      <w:divsChild>
        <w:div w:id="921720761">
          <w:marLeft w:val="0"/>
          <w:marRight w:val="0"/>
          <w:marTop w:val="0"/>
          <w:marBottom w:val="0"/>
          <w:divBdr>
            <w:top w:val="none" w:sz="0" w:space="0" w:color="auto"/>
            <w:left w:val="none" w:sz="0" w:space="0" w:color="auto"/>
            <w:bottom w:val="none" w:sz="0" w:space="0" w:color="auto"/>
            <w:right w:val="none" w:sz="0" w:space="0" w:color="auto"/>
          </w:divBdr>
        </w:div>
      </w:divsChild>
    </w:div>
    <w:div w:id="1709522843">
      <w:bodyDiv w:val="1"/>
      <w:marLeft w:val="0"/>
      <w:marRight w:val="0"/>
      <w:marTop w:val="0"/>
      <w:marBottom w:val="0"/>
      <w:divBdr>
        <w:top w:val="none" w:sz="0" w:space="0" w:color="auto"/>
        <w:left w:val="none" w:sz="0" w:space="0" w:color="auto"/>
        <w:bottom w:val="none" w:sz="0" w:space="0" w:color="auto"/>
        <w:right w:val="none" w:sz="0" w:space="0" w:color="auto"/>
      </w:divBdr>
    </w:div>
    <w:div w:id="1837768243">
      <w:bodyDiv w:val="1"/>
      <w:marLeft w:val="0"/>
      <w:marRight w:val="0"/>
      <w:marTop w:val="0"/>
      <w:marBottom w:val="0"/>
      <w:divBdr>
        <w:top w:val="none" w:sz="0" w:space="0" w:color="auto"/>
        <w:left w:val="none" w:sz="0" w:space="0" w:color="auto"/>
        <w:bottom w:val="none" w:sz="0" w:space="0" w:color="auto"/>
        <w:right w:val="none" w:sz="0" w:space="0" w:color="auto"/>
      </w:divBdr>
      <w:divsChild>
        <w:div w:id="563834840">
          <w:marLeft w:val="0"/>
          <w:marRight w:val="0"/>
          <w:marTop w:val="0"/>
          <w:marBottom w:val="0"/>
          <w:divBdr>
            <w:top w:val="none" w:sz="0" w:space="0" w:color="auto"/>
            <w:left w:val="none" w:sz="0" w:space="0" w:color="auto"/>
            <w:bottom w:val="none" w:sz="0" w:space="0" w:color="auto"/>
            <w:right w:val="none" w:sz="0" w:space="0" w:color="auto"/>
          </w:divBdr>
        </w:div>
      </w:divsChild>
    </w:div>
    <w:div w:id="1857620437">
      <w:bodyDiv w:val="1"/>
      <w:marLeft w:val="0"/>
      <w:marRight w:val="0"/>
      <w:marTop w:val="0"/>
      <w:marBottom w:val="0"/>
      <w:divBdr>
        <w:top w:val="none" w:sz="0" w:space="0" w:color="auto"/>
        <w:left w:val="none" w:sz="0" w:space="0" w:color="auto"/>
        <w:bottom w:val="none" w:sz="0" w:space="0" w:color="auto"/>
        <w:right w:val="none" w:sz="0" w:space="0" w:color="auto"/>
      </w:divBdr>
      <w:divsChild>
        <w:div w:id="1221018008">
          <w:marLeft w:val="0"/>
          <w:marRight w:val="0"/>
          <w:marTop w:val="0"/>
          <w:marBottom w:val="0"/>
          <w:divBdr>
            <w:top w:val="none" w:sz="0" w:space="0" w:color="auto"/>
            <w:left w:val="none" w:sz="0" w:space="0" w:color="auto"/>
            <w:bottom w:val="none" w:sz="0" w:space="0" w:color="auto"/>
            <w:right w:val="none" w:sz="0" w:space="0" w:color="auto"/>
          </w:divBdr>
        </w:div>
      </w:divsChild>
    </w:div>
    <w:div w:id="1864442892">
      <w:bodyDiv w:val="1"/>
      <w:marLeft w:val="0"/>
      <w:marRight w:val="0"/>
      <w:marTop w:val="0"/>
      <w:marBottom w:val="0"/>
      <w:divBdr>
        <w:top w:val="none" w:sz="0" w:space="0" w:color="auto"/>
        <w:left w:val="none" w:sz="0" w:space="0" w:color="auto"/>
        <w:bottom w:val="none" w:sz="0" w:space="0" w:color="auto"/>
        <w:right w:val="none" w:sz="0" w:space="0" w:color="auto"/>
      </w:divBdr>
    </w:div>
    <w:div w:id="1911577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30AD4-4925-447B-998A-E06F160BD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3524</TotalTime>
  <Pages>12</Pages>
  <Words>1053</Words>
  <Characters>6007</Characters>
  <Application>Microsoft Office Word</Application>
  <DocSecurity>0</DocSecurity>
  <Lines>50</Lines>
  <Paragraphs>14</Paragraphs>
  <ScaleCrop>false</ScaleCrop>
  <Company>sparkle</Company>
  <LinksUpToDate>false</LinksUpToDate>
  <CharactersWithSpaces>7046</CharactersWithSpaces>
  <SharedDoc>false</SharedDoc>
  <HLinks>
    <vt:vector size="474" baseType="variant">
      <vt:variant>
        <vt:i4>1179650</vt:i4>
      </vt:variant>
      <vt:variant>
        <vt:i4>380</vt:i4>
      </vt:variant>
      <vt:variant>
        <vt:i4>0</vt:i4>
      </vt:variant>
      <vt:variant>
        <vt:i4>5</vt:i4>
      </vt:variant>
      <vt:variant>
        <vt:lpwstr/>
      </vt:variant>
      <vt:variant>
        <vt:lpwstr>_Toc516062265</vt:lpwstr>
      </vt:variant>
      <vt:variant>
        <vt:i4>1179651</vt:i4>
      </vt:variant>
      <vt:variant>
        <vt:i4>374</vt:i4>
      </vt:variant>
      <vt:variant>
        <vt:i4>0</vt:i4>
      </vt:variant>
      <vt:variant>
        <vt:i4>5</vt:i4>
      </vt:variant>
      <vt:variant>
        <vt:lpwstr/>
      </vt:variant>
      <vt:variant>
        <vt:lpwstr>_Toc516062264</vt:lpwstr>
      </vt:variant>
      <vt:variant>
        <vt:i4>1179652</vt:i4>
      </vt:variant>
      <vt:variant>
        <vt:i4>368</vt:i4>
      </vt:variant>
      <vt:variant>
        <vt:i4>0</vt:i4>
      </vt:variant>
      <vt:variant>
        <vt:i4>5</vt:i4>
      </vt:variant>
      <vt:variant>
        <vt:lpwstr/>
      </vt:variant>
      <vt:variant>
        <vt:lpwstr>_Toc516062263</vt:lpwstr>
      </vt:variant>
      <vt:variant>
        <vt:i4>1179653</vt:i4>
      </vt:variant>
      <vt:variant>
        <vt:i4>362</vt:i4>
      </vt:variant>
      <vt:variant>
        <vt:i4>0</vt:i4>
      </vt:variant>
      <vt:variant>
        <vt:i4>5</vt:i4>
      </vt:variant>
      <vt:variant>
        <vt:lpwstr/>
      </vt:variant>
      <vt:variant>
        <vt:lpwstr>_Toc516062262</vt:lpwstr>
      </vt:variant>
      <vt:variant>
        <vt:i4>1179654</vt:i4>
      </vt:variant>
      <vt:variant>
        <vt:i4>356</vt:i4>
      </vt:variant>
      <vt:variant>
        <vt:i4>0</vt:i4>
      </vt:variant>
      <vt:variant>
        <vt:i4>5</vt:i4>
      </vt:variant>
      <vt:variant>
        <vt:lpwstr/>
      </vt:variant>
      <vt:variant>
        <vt:lpwstr>_Toc516062261</vt:lpwstr>
      </vt:variant>
      <vt:variant>
        <vt:i4>1179655</vt:i4>
      </vt:variant>
      <vt:variant>
        <vt:i4>350</vt:i4>
      </vt:variant>
      <vt:variant>
        <vt:i4>0</vt:i4>
      </vt:variant>
      <vt:variant>
        <vt:i4>5</vt:i4>
      </vt:variant>
      <vt:variant>
        <vt:lpwstr/>
      </vt:variant>
      <vt:variant>
        <vt:lpwstr>_Toc516062260</vt:lpwstr>
      </vt:variant>
      <vt:variant>
        <vt:i4>1114126</vt:i4>
      </vt:variant>
      <vt:variant>
        <vt:i4>344</vt:i4>
      </vt:variant>
      <vt:variant>
        <vt:i4>0</vt:i4>
      </vt:variant>
      <vt:variant>
        <vt:i4>5</vt:i4>
      </vt:variant>
      <vt:variant>
        <vt:lpwstr/>
      </vt:variant>
      <vt:variant>
        <vt:lpwstr>_Toc516062259</vt:lpwstr>
      </vt:variant>
      <vt:variant>
        <vt:i4>1114127</vt:i4>
      </vt:variant>
      <vt:variant>
        <vt:i4>338</vt:i4>
      </vt:variant>
      <vt:variant>
        <vt:i4>0</vt:i4>
      </vt:variant>
      <vt:variant>
        <vt:i4>5</vt:i4>
      </vt:variant>
      <vt:variant>
        <vt:lpwstr/>
      </vt:variant>
      <vt:variant>
        <vt:lpwstr>_Toc516062258</vt:lpwstr>
      </vt:variant>
      <vt:variant>
        <vt:i4>1114112</vt:i4>
      </vt:variant>
      <vt:variant>
        <vt:i4>332</vt:i4>
      </vt:variant>
      <vt:variant>
        <vt:i4>0</vt:i4>
      </vt:variant>
      <vt:variant>
        <vt:i4>5</vt:i4>
      </vt:variant>
      <vt:variant>
        <vt:lpwstr/>
      </vt:variant>
      <vt:variant>
        <vt:lpwstr>_Toc516062257</vt:lpwstr>
      </vt:variant>
      <vt:variant>
        <vt:i4>1114113</vt:i4>
      </vt:variant>
      <vt:variant>
        <vt:i4>326</vt:i4>
      </vt:variant>
      <vt:variant>
        <vt:i4>0</vt:i4>
      </vt:variant>
      <vt:variant>
        <vt:i4>5</vt:i4>
      </vt:variant>
      <vt:variant>
        <vt:lpwstr/>
      </vt:variant>
      <vt:variant>
        <vt:lpwstr>_Toc516062256</vt:lpwstr>
      </vt:variant>
      <vt:variant>
        <vt:i4>1114114</vt:i4>
      </vt:variant>
      <vt:variant>
        <vt:i4>320</vt:i4>
      </vt:variant>
      <vt:variant>
        <vt:i4>0</vt:i4>
      </vt:variant>
      <vt:variant>
        <vt:i4>5</vt:i4>
      </vt:variant>
      <vt:variant>
        <vt:lpwstr/>
      </vt:variant>
      <vt:variant>
        <vt:lpwstr>_Toc516062255</vt:lpwstr>
      </vt:variant>
      <vt:variant>
        <vt:i4>1114115</vt:i4>
      </vt:variant>
      <vt:variant>
        <vt:i4>314</vt:i4>
      </vt:variant>
      <vt:variant>
        <vt:i4>0</vt:i4>
      </vt:variant>
      <vt:variant>
        <vt:i4>5</vt:i4>
      </vt:variant>
      <vt:variant>
        <vt:lpwstr/>
      </vt:variant>
      <vt:variant>
        <vt:lpwstr>_Toc516062254</vt:lpwstr>
      </vt:variant>
      <vt:variant>
        <vt:i4>1114116</vt:i4>
      </vt:variant>
      <vt:variant>
        <vt:i4>308</vt:i4>
      </vt:variant>
      <vt:variant>
        <vt:i4>0</vt:i4>
      </vt:variant>
      <vt:variant>
        <vt:i4>5</vt:i4>
      </vt:variant>
      <vt:variant>
        <vt:lpwstr/>
      </vt:variant>
      <vt:variant>
        <vt:lpwstr>_Toc516062253</vt:lpwstr>
      </vt:variant>
      <vt:variant>
        <vt:i4>1114117</vt:i4>
      </vt:variant>
      <vt:variant>
        <vt:i4>302</vt:i4>
      </vt:variant>
      <vt:variant>
        <vt:i4>0</vt:i4>
      </vt:variant>
      <vt:variant>
        <vt:i4>5</vt:i4>
      </vt:variant>
      <vt:variant>
        <vt:lpwstr/>
      </vt:variant>
      <vt:variant>
        <vt:lpwstr>_Toc516062252</vt:lpwstr>
      </vt:variant>
      <vt:variant>
        <vt:i4>1114118</vt:i4>
      </vt:variant>
      <vt:variant>
        <vt:i4>296</vt:i4>
      </vt:variant>
      <vt:variant>
        <vt:i4>0</vt:i4>
      </vt:variant>
      <vt:variant>
        <vt:i4>5</vt:i4>
      </vt:variant>
      <vt:variant>
        <vt:lpwstr/>
      </vt:variant>
      <vt:variant>
        <vt:lpwstr>_Toc516062251</vt:lpwstr>
      </vt:variant>
      <vt:variant>
        <vt:i4>1114119</vt:i4>
      </vt:variant>
      <vt:variant>
        <vt:i4>290</vt:i4>
      </vt:variant>
      <vt:variant>
        <vt:i4>0</vt:i4>
      </vt:variant>
      <vt:variant>
        <vt:i4>5</vt:i4>
      </vt:variant>
      <vt:variant>
        <vt:lpwstr/>
      </vt:variant>
      <vt:variant>
        <vt:lpwstr>_Toc516062250</vt:lpwstr>
      </vt:variant>
      <vt:variant>
        <vt:i4>1048590</vt:i4>
      </vt:variant>
      <vt:variant>
        <vt:i4>284</vt:i4>
      </vt:variant>
      <vt:variant>
        <vt:i4>0</vt:i4>
      </vt:variant>
      <vt:variant>
        <vt:i4>5</vt:i4>
      </vt:variant>
      <vt:variant>
        <vt:lpwstr/>
      </vt:variant>
      <vt:variant>
        <vt:lpwstr>_Toc516062249</vt:lpwstr>
      </vt:variant>
      <vt:variant>
        <vt:i4>1048591</vt:i4>
      </vt:variant>
      <vt:variant>
        <vt:i4>278</vt:i4>
      </vt:variant>
      <vt:variant>
        <vt:i4>0</vt:i4>
      </vt:variant>
      <vt:variant>
        <vt:i4>5</vt:i4>
      </vt:variant>
      <vt:variant>
        <vt:lpwstr/>
      </vt:variant>
      <vt:variant>
        <vt:lpwstr>_Toc516062248</vt:lpwstr>
      </vt:variant>
      <vt:variant>
        <vt:i4>1048576</vt:i4>
      </vt:variant>
      <vt:variant>
        <vt:i4>272</vt:i4>
      </vt:variant>
      <vt:variant>
        <vt:i4>0</vt:i4>
      </vt:variant>
      <vt:variant>
        <vt:i4>5</vt:i4>
      </vt:variant>
      <vt:variant>
        <vt:lpwstr/>
      </vt:variant>
      <vt:variant>
        <vt:lpwstr>_Toc516062247</vt:lpwstr>
      </vt:variant>
      <vt:variant>
        <vt:i4>1048577</vt:i4>
      </vt:variant>
      <vt:variant>
        <vt:i4>266</vt:i4>
      </vt:variant>
      <vt:variant>
        <vt:i4>0</vt:i4>
      </vt:variant>
      <vt:variant>
        <vt:i4>5</vt:i4>
      </vt:variant>
      <vt:variant>
        <vt:lpwstr/>
      </vt:variant>
      <vt:variant>
        <vt:lpwstr>_Toc516062246</vt:lpwstr>
      </vt:variant>
      <vt:variant>
        <vt:i4>1048578</vt:i4>
      </vt:variant>
      <vt:variant>
        <vt:i4>260</vt:i4>
      </vt:variant>
      <vt:variant>
        <vt:i4>0</vt:i4>
      </vt:variant>
      <vt:variant>
        <vt:i4>5</vt:i4>
      </vt:variant>
      <vt:variant>
        <vt:lpwstr/>
      </vt:variant>
      <vt:variant>
        <vt:lpwstr>_Toc516062245</vt:lpwstr>
      </vt:variant>
      <vt:variant>
        <vt:i4>1048579</vt:i4>
      </vt:variant>
      <vt:variant>
        <vt:i4>254</vt:i4>
      </vt:variant>
      <vt:variant>
        <vt:i4>0</vt:i4>
      </vt:variant>
      <vt:variant>
        <vt:i4>5</vt:i4>
      </vt:variant>
      <vt:variant>
        <vt:lpwstr/>
      </vt:variant>
      <vt:variant>
        <vt:lpwstr>_Toc516062244</vt:lpwstr>
      </vt:variant>
      <vt:variant>
        <vt:i4>1048580</vt:i4>
      </vt:variant>
      <vt:variant>
        <vt:i4>248</vt:i4>
      </vt:variant>
      <vt:variant>
        <vt:i4>0</vt:i4>
      </vt:variant>
      <vt:variant>
        <vt:i4>5</vt:i4>
      </vt:variant>
      <vt:variant>
        <vt:lpwstr/>
      </vt:variant>
      <vt:variant>
        <vt:lpwstr>_Toc516062243</vt:lpwstr>
      </vt:variant>
      <vt:variant>
        <vt:i4>1048581</vt:i4>
      </vt:variant>
      <vt:variant>
        <vt:i4>242</vt:i4>
      </vt:variant>
      <vt:variant>
        <vt:i4>0</vt:i4>
      </vt:variant>
      <vt:variant>
        <vt:i4>5</vt:i4>
      </vt:variant>
      <vt:variant>
        <vt:lpwstr/>
      </vt:variant>
      <vt:variant>
        <vt:lpwstr>_Toc516062242</vt:lpwstr>
      </vt:variant>
      <vt:variant>
        <vt:i4>1048582</vt:i4>
      </vt:variant>
      <vt:variant>
        <vt:i4>236</vt:i4>
      </vt:variant>
      <vt:variant>
        <vt:i4>0</vt:i4>
      </vt:variant>
      <vt:variant>
        <vt:i4>5</vt:i4>
      </vt:variant>
      <vt:variant>
        <vt:lpwstr/>
      </vt:variant>
      <vt:variant>
        <vt:lpwstr>_Toc516062241</vt:lpwstr>
      </vt:variant>
      <vt:variant>
        <vt:i4>1048583</vt:i4>
      </vt:variant>
      <vt:variant>
        <vt:i4>230</vt:i4>
      </vt:variant>
      <vt:variant>
        <vt:i4>0</vt:i4>
      </vt:variant>
      <vt:variant>
        <vt:i4>5</vt:i4>
      </vt:variant>
      <vt:variant>
        <vt:lpwstr/>
      </vt:variant>
      <vt:variant>
        <vt:lpwstr>_Toc516062240</vt:lpwstr>
      </vt:variant>
      <vt:variant>
        <vt:i4>1507342</vt:i4>
      </vt:variant>
      <vt:variant>
        <vt:i4>224</vt:i4>
      </vt:variant>
      <vt:variant>
        <vt:i4>0</vt:i4>
      </vt:variant>
      <vt:variant>
        <vt:i4>5</vt:i4>
      </vt:variant>
      <vt:variant>
        <vt:lpwstr/>
      </vt:variant>
      <vt:variant>
        <vt:lpwstr>_Toc516062239</vt:lpwstr>
      </vt:variant>
      <vt:variant>
        <vt:i4>1507343</vt:i4>
      </vt:variant>
      <vt:variant>
        <vt:i4>218</vt:i4>
      </vt:variant>
      <vt:variant>
        <vt:i4>0</vt:i4>
      </vt:variant>
      <vt:variant>
        <vt:i4>5</vt:i4>
      </vt:variant>
      <vt:variant>
        <vt:lpwstr/>
      </vt:variant>
      <vt:variant>
        <vt:lpwstr>_Toc516062238</vt:lpwstr>
      </vt:variant>
      <vt:variant>
        <vt:i4>1507328</vt:i4>
      </vt:variant>
      <vt:variant>
        <vt:i4>212</vt:i4>
      </vt:variant>
      <vt:variant>
        <vt:i4>0</vt:i4>
      </vt:variant>
      <vt:variant>
        <vt:i4>5</vt:i4>
      </vt:variant>
      <vt:variant>
        <vt:lpwstr/>
      </vt:variant>
      <vt:variant>
        <vt:lpwstr>_Toc516062237</vt:lpwstr>
      </vt:variant>
      <vt:variant>
        <vt:i4>1507329</vt:i4>
      </vt:variant>
      <vt:variant>
        <vt:i4>206</vt:i4>
      </vt:variant>
      <vt:variant>
        <vt:i4>0</vt:i4>
      </vt:variant>
      <vt:variant>
        <vt:i4>5</vt:i4>
      </vt:variant>
      <vt:variant>
        <vt:lpwstr/>
      </vt:variant>
      <vt:variant>
        <vt:lpwstr>_Toc516062236</vt:lpwstr>
      </vt:variant>
      <vt:variant>
        <vt:i4>1507330</vt:i4>
      </vt:variant>
      <vt:variant>
        <vt:i4>200</vt:i4>
      </vt:variant>
      <vt:variant>
        <vt:i4>0</vt:i4>
      </vt:variant>
      <vt:variant>
        <vt:i4>5</vt:i4>
      </vt:variant>
      <vt:variant>
        <vt:lpwstr/>
      </vt:variant>
      <vt:variant>
        <vt:lpwstr>_Toc516062235</vt:lpwstr>
      </vt:variant>
      <vt:variant>
        <vt:i4>1507331</vt:i4>
      </vt:variant>
      <vt:variant>
        <vt:i4>194</vt:i4>
      </vt:variant>
      <vt:variant>
        <vt:i4>0</vt:i4>
      </vt:variant>
      <vt:variant>
        <vt:i4>5</vt:i4>
      </vt:variant>
      <vt:variant>
        <vt:lpwstr/>
      </vt:variant>
      <vt:variant>
        <vt:lpwstr>_Toc516062234</vt:lpwstr>
      </vt:variant>
      <vt:variant>
        <vt:i4>1507332</vt:i4>
      </vt:variant>
      <vt:variant>
        <vt:i4>188</vt:i4>
      </vt:variant>
      <vt:variant>
        <vt:i4>0</vt:i4>
      </vt:variant>
      <vt:variant>
        <vt:i4>5</vt:i4>
      </vt:variant>
      <vt:variant>
        <vt:lpwstr/>
      </vt:variant>
      <vt:variant>
        <vt:lpwstr>_Toc516062233</vt:lpwstr>
      </vt:variant>
      <vt:variant>
        <vt:i4>1507333</vt:i4>
      </vt:variant>
      <vt:variant>
        <vt:i4>182</vt:i4>
      </vt:variant>
      <vt:variant>
        <vt:i4>0</vt:i4>
      </vt:variant>
      <vt:variant>
        <vt:i4>5</vt:i4>
      </vt:variant>
      <vt:variant>
        <vt:lpwstr/>
      </vt:variant>
      <vt:variant>
        <vt:lpwstr>_Toc516062232</vt:lpwstr>
      </vt:variant>
      <vt:variant>
        <vt:i4>1507334</vt:i4>
      </vt:variant>
      <vt:variant>
        <vt:i4>176</vt:i4>
      </vt:variant>
      <vt:variant>
        <vt:i4>0</vt:i4>
      </vt:variant>
      <vt:variant>
        <vt:i4>5</vt:i4>
      </vt:variant>
      <vt:variant>
        <vt:lpwstr/>
      </vt:variant>
      <vt:variant>
        <vt:lpwstr>_Toc516062231</vt:lpwstr>
      </vt:variant>
      <vt:variant>
        <vt:i4>1507335</vt:i4>
      </vt:variant>
      <vt:variant>
        <vt:i4>170</vt:i4>
      </vt:variant>
      <vt:variant>
        <vt:i4>0</vt:i4>
      </vt:variant>
      <vt:variant>
        <vt:i4>5</vt:i4>
      </vt:variant>
      <vt:variant>
        <vt:lpwstr/>
      </vt:variant>
      <vt:variant>
        <vt:lpwstr>_Toc516062230</vt:lpwstr>
      </vt:variant>
      <vt:variant>
        <vt:i4>1441806</vt:i4>
      </vt:variant>
      <vt:variant>
        <vt:i4>164</vt:i4>
      </vt:variant>
      <vt:variant>
        <vt:i4>0</vt:i4>
      </vt:variant>
      <vt:variant>
        <vt:i4>5</vt:i4>
      </vt:variant>
      <vt:variant>
        <vt:lpwstr/>
      </vt:variant>
      <vt:variant>
        <vt:lpwstr>_Toc516062229</vt:lpwstr>
      </vt:variant>
      <vt:variant>
        <vt:i4>1441807</vt:i4>
      </vt:variant>
      <vt:variant>
        <vt:i4>158</vt:i4>
      </vt:variant>
      <vt:variant>
        <vt:i4>0</vt:i4>
      </vt:variant>
      <vt:variant>
        <vt:i4>5</vt:i4>
      </vt:variant>
      <vt:variant>
        <vt:lpwstr/>
      </vt:variant>
      <vt:variant>
        <vt:lpwstr>_Toc516062228</vt:lpwstr>
      </vt:variant>
      <vt:variant>
        <vt:i4>1441792</vt:i4>
      </vt:variant>
      <vt:variant>
        <vt:i4>152</vt:i4>
      </vt:variant>
      <vt:variant>
        <vt:i4>0</vt:i4>
      </vt:variant>
      <vt:variant>
        <vt:i4>5</vt:i4>
      </vt:variant>
      <vt:variant>
        <vt:lpwstr/>
      </vt:variant>
      <vt:variant>
        <vt:lpwstr>_Toc516062227</vt:lpwstr>
      </vt:variant>
      <vt:variant>
        <vt:i4>1441793</vt:i4>
      </vt:variant>
      <vt:variant>
        <vt:i4>146</vt:i4>
      </vt:variant>
      <vt:variant>
        <vt:i4>0</vt:i4>
      </vt:variant>
      <vt:variant>
        <vt:i4>5</vt:i4>
      </vt:variant>
      <vt:variant>
        <vt:lpwstr/>
      </vt:variant>
      <vt:variant>
        <vt:lpwstr>_Toc516062226</vt:lpwstr>
      </vt:variant>
      <vt:variant>
        <vt:i4>1441794</vt:i4>
      </vt:variant>
      <vt:variant>
        <vt:i4>140</vt:i4>
      </vt:variant>
      <vt:variant>
        <vt:i4>0</vt:i4>
      </vt:variant>
      <vt:variant>
        <vt:i4>5</vt:i4>
      </vt:variant>
      <vt:variant>
        <vt:lpwstr/>
      </vt:variant>
      <vt:variant>
        <vt:lpwstr>_Toc516062225</vt:lpwstr>
      </vt:variant>
      <vt:variant>
        <vt:i4>1441795</vt:i4>
      </vt:variant>
      <vt:variant>
        <vt:i4>134</vt:i4>
      </vt:variant>
      <vt:variant>
        <vt:i4>0</vt:i4>
      </vt:variant>
      <vt:variant>
        <vt:i4>5</vt:i4>
      </vt:variant>
      <vt:variant>
        <vt:lpwstr/>
      </vt:variant>
      <vt:variant>
        <vt:lpwstr>_Toc516062224</vt:lpwstr>
      </vt:variant>
      <vt:variant>
        <vt:i4>1441796</vt:i4>
      </vt:variant>
      <vt:variant>
        <vt:i4>128</vt:i4>
      </vt:variant>
      <vt:variant>
        <vt:i4>0</vt:i4>
      </vt:variant>
      <vt:variant>
        <vt:i4>5</vt:i4>
      </vt:variant>
      <vt:variant>
        <vt:lpwstr/>
      </vt:variant>
      <vt:variant>
        <vt:lpwstr>_Toc516062223</vt:lpwstr>
      </vt:variant>
      <vt:variant>
        <vt:i4>1441797</vt:i4>
      </vt:variant>
      <vt:variant>
        <vt:i4>122</vt:i4>
      </vt:variant>
      <vt:variant>
        <vt:i4>0</vt:i4>
      </vt:variant>
      <vt:variant>
        <vt:i4>5</vt:i4>
      </vt:variant>
      <vt:variant>
        <vt:lpwstr/>
      </vt:variant>
      <vt:variant>
        <vt:lpwstr>_Toc516062222</vt:lpwstr>
      </vt:variant>
      <vt:variant>
        <vt:i4>1441798</vt:i4>
      </vt:variant>
      <vt:variant>
        <vt:i4>116</vt:i4>
      </vt:variant>
      <vt:variant>
        <vt:i4>0</vt:i4>
      </vt:variant>
      <vt:variant>
        <vt:i4>5</vt:i4>
      </vt:variant>
      <vt:variant>
        <vt:lpwstr/>
      </vt:variant>
      <vt:variant>
        <vt:lpwstr>_Toc516062221</vt:lpwstr>
      </vt:variant>
      <vt:variant>
        <vt:i4>1441799</vt:i4>
      </vt:variant>
      <vt:variant>
        <vt:i4>110</vt:i4>
      </vt:variant>
      <vt:variant>
        <vt:i4>0</vt:i4>
      </vt:variant>
      <vt:variant>
        <vt:i4>5</vt:i4>
      </vt:variant>
      <vt:variant>
        <vt:lpwstr/>
      </vt:variant>
      <vt:variant>
        <vt:lpwstr>_Toc516062220</vt:lpwstr>
      </vt:variant>
      <vt:variant>
        <vt:i4>1376270</vt:i4>
      </vt:variant>
      <vt:variant>
        <vt:i4>104</vt:i4>
      </vt:variant>
      <vt:variant>
        <vt:i4>0</vt:i4>
      </vt:variant>
      <vt:variant>
        <vt:i4>5</vt:i4>
      </vt:variant>
      <vt:variant>
        <vt:lpwstr/>
      </vt:variant>
      <vt:variant>
        <vt:lpwstr>_Toc516062219</vt:lpwstr>
      </vt:variant>
      <vt:variant>
        <vt:i4>1376271</vt:i4>
      </vt:variant>
      <vt:variant>
        <vt:i4>98</vt:i4>
      </vt:variant>
      <vt:variant>
        <vt:i4>0</vt:i4>
      </vt:variant>
      <vt:variant>
        <vt:i4>5</vt:i4>
      </vt:variant>
      <vt:variant>
        <vt:lpwstr/>
      </vt:variant>
      <vt:variant>
        <vt:lpwstr>_Toc516062218</vt:lpwstr>
      </vt:variant>
      <vt:variant>
        <vt:i4>1376256</vt:i4>
      </vt:variant>
      <vt:variant>
        <vt:i4>92</vt:i4>
      </vt:variant>
      <vt:variant>
        <vt:i4>0</vt:i4>
      </vt:variant>
      <vt:variant>
        <vt:i4>5</vt:i4>
      </vt:variant>
      <vt:variant>
        <vt:lpwstr/>
      </vt:variant>
      <vt:variant>
        <vt:lpwstr>_Toc516062217</vt:lpwstr>
      </vt:variant>
      <vt:variant>
        <vt:i4>1376257</vt:i4>
      </vt:variant>
      <vt:variant>
        <vt:i4>86</vt:i4>
      </vt:variant>
      <vt:variant>
        <vt:i4>0</vt:i4>
      </vt:variant>
      <vt:variant>
        <vt:i4>5</vt:i4>
      </vt:variant>
      <vt:variant>
        <vt:lpwstr/>
      </vt:variant>
      <vt:variant>
        <vt:lpwstr>_Toc516062216</vt:lpwstr>
      </vt:variant>
      <vt:variant>
        <vt:i4>1376258</vt:i4>
      </vt:variant>
      <vt:variant>
        <vt:i4>80</vt:i4>
      </vt:variant>
      <vt:variant>
        <vt:i4>0</vt:i4>
      </vt:variant>
      <vt:variant>
        <vt:i4>5</vt:i4>
      </vt:variant>
      <vt:variant>
        <vt:lpwstr/>
      </vt:variant>
      <vt:variant>
        <vt:lpwstr>_Toc516062215</vt:lpwstr>
      </vt:variant>
      <vt:variant>
        <vt:i4>1376259</vt:i4>
      </vt:variant>
      <vt:variant>
        <vt:i4>74</vt:i4>
      </vt:variant>
      <vt:variant>
        <vt:i4>0</vt:i4>
      </vt:variant>
      <vt:variant>
        <vt:i4>5</vt:i4>
      </vt:variant>
      <vt:variant>
        <vt:lpwstr/>
      </vt:variant>
      <vt:variant>
        <vt:lpwstr>_Toc516062214</vt:lpwstr>
      </vt:variant>
      <vt:variant>
        <vt:i4>1376260</vt:i4>
      </vt:variant>
      <vt:variant>
        <vt:i4>68</vt:i4>
      </vt:variant>
      <vt:variant>
        <vt:i4>0</vt:i4>
      </vt:variant>
      <vt:variant>
        <vt:i4>5</vt:i4>
      </vt:variant>
      <vt:variant>
        <vt:lpwstr/>
      </vt:variant>
      <vt:variant>
        <vt:lpwstr>_Toc516062213</vt:lpwstr>
      </vt:variant>
      <vt:variant>
        <vt:i4>1376261</vt:i4>
      </vt:variant>
      <vt:variant>
        <vt:i4>62</vt:i4>
      </vt:variant>
      <vt:variant>
        <vt:i4>0</vt:i4>
      </vt:variant>
      <vt:variant>
        <vt:i4>5</vt:i4>
      </vt:variant>
      <vt:variant>
        <vt:lpwstr/>
      </vt:variant>
      <vt:variant>
        <vt:lpwstr>_Toc516062212</vt:lpwstr>
      </vt:variant>
      <vt:variant>
        <vt:i4>1376262</vt:i4>
      </vt:variant>
      <vt:variant>
        <vt:i4>56</vt:i4>
      </vt:variant>
      <vt:variant>
        <vt:i4>0</vt:i4>
      </vt:variant>
      <vt:variant>
        <vt:i4>5</vt:i4>
      </vt:variant>
      <vt:variant>
        <vt:lpwstr/>
      </vt:variant>
      <vt:variant>
        <vt:lpwstr>_Toc516062211</vt:lpwstr>
      </vt:variant>
      <vt:variant>
        <vt:i4>1376263</vt:i4>
      </vt:variant>
      <vt:variant>
        <vt:i4>50</vt:i4>
      </vt:variant>
      <vt:variant>
        <vt:i4>0</vt:i4>
      </vt:variant>
      <vt:variant>
        <vt:i4>5</vt:i4>
      </vt:variant>
      <vt:variant>
        <vt:lpwstr/>
      </vt:variant>
      <vt:variant>
        <vt:lpwstr>_Toc516062210</vt:lpwstr>
      </vt:variant>
      <vt:variant>
        <vt:i4>1310734</vt:i4>
      </vt:variant>
      <vt:variant>
        <vt:i4>44</vt:i4>
      </vt:variant>
      <vt:variant>
        <vt:i4>0</vt:i4>
      </vt:variant>
      <vt:variant>
        <vt:i4>5</vt:i4>
      </vt:variant>
      <vt:variant>
        <vt:lpwstr/>
      </vt:variant>
      <vt:variant>
        <vt:lpwstr>_Toc516062209</vt:lpwstr>
      </vt:variant>
      <vt:variant>
        <vt:i4>1310735</vt:i4>
      </vt:variant>
      <vt:variant>
        <vt:i4>38</vt:i4>
      </vt:variant>
      <vt:variant>
        <vt:i4>0</vt:i4>
      </vt:variant>
      <vt:variant>
        <vt:i4>5</vt:i4>
      </vt:variant>
      <vt:variant>
        <vt:lpwstr/>
      </vt:variant>
      <vt:variant>
        <vt:lpwstr>_Toc516062208</vt:lpwstr>
      </vt:variant>
      <vt:variant>
        <vt:i4>1310720</vt:i4>
      </vt:variant>
      <vt:variant>
        <vt:i4>32</vt:i4>
      </vt:variant>
      <vt:variant>
        <vt:i4>0</vt:i4>
      </vt:variant>
      <vt:variant>
        <vt:i4>5</vt:i4>
      </vt:variant>
      <vt:variant>
        <vt:lpwstr/>
      </vt:variant>
      <vt:variant>
        <vt:lpwstr>_Toc516062207</vt:lpwstr>
      </vt:variant>
      <vt:variant>
        <vt:i4>1310721</vt:i4>
      </vt:variant>
      <vt:variant>
        <vt:i4>26</vt:i4>
      </vt:variant>
      <vt:variant>
        <vt:i4>0</vt:i4>
      </vt:variant>
      <vt:variant>
        <vt:i4>5</vt:i4>
      </vt:variant>
      <vt:variant>
        <vt:lpwstr/>
      </vt:variant>
      <vt:variant>
        <vt:lpwstr>_Toc516062206</vt:lpwstr>
      </vt:variant>
      <vt:variant>
        <vt:i4>1310722</vt:i4>
      </vt:variant>
      <vt:variant>
        <vt:i4>20</vt:i4>
      </vt:variant>
      <vt:variant>
        <vt:i4>0</vt:i4>
      </vt:variant>
      <vt:variant>
        <vt:i4>5</vt:i4>
      </vt:variant>
      <vt:variant>
        <vt:lpwstr/>
      </vt:variant>
      <vt:variant>
        <vt:lpwstr>_Toc516062205</vt:lpwstr>
      </vt:variant>
      <vt:variant>
        <vt:i4>1310723</vt:i4>
      </vt:variant>
      <vt:variant>
        <vt:i4>14</vt:i4>
      </vt:variant>
      <vt:variant>
        <vt:i4>0</vt:i4>
      </vt:variant>
      <vt:variant>
        <vt:i4>5</vt:i4>
      </vt:variant>
      <vt:variant>
        <vt:lpwstr/>
      </vt:variant>
      <vt:variant>
        <vt:lpwstr>_Toc516062204</vt:lpwstr>
      </vt:variant>
      <vt:variant>
        <vt:i4>1310724</vt:i4>
      </vt:variant>
      <vt:variant>
        <vt:i4>8</vt:i4>
      </vt:variant>
      <vt:variant>
        <vt:i4>0</vt:i4>
      </vt:variant>
      <vt:variant>
        <vt:i4>5</vt:i4>
      </vt:variant>
      <vt:variant>
        <vt:lpwstr/>
      </vt:variant>
      <vt:variant>
        <vt:lpwstr>_Toc516062203</vt:lpwstr>
      </vt:variant>
      <vt:variant>
        <vt:i4>1310725</vt:i4>
      </vt:variant>
      <vt:variant>
        <vt:i4>2</vt:i4>
      </vt:variant>
      <vt:variant>
        <vt:i4>0</vt:i4>
      </vt:variant>
      <vt:variant>
        <vt:i4>5</vt:i4>
      </vt:variant>
      <vt:variant>
        <vt:lpwstr/>
      </vt:variant>
      <vt:variant>
        <vt:lpwstr>_Toc516062202</vt:lpwstr>
      </vt:variant>
      <vt:variant>
        <vt:i4>5832744</vt:i4>
      </vt:variant>
      <vt:variant>
        <vt:i4>2394</vt:i4>
      </vt:variant>
      <vt:variant>
        <vt:i4>1025</vt:i4>
      </vt:variant>
      <vt:variant>
        <vt:i4>1</vt:i4>
      </vt:variant>
      <vt:variant>
        <vt:lpwstr>hit04</vt:lpwstr>
      </vt:variant>
      <vt:variant>
        <vt:lpwstr/>
      </vt:variant>
      <vt:variant>
        <vt:i4>1459519209</vt:i4>
      </vt:variant>
      <vt:variant>
        <vt:i4>30354</vt:i4>
      </vt:variant>
      <vt:variant>
        <vt:i4>1061</vt:i4>
      </vt:variant>
      <vt:variant>
        <vt:i4>1</vt:i4>
      </vt:variant>
      <vt:variant>
        <vt:lpwstr>绘图1</vt:lpwstr>
      </vt:variant>
      <vt:variant>
        <vt:lpwstr/>
      </vt:variant>
      <vt:variant>
        <vt:i4>1459519210</vt:i4>
      </vt:variant>
      <vt:variant>
        <vt:i4>30620</vt:i4>
      </vt:variant>
      <vt:variant>
        <vt:i4>1053</vt:i4>
      </vt:variant>
      <vt:variant>
        <vt:i4>1</vt:i4>
      </vt:variant>
      <vt:variant>
        <vt:lpwstr>绘图2</vt:lpwstr>
      </vt:variant>
      <vt:variant>
        <vt:lpwstr/>
      </vt:variant>
      <vt:variant>
        <vt:i4>1459519211</vt:i4>
      </vt:variant>
      <vt:variant>
        <vt:i4>37992</vt:i4>
      </vt:variant>
      <vt:variant>
        <vt:i4>1047</vt:i4>
      </vt:variant>
      <vt:variant>
        <vt:i4>1</vt:i4>
      </vt:variant>
      <vt:variant>
        <vt:lpwstr>绘图3</vt:lpwstr>
      </vt:variant>
      <vt:variant>
        <vt:lpwstr/>
      </vt:variant>
      <vt:variant>
        <vt:i4>5177436</vt:i4>
      </vt:variant>
      <vt:variant>
        <vt:i4>54616</vt:i4>
      </vt:variant>
      <vt:variant>
        <vt:i4>1138</vt:i4>
      </vt:variant>
      <vt:variant>
        <vt:i4>1</vt:i4>
      </vt:variant>
      <vt:variant>
        <vt:lpwstr>t-dv-far</vt:lpwstr>
      </vt:variant>
      <vt:variant>
        <vt:lpwstr/>
      </vt:variant>
      <vt:variant>
        <vt:i4>2052100033</vt:i4>
      </vt:variant>
      <vt:variant>
        <vt:i4>142568</vt:i4>
      </vt:variant>
      <vt:variant>
        <vt:i4>1184</vt:i4>
      </vt:variant>
      <vt:variant>
        <vt:i4>1</vt:i4>
      </vt:variant>
      <vt:variant>
        <vt:lpwstr>近程t-dv</vt:lpwstr>
      </vt:variant>
      <vt:variant>
        <vt:lpwstr/>
      </vt:variant>
      <vt:variant>
        <vt:i4>574028552</vt:i4>
      </vt:variant>
      <vt:variant>
        <vt:i4>144558</vt:i4>
      </vt:variant>
      <vt:variant>
        <vt:i4>1192</vt:i4>
      </vt:variant>
      <vt:variant>
        <vt:i4>1</vt:i4>
      </vt:variant>
      <vt:variant>
        <vt:lpwstr>相对距离-t</vt:lpwstr>
      </vt:variant>
      <vt:variant>
        <vt:lpwstr/>
      </vt:variant>
      <vt:variant>
        <vt:i4>114</vt:i4>
      </vt:variant>
      <vt:variant>
        <vt:i4>164624</vt:i4>
      </vt:variant>
      <vt:variant>
        <vt:i4>1274</vt:i4>
      </vt:variant>
      <vt:variant>
        <vt:i4>1</vt:i4>
      </vt:variant>
      <vt:variant>
        <vt:lpwstr>r</vt:lpwstr>
      </vt:variant>
      <vt:variant>
        <vt:lpwstr/>
      </vt:variant>
      <vt:variant>
        <vt:i4>118</vt:i4>
      </vt:variant>
      <vt:variant>
        <vt:i4>164626</vt:i4>
      </vt:variant>
      <vt:variant>
        <vt:i4>1275</vt:i4>
      </vt:variant>
      <vt:variant>
        <vt:i4>1</vt:i4>
      </vt:variant>
      <vt:variant>
        <vt:lpwstr>v</vt:lpwstr>
      </vt:variant>
      <vt:variant>
        <vt:lpwstr/>
      </vt:variant>
      <vt:variant>
        <vt:i4>114</vt:i4>
      </vt:variant>
      <vt:variant>
        <vt:i4>165914</vt:i4>
      </vt:variant>
      <vt:variant>
        <vt:i4>1276</vt:i4>
      </vt:variant>
      <vt:variant>
        <vt:i4>1</vt:i4>
      </vt:variant>
      <vt:variant>
        <vt:lpwstr>R</vt:lpwstr>
      </vt:variant>
      <vt:variant>
        <vt:lpwstr/>
      </vt:variant>
      <vt:variant>
        <vt:i4>118</vt:i4>
      </vt:variant>
      <vt:variant>
        <vt:i4>165916</vt:i4>
      </vt:variant>
      <vt:variant>
        <vt:i4>1277</vt:i4>
      </vt:variant>
      <vt:variant>
        <vt:i4>1</vt:i4>
      </vt:variant>
      <vt:variant>
        <vt:lpwstr>V</vt:lpwstr>
      </vt:variant>
      <vt:variant>
        <vt:lpwstr/>
      </vt:variant>
      <vt:variant>
        <vt:i4>7208967</vt:i4>
      </vt:variant>
      <vt:variant>
        <vt:i4>178438</vt:i4>
      </vt:variant>
      <vt:variant>
        <vt:i4>1338</vt:i4>
      </vt:variant>
      <vt:variant>
        <vt:i4>1</vt:i4>
      </vt:variant>
      <vt:variant>
        <vt:lpwstr>t-and-v</vt:lpwstr>
      </vt:variant>
      <vt:variant>
        <vt:lpwstr/>
      </vt:variant>
      <vt:variant>
        <vt:i4>5636221</vt:i4>
      </vt:variant>
      <vt:variant>
        <vt:i4>182720</vt:i4>
      </vt:variant>
      <vt:variant>
        <vt:i4>1361</vt:i4>
      </vt:variant>
      <vt:variant>
        <vt:i4>1</vt:i4>
      </vt:variant>
      <vt:variant>
        <vt:lpwstr>new3D</vt:lpwstr>
      </vt:variant>
      <vt:variant>
        <vt:lpwstr/>
      </vt:variant>
      <vt:variant>
        <vt:i4>1900640</vt:i4>
      </vt:variant>
      <vt:variant>
        <vt:i4>182728</vt:i4>
      </vt:variant>
      <vt:variant>
        <vt:i4>1362</vt:i4>
      </vt:variant>
      <vt:variant>
        <vt:i4>1</vt:i4>
      </vt:variant>
      <vt:variant>
        <vt:lpwstr>newXY</vt:lpwstr>
      </vt:variant>
      <vt:variant>
        <vt:lpwstr/>
      </vt:variant>
      <vt:variant>
        <vt:i4>1835107</vt:i4>
      </vt:variant>
      <vt:variant>
        <vt:i4>182736</vt:i4>
      </vt:variant>
      <vt:variant>
        <vt:i4>1363</vt:i4>
      </vt:variant>
      <vt:variant>
        <vt:i4>1</vt:i4>
      </vt:variant>
      <vt:variant>
        <vt:lpwstr>newYZ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peng yuxun</cp:lastModifiedBy>
  <cp:revision>21</cp:revision>
  <cp:lastPrinted>2019-06-06T03:05:00Z</cp:lastPrinted>
  <dcterms:created xsi:type="dcterms:W3CDTF">2019-12-15T13:38:00Z</dcterms:created>
  <dcterms:modified xsi:type="dcterms:W3CDTF">2020-05-30T05:59:00Z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y fmtid="{D5CDD505-2E9C-101B-9397-08002B2CF9AE}" pid="4" name="MTEquationNumber2">
    <vt:lpwstr>(#E1)</vt:lpwstr>
  </property>
  <property fmtid="{D5CDD505-2E9C-101B-9397-08002B2CF9AE}" pid="5" name="MTEquationSection">
    <vt:lpwstr>1</vt:lpwstr>
  </property>
</Properties>
</file>