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rPr>
          <w:rFonts w:hint="default"/>
        </w:rPr>
      </w:pPr>
      <w:r>
        <w:t>探伤实训装置JSON结构说明</w:t>
      </w:r>
    </w:p>
    <w:p>
      <w:pPr>
        <w:pStyle w:val="3"/>
        <w:bidi w:val="0"/>
      </w:pPr>
      <w:r>
        <w:rPr>
          <w:rFonts w:hint="eastAsia"/>
          <w:lang w:val="en-US" w:eastAsia="zh-CN"/>
        </w:rPr>
        <w:t>概述</w:t>
      </w:r>
    </w:p>
    <w:p>
      <w:pPr>
        <w:ind w:firstLine="420"/>
      </w:pPr>
      <w:r>
        <w:rPr>
          <w:rFonts w:hint="eastAsia"/>
          <w:lang w:val="en-US" w:eastAsia="zh-CN"/>
        </w:rPr>
        <w:t>为了方便技术交流沟通，并</w:t>
      </w:r>
      <w:r>
        <w:rPr>
          <w:rFonts w:hint="eastAsia"/>
        </w:rPr>
        <w:t>将不同型号</w:t>
      </w:r>
      <w:r>
        <w:rPr>
          <w:rFonts w:hint="eastAsia"/>
          <w:lang w:val="en-US" w:eastAsia="zh-CN"/>
        </w:rPr>
        <w:t>和版本的超声波探伤仪</w:t>
      </w:r>
      <w:r>
        <w:rPr>
          <w:rFonts w:hint="eastAsia"/>
        </w:rPr>
        <w:t>生成的</w:t>
      </w:r>
      <w:r>
        <w:t>B</w:t>
      </w:r>
      <w:r>
        <w:rPr>
          <w:rFonts w:hint="eastAsia"/>
        </w:rPr>
        <w:t>显数据转换成统一的数据结构，遵循以下原则</w:t>
      </w:r>
      <w:r>
        <w:rPr>
          <w:rFonts w:hint="eastAsia"/>
          <w:lang w:val="en-US" w:eastAsia="zh-CN"/>
        </w:rPr>
        <w:t>设计</w:t>
      </w:r>
      <w:r>
        <w:rPr>
          <w:rFonts w:hint="eastAsia"/>
        </w:rPr>
        <w:t>此数据</w:t>
      </w:r>
      <w:r>
        <w:rPr>
          <w:rFonts w:hint="eastAsia"/>
          <w:lang w:val="en-US" w:eastAsia="zh-CN"/>
        </w:rPr>
        <w:t>交换</w:t>
      </w:r>
      <w:bookmarkStart w:id="0" w:name="_GoBack"/>
      <w:bookmarkEnd w:id="0"/>
      <w:r>
        <w:rPr>
          <w:rFonts w:hint="eastAsia"/>
        </w:rPr>
        <w:t>格式：</w:t>
      </w:r>
    </w:p>
    <w:p>
      <w:pPr>
        <w:pStyle w:val="19"/>
        <w:numPr>
          <w:ilvl w:val="0"/>
          <w:numId w:val="3"/>
        </w:numPr>
        <w:ind w:left="0" w:firstLine="420" w:firstLineChars="200"/>
      </w:pPr>
      <w:r>
        <w:rPr>
          <w:rFonts w:hint="eastAsia"/>
        </w:rPr>
        <w:t>不对现场仪器进行升级改造，只对现有已经在铁路应用的数据进行转换；</w:t>
      </w:r>
    </w:p>
    <w:p>
      <w:pPr>
        <w:pStyle w:val="19"/>
        <w:numPr>
          <w:ilvl w:val="0"/>
          <w:numId w:val="3"/>
        </w:numPr>
        <w:ind w:left="0" w:firstLine="420" w:firstLineChars="200"/>
      </w:pPr>
      <w:r>
        <w:rPr>
          <w:rFonts w:hint="eastAsia"/>
        </w:rPr>
        <w:t>可读性</w:t>
      </w:r>
      <w:r>
        <w:rPr>
          <w:rFonts w:hint="eastAsia" w:ascii="Calibri" w:hAnsi="Calibri" w:cs="宋体"/>
          <w:kern w:val="2"/>
          <w:szCs w:val="24"/>
          <w:lang w:bidi="ar"/>
        </w:rPr>
        <w:t>强，采用标准专业词语命名和十进制数值表达各种参数；</w:t>
      </w:r>
    </w:p>
    <w:p>
      <w:pPr>
        <w:pStyle w:val="19"/>
        <w:numPr>
          <w:ilvl w:val="0"/>
          <w:numId w:val="3"/>
        </w:numPr>
        <w:ind w:left="0" w:firstLine="420" w:firstLineChars="200"/>
      </w:pPr>
      <w:r>
        <w:rPr>
          <w:rFonts w:hint="eastAsia" w:ascii="Calibri" w:hAnsi="Calibri" w:cs="宋体"/>
          <w:kern w:val="2"/>
          <w:szCs w:val="24"/>
          <w:lang w:bidi="ar"/>
        </w:rPr>
        <w:t>具有扩展性，为未来可能出现的新信息预留位置；</w:t>
      </w:r>
    </w:p>
    <w:p>
      <w:pPr>
        <w:pStyle w:val="19"/>
        <w:numPr>
          <w:ilvl w:val="0"/>
          <w:numId w:val="3"/>
        </w:numPr>
        <w:ind w:left="0" w:firstLine="420" w:firstLineChars="200"/>
      </w:pPr>
      <w:r>
        <w:rPr>
          <w:rFonts w:hint="eastAsia"/>
        </w:rPr>
        <w:t>尽量</w:t>
      </w:r>
      <w:r>
        <w:rPr>
          <w:rFonts w:hint="eastAsia" w:ascii="Calibri" w:hAnsi="Calibri" w:cs="宋体"/>
          <w:kern w:val="2"/>
          <w:szCs w:val="24"/>
          <w:lang w:bidi="ar"/>
        </w:rPr>
        <w:t>减小输出数据量的大小。</w:t>
      </w:r>
    </w:p>
    <w:p>
      <w:pPr>
        <w:pStyle w:val="3"/>
      </w:pPr>
      <w:r>
        <w:rPr>
          <w:rFonts w:hint="eastAsia" w:ascii="Calibri" w:hAnsi="Calibri" w:cs="宋体"/>
        </w:rPr>
        <w:t>数据</w:t>
      </w:r>
      <w:r>
        <w:rPr>
          <w:rFonts w:hint="eastAsia"/>
        </w:rPr>
        <w:t>交换</w:t>
      </w:r>
      <w:r>
        <w:rPr>
          <w:rFonts w:hint="eastAsia" w:ascii="Calibri" w:hAnsi="Calibri" w:cs="宋体"/>
        </w:rPr>
        <w:t>格式</w:t>
      </w:r>
    </w:p>
    <w:p>
      <w:pPr>
        <w:ind w:firstLine="420"/>
      </w:pPr>
      <w:r>
        <w:rPr>
          <w:rFonts w:hint="eastAsia"/>
        </w:rPr>
        <w:t>数据交换的代码格式采用JSON格式。JSON的全称为</w:t>
      </w:r>
      <w:r>
        <w:t>JavaScript Object Notation</w:t>
      </w:r>
      <w:r>
        <w:rPr>
          <w:rFonts w:hint="eastAsia"/>
        </w:rPr>
        <w:t>，是基于</w:t>
      </w:r>
      <w:r>
        <w:t>ECMAScript</w:t>
      </w:r>
      <w:r>
        <w:rPr>
          <w:rFonts w:hint="eastAsia"/>
        </w:rPr>
        <w:t>（欧洲计算机协会制定的</w:t>
      </w:r>
      <w:r>
        <w:t>js</w:t>
      </w:r>
      <w:r>
        <w:rPr>
          <w:rFonts w:hint="eastAsia"/>
        </w:rPr>
        <w:t>规范）的一个子集，采用完全独立于语言的文本格式，但是也使用了类似于</w:t>
      </w:r>
      <w:r>
        <w:t>C</w:t>
      </w:r>
      <w:r>
        <w:rPr>
          <w:rFonts w:hint="eastAsia"/>
        </w:rPr>
        <w:t>语言家族的习惯（包括</w:t>
      </w:r>
      <w:r>
        <w:t>C, C++, C#,Java,JavaScript,Perl,Python</w:t>
      </w:r>
      <w:r>
        <w:rPr>
          <w:rFonts w:hint="eastAsia"/>
        </w:rPr>
        <w:t>等），在各种开发工具软件中都有类库可以调用。这些特性使JSON易于人阅读和编写，同时也易于机器解析和生成，成为理想的数据交换语言。</w:t>
      </w:r>
    </w:p>
    <w:p>
      <w:pPr>
        <w:ind w:firstLine="420"/>
      </w:pPr>
      <w:r>
        <w:rPr>
          <w:rFonts w:hint="eastAsia"/>
        </w:rPr>
        <w:t>本系统JSON结构为一个</w:t>
      </w:r>
      <w:r>
        <w:t>list</w:t>
      </w:r>
      <w:r>
        <w:rPr>
          <w:rFonts w:hint="eastAsia"/>
        </w:rPr>
        <w:t>型数组，数组中每一个JSON对象代表每一个编码脉冲的数据。</w:t>
      </w:r>
    </w:p>
    <w:p>
      <w:pPr>
        <w:ind w:firstLine="420"/>
      </w:pPr>
      <w:r>
        <w:rPr>
          <w:rFonts w:hint="eastAsia"/>
        </w:rPr>
        <w:t>说明：</w:t>
      </w:r>
    </w:p>
    <w:p>
      <w:pPr>
        <w:pStyle w:val="19"/>
        <w:numPr>
          <w:ilvl w:val="0"/>
          <w:numId w:val="4"/>
        </w:numPr>
        <w:ind w:left="0" w:firstLine="420" w:firstLineChars="200"/>
      </w:pPr>
      <w:r>
        <w:rPr>
          <w:rFonts w:hint="eastAsia" w:ascii="Calibri" w:hAnsi="Calibri" w:cs="宋体"/>
          <w:kern w:val="2"/>
          <w:szCs w:val="24"/>
          <w:lang w:bidi="ar"/>
        </w:rPr>
        <w:t>每个</w:t>
      </w:r>
      <w:r>
        <w:rPr>
          <w:rFonts w:hint="eastAsia" w:ascii="宋体" w:hAnsi="宋体" w:cs="宋体"/>
          <w:kern w:val="2"/>
          <w:szCs w:val="24"/>
          <w:lang w:bidi="ar"/>
        </w:rPr>
        <w:t>编码中一定含有</w:t>
      </w:r>
      <w:r>
        <w:rPr>
          <w:rFonts w:ascii="Calibri" w:hAnsi="Calibri" w:cs="Calibri"/>
          <w:kern w:val="2"/>
          <w:szCs w:val="24"/>
          <w:lang w:bidi="ar"/>
        </w:rPr>
        <w:t>E</w:t>
      </w:r>
      <w:r>
        <w:rPr>
          <w:rFonts w:hint="eastAsia" w:ascii="宋体" w:hAnsi="宋体" w:cs="宋体"/>
          <w:kern w:val="2"/>
          <w:szCs w:val="24"/>
          <w:lang w:bidi="ar"/>
        </w:rPr>
        <w:t>即编码脉冲序号。</w:t>
      </w:r>
    </w:p>
    <w:p>
      <w:pPr>
        <w:pStyle w:val="19"/>
        <w:numPr>
          <w:ilvl w:val="0"/>
          <w:numId w:val="4"/>
        </w:numPr>
        <w:ind w:left="0" w:firstLine="420" w:firstLineChars="200"/>
      </w:pPr>
      <w:r>
        <w:rPr>
          <w:rFonts w:hint="eastAsia" w:ascii="宋体" w:hAnsi="宋体" w:cs="宋体"/>
          <w:kern w:val="2"/>
          <w:szCs w:val="24"/>
          <w:lang w:bidi="ar"/>
        </w:rPr>
        <w:t>每个编码中最多含</w:t>
      </w:r>
      <w:r>
        <w:rPr>
          <w:rFonts w:ascii="Calibri" w:hAnsi="Calibri" w:cs="Calibri"/>
          <w:kern w:val="2"/>
          <w:szCs w:val="24"/>
          <w:lang w:bidi="ar"/>
        </w:rPr>
        <w:t>9</w:t>
      </w:r>
      <w:r>
        <w:rPr>
          <w:rFonts w:hint="eastAsia" w:ascii="宋体" w:hAnsi="宋体" w:cs="宋体"/>
          <w:kern w:val="2"/>
          <w:szCs w:val="24"/>
          <w:lang w:bidi="ar"/>
        </w:rPr>
        <w:t>个通道数据，编号从</w:t>
      </w:r>
      <w:r>
        <w:rPr>
          <w:rFonts w:ascii="Calibri" w:hAnsi="Calibri" w:cs="Calibri"/>
          <w:kern w:val="2"/>
          <w:szCs w:val="24"/>
          <w:lang w:bidi="ar"/>
        </w:rPr>
        <w:t>0</w:t>
      </w:r>
      <w:r>
        <w:rPr>
          <w:rFonts w:hint="eastAsia" w:ascii="宋体" w:hAnsi="宋体" w:cs="宋体"/>
          <w:kern w:val="2"/>
          <w:szCs w:val="24"/>
          <w:lang w:bidi="ar"/>
        </w:rPr>
        <w:t>开始，依次对应</w:t>
      </w:r>
      <w:r>
        <w:rPr>
          <w:rFonts w:ascii="Calibri" w:hAnsi="Calibri" w:cs="Calibri"/>
          <w:kern w:val="2"/>
          <w:szCs w:val="24"/>
          <w:lang w:bidi="ar"/>
        </w:rPr>
        <w:t>ABCDEFGHI</w:t>
      </w:r>
      <w:r>
        <w:rPr>
          <w:rFonts w:hint="eastAsia" w:ascii="宋体" w:hAnsi="宋体" w:cs="宋体"/>
          <w:kern w:val="2"/>
          <w:szCs w:val="24"/>
          <w:lang w:bidi="ar"/>
        </w:rPr>
        <w:t>。</w:t>
      </w:r>
    </w:p>
    <w:p>
      <w:pPr>
        <w:pStyle w:val="19"/>
        <w:numPr>
          <w:ilvl w:val="0"/>
          <w:numId w:val="4"/>
        </w:numPr>
        <w:ind w:left="0" w:firstLine="420" w:firstLineChars="200"/>
      </w:pPr>
      <w:r>
        <w:rPr>
          <w:rFonts w:hint="eastAsia" w:ascii="Calibri" w:hAnsi="Calibri" w:cs="宋体"/>
          <w:kern w:val="2"/>
          <w:szCs w:val="24"/>
          <w:lang w:bidi="ar"/>
        </w:rPr>
        <w:t>每个</w:t>
      </w:r>
      <w:r>
        <w:rPr>
          <w:rFonts w:hint="eastAsia" w:ascii="宋体" w:hAnsi="宋体" w:cs="宋体"/>
          <w:kern w:val="2"/>
          <w:szCs w:val="24"/>
          <w:lang w:bidi="ar"/>
        </w:rPr>
        <w:t>编码中含有</w:t>
      </w:r>
      <w:r>
        <w:rPr>
          <w:rFonts w:ascii="Calibri" w:hAnsi="Calibri" w:cs="Calibri"/>
          <w:kern w:val="2"/>
          <w:szCs w:val="24"/>
          <w:lang w:bidi="ar"/>
        </w:rPr>
        <w:t>B1</w:t>
      </w:r>
      <w:r>
        <w:rPr>
          <w:rFonts w:hint="eastAsia" w:ascii="宋体" w:hAnsi="宋体" w:cs="宋体"/>
          <w:kern w:val="2"/>
          <w:szCs w:val="24"/>
          <w:lang w:bidi="ar"/>
        </w:rPr>
        <w:t>（第一</w:t>
      </w:r>
      <w:r>
        <w:rPr>
          <w:rFonts w:ascii="Calibri" w:hAnsi="Calibri" w:cs="Calibri"/>
          <w:kern w:val="2"/>
          <w:szCs w:val="24"/>
          <w:lang w:bidi="ar"/>
        </w:rPr>
        <w:t>B</w:t>
      </w:r>
      <w:r>
        <w:rPr>
          <w:rFonts w:hint="eastAsia" w:ascii="宋体" w:hAnsi="宋体" w:cs="宋体"/>
          <w:kern w:val="2"/>
          <w:szCs w:val="24"/>
          <w:lang w:bidi="ar"/>
        </w:rPr>
        <w:t>显点）。当第二</w:t>
      </w:r>
      <w:r>
        <w:rPr>
          <w:rFonts w:ascii="Calibri" w:hAnsi="Calibri" w:cs="Calibri"/>
          <w:kern w:val="2"/>
          <w:szCs w:val="24"/>
          <w:lang w:bidi="ar"/>
        </w:rPr>
        <w:t>B</w:t>
      </w:r>
      <w:r>
        <w:rPr>
          <w:rFonts w:hint="eastAsia" w:ascii="宋体" w:hAnsi="宋体" w:cs="宋体"/>
          <w:kern w:val="2"/>
          <w:szCs w:val="24"/>
          <w:lang w:bidi="ar"/>
        </w:rPr>
        <w:t>显点有数据时含</w:t>
      </w:r>
      <w:r>
        <w:rPr>
          <w:rFonts w:ascii="Calibri" w:hAnsi="Calibri" w:cs="Calibri"/>
          <w:kern w:val="2"/>
          <w:szCs w:val="24"/>
          <w:lang w:bidi="ar"/>
        </w:rPr>
        <w:t>B2</w:t>
      </w:r>
    </w:p>
    <w:p>
      <w:pPr>
        <w:pStyle w:val="19"/>
        <w:numPr>
          <w:ilvl w:val="0"/>
          <w:numId w:val="4"/>
        </w:numPr>
        <w:ind w:left="0" w:firstLine="420" w:firstLineChars="200"/>
      </w:pPr>
      <w:r>
        <w:rPr>
          <w:rFonts w:hint="eastAsia"/>
        </w:rPr>
        <w:t>作业</w:t>
      </w:r>
      <w:r>
        <w:rPr>
          <w:rFonts w:hint="eastAsia" w:ascii="Calibri" w:hAnsi="Calibri" w:cs="宋体"/>
          <w:kern w:val="2"/>
          <w:szCs w:val="24"/>
          <w:lang w:bidi="ar"/>
        </w:rPr>
        <w:t>参数和控制参数，有变化时才会记录</w:t>
      </w:r>
    </w:p>
    <w:p>
      <w:pPr>
        <w:pStyle w:val="19"/>
        <w:numPr>
          <w:ilvl w:val="0"/>
          <w:numId w:val="4"/>
        </w:numPr>
        <w:ind w:left="0" w:firstLine="420" w:firstLineChars="200"/>
      </w:pPr>
      <w:r>
        <w:rPr>
          <w:rFonts w:hint="eastAsia"/>
        </w:rPr>
        <w:t>关于</w:t>
      </w:r>
      <w:r>
        <w:rPr>
          <w:rFonts w:ascii="Calibri" w:hAnsi="Calibri" w:cs="Calibri"/>
          <w:kern w:val="2"/>
          <w:szCs w:val="24"/>
          <w:lang w:bidi="ar"/>
        </w:rPr>
        <w:t>x</w:t>
      </w:r>
      <w:r>
        <w:rPr>
          <w:rFonts w:hint="eastAsia" w:ascii="Calibri" w:hAnsi="Calibri" w:cs="Calibri"/>
          <w:kern w:val="2"/>
          <w:szCs w:val="24"/>
          <w:lang w:bidi="ar"/>
        </w:rPr>
        <w:t>、</w:t>
      </w:r>
      <w:r>
        <w:rPr>
          <w:rFonts w:ascii="Calibri" w:hAnsi="Calibri" w:cs="Calibri"/>
          <w:kern w:val="2"/>
          <w:szCs w:val="24"/>
          <w:lang w:bidi="ar"/>
        </w:rPr>
        <w:t>y</w:t>
      </w:r>
      <w:r>
        <w:rPr>
          <w:rFonts w:hint="eastAsia" w:ascii="宋体" w:hAnsi="宋体" w:cs="宋体"/>
          <w:kern w:val="2"/>
          <w:szCs w:val="24"/>
          <w:lang w:bidi="ar"/>
        </w:rPr>
        <w:t>坐标的说明：</w:t>
      </w:r>
      <w:r>
        <w:rPr>
          <w:rFonts w:ascii="Calibri" w:hAnsi="Calibri" w:cs="Times New Roman"/>
          <w:kern w:val="2"/>
          <w:szCs w:val="24"/>
          <w:lang w:bidi="ar"/>
        </w:rPr>
        <w:t>x</w:t>
      </w:r>
      <w:r>
        <w:rPr>
          <w:rFonts w:hint="eastAsia" w:ascii="Calibri" w:hAnsi="Calibri" w:cs="宋体"/>
          <w:kern w:val="2"/>
          <w:szCs w:val="24"/>
          <w:lang w:bidi="ar"/>
        </w:rPr>
        <w:t>、</w:t>
      </w:r>
      <w:r>
        <w:rPr>
          <w:rFonts w:ascii="Calibri" w:hAnsi="Calibri" w:cs="Times New Roman"/>
          <w:kern w:val="2"/>
          <w:szCs w:val="24"/>
          <w:lang w:bidi="ar"/>
        </w:rPr>
        <w:t>y</w:t>
      </w:r>
      <w:r>
        <w:rPr>
          <w:rFonts w:hint="eastAsia" w:ascii="Calibri" w:hAnsi="Calibri" w:cs="宋体"/>
          <w:kern w:val="2"/>
          <w:szCs w:val="24"/>
          <w:lang w:bidi="ar"/>
        </w:rPr>
        <w:t>坐标是相对于本次脉冲反射点位置的水平和垂直偏移量。</w:t>
      </w:r>
    </w:p>
    <w:p>
      <w:pPr>
        <w:ind w:firstLine="420"/>
        <w:jc w:val="left"/>
        <w:rPr>
          <w:rFonts w:cs="Calibri"/>
        </w:rPr>
      </w:pPr>
      <w:r>
        <w:rPr>
          <w:rFonts w:hint="eastAsia" w:ascii="Calibri" w:hAnsi="Calibri" w:cs="Calibri"/>
          <w:lang w:bidi="ar"/>
        </w:rPr>
        <w:t>每种数据类型具体的JSON表示方法详见事例部分。</w:t>
      </w:r>
    </w:p>
    <w:p>
      <w:pPr>
        <w:pStyle w:val="2"/>
        <w:ind w:firstLine="141"/>
      </w:pPr>
      <w:r>
        <w:rPr>
          <w:rFonts w:hint="eastAsia"/>
        </w:rPr>
        <w:t>间隔编码</w:t>
      </w:r>
    </w:p>
    <w:p>
      <w:pPr>
        <w:ind w:firstLine="420"/>
      </w:pPr>
      <w:r>
        <w:t>B</w:t>
      </w:r>
      <w:r>
        <w:rPr>
          <w:rFonts w:hint="eastAsia"/>
        </w:rPr>
        <w:t>显数据是探伤仪移动等距离间隔生成的。此间隔对应《双轨式钢轨超声波探伤仪暂行技术条件》中，</w:t>
      </w:r>
      <w:r>
        <w:t>6.4.6</w:t>
      </w:r>
      <w:r>
        <w:rPr>
          <w:rFonts w:hint="eastAsia"/>
        </w:rPr>
        <w:t>要求的“应保证在最高持续检测速度下，每个探头（晶片）超声脉冲反射距离间隔不大于</w:t>
      </w:r>
      <w:r>
        <w:t>3mm</w:t>
      </w:r>
      <w:r>
        <w:rPr>
          <w:rFonts w:hint="eastAsia"/>
        </w:rPr>
        <w:t>”，和</w:t>
      </w:r>
      <w:r>
        <w:t>7.3.5</w:t>
      </w:r>
      <w:r>
        <w:rPr>
          <w:rFonts w:hint="eastAsia"/>
        </w:rPr>
        <w:t>要求的“在</w:t>
      </w:r>
      <w:r>
        <w:t>15km/h</w:t>
      </w:r>
      <w:r>
        <w:rPr>
          <w:rFonts w:hint="eastAsia"/>
        </w:rPr>
        <w:t>最高检测速度下，每个探头（晶片）超声脉冲反射距离间隔不大于</w:t>
      </w:r>
      <w:r>
        <w:t>3mm</w:t>
      </w:r>
      <w:r>
        <w:rPr>
          <w:rFonts w:hint="eastAsia"/>
        </w:rPr>
        <w:t>，即在双轨探伤仪沿钢轨纵向移动</w:t>
      </w:r>
      <w:r>
        <w:t>3mm</w:t>
      </w:r>
      <w:r>
        <w:rPr>
          <w:rFonts w:hint="eastAsia"/>
        </w:rPr>
        <w:t>的时间内，超声仪器所有通道均至少工作一次。”</w:t>
      </w:r>
    </w:p>
    <w:p>
      <w:pPr>
        <w:ind w:firstLine="420"/>
        <w:rPr>
          <w:rFonts w:ascii="Calibri" w:hAnsi="Calibri" w:cs="宋体"/>
          <w:lang w:bidi="ar"/>
        </w:rPr>
      </w:pPr>
      <w:r>
        <w:rPr>
          <w:rFonts w:hint="eastAsia" w:ascii="Calibri" w:hAnsi="Calibri" w:cs="宋体"/>
          <w:lang w:bidi="ar"/>
        </w:rPr>
        <w:br w:type="page"/>
      </w:r>
    </w:p>
    <w:p>
      <w:pPr>
        <w:ind w:firstLine="420"/>
      </w:pPr>
      <w:r>
        <w:rPr>
          <w:rFonts w:hint="eastAsia"/>
        </w:rPr>
        <w:t>对每次间隔进行编码，再将其他事件与一系列间隔编码根据先后顺序记录，是整个交换文件的总体结构，示意图如下：</w:t>
      </w:r>
    </w:p>
    <w:p>
      <w:pPr>
        <w:pStyle w:val="25"/>
      </w:pPr>
      <w:r>
        <w:object>
          <v:shape id="_x0000_i1025" o:spt="75" type="#_x0000_t75" style="height:211.25pt;width:96.3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pPr>
        <w:pStyle w:val="11"/>
      </w:pPr>
      <w:r>
        <w:rPr>
          <w:rFonts w:hint="eastAsia"/>
        </w:rPr>
        <w:t>图2-1</w:t>
      </w:r>
      <w:r>
        <w:t xml:space="preserve"> </w:t>
      </w:r>
      <w:r>
        <w:rPr>
          <w:rFonts w:hint="eastAsia"/>
        </w:rPr>
        <w:t>文件结构示意图</w:t>
      </w:r>
    </w:p>
    <w:p>
      <w:pPr>
        <w:spacing w:before="156" w:beforeLines="50"/>
        <w:ind w:firstLine="420"/>
      </w:pPr>
      <w:r>
        <w:rPr>
          <w:rFonts w:hint="eastAsia"/>
        </w:rPr>
        <w:t>一次间隔编码事件包括键名</w:t>
      </w:r>
      <w:r>
        <w:t>E</w:t>
      </w:r>
      <w:r>
        <w:rPr>
          <w:rFonts w:hint="eastAsia"/>
        </w:rPr>
        <w:t>和编码。一个文件起始编码为1，之后</w:t>
      </w:r>
      <w:r>
        <w:t>B</w:t>
      </w:r>
      <w:r>
        <w:rPr>
          <w:rFonts w:hint="eastAsia"/>
        </w:rPr>
        <w:t>显生成都计数累积。</w:t>
      </w:r>
    </w:p>
    <w:p>
      <w:pPr>
        <w:ind w:firstLine="420"/>
      </w:pPr>
      <w:r>
        <w:rPr>
          <w:rFonts w:hint="eastAsia"/>
        </w:rPr>
        <w:t>例如第</w:t>
      </w:r>
      <w:r>
        <w:t>100</w:t>
      </w:r>
      <w:r>
        <w:rPr>
          <w:rFonts w:hint="eastAsia"/>
        </w:rPr>
        <w:t>个间隔编码，用JSON格式表示为：</w:t>
      </w:r>
    </w:p>
    <w:p>
      <w:pPr>
        <w:ind w:firstLine="420"/>
      </w:pPr>
      <w:r>
        <w:t>{"E":100}</w:t>
      </w:r>
    </w:p>
    <w:p>
      <w:pPr>
        <w:pStyle w:val="2"/>
        <w:ind w:firstLine="141"/>
      </w:pPr>
      <w:r>
        <w:rPr>
          <w:rFonts w:hint="eastAsia" w:ascii="Arial" w:hAnsi="Arial" w:eastAsia="楷体" w:cs="楷体"/>
        </w:rPr>
        <w:t>第一</w:t>
      </w:r>
      <w:r>
        <w:t>B</w:t>
      </w:r>
      <w:r>
        <w:rPr>
          <w:rFonts w:hint="eastAsia" w:ascii="Arial" w:hAnsi="Arial" w:eastAsia="楷体" w:cs="楷体"/>
        </w:rPr>
        <w:t>显点</w:t>
      </w:r>
    </w:p>
    <w:p>
      <w:pPr>
        <w:ind w:firstLine="420"/>
      </w:pPr>
      <w:r>
        <w:rPr>
          <w:rFonts w:hint="eastAsia" w:ascii="Calibri" w:hAnsi="Calibri" w:cs="宋体"/>
          <w:lang w:bidi="ar"/>
        </w:rPr>
        <w:t>（解释：因为</w:t>
      </w:r>
      <w:r>
        <w:rPr>
          <w:rFonts w:ascii="Calibri" w:hAnsi="Calibri"/>
          <w:lang w:bidi="ar"/>
        </w:rPr>
        <w:t>B</w:t>
      </w:r>
      <w:r>
        <w:rPr>
          <w:rFonts w:hint="eastAsia" w:ascii="Calibri" w:hAnsi="Calibri" w:cs="宋体"/>
          <w:lang w:bidi="ar"/>
        </w:rPr>
        <w:t>显图像是由</w:t>
      </w:r>
      <w:r>
        <w:rPr>
          <w:rFonts w:ascii="Calibri" w:hAnsi="Calibri"/>
          <w:lang w:bidi="ar"/>
        </w:rPr>
        <w:t>A</w:t>
      </w:r>
      <w:r>
        <w:rPr>
          <w:rFonts w:hint="eastAsia" w:ascii="Calibri" w:hAnsi="Calibri" w:cs="宋体"/>
          <w:lang w:bidi="ar"/>
        </w:rPr>
        <w:t>显信号转换而来，并且探伤采用反射式报警，所以</w:t>
      </w:r>
      <w:r>
        <w:rPr>
          <w:rFonts w:ascii="Calibri" w:hAnsi="Calibri"/>
          <w:lang w:bidi="ar"/>
        </w:rPr>
        <w:t>A</w:t>
      </w:r>
      <w:r>
        <w:rPr>
          <w:rFonts w:hint="eastAsia" w:ascii="Calibri" w:hAnsi="Calibri" w:cs="宋体"/>
          <w:lang w:bidi="ar"/>
        </w:rPr>
        <w:t>显信号分析多针对超过报警阈值的第一根最高波，只有在孔裂等端角反射的时候才分析双波信号，所以对于一条</w:t>
      </w:r>
      <w:r>
        <w:rPr>
          <w:rFonts w:ascii="Calibri" w:hAnsi="Calibri"/>
          <w:lang w:bidi="ar"/>
        </w:rPr>
        <w:t>A</w:t>
      </w:r>
      <w:r>
        <w:rPr>
          <w:rFonts w:hint="eastAsia" w:ascii="Calibri" w:hAnsi="Calibri" w:cs="宋体"/>
          <w:lang w:bidi="ar"/>
        </w:rPr>
        <w:t>显信号最多只分析两根超过报警阈值的信号，与之对应的</w:t>
      </w:r>
      <w:r>
        <w:rPr>
          <w:rFonts w:ascii="Calibri" w:hAnsi="Calibri"/>
          <w:lang w:bidi="ar"/>
        </w:rPr>
        <w:t>B</w:t>
      </w:r>
      <w:r>
        <w:rPr>
          <w:rFonts w:hint="eastAsia" w:ascii="Calibri" w:hAnsi="Calibri" w:cs="宋体"/>
          <w:lang w:bidi="ar"/>
        </w:rPr>
        <w:t>显点最多记录两个。）</w:t>
      </w:r>
    </w:p>
    <w:p>
      <w:pPr>
        <w:ind w:firstLine="420"/>
      </w:pPr>
      <w:r>
        <w:rPr>
          <w:rFonts w:ascii="Calibri" w:hAnsi="Calibri"/>
          <w:lang w:bidi="ar"/>
        </w:rPr>
        <w:t>B</w:t>
      </w:r>
      <w:r>
        <w:rPr>
          <w:rFonts w:hint="eastAsia" w:ascii="Calibri" w:hAnsi="Calibri" w:cs="宋体"/>
          <w:lang w:bidi="ar"/>
        </w:rPr>
        <w:t>显图像是由</w:t>
      </w:r>
      <w:r>
        <w:rPr>
          <w:rFonts w:ascii="Calibri" w:hAnsi="Calibri"/>
          <w:lang w:bidi="ar"/>
        </w:rPr>
        <w:t>A</w:t>
      </w:r>
      <w:r>
        <w:rPr>
          <w:rFonts w:hint="eastAsia" w:ascii="Calibri" w:hAnsi="Calibri" w:cs="宋体"/>
          <w:lang w:bidi="ar"/>
        </w:rPr>
        <w:t>显波形转换而来，</w:t>
      </w:r>
      <w:r>
        <w:rPr>
          <w:rFonts w:ascii="Calibri" w:hAnsi="Calibri"/>
          <w:lang w:bidi="ar"/>
        </w:rPr>
        <w:t>A</w:t>
      </w:r>
      <w:r>
        <w:rPr>
          <w:rFonts w:hint="eastAsia" w:ascii="Calibri" w:hAnsi="Calibri" w:cs="宋体"/>
          <w:lang w:bidi="ar"/>
        </w:rPr>
        <w:t>显波形在大闸门内超过大闸门阈值（反射报警阈值）的信号视为反射报警信号。在</w:t>
      </w:r>
      <w:r>
        <w:rPr>
          <w:rFonts w:ascii="Calibri" w:hAnsi="Calibri"/>
          <w:lang w:bidi="ar"/>
        </w:rPr>
        <w:t>A</w:t>
      </w:r>
      <w:r>
        <w:rPr>
          <w:rFonts w:hint="eastAsia" w:ascii="Calibri" w:hAnsi="Calibri" w:cs="宋体"/>
          <w:lang w:bidi="ar"/>
        </w:rPr>
        <w:t>显中，从左至右第一个反射报警信号的最高点或者其上升沿与阈值线交点对应的</w:t>
      </w:r>
      <w:r>
        <w:rPr>
          <w:rFonts w:ascii="Calibri" w:hAnsi="Calibri"/>
          <w:lang w:bidi="ar"/>
        </w:rPr>
        <w:t>B</w:t>
      </w:r>
      <w:r>
        <w:rPr>
          <w:rFonts w:hint="eastAsia" w:ascii="Calibri" w:hAnsi="Calibri" w:cs="宋体"/>
          <w:lang w:bidi="ar"/>
        </w:rPr>
        <w:t>显点定义为第一</w:t>
      </w:r>
      <w:r>
        <w:rPr>
          <w:rFonts w:ascii="Calibri" w:hAnsi="Calibri"/>
          <w:lang w:bidi="ar"/>
        </w:rPr>
        <w:t>B</w:t>
      </w:r>
      <w:r>
        <w:rPr>
          <w:rFonts w:hint="eastAsia" w:ascii="Calibri" w:hAnsi="Calibri" w:cs="宋体"/>
          <w:lang w:bidi="ar"/>
        </w:rPr>
        <w:t>显点，如下图所示。由于报警信号上升沿的陡峭特性，可将最高点深度等同于上升沿与阈值线交点深度。如果报警信号是饱和状态，则其最高点深度为达到饱和状态的第一个点的深度。</w:t>
      </w:r>
    </w:p>
    <w:p>
      <w:pPr>
        <w:pStyle w:val="42"/>
        <w:widowControl/>
      </w:pPr>
      <w:r>
        <w:object>
          <v:shape id="_x0000_i1026" o:spt="75" type="#_x0000_t75" style="height:133.8pt;width:255.65pt;" o:ole="t" filled="f" o:preferrelative="t" stroked="f" coordsize="21600,21600">
            <v:path/>
            <v:fill on="f" focussize="0,0"/>
            <v:stroke on="f" joinstyle="miter"/>
            <v:imagedata r:id="rId11" o:title=""/>
            <o:lock v:ext="edit" aspectratio="f"/>
            <w10:wrap type="none"/>
            <w10:anchorlock/>
          </v:shape>
          <o:OLEObject Type="Embed" ProgID="Visio.Drawing.15" ShapeID="_x0000_i1026" DrawAspect="Content" ObjectID="_1468075726" r:id="rId10">
            <o:LockedField>false</o:LockedField>
          </o:OLEObject>
        </w:object>
      </w:r>
    </w:p>
    <w:p>
      <w:pPr>
        <w:pStyle w:val="11"/>
      </w:pPr>
      <w:r>
        <w:rPr>
          <w:rFonts w:hint="eastAsia"/>
        </w:rPr>
        <w:t>图2-2</w:t>
      </w:r>
      <w:r>
        <w:t xml:space="preserve"> B</w:t>
      </w:r>
      <w:r>
        <w:rPr>
          <w:rFonts w:hint="eastAsia"/>
        </w:rPr>
        <w:t>显点对应</w:t>
      </w:r>
      <w:r>
        <w:t>A</w:t>
      </w:r>
      <w:r>
        <w:rPr>
          <w:rFonts w:hint="eastAsia"/>
        </w:rPr>
        <w:t>显波形位置</w:t>
      </w:r>
    </w:p>
    <w:p>
      <w:pPr>
        <w:spacing w:before="156" w:beforeLines="50"/>
        <w:ind w:firstLine="420"/>
      </w:pPr>
      <w:r>
        <w:rPr>
          <w:rFonts w:hint="eastAsia"/>
        </w:rPr>
        <w:t>以报警信号最高点为例，一次第一</w:t>
      </w:r>
      <w:r>
        <w:t>B</w:t>
      </w:r>
      <w:r>
        <w:rPr>
          <w:rFonts w:hint="eastAsia"/>
        </w:rPr>
        <w:t>显点事件对应一个</w:t>
      </w:r>
      <w:r>
        <w:t>B</w:t>
      </w:r>
      <w:r>
        <w:rPr>
          <w:rFonts w:hint="eastAsia"/>
        </w:rPr>
        <w:t>显点，具体包括键名</w:t>
      </w:r>
      <w:r>
        <w:t>B1</w:t>
      </w:r>
      <w:r>
        <w:rPr>
          <w:rFonts w:hint="eastAsia"/>
        </w:rPr>
        <w:t>、通道号、深度值、幅度值。</w:t>
      </w:r>
    </w:p>
    <w:p>
      <w:pPr>
        <w:ind w:firstLine="420"/>
      </w:pPr>
      <w:r>
        <w:rPr>
          <w:rFonts w:hint="eastAsia"/>
        </w:rPr>
        <w:t>由于每个厂家对通道的编号方法不同，在此交换格式中，将通道编号与角度、射向、股别（车别）配置挂钩，通道编号规则为如下表：</w:t>
      </w:r>
    </w:p>
    <w:p>
      <w:pPr>
        <w:pStyle w:val="11"/>
        <w:spacing w:before="156" w:beforeLines="50"/>
      </w:pPr>
      <w:r>
        <w:rPr>
          <w:rFonts w:hint="eastAsia"/>
        </w:rPr>
        <w:t>表2-1通道号基本配置</w:t>
      </w:r>
    </w:p>
    <w:tbl>
      <w:tblPr>
        <w:tblStyle w:val="22"/>
        <w:tblW w:w="8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728"/>
        <w:gridCol w:w="2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t>通道编号</w:t>
            </w:r>
          </w:p>
        </w:tc>
        <w:tc>
          <w:tcPr>
            <w:tcW w:w="3728" w:type="dxa"/>
            <w:vAlign w:val="center"/>
          </w:tcPr>
          <w:p>
            <w:pPr>
              <w:pStyle w:val="26"/>
              <w:keepNext w:val="0"/>
              <w:keepLines w:val="0"/>
              <w:suppressLineNumbers w:val="0"/>
              <w:spacing w:before="0" w:beforeAutospacing="0" w:after="0" w:afterAutospacing="0"/>
              <w:ind w:left="0" w:right="0"/>
              <w:rPr>
                <w:rFonts w:hint="default"/>
              </w:rPr>
            </w:pPr>
            <w:r>
              <w:t>默认角度</w:t>
            </w:r>
          </w:p>
        </w:tc>
        <w:tc>
          <w:tcPr>
            <w:tcW w:w="2947" w:type="dxa"/>
            <w:vAlign w:val="center"/>
          </w:tcPr>
          <w:p>
            <w:pPr>
              <w:pStyle w:val="26"/>
              <w:keepNext w:val="0"/>
              <w:keepLines w:val="0"/>
              <w:suppressLineNumbers w:val="0"/>
              <w:spacing w:before="0" w:beforeAutospacing="0" w:after="0" w:afterAutospacing="0"/>
              <w:ind w:left="0" w:right="0"/>
              <w:rPr>
                <w:rFonts w:hint="default"/>
              </w:rPr>
            </w:pPr>
            <w:r>
              <w:t>对应通道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0</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1</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2</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3</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4</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5</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70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6</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37</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7</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37</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26"/>
              <w:keepNext w:val="0"/>
              <w:keepLines w:val="0"/>
              <w:suppressLineNumbers w:val="0"/>
              <w:spacing w:before="0" w:beforeAutospacing="0" w:after="0" w:afterAutospacing="0"/>
              <w:ind w:left="0" w:right="0"/>
              <w:rPr>
                <w:rFonts w:hint="default"/>
              </w:rPr>
            </w:pPr>
            <w:r>
              <w:rPr>
                <w:rFonts w:hint="default"/>
              </w:rPr>
              <w:t>8</w:t>
            </w:r>
          </w:p>
        </w:tc>
        <w:tc>
          <w:tcPr>
            <w:tcW w:w="3728" w:type="dxa"/>
            <w:vAlign w:val="center"/>
          </w:tcPr>
          <w:p>
            <w:pPr>
              <w:pStyle w:val="26"/>
              <w:keepNext w:val="0"/>
              <w:keepLines w:val="0"/>
              <w:suppressLineNumbers w:val="0"/>
              <w:spacing w:before="0" w:beforeAutospacing="0" w:after="0" w:afterAutospacing="0"/>
              <w:ind w:left="0" w:right="0"/>
              <w:rPr>
                <w:rFonts w:hint="default"/>
              </w:rPr>
            </w:pPr>
            <w:r>
              <w:rPr>
                <w:rFonts w:hint="default"/>
              </w:rPr>
              <w:t>0</w:t>
            </w:r>
            <w:r>
              <w:t>°</w:t>
            </w:r>
          </w:p>
        </w:tc>
        <w:tc>
          <w:tcPr>
            <w:tcW w:w="2947" w:type="dxa"/>
            <w:vAlign w:val="center"/>
          </w:tcPr>
          <w:p>
            <w:pPr>
              <w:pStyle w:val="26"/>
              <w:keepNext w:val="0"/>
              <w:keepLines w:val="0"/>
              <w:suppressLineNumbers w:val="0"/>
              <w:spacing w:before="0" w:beforeAutospacing="0" w:after="0" w:afterAutospacing="0"/>
              <w:ind w:left="0" w:right="0"/>
              <w:rPr>
                <w:rFonts w:hint="default"/>
              </w:rPr>
            </w:pPr>
            <w:r>
              <w:rPr>
                <w:rFonts w:hint="default"/>
              </w:rPr>
              <w:t>I</w:t>
            </w:r>
          </w:p>
        </w:tc>
      </w:tr>
    </w:tbl>
    <w:p>
      <w:pPr>
        <w:spacing w:before="156" w:beforeLines="50" w:after="156" w:afterLines="50"/>
        <w:ind w:firstLine="420"/>
      </w:pPr>
      <w:r>
        <w:rPr>
          <w:rFonts w:hint="eastAsia"/>
        </w:rPr>
        <w:t>深度值、幅度值如下图所示。深度值数值范围为</w:t>
      </w:r>
      <w:r>
        <w:t>0~500</w:t>
      </w:r>
      <w:r>
        <w:rPr>
          <w:rFonts w:hint="eastAsia"/>
        </w:rPr>
        <w:t>，单位为</w:t>
      </w:r>
      <w:r>
        <w:t>mm</w:t>
      </w:r>
      <w:r>
        <w:rPr>
          <w:rFonts w:hint="eastAsia"/>
        </w:rPr>
        <w:t>。幅度值范围为</w:t>
      </w:r>
      <w:r>
        <w:t>0~</w:t>
      </w:r>
      <w:r>
        <w:rPr>
          <w:rFonts w:hint="eastAsia"/>
        </w:rPr>
        <w:t>100，单位%。</w:t>
      </w:r>
    </w:p>
    <w:p>
      <w:pPr>
        <w:pStyle w:val="42"/>
      </w:pPr>
      <w:r>
        <w:object>
          <v:shape id="_x0000_i1027" o:spt="75" type="#_x0000_t75" style="height:164pt;width:339.2pt;" o:ole="t" filled="f" o:preferrelative="t" stroked="f" coordsize="21600,21600">
            <v:path/>
            <v:fill on="f" focussize="0,0"/>
            <v:stroke on="f" joinstyle="miter"/>
            <v:imagedata r:id="rId13" o:title=""/>
            <o:lock v:ext="edit" aspectratio="f"/>
            <w10:wrap type="none"/>
            <w10:anchorlock/>
          </v:shape>
          <o:OLEObject Type="Embed" ProgID="Visio.Drawing.15" ShapeID="_x0000_i1027" DrawAspect="Content" ObjectID="_1468075727" r:id="rId12">
            <o:LockedField>false</o:LockedField>
          </o:OLEObject>
        </w:object>
      </w:r>
    </w:p>
    <w:p>
      <w:pPr>
        <w:pStyle w:val="11"/>
      </w:pPr>
      <w:r>
        <w:rPr>
          <w:rFonts w:hint="eastAsia"/>
        </w:rPr>
        <w:t>图2-3</w:t>
      </w:r>
      <w:r>
        <w:t xml:space="preserve"> A</w:t>
      </w:r>
      <w:r>
        <w:rPr>
          <w:rFonts w:hint="eastAsia"/>
        </w:rPr>
        <w:t>显波形最高点示意图</w:t>
      </w:r>
    </w:p>
    <w:p>
      <w:pPr>
        <w:ind w:firstLine="420"/>
      </w:pPr>
      <w:r>
        <w:rPr>
          <w:rFonts w:hint="eastAsia"/>
        </w:rPr>
        <w:t>例如前外</w:t>
      </w:r>
      <w:r>
        <w:t>70</w:t>
      </w:r>
      <w:r>
        <w:rPr>
          <w:rFonts w:hint="eastAsia"/>
        </w:rPr>
        <w:t>°通道存在一个深度为62</w:t>
      </w:r>
      <w:r>
        <w:t>mm</w:t>
      </w:r>
      <w:r>
        <w:rPr>
          <w:rFonts w:hint="eastAsia"/>
        </w:rPr>
        <w:t>幅度为10</w:t>
      </w:r>
      <w:r>
        <w:t>0%</w:t>
      </w:r>
      <w:r>
        <w:rPr>
          <w:rFonts w:hint="eastAsia"/>
        </w:rPr>
        <w:t>的报警信号，用JSON格式表示为：</w:t>
      </w:r>
    </w:p>
    <w:p>
      <w:pPr>
        <w:ind w:firstLine="420"/>
        <w:jc w:val="left"/>
      </w:pPr>
      <w:r>
        <w:rPr>
          <w:rFonts w:ascii="Calibri" w:hAnsi="Calibri"/>
          <w:lang w:bidi="ar"/>
        </w:rPr>
        <w:t>{"B1":[</w:t>
      </w:r>
      <w:r>
        <w:rPr>
          <w:rFonts w:hint="eastAsia" w:ascii="宋体" w:hAnsi="宋体" w:cs="宋体"/>
          <w:lang w:bidi="ar"/>
        </w:rPr>
        <w:t>1.0,62.0,100.0,16.61,14.57</w:t>
      </w:r>
      <w:r>
        <w:rPr>
          <w:rFonts w:ascii="Calibri" w:hAnsi="Calibri"/>
          <w:lang w:bidi="ar"/>
        </w:rPr>
        <w:t>]}</w:t>
      </w:r>
    </w:p>
    <w:p>
      <w:pPr>
        <w:ind w:left="0" w:leftChars="0" w:firstLine="0" w:firstLineChars="0"/>
      </w:pPr>
    </w:p>
    <w:p>
      <w:pPr>
        <w:pStyle w:val="2"/>
        <w:ind w:firstLine="141"/>
      </w:pPr>
      <w:r>
        <w:rPr>
          <w:rFonts w:hint="eastAsia" w:ascii="Arial" w:hAnsi="Arial" w:eastAsia="楷体" w:cs="楷体"/>
        </w:rPr>
        <w:t>第二</w:t>
      </w:r>
      <w:r>
        <w:t>B</w:t>
      </w:r>
      <w:r>
        <w:rPr>
          <w:rFonts w:hint="eastAsia" w:ascii="Arial" w:hAnsi="Arial" w:eastAsia="楷体" w:cs="楷体"/>
        </w:rPr>
        <w:t>显点</w:t>
      </w:r>
    </w:p>
    <w:p>
      <w:pPr>
        <w:ind w:firstLine="420"/>
      </w:pPr>
      <w:r>
        <w:rPr>
          <w:rFonts w:hint="eastAsia"/>
        </w:rPr>
        <w:t>有些特殊伤损会在</w:t>
      </w:r>
      <w:r>
        <w:t>A</w:t>
      </w:r>
      <w:r>
        <w:rPr>
          <w:rFonts w:hint="eastAsia"/>
        </w:rPr>
        <w:t>显中产生双波报警信号，例如螺孔孔裂，此时如果将第二根回波也转换成</w:t>
      </w:r>
      <w:r>
        <w:t>B</w:t>
      </w:r>
      <w:r>
        <w:rPr>
          <w:rFonts w:hint="eastAsia"/>
        </w:rPr>
        <w:t>显，会增强伤损显示效果，因此有必要记录下来同一个间隔编码下的第二个报警信号。不同报警信号区分标准是之间波形低于穿透报警阈值，如下图所示。</w:t>
      </w:r>
    </w:p>
    <w:p>
      <w:pPr>
        <w:pStyle w:val="25"/>
      </w:pPr>
      <w:r>
        <w:object>
          <v:shape id="_x0000_i1028" o:spt="75" type="#_x0000_t75" style="height:132.75pt;width:350.25pt;" o:ole="t" filled="f" o:preferrelative="t" stroked="f" coordsize="21600,21600">
            <v:path/>
            <v:fill on="f" focussize="0,0"/>
            <v:stroke on="f" joinstyle="miter"/>
            <v:imagedata r:id="rId15" o:title=""/>
            <o:lock v:ext="edit" aspectratio="f"/>
            <w10:wrap type="none"/>
            <w10:anchorlock/>
          </v:shape>
          <o:OLEObject Type="Embed" ProgID="Visio.Drawing.15" ShapeID="_x0000_i1028" DrawAspect="Content" ObjectID="_1468075728" r:id="rId14">
            <o:LockedField>false</o:LockedField>
          </o:OLEObject>
        </w:object>
      </w:r>
    </w:p>
    <w:p>
      <w:pPr>
        <w:pStyle w:val="11"/>
      </w:pPr>
      <w:r>
        <w:rPr>
          <w:rFonts w:hint="eastAsia"/>
        </w:rPr>
        <w:t>图2-4</w:t>
      </w:r>
      <w:r>
        <w:t xml:space="preserve"> </w:t>
      </w:r>
      <w:r>
        <w:rPr>
          <w:rFonts w:hint="eastAsia"/>
        </w:rPr>
        <w:t>双波报警信号示意图</w:t>
      </w:r>
    </w:p>
    <w:p>
      <w:pPr>
        <w:ind w:firstLine="420"/>
      </w:pPr>
      <w:r>
        <w:rPr>
          <w:rFonts w:hint="eastAsia" w:ascii="Calibri" w:hAnsi="Calibri" w:cs="宋体"/>
          <w:lang w:bidi="ar"/>
        </w:rPr>
        <w:t>第二报警信号对应的</w:t>
      </w:r>
      <w:r>
        <w:rPr>
          <w:rFonts w:ascii="Calibri" w:hAnsi="Calibri"/>
          <w:lang w:bidi="ar"/>
        </w:rPr>
        <w:t>B</w:t>
      </w:r>
      <w:r>
        <w:rPr>
          <w:rFonts w:hint="eastAsia" w:ascii="Calibri" w:hAnsi="Calibri" w:cs="宋体"/>
          <w:lang w:bidi="ar"/>
        </w:rPr>
        <w:t>显点定义为第二</w:t>
      </w:r>
      <w:r>
        <w:rPr>
          <w:rFonts w:ascii="Calibri" w:hAnsi="Calibri"/>
          <w:lang w:bidi="ar"/>
        </w:rPr>
        <w:t>B</w:t>
      </w:r>
      <w:r>
        <w:rPr>
          <w:rFonts w:hint="eastAsia" w:ascii="Calibri" w:hAnsi="Calibri" w:cs="宋体"/>
          <w:lang w:bidi="ar"/>
        </w:rPr>
        <w:t>显点，其深度值与幅度值分析方法同第一</w:t>
      </w:r>
      <w:r>
        <w:rPr>
          <w:rFonts w:ascii="Calibri" w:hAnsi="Calibri"/>
          <w:lang w:bidi="ar"/>
        </w:rPr>
        <w:t>B</w:t>
      </w:r>
      <w:r>
        <w:rPr>
          <w:rFonts w:hint="eastAsia" w:ascii="Calibri" w:hAnsi="Calibri" w:cs="宋体"/>
          <w:lang w:bidi="ar"/>
        </w:rPr>
        <w:t>显点。深度值数值范围为</w:t>
      </w:r>
      <w:r>
        <w:rPr>
          <w:rFonts w:ascii="Calibri" w:hAnsi="Calibri"/>
          <w:lang w:bidi="ar"/>
        </w:rPr>
        <w:t>0~1000</w:t>
      </w:r>
      <w:r>
        <w:rPr>
          <w:rFonts w:hint="eastAsia" w:ascii="Calibri" w:hAnsi="Calibri" w:cs="宋体"/>
          <w:lang w:bidi="ar"/>
        </w:rPr>
        <w:t>，单位为</w:t>
      </w:r>
      <w:r>
        <w:rPr>
          <w:rFonts w:ascii="Calibri" w:hAnsi="Calibri"/>
          <w:lang w:bidi="ar"/>
        </w:rPr>
        <w:t>mm</w:t>
      </w:r>
      <w:r>
        <w:rPr>
          <w:rFonts w:hint="eastAsia" w:ascii="Calibri" w:hAnsi="Calibri" w:cs="宋体"/>
          <w:lang w:bidi="ar"/>
        </w:rPr>
        <w:t>。幅度值范围为</w:t>
      </w:r>
      <w:r>
        <w:rPr>
          <w:rFonts w:ascii="Calibri" w:hAnsi="Calibri"/>
          <w:lang w:bidi="ar"/>
        </w:rPr>
        <w:t>0~100</w:t>
      </w:r>
      <w:r>
        <w:rPr>
          <w:rFonts w:hint="eastAsia" w:ascii="Calibri" w:hAnsi="Calibri" w:cs="宋体"/>
          <w:lang w:bidi="ar"/>
        </w:rPr>
        <w:t>，单位为</w:t>
      </w:r>
      <w:r>
        <w:rPr>
          <w:rFonts w:ascii="Calibri" w:hAnsi="Calibri"/>
          <w:lang w:bidi="ar"/>
        </w:rPr>
        <w:t>%</w:t>
      </w:r>
      <w:r>
        <w:rPr>
          <w:rFonts w:hint="eastAsia" w:ascii="Calibri" w:hAnsi="Calibri" w:cs="宋体"/>
          <w:lang w:bidi="ar"/>
        </w:rPr>
        <w:t>，如果原始记录中无幅度值，则视信号幅度为</w:t>
      </w:r>
      <w:r>
        <w:rPr>
          <w:rFonts w:ascii="Calibri" w:hAnsi="Calibri"/>
          <w:lang w:bidi="ar"/>
        </w:rPr>
        <w:t>100%</w:t>
      </w:r>
      <w:r>
        <w:rPr>
          <w:rFonts w:hint="eastAsia" w:ascii="Calibri" w:hAnsi="Calibri" w:cs="宋体"/>
          <w:lang w:bidi="ar"/>
        </w:rPr>
        <w:t>。</w:t>
      </w:r>
    </w:p>
    <w:p>
      <w:pPr>
        <w:ind w:firstLine="420"/>
      </w:pPr>
      <w:r>
        <w:rPr>
          <w:rFonts w:hint="eastAsia" w:ascii="Calibri" w:hAnsi="Calibri" w:cs="宋体"/>
          <w:lang w:bidi="ar"/>
        </w:rPr>
        <w:t>例如前直</w:t>
      </w:r>
      <w:r>
        <w:rPr>
          <w:rFonts w:ascii="Calibri" w:hAnsi="Calibri"/>
          <w:lang w:bidi="ar"/>
        </w:rPr>
        <w:t>37</w:t>
      </w:r>
      <w:r>
        <w:rPr>
          <w:rFonts w:hint="eastAsia" w:ascii="Calibri" w:hAnsi="Calibri" w:cs="宋体"/>
          <w:lang w:bidi="ar"/>
        </w:rPr>
        <w:t>°通道存在深度为</w:t>
      </w:r>
      <w:r>
        <w:rPr>
          <w:rFonts w:hint="eastAsia" w:ascii="Calibri" w:hAnsi="Calibri"/>
          <w:lang w:bidi="ar"/>
        </w:rPr>
        <w:t>83</w:t>
      </w:r>
      <w:r>
        <w:rPr>
          <w:rFonts w:ascii="Calibri" w:hAnsi="Calibri"/>
          <w:lang w:bidi="ar"/>
        </w:rPr>
        <w:t>mm</w:t>
      </w:r>
      <w:r>
        <w:rPr>
          <w:rFonts w:hint="eastAsia" w:ascii="Calibri" w:hAnsi="Calibri" w:cs="宋体"/>
          <w:lang w:bidi="ar"/>
        </w:rPr>
        <w:t>幅度为</w:t>
      </w:r>
      <w:r>
        <w:rPr>
          <w:rFonts w:hint="eastAsia" w:ascii="Calibri" w:hAnsi="Calibri"/>
          <w:lang w:bidi="ar"/>
        </w:rPr>
        <w:t>10</w:t>
      </w:r>
      <w:r>
        <w:rPr>
          <w:rFonts w:ascii="Calibri" w:hAnsi="Calibri"/>
          <w:lang w:bidi="ar"/>
        </w:rPr>
        <w:t>0%</w:t>
      </w:r>
      <w:r>
        <w:rPr>
          <w:rFonts w:hint="eastAsia" w:ascii="Calibri" w:hAnsi="Calibri" w:cs="宋体"/>
          <w:lang w:bidi="ar"/>
        </w:rPr>
        <w:t>的第一报警信号，同时存在深度为</w:t>
      </w:r>
      <w:r>
        <w:rPr>
          <w:rFonts w:hint="eastAsia" w:ascii="Calibri" w:hAnsi="Calibri"/>
          <w:lang w:bidi="ar"/>
        </w:rPr>
        <w:t>150</w:t>
      </w:r>
      <w:r>
        <w:rPr>
          <w:rFonts w:ascii="Calibri" w:hAnsi="Calibri"/>
          <w:lang w:bidi="ar"/>
        </w:rPr>
        <w:t>mm</w:t>
      </w:r>
      <w:r>
        <w:rPr>
          <w:rFonts w:hint="eastAsia" w:ascii="Calibri" w:hAnsi="Calibri" w:cs="宋体"/>
          <w:lang w:bidi="ar"/>
        </w:rPr>
        <w:t>幅度</w:t>
      </w:r>
      <w:r>
        <w:rPr>
          <w:rFonts w:hint="eastAsia" w:ascii="Calibri" w:hAnsi="Calibri"/>
          <w:lang w:bidi="ar"/>
        </w:rPr>
        <w:t>100</w:t>
      </w:r>
      <w:r>
        <w:rPr>
          <w:rFonts w:ascii="Calibri" w:hAnsi="Calibri"/>
          <w:lang w:bidi="ar"/>
        </w:rPr>
        <w:t>%</w:t>
      </w:r>
      <w:r>
        <w:rPr>
          <w:rFonts w:hint="eastAsia" w:ascii="Calibri" w:hAnsi="Calibri" w:cs="宋体"/>
          <w:lang w:bidi="ar"/>
        </w:rPr>
        <w:t>的第二报警信号，用</w:t>
      </w:r>
      <w:r>
        <w:rPr>
          <w:rFonts w:hint="eastAsia" w:ascii="Calibri" w:hAnsi="Calibri"/>
          <w:lang w:bidi="ar"/>
        </w:rPr>
        <w:t>JSON</w:t>
      </w:r>
      <w:r>
        <w:rPr>
          <w:rFonts w:hint="eastAsia" w:ascii="Calibri" w:hAnsi="Calibri" w:cs="宋体"/>
          <w:lang w:bidi="ar"/>
        </w:rPr>
        <w:t>格式表示为：</w:t>
      </w:r>
    </w:p>
    <w:p>
      <w:pPr>
        <w:ind w:firstLine="779" w:firstLineChars="371"/>
        <w:jc w:val="left"/>
      </w:pPr>
      <w:r>
        <w:rPr>
          <w:rFonts w:ascii="Calibri" w:hAnsi="Calibri"/>
          <w:lang w:bidi="ar"/>
        </w:rPr>
        <w:t>{"B1":[</w:t>
      </w:r>
      <w:r>
        <w:rPr>
          <w:rFonts w:hint="eastAsia" w:ascii="宋体" w:hAnsi="宋体" w:cs="宋体"/>
          <w:lang w:bidi="ar"/>
        </w:rPr>
        <w:t>6.0,83.0,100.0,133.73,80.95</w:t>
      </w:r>
      <w:r>
        <w:rPr>
          <w:rFonts w:ascii="Calibri" w:hAnsi="Calibri"/>
          <w:lang w:bidi="ar"/>
        </w:rPr>
        <w:t>]</w:t>
      </w:r>
      <w:r>
        <w:rPr>
          <w:rFonts w:hint="eastAsia" w:ascii="Calibri" w:hAnsi="Calibri"/>
          <w:lang w:bidi="ar"/>
        </w:rPr>
        <w:t>，</w:t>
      </w:r>
      <w:r>
        <w:rPr>
          <w:rFonts w:ascii="Calibri" w:hAnsi="Calibri"/>
          <w:lang w:bidi="ar"/>
        </w:rPr>
        <w:t>"B2":[6.0,150.0,100.0,148.85,146.3]}</w:t>
      </w:r>
    </w:p>
    <w:p>
      <w:pPr>
        <w:ind w:firstLine="779" w:firstLineChars="371"/>
        <w:jc w:val="left"/>
      </w:pPr>
      <w:r>
        <w:rPr>
          <w:rFonts w:hint="eastAsia" w:ascii="Calibri" w:hAnsi="Calibri" w:cs="宋体"/>
          <w:lang w:bidi="ar"/>
        </w:rPr>
        <w:t>如无第二报警信号，则不转换此事件。</w:t>
      </w:r>
    </w:p>
    <w:p>
      <w:pPr>
        <w:pStyle w:val="2"/>
        <w:ind w:firstLine="141"/>
      </w:pPr>
      <w:r>
        <w:rPr>
          <w:rFonts w:hint="eastAsia"/>
        </w:rPr>
        <w:t>JSON</w:t>
      </w:r>
      <w:r>
        <w:rPr>
          <w:rFonts w:hint="eastAsia" w:ascii="Arial" w:hAnsi="Arial" w:eastAsia="楷体" w:cs="楷体"/>
        </w:rPr>
        <w:t>格式说明</w:t>
      </w:r>
    </w:p>
    <w:p>
      <w:pPr>
        <w:pStyle w:val="11"/>
        <w:spacing w:before="156" w:beforeLines="50"/>
      </w:pPr>
      <w:r>
        <w:rPr>
          <w:rFonts w:hint="eastAsia"/>
        </w:rPr>
        <w:t>表2-2 JSON格式说明</w:t>
      </w:r>
    </w:p>
    <w:tbl>
      <w:tblPr>
        <w:tblStyle w:val="21"/>
        <w:tblW w:w="10025"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2"/>
        <w:gridCol w:w="1244"/>
        <w:gridCol w:w="1905"/>
        <w:gridCol w:w="5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blHeader/>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键值</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类型</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实例</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--间隔编码事件。相当于第几个编码脉冲，和JSON在数组中的索引对应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RailType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60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轨型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RailHgt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176</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轨高（单位mm）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RailBoltHgt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79</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螺孔高（单位mm）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RailHeadHgt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46</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轨头高（单位mm）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Operator</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001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执机人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DeviceNum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10000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DeviceType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8C</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Date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2024-04-01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日期（YYYY-MM-dd）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Time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10:20:10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时间（HH:mm:ss）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Location</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1km2m</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实际里程值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Count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增</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里程方向（增或减）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Line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001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线号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LineType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正线</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线别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UpDown</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上行</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上行下行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LeftRight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左股</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股别（左股或右股）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SiteNum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TrackNum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000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RailNum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000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Speed</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float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0.7</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速度（单位km/h）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Suppress</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开</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抑制（开或关）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BackAlarm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开</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反射报警（开或关）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PassAlarm</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关</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穿透报警（开或关）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Battery</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short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23.0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电池电压（单位V）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GPS</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A,4717.11437,N,00833.91522,E</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gps坐标.采用NMGA协议RMC语句中的字段2、3、4、5、6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TrolleyType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右手单轨仪</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车别（左或右）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Mark</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岔号，岔号7，无</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Back</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short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1093</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倒车距离单位mm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AutoMark</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String</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关机</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自动标注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Sensitivity</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float[]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[0,43]</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灵敏度，2个一组依次是通道号、值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GateStart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[0,10，1,10]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反射报警闸门前沿，2个一组依次是通道号、值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GateEnd</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[0,191,1,191]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反射报警闸门后沿，2个一组依次是通道号、值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GateLevel</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[1,50]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反射报警阈值，2个一组依次是通道号、值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RailBaseStart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[8,128]</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轨底闸门前沿，2个一组依次是通道号、值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RailBaseEnd</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[8,155]</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轨底闸门后沿，2个一组依次是通道号、值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SignalLossLevel</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[1,10]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穿透报警阈值，2个一组依次是通道号、值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BoltHoleStart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[6,64]</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螺孔闸门前沿，2个一组依次是通道号、值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BoltHoleEnd</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[6,91]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螺孔闸门后沿，2个一组依次是通道号、值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TestRange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[0,251,2,251]</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探测范围，2个一组依次是通道号、值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ZeroDelay</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[0,78,1,78]</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零点延迟，2个一组依次是通道号、值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BeamAngle</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[0,68]</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角度，2个一组依次是通道号、值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BeamWay</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[0,-1,1,1,1,1,2,-1,-1,3,1,-1,4,-1,0,5,1,0,6,-1,0,7,1,0,8,0,0]</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射向，3个一组依次是通道号（-1后、0直、1前）、（-1左、0正、1右）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BeamOffset</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int[]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[0,-4]</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拼孔，2个一组依次是通道号、值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B1</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float[]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[6.0,83.0,100.0,133.73,80.95]</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第一B显点，5个为一组，依次是通道号、深度、幅度、x坐标、y坐标（注意x坐标是当前编码的x轴偏移量。不是实际要显示的x轴坐标）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612"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B2</w:t>
            </w:r>
          </w:p>
        </w:tc>
        <w:tc>
          <w:tcPr>
            <w:tcW w:w="124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float[]</w:t>
            </w:r>
          </w:p>
        </w:tc>
        <w:tc>
          <w:tcPr>
            <w:tcW w:w="1905"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w:t>
            </w:r>
            <w:r>
              <w:rPr>
                <w:rFonts w:hint="default"/>
              </w:rPr>
              <w:t>6.0,150.0,100.0,148.85,146.3</w:t>
            </w:r>
            <w:r>
              <w:t>]</w:t>
            </w:r>
          </w:p>
        </w:tc>
        <w:tc>
          <w:tcPr>
            <w:tcW w:w="5264" w:type="dxa"/>
            <w:tcBorders>
              <w:top w:val="single" w:color="auto" w:sz="4" w:space="0"/>
              <w:left w:val="single" w:color="auto" w:sz="4" w:space="0"/>
              <w:bottom w:val="single" w:color="auto" w:sz="4" w:space="0"/>
              <w:right w:val="single" w:color="auto" w:sz="4" w:space="0"/>
            </w:tcBorders>
            <w:shd w:val="clear" w:color="auto" w:fill="auto"/>
            <w:noWrap/>
            <w:vAlign w:val="center"/>
          </w:tcPr>
          <w:p>
            <w:pPr>
              <w:pStyle w:val="26"/>
              <w:keepNext w:val="0"/>
              <w:keepLines w:val="0"/>
              <w:suppressLineNumbers w:val="0"/>
              <w:spacing w:before="0" w:beforeAutospacing="0" w:after="0" w:afterAutospacing="0"/>
              <w:ind w:left="0" w:right="0"/>
              <w:rPr>
                <w:rFonts w:hint="default"/>
              </w:rPr>
            </w:pPr>
            <w:r>
              <w:t>第二B显点，5个为一组，依次是通道号、深度、幅度、x坐标、y坐标（注意x坐标是当前编码的x轴偏移量。不是实际要显示的x轴坐标）</w:t>
            </w:r>
          </w:p>
        </w:tc>
      </w:tr>
    </w:tbl>
    <w:p>
      <w:pPr>
        <w:ind w:firstLine="420"/>
      </w:pPr>
      <w:r>
        <w:rPr>
          <w:rFonts w:hint="eastAsia" w:eastAsia="楷体"/>
        </w:rPr>
        <w:br w:type="page"/>
      </w:r>
    </w:p>
    <w:p>
      <w:pPr>
        <w:pStyle w:val="3"/>
        <w:bidi w:val="0"/>
      </w:pPr>
      <w:r>
        <w:rPr>
          <w:rFonts w:hint="eastAsia" w:eastAsia="楷体"/>
        </w:rPr>
        <w:t>JSON</w:t>
      </w:r>
      <w:r>
        <w:rPr>
          <w:rFonts w:hint="eastAsia" w:ascii="Arial" w:hAnsi="Arial" w:eastAsia="楷体" w:cs="楷体"/>
        </w:rPr>
        <w:t>样例</w:t>
      </w:r>
    </w:p>
    <w:p>
      <w:pPr>
        <w:pStyle w:val="2"/>
        <w:bidi w:val="0"/>
        <w:rPr>
          <w:rFonts w:hint="eastAsia"/>
          <w:lang w:eastAsia="zh-CN"/>
        </w:rPr>
      </w:pPr>
      <w:r>
        <w:rPr>
          <w:rFonts w:hint="eastAsia"/>
          <w:lang w:eastAsia="zh-CN"/>
        </w:rPr>
        <w:t>样例一</w:t>
      </w:r>
    </w:p>
    <w:p>
      <w:pPr>
        <w:ind w:firstLine="779" w:firstLineChars="371"/>
        <w:jc w:val="left"/>
        <w:rPr>
          <w:rFonts w:ascii="宋体" w:hAnsi="宋体" w:cs="宋体"/>
          <w:lang w:bidi="ar"/>
        </w:rPr>
      </w:pPr>
      <w:r>
        <w:rPr>
          <w:rFonts w:hint="eastAsia" w:ascii="宋体" w:hAnsi="宋体" w:cs="宋体"/>
          <w:lang w:bidi="ar"/>
        </w:rPr>
        <w:t>{</w:t>
      </w:r>
    </w:p>
    <w:p>
      <w:pPr>
        <w:ind w:firstLine="779" w:firstLineChars="371"/>
        <w:jc w:val="left"/>
        <w:rPr>
          <w:rFonts w:ascii="宋体" w:hAnsi="宋体" w:cs="宋体"/>
        </w:rPr>
      </w:pPr>
      <w:r>
        <w:rPr>
          <w:rFonts w:hint="eastAsia" w:ascii="宋体" w:hAnsi="宋体" w:cs="宋体"/>
          <w:lang w:bidi="ar"/>
        </w:rPr>
        <w:t>"E":1,--间隔编码事件。相当于第几个编码脉冲，和JSON在数组中的索引对应</w:t>
      </w:r>
    </w:p>
    <w:p>
      <w:pPr>
        <w:ind w:firstLine="779" w:firstLineChars="371"/>
        <w:jc w:val="left"/>
        <w:rPr>
          <w:rFonts w:ascii="宋体" w:hAnsi="宋体" w:cs="宋体"/>
          <w:color w:val="000000"/>
          <w:lang w:bidi="ar"/>
        </w:rPr>
      </w:pPr>
      <w:r>
        <w:rPr>
          <w:rFonts w:hint="eastAsia" w:ascii="宋体" w:hAnsi="宋体" w:cs="宋体"/>
          <w:lang w:bidi="ar"/>
        </w:rPr>
        <w:t>"RailType":“60”（</w:t>
      </w:r>
      <w:r>
        <w:rPr>
          <w:rFonts w:hint="eastAsia" w:ascii="宋体" w:hAnsi="宋体" w:cs="宋体"/>
          <w:color w:val="000000"/>
          <w:lang w:bidi="ar"/>
        </w:rPr>
        <w:t>轨型60）</w:t>
      </w:r>
    </w:p>
    <w:p>
      <w:pPr>
        <w:ind w:firstLine="779" w:firstLineChars="371"/>
        <w:jc w:val="left"/>
        <w:rPr>
          <w:rFonts w:ascii="宋体" w:hAnsi="宋体" w:cs="宋体"/>
        </w:rPr>
      </w:pPr>
      <w:r>
        <w:rPr>
          <w:rFonts w:hint="eastAsia" w:ascii="宋体" w:hAnsi="宋体" w:cs="宋体"/>
          <w:lang w:bidi="ar"/>
        </w:rPr>
        <w:t>"RailHgt":176,</w:t>
      </w:r>
      <w:r>
        <w:rPr>
          <w:rFonts w:hint="eastAsia" w:ascii="宋体" w:hAnsi="宋体" w:cs="宋体"/>
          <w:color w:val="000000"/>
          <w:lang w:bidi="ar"/>
        </w:rPr>
        <w:t>（轨高176mm）</w:t>
      </w:r>
    </w:p>
    <w:p>
      <w:pPr>
        <w:ind w:firstLine="779" w:firstLineChars="371"/>
        <w:jc w:val="left"/>
        <w:rPr>
          <w:rFonts w:ascii="宋体" w:hAnsi="宋体" w:cs="宋体"/>
          <w:lang w:bidi="ar"/>
        </w:rPr>
      </w:pPr>
      <w:r>
        <w:rPr>
          <w:rFonts w:hint="eastAsia" w:ascii="宋体" w:hAnsi="宋体" w:cs="宋体"/>
          <w:lang w:bidi="ar"/>
        </w:rPr>
        <w:t>"RailBoltHgt":79,（螺孔高79mm）</w:t>
      </w:r>
    </w:p>
    <w:p>
      <w:pPr>
        <w:ind w:firstLine="779" w:firstLineChars="371"/>
        <w:jc w:val="left"/>
        <w:rPr>
          <w:rFonts w:ascii="宋体" w:hAnsi="宋体" w:cs="宋体"/>
          <w:lang w:bidi="ar"/>
        </w:rPr>
      </w:pPr>
      <w:r>
        <w:rPr>
          <w:rFonts w:hint="eastAsia" w:ascii="宋体" w:hAnsi="宋体" w:cs="宋体"/>
          <w:lang w:bidi="ar"/>
        </w:rPr>
        <w:t>"RailHeadHgt":40,（轨头高40mm）</w:t>
      </w:r>
    </w:p>
    <w:p>
      <w:pPr>
        <w:ind w:firstLine="779" w:firstLineChars="371"/>
        <w:jc w:val="left"/>
        <w:rPr>
          <w:rFonts w:ascii="宋体" w:hAnsi="宋体" w:cs="宋体"/>
          <w:lang w:bidi="ar"/>
        </w:rPr>
      </w:pPr>
      <w:r>
        <w:rPr>
          <w:rFonts w:hint="eastAsia" w:ascii="宋体" w:hAnsi="宋体" w:cs="宋体"/>
          <w:lang w:bidi="ar"/>
        </w:rPr>
        <w:t>"Operator":“001”,（执机人001）</w:t>
      </w:r>
    </w:p>
    <w:p>
      <w:pPr>
        <w:ind w:firstLine="779" w:firstLineChars="371"/>
        <w:jc w:val="left"/>
        <w:rPr>
          <w:rFonts w:ascii="宋体" w:hAnsi="宋体" w:cs="宋体"/>
          <w:lang w:bidi="ar"/>
        </w:rPr>
      </w:pPr>
      <w:r>
        <w:rPr>
          <w:rFonts w:hint="eastAsia" w:ascii="宋体" w:hAnsi="宋体" w:cs="宋体"/>
          <w:lang w:bidi="ar"/>
        </w:rPr>
        <w:t>"DeviceNum":“10000”,（机号10000）</w:t>
      </w:r>
    </w:p>
    <w:p>
      <w:pPr>
        <w:ind w:firstLine="779" w:firstLineChars="371"/>
        <w:jc w:val="left"/>
        <w:rPr>
          <w:rFonts w:ascii="宋体" w:hAnsi="宋体" w:cs="宋体"/>
          <w:lang w:bidi="ar"/>
        </w:rPr>
      </w:pPr>
      <w:r>
        <w:rPr>
          <w:rFonts w:hint="eastAsia" w:ascii="宋体" w:hAnsi="宋体" w:cs="宋体"/>
          <w:lang w:bidi="ar"/>
        </w:rPr>
        <w:t>"DeviceType":“8C”,（设备类型8C）</w:t>
      </w:r>
    </w:p>
    <w:p>
      <w:pPr>
        <w:ind w:firstLine="779" w:firstLineChars="371"/>
        <w:jc w:val="left"/>
        <w:rPr>
          <w:rFonts w:ascii="宋体" w:hAnsi="宋体" w:cs="宋体"/>
          <w:lang w:bidi="ar"/>
        </w:rPr>
      </w:pPr>
      <w:r>
        <w:rPr>
          <w:rFonts w:hint="eastAsia" w:ascii="宋体" w:hAnsi="宋体" w:cs="宋体"/>
          <w:lang w:bidi="ar"/>
        </w:rPr>
        <w:t>"Date":“2024-01-01”,（日期2024-01-01）</w:t>
      </w:r>
    </w:p>
    <w:p>
      <w:pPr>
        <w:ind w:firstLine="779" w:firstLineChars="371"/>
        <w:jc w:val="left"/>
        <w:rPr>
          <w:rFonts w:ascii="宋体" w:hAnsi="宋体" w:cs="宋体"/>
          <w:lang w:bidi="ar"/>
        </w:rPr>
      </w:pPr>
      <w:r>
        <w:rPr>
          <w:rFonts w:hint="eastAsia" w:ascii="宋体" w:hAnsi="宋体" w:cs="宋体"/>
          <w:lang w:bidi="ar"/>
        </w:rPr>
        <w:t>"Time":“10:20:10”,（时间10:20:10）</w:t>
      </w:r>
    </w:p>
    <w:p>
      <w:pPr>
        <w:ind w:firstLine="779" w:firstLineChars="371"/>
        <w:jc w:val="left"/>
        <w:rPr>
          <w:rFonts w:ascii="宋体" w:hAnsi="宋体" w:cs="宋体"/>
          <w:lang w:bidi="ar"/>
        </w:rPr>
      </w:pPr>
      <w:r>
        <w:rPr>
          <w:rFonts w:hint="eastAsia" w:ascii="宋体" w:hAnsi="宋体" w:cs="宋体"/>
          <w:lang w:bidi="ar"/>
        </w:rPr>
        <w:t>"Location":“1km2m”,（里程1km2m）</w:t>
      </w:r>
    </w:p>
    <w:p>
      <w:pPr>
        <w:ind w:firstLine="779" w:firstLineChars="371"/>
        <w:jc w:val="left"/>
        <w:rPr>
          <w:rFonts w:ascii="宋体" w:hAnsi="宋体" w:cs="宋体"/>
          <w:lang w:bidi="ar"/>
        </w:rPr>
      </w:pPr>
      <w:r>
        <w:rPr>
          <w:rFonts w:hint="eastAsia" w:ascii="宋体" w:hAnsi="宋体" w:cs="宋体"/>
          <w:lang w:bidi="ar"/>
        </w:rPr>
        <w:t>"Count":“增”,（里程方向是增）</w:t>
      </w:r>
    </w:p>
    <w:p>
      <w:pPr>
        <w:ind w:firstLine="779" w:firstLineChars="371"/>
        <w:jc w:val="left"/>
        <w:rPr>
          <w:rFonts w:ascii="宋体" w:hAnsi="宋体" w:cs="宋体"/>
          <w:lang w:bidi="ar"/>
        </w:rPr>
      </w:pPr>
      <w:r>
        <w:rPr>
          <w:rFonts w:hint="eastAsia" w:ascii="宋体" w:hAnsi="宋体" w:cs="宋体"/>
          <w:lang w:bidi="ar"/>
        </w:rPr>
        <w:t>"Line":“001”,（线号001）</w:t>
      </w:r>
    </w:p>
    <w:p>
      <w:pPr>
        <w:ind w:firstLine="779" w:firstLineChars="371"/>
        <w:jc w:val="left"/>
        <w:rPr>
          <w:rFonts w:ascii="宋体" w:hAnsi="宋体" w:cs="宋体"/>
          <w:lang w:bidi="ar"/>
        </w:rPr>
      </w:pPr>
      <w:r>
        <w:rPr>
          <w:rFonts w:hint="eastAsia" w:ascii="宋体" w:hAnsi="宋体" w:cs="宋体"/>
          <w:lang w:bidi="ar"/>
        </w:rPr>
        <w:t>"LineType":“正线”,（线别是正线）</w:t>
      </w:r>
    </w:p>
    <w:p>
      <w:pPr>
        <w:ind w:firstLine="779" w:firstLineChars="371"/>
        <w:jc w:val="left"/>
        <w:rPr>
          <w:rFonts w:ascii="宋体" w:hAnsi="宋体" w:cs="宋体"/>
          <w:lang w:bidi="ar"/>
        </w:rPr>
      </w:pPr>
      <w:r>
        <w:rPr>
          <w:rFonts w:hint="eastAsia" w:ascii="宋体" w:hAnsi="宋体" w:cs="宋体"/>
          <w:lang w:bidi="ar"/>
        </w:rPr>
        <w:t>"UpDown":“下行”,（</w:t>
      </w:r>
      <w:r>
        <w:rPr>
          <w:rFonts w:hint="eastAsia" w:ascii="宋体" w:hAnsi="宋体" w:cs="宋体"/>
          <w:color w:val="000000"/>
          <w:lang w:bidi="ar"/>
        </w:rPr>
        <w:t>行别是</w:t>
      </w:r>
      <w:r>
        <w:rPr>
          <w:rFonts w:hint="eastAsia" w:ascii="宋体" w:hAnsi="宋体" w:cs="宋体"/>
          <w:lang w:bidi="ar"/>
        </w:rPr>
        <w:t>下行）</w:t>
      </w:r>
    </w:p>
    <w:p>
      <w:pPr>
        <w:ind w:firstLine="779" w:firstLineChars="371"/>
        <w:jc w:val="left"/>
        <w:rPr>
          <w:rFonts w:ascii="宋体" w:hAnsi="宋体" w:cs="宋体"/>
          <w:lang w:bidi="ar"/>
        </w:rPr>
      </w:pPr>
      <w:r>
        <w:rPr>
          <w:rFonts w:hint="eastAsia" w:ascii="宋体" w:hAnsi="宋体" w:cs="宋体"/>
          <w:lang w:bidi="ar"/>
        </w:rPr>
        <w:t>"LeftRight":“左股”,（股别是左股）</w:t>
      </w:r>
    </w:p>
    <w:p>
      <w:pPr>
        <w:ind w:firstLine="779" w:firstLineChars="371"/>
        <w:jc w:val="left"/>
        <w:rPr>
          <w:rFonts w:ascii="宋体" w:hAnsi="宋体" w:cs="宋体"/>
          <w:lang w:bidi="ar"/>
        </w:rPr>
      </w:pPr>
      <w:r>
        <w:rPr>
          <w:rFonts w:hint="eastAsia" w:ascii="宋体" w:hAnsi="宋体" w:cs="宋体"/>
          <w:lang w:bidi="ar"/>
        </w:rPr>
        <w:t>"SiteNum":“02”,（场号是02）</w:t>
      </w:r>
    </w:p>
    <w:p>
      <w:pPr>
        <w:ind w:firstLine="779" w:firstLineChars="371"/>
        <w:jc w:val="left"/>
        <w:rPr>
          <w:rFonts w:ascii="宋体" w:hAnsi="宋体" w:cs="宋体"/>
          <w:lang w:bidi="ar"/>
        </w:rPr>
      </w:pPr>
      <w:r>
        <w:rPr>
          <w:rFonts w:hint="eastAsia" w:ascii="宋体" w:hAnsi="宋体" w:cs="宋体"/>
          <w:lang w:bidi="ar"/>
        </w:rPr>
        <w:t>"TrackNum":“050”,（股号是050）</w:t>
      </w:r>
    </w:p>
    <w:p>
      <w:pPr>
        <w:ind w:firstLine="779" w:firstLineChars="371"/>
        <w:jc w:val="left"/>
        <w:rPr>
          <w:rFonts w:ascii="宋体" w:hAnsi="宋体" w:cs="宋体"/>
          <w:lang w:bidi="ar"/>
        </w:rPr>
      </w:pPr>
      <w:r>
        <w:rPr>
          <w:rFonts w:hint="eastAsia" w:ascii="宋体" w:hAnsi="宋体" w:cs="宋体"/>
          <w:lang w:bidi="ar"/>
        </w:rPr>
        <w:t>"RailNum":“02”,（铁号是02）</w:t>
      </w:r>
    </w:p>
    <w:p>
      <w:pPr>
        <w:ind w:firstLine="779" w:firstLineChars="371"/>
        <w:jc w:val="left"/>
        <w:rPr>
          <w:rFonts w:ascii="宋体" w:hAnsi="宋体" w:cs="宋体"/>
          <w:lang w:bidi="ar"/>
        </w:rPr>
      </w:pPr>
      <w:r>
        <w:rPr>
          <w:rFonts w:hint="eastAsia" w:ascii="宋体" w:hAnsi="宋体" w:cs="宋体"/>
          <w:lang w:bidi="ar"/>
        </w:rPr>
        <w:t>"Speed":0.7,（速度是0.7km/h）</w:t>
      </w:r>
    </w:p>
    <w:p>
      <w:pPr>
        <w:ind w:firstLine="779" w:firstLineChars="371"/>
        <w:jc w:val="left"/>
        <w:rPr>
          <w:rFonts w:ascii="宋体" w:hAnsi="宋体" w:cs="宋体"/>
          <w:lang w:bidi="ar"/>
        </w:rPr>
      </w:pPr>
      <w:r>
        <w:rPr>
          <w:rFonts w:hint="eastAsia" w:ascii="宋体" w:hAnsi="宋体" w:cs="宋体"/>
          <w:lang w:bidi="ar"/>
        </w:rPr>
        <w:t>"Suppress":“开”,（抑制状态是开）</w:t>
      </w:r>
    </w:p>
    <w:p>
      <w:pPr>
        <w:ind w:firstLine="779" w:firstLineChars="371"/>
        <w:jc w:val="left"/>
        <w:rPr>
          <w:rFonts w:ascii="宋体" w:hAnsi="宋体" w:cs="宋体"/>
          <w:lang w:bidi="ar"/>
        </w:rPr>
      </w:pPr>
      <w:r>
        <w:rPr>
          <w:rFonts w:hint="eastAsia" w:ascii="宋体" w:hAnsi="宋体" w:cs="宋体"/>
          <w:lang w:bidi="ar"/>
        </w:rPr>
        <w:t>"BackAlarm":“开”,（报警声音开）</w:t>
      </w:r>
    </w:p>
    <w:p>
      <w:pPr>
        <w:ind w:firstLine="779" w:firstLineChars="371"/>
        <w:jc w:val="left"/>
        <w:rPr>
          <w:rFonts w:ascii="宋体" w:hAnsi="宋体" w:cs="宋体"/>
          <w:lang w:bidi="ar"/>
        </w:rPr>
      </w:pPr>
      <w:r>
        <w:rPr>
          <w:rFonts w:hint="eastAsia" w:ascii="宋体" w:hAnsi="宋体" w:cs="宋体"/>
          <w:lang w:bidi="ar"/>
        </w:rPr>
        <w:t>"Battery":23,（表示电池电量23V）</w:t>
      </w:r>
    </w:p>
    <w:p>
      <w:pPr>
        <w:ind w:firstLine="779" w:firstLineChars="371"/>
        <w:jc w:val="left"/>
        <w:rPr>
          <w:rFonts w:ascii="宋体" w:hAnsi="宋体" w:cs="宋体"/>
          <w:lang w:bidi="ar"/>
        </w:rPr>
      </w:pPr>
      <w:r>
        <w:rPr>
          <w:rFonts w:hint="eastAsia" w:ascii="宋体" w:hAnsi="宋体" w:cs="宋体"/>
          <w:lang w:bidi="ar"/>
        </w:rPr>
        <w:t>"GPS":“A,4717.11437,N,00833.91522,E”,（gps坐标4717.11437,N,00833.91522,E）</w:t>
      </w:r>
    </w:p>
    <w:p>
      <w:pPr>
        <w:ind w:firstLine="779" w:firstLineChars="371"/>
        <w:jc w:val="left"/>
        <w:rPr>
          <w:rFonts w:ascii="宋体" w:hAnsi="宋体" w:cs="宋体"/>
          <w:lang w:bidi="ar"/>
        </w:rPr>
      </w:pPr>
      <w:r>
        <w:rPr>
          <w:rFonts w:hint="eastAsia" w:ascii="宋体" w:hAnsi="宋体" w:cs="宋体"/>
          <w:lang w:bidi="ar"/>
        </w:rPr>
        <w:t>"TrolleyType":“右手单轨仪”,（单轨右手机）</w:t>
      </w:r>
    </w:p>
    <w:p>
      <w:pPr>
        <w:ind w:firstLine="779" w:firstLineChars="371"/>
        <w:jc w:val="left"/>
        <w:rPr>
          <w:rFonts w:ascii="宋体" w:hAnsi="宋体" w:cs="宋体"/>
          <w:lang w:bidi="ar"/>
        </w:rPr>
      </w:pPr>
      <w:r>
        <w:rPr>
          <w:rFonts w:hint="eastAsia" w:ascii="宋体" w:hAnsi="宋体" w:cs="宋体"/>
          <w:lang w:bidi="ar"/>
        </w:rPr>
        <w:t>"Mark":“岔号,岔号7,无”,（标记岔号7）</w:t>
      </w:r>
    </w:p>
    <w:p>
      <w:pPr>
        <w:ind w:firstLine="779" w:firstLineChars="371"/>
        <w:jc w:val="left"/>
        <w:rPr>
          <w:rFonts w:ascii="宋体" w:hAnsi="宋体" w:cs="宋体"/>
          <w:lang w:bidi="ar"/>
        </w:rPr>
      </w:pPr>
      <w:r>
        <w:rPr>
          <w:rFonts w:hint="eastAsia" w:ascii="宋体" w:hAnsi="宋体" w:cs="宋体"/>
          <w:lang w:bidi="ar"/>
        </w:rPr>
        <w:t>"Back":1093,（倒车1093mm）</w:t>
      </w:r>
    </w:p>
    <w:p>
      <w:pPr>
        <w:ind w:firstLine="779" w:firstLineChars="371"/>
        <w:jc w:val="left"/>
        <w:rPr>
          <w:rFonts w:ascii="宋体" w:hAnsi="宋体" w:cs="宋体"/>
          <w:lang w:bidi="ar"/>
        </w:rPr>
      </w:pPr>
      <w:r>
        <w:rPr>
          <w:rFonts w:hint="eastAsia" w:ascii="宋体" w:hAnsi="宋体" w:cs="宋体"/>
          <w:lang w:bidi="ar"/>
        </w:rPr>
        <w:t>"AutoMark":“关机”,（关机）</w:t>
      </w:r>
    </w:p>
    <w:p>
      <w:pPr>
        <w:ind w:firstLine="779" w:firstLineChars="371"/>
        <w:jc w:val="left"/>
        <w:rPr>
          <w:rFonts w:ascii="宋体" w:hAnsi="宋体" w:cs="宋体"/>
          <w:lang w:bidi="ar"/>
        </w:rPr>
      </w:pPr>
      <w:r>
        <w:rPr>
          <w:rFonts w:hint="eastAsia" w:ascii="宋体" w:hAnsi="宋体" w:cs="宋体"/>
          <w:lang w:bidi="ar"/>
        </w:rPr>
        <w:t>"Sensitivity":[</w:t>
      </w:r>
      <w:r>
        <w:rPr>
          <w:rFonts w:hint="eastAsia" w:ascii="宋体" w:hAnsi="宋体" w:cs="宋体"/>
          <w:color w:val="000000"/>
          <w:szCs w:val="21"/>
          <w:lang w:bidi="ar"/>
        </w:rPr>
        <w:t>0.0,43.0</w:t>
      </w:r>
      <w:r>
        <w:rPr>
          <w:rFonts w:hint="eastAsia" w:ascii="宋体" w:hAnsi="宋体" w:cs="宋体"/>
          <w:lang w:bidi="ar"/>
        </w:rPr>
        <w:t>],（</w:t>
      </w:r>
      <w:r>
        <w:rPr>
          <w:rFonts w:ascii="宋体" w:hAnsi="宋体" w:cs="宋体"/>
          <w:lang w:bidi="ar"/>
        </w:rPr>
        <w:t>A</w:t>
      </w:r>
      <w:r>
        <w:rPr>
          <w:rFonts w:hint="eastAsia" w:ascii="宋体" w:hAnsi="宋体" w:cs="宋体"/>
          <w:lang w:bidi="ar"/>
        </w:rPr>
        <w:t>通道增益43</w:t>
      </w:r>
      <w:r>
        <w:rPr>
          <w:rFonts w:ascii="宋体" w:hAnsi="宋体" w:cs="宋体"/>
          <w:lang w:bidi="ar"/>
        </w:rPr>
        <w:t>dB</w:t>
      </w:r>
      <w:r>
        <w:rPr>
          <w:rFonts w:hint="eastAsia" w:ascii="宋体" w:hAnsi="宋体" w:cs="宋体"/>
          <w:lang w:bidi="ar"/>
        </w:rPr>
        <w:t>）</w:t>
      </w:r>
    </w:p>
    <w:p>
      <w:pPr>
        <w:ind w:firstLine="779" w:firstLineChars="371"/>
        <w:jc w:val="left"/>
        <w:rPr>
          <w:rFonts w:ascii="宋体" w:hAnsi="宋体" w:cs="宋体"/>
          <w:lang w:bidi="ar"/>
        </w:rPr>
      </w:pPr>
      <w:r>
        <w:rPr>
          <w:rFonts w:hint="eastAsia" w:ascii="宋体" w:hAnsi="宋体" w:cs="宋体"/>
          <w:lang w:bidi="ar"/>
        </w:rPr>
        <w:t>"GateStart":[</w:t>
      </w:r>
      <w:r>
        <w:rPr>
          <w:rFonts w:hint="eastAsia" w:ascii="宋体" w:hAnsi="宋体" w:cs="宋体"/>
          <w:color w:val="000000"/>
          <w:szCs w:val="21"/>
          <w:lang w:bidi="ar"/>
        </w:rPr>
        <w:t>0,10,1,10</w:t>
      </w:r>
      <w:r>
        <w:rPr>
          <w:rFonts w:hint="eastAsia" w:ascii="宋体" w:hAnsi="宋体" w:cs="宋体"/>
          <w:lang w:bidi="ar"/>
        </w:rPr>
        <w:t>],（反射报警闸门</w:t>
      </w:r>
      <w:r>
        <w:rPr>
          <w:rFonts w:ascii="宋体" w:hAnsi="宋体" w:cs="宋体"/>
          <w:lang w:bidi="ar"/>
        </w:rPr>
        <w:t>A</w:t>
      </w:r>
      <w:r>
        <w:rPr>
          <w:rFonts w:hint="eastAsia" w:ascii="宋体" w:hAnsi="宋体" w:cs="宋体"/>
          <w:lang w:bidi="ar"/>
        </w:rPr>
        <w:t>通道、B通道前沿分别是10、10）</w:t>
      </w:r>
    </w:p>
    <w:p>
      <w:pPr>
        <w:ind w:firstLine="779" w:firstLineChars="371"/>
        <w:jc w:val="left"/>
        <w:rPr>
          <w:rFonts w:ascii="宋体" w:hAnsi="宋体" w:cs="宋体"/>
          <w:lang w:bidi="ar"/>
        </w:rPr>
      </w:pPr>
      <w:r>
        <w:rPr>
          <w:rFonts w:hint="eastAsia" w:ascii="宋体" w:hAnsi="宋体" w:cs="宋体"/>
          <w:lang w:bidi="ar"/>
        </w:rPr>
        <w:t>"GateEnd":[</w:t>
      </w:r>
      <w:r>
        <w:rPr>
          <w:rFonts w:hint="eastAsia" w:ascii="宋体" w:hAnsi="宋体" w:cs="宋体"/>
          <w:color w:val="000000"/>
          <w:szCs w:val="21"/>
          <w:lang w:bidi="ar"/>
        </w:rPr>
        <w:t>0,191,1,191</w:t>
      </w:r>
      <w:r>
        <w:rPr>
          <w:rFonts w:hint="eastAsia" w:ascii="宋体" w:hAnsi="宋体" w:cs="宋体"/>
          <w:lang w:bidi="ar"/>
        </w:rPr>
        <w:t>],（反射报警闸门</w:t>
      </w:r>
      <w:r>
        <w:rPr>
          <w:rFonts w:ascii="宋体" w:hAnsi="宋体" w:cs="宋体"/>
          <w:lang w:bidi="ar"/>
        </w:rPr>
        <w:t>A</w:t>
      </w:r>
      <w:r>
        <w:rPr>
          <w:rFonts w:hint="eastAsia" w:ascii="宋体" w:hAnsi="宋体" w:cs="宋体"/>
          <w:lang w:bidi="ar"/>
        </w:rPr>
        <w:t>通道、B通道后沿分别是191、191）</w:t>
      </w:r>
    </w:p>
    <w:p>
      <w:pPr>
        <w:ind w:firstLine="779" w:firstLineChars="371"/>
        <w:jc w:val="left"/>
        <w:rPr>
          <w:rFonts w:ascii="宋体" w:hAnsi="宋体" w:cs="宋体"/>
          <w:lang w:bidi="ar"/>
        </w:rPr>
      </w:pPr>
      <w:r>
        <w:rPr>
          <w:rFonts w:hint="eastAsia" w:ascii="宋体" w:hAnsi="宋体" w:cs="宋体"/>
          <w:lang w:bidi="ar"/>
        </w:rPr>
        <w:t>"GateLevel":[</w:t>
      </w:r>
      <w:r>
        <w:rPr>
          <w:rFonts w:hint="eastAsia" w:ascii="宋体" w:hAnsi="宋体" w:cs="宋体"/>
          <w:color w:val="000000"/>
          <w:szCs w:val="21"/>
          <w:lang w:bidi="ar"/>
        </w:rPr>
        <w:t>1,50</w:t>
      </w:r>
      <w:r>
        <w:rPr>
          <w:rFonts w:hint="eastAsia" w:ascii="宋体" w:hAnsi="宋体" w:cs="宋体"/>
          <w:lang w:bidi="ar"/>
        </w:rPr>
        <w:t>],（B通道反射报警阈值50%）</w:t>
      </w:r>
    </w:p>
    <w:p>
      <w:pPr>
        <w:ind w:firstLine="779" w:firstLineChars="371"/>
        <w:jc w:val="left"/>
        <w:rPr>
          <w:rFonts w:ascii="宋体" w:hAnsi="宋体" w:cs="宋体"/>
          <w:lang w:bidi="ar"/>
        </w:rPr>
      </w:pPr>
      <w:r>
        <w:rPr>
          <w:rFonts w:hint="eastAsia" w:ascii="宋体" w:hAnsi="宋体" w:cs="宋体"/>
          <w:lang w:bidi="ar"/>
        </w:rPr>
        <w:t>"RailBaseStart":[</w:t>
      </w:r>
      <w:r>
        <w:rPr>
          <w:rFonts w:hint="eastAsia" w:ascii="宋体" w:hAnsi="宋体" w:cs="宋体"/>
          <w:color w:val="000000"/>
          <w:szCs w:val="21"/>
          <w:lang w:bidi="ar"/>
        </w:rPr>
        <w:t>8,128</w:t>
      </w:r>
      <w:r>
        <w:rPr>
          <w:rFonts w:hint="eastAsia" w:ascii="宋体" w:hAnsi="宋体" w:cs="宋体"/>
          <w:lang w:bidi="ar"/>
        </w:rPr>
        <w:t>],（I通道轨底闸门前沿是128）</w:t>
      </w:r>
    </w:p>
    <w:p>
      <w:pPr>
        <w:ind w:firstLine="779" w:firstLineChars="371"/>
        <w:jc w:val="left"/>
        <w:rPr>
          <w:rFonts w:ascii="宋体" w:hAnsi="宋体" w:cs="宋体"/>
          <w:lang w:bidi="ar"/>
        </w:rPr>
      </w:pPr>
      <w:r>
        <w:rPr>
          <w:rFonts w:hint="eastAsia" w:ascii="宋体" w:hAnsi="宋体" w:cs="宋体"/>
          <w:lang w:bidi="ar"/>
        </w:rPr>
        <w:t>"RailBaseEnd":[</w:t>
      </w:r>
      <w:r>
        <w:rPr>
          <w:rFonts w:hint="eastAsia" w:ascii="宋体" w:hAnsi="宋体" w:cs="宋体"/>
          <w:color w:val="000000"/>
          <w:szCs w:val="21"/>
          <w:lang w:bidi="ar"/>
        </w:rPr>
        <w:t>8,155</w:t>
      </w:r>
      <w:r>
        <w:rPr>
          <w:rFonts w:hint="eastAsia" w:ascii="宋体" w:hAnsi="宋体" w:cs="宋体"/>
          <w:lang w:bidi="ar"/>
        </w:rPr>
        <w:t>],（I通道轨底闸门后沿是155）</w:t>
      </w:r>
    </w:p>
    <w:p>
      <w:pPr>
        <w:ind w:firstLine="779" w:firstLineChars="371"/>
        <w:jc w:val="left"/>
        <w:rPr>
          <w:rFonts w:ascii="宋体" w:hAnsi="宋体" w:cs="宋体"/>
          <w:lang w:bidi="ar"/>
        </w:rPr>
      </w:pPr>
      <w:r>
        <w:rPr>
          <w:rFonts w:hint="eastAsia" w:ascii="宋体" w:hAnsi="宋体" w:cs="宋体"/>
          <w:lang w:bidi="ar"/>
        </w:rPr>
        <w:t>"SignalLossLevel":[1,10],（B通道穿透报警阈值10%）</w:t>
      </w:r>
    </w:p>
    <w:p>
      <w:pPr>
        <w:ind w:firstLine="779" w:firstLineChars="371"/>
        <w:jc w:val="left"/>
        <w:rPr>
          <w:rFonts w:ascii="宋体" w:hAnsi="宋体" w:cs="宋体"/>
          <w:lang w:bidi="ar"/>
        </w:rPr>
      </w:pPr>
      <w:r>
        <w:rPr>
          <w:rFonts w:hint="eastAsia" w:ascii="宋体" w:hAnsi="宋体" w:cs="宋体"/>
          <w:lang w:bidi="ar"/>
        </w:rPr>
        <w:t>"BoltHoleStart":[6,64],（G通道螺孔闸门前沿是64）</w:t>
      </w:r>
    </w:p>
    <w:p>
      <w:pPr>
        <w:ind w:firstLine="779" w:firstLineChars="371"/>
        <w:jc w:val="left"/>
        <w:rPr>
          <w:rFonts w:ascii="宋体" w:hAnsi="宋体" w:cs="宋体"/>
          <w:lang w:bidi="ar"/>
        </w:rPr>
      </w:pPr>
      <w:r>
        <w:rPr>
          <w:rFonts w:hint="eastAsia" w:ascii="宋体" w:hAnsi="宋体" w:cs="宋体"/>
          <w:lang w:bidi="ar"/>
        </w:rPr>
        <w:t>"BoltHoleEnd":[6,91],（G通道螺孔闸门后沿是91）</w:t>
      </w:r>
    </w:p>
    <w:p>
      <w:pPr>
        <w:ind w:firstLine="779" w:firstLineChars="371"/>
        <w:jc w:val="left"/>
        <w:rPr>
          <w:rFonts w:ascii="宋体" w:hAnsi="宋体" w:cs="宋体"/>
          <w:lang w:bidi="ar"/>
        </w:rPr>
      </w:pPr>
      <w:r>
        <w:rPr>
          <w:rFonts w:hint="eastAsia" w:ascii="宋体" w:hAnsi="宋体" w:cs="宋体"/>
          <w:lang w:bidi="ar"/>
        </w:rPr>
        <w:t>"TestRange":[0,251,2,251],（A、C通道探测范围分别是251、251）</w:t>
      </w:r>
    </w:p>
    <w:p>
      <w:pPr>
        <w:ind w:firstLine="779" w:firstLineChars="371"/>
        <w:jc w:val="left"/>
        <w:rPr>
          <w:rFonts w:ascii="宋体" w:hAnsi="宋体" w:cs="宋体"/>
          <w:lang w:bidi="ar"/>
        </w:rPr>
      </w:pPr>
      <w:r>
        <w:rPr>
          <w:rFonts w:hint="eastAsia" w:ascii="宋体" w:hAnsi="宋体" w:cs="宋体"/>
          <w:lang w:bidi="ar"/>
        </w:rPr>
        <w:t>"ZeroDelay":[0,78,1,78],（A、B通道零点延迟分别是78、78）</w:t>
      </w:r>
    </w:p>
    <w:p>
      <w:pPr>
        <w:ind w:firstLine="779" w:firstLineChars="371"/>
        <w:jc w:val="left"/>
        <w:rPr>
          <w:rFonts w:ascii="宋体" w:hAnsi="宋体" w:cs="宋体"/>
          <w:lang w:bidi="ar"/>
        </w:rPr>
      </w:pPr>
      <w:r>
        <w:rPr>
          <w:rFonts w:hint="eastAsia" w:ascii="宋体" w:hAnsi="宋体" w:cs="宋体"/>
          <w:lang w:bidi="ar"/>
        </w:rPr>
        <w:t>"BeamAngle":[0,68],（A通道角度是68°）</w:t>
      </w:r>
    </w:p>
    <w:p>
      <w:pPr>
        <w:ind w:firstLine="779" w:firstLineChars="371"/>
        <w:jc w:val="left"/>
        <w:rPr>
          <w:rFonts w:ascii="宋体" w:hAnsi="宋体" w:cs="宋体"/>
          <w:lang w:bidi="ar"/>
        </w:rPr>
      </w:pPr>
      <w:r>
        <w:rPr>
          <w:rFonts w:hint="eastAsia" w:ascii="宋体" w:hAnsi="宋体" w:cs="宋体"/>
          <w:lang w:bidi="ar"/>
        </w:rPr>
        <w:t>"BeamWay":[0,-1,1,1,1,1,2,-1,-1,3,1,-1,4,-1,0,5,1,0,6,-1,0,7,1,0,8,0,0],（各通道射向分别是A后右，B前右，C后左，D前左，E后直，F前直，G后直，H前直，I直直）</w:t>
      </w:r>
    </w:p>
    <w:p>
      <w:pPr>
        <w:ind w:firstLine="779" w:firstLineChars="371"/>
        <w:jc w:val="left"/>
        <w:rPr>
          <w:rFonts w:ascii="宋体" w:hAnsi="宋体" w:cs="宋体"/>
          <w:lang w:bidi="ar"/>
        </w:rPr>
      </w:pPr>
      <w:r>
        <w:rPr>
          <w:rFonts w:hint="eastAsia" w:ascii="宋体" w:hAnsi="宋体" w:cs="宋体"/>
          <w:lang w:bidi="ar"/>
        </w:rPr>
        <w:t>"BeamOffset":[0,-4],（A通道拼孔值-4）</w:t>
      </w:r>
    </w:p>
    <w:p>
      <w:pPr>
        <w:ind w:firstLine="779" w:firstLineChars="371"/>
        <w:jc w:val="left"/>
        <w:rPr>
          <w:rFonts w:ascii="宋体" w:hAnsi="宋体" w:cs="宋体"/>
          <w:lang w:bidi="ar"/>
        </w:rPr>
      </w:pPr>
      <w:r>
        <w:rPr>
          <w:rFonts w:hint="eastAsia" w:ascii="宋体" w:hAnsi="宋体" w:cs="宋体"/>
          <w:lang w:bidi="ar"/>
        </w:rPr>
        <w:t>"B1":[0.0,62.0,100.0,16.61,14.57],（A通道第一B显点</w:t>
      </w:r>
      <w:r>
        <w:rPr>
          <w:rFonts w:ascii="宋体" w:hAnsi="宋体" w:cs="宋体"/>
          <w:lang w:bidi="ar"/>
        </w:rPr>
        <w:t>:</w:t>
      </w:r>
      <w:r>
        <w:rPr>
          <w:rFonts w:hint="eastAsia" w:ascii="宋体" w:hAnsi="宋体" w:cs="宋体"/>
          <w:lang w:bidi="ar"/>
        </w:rPr>
        <w:t>深度62</w:t>
      </w:r>
      <w:r>
        <w:rPr>
          <w:rFonts w:ascii="宋体" w:hAnsi="宋体" w:cs="宋体"/>
          <w:lang w:bidi="ar"/>
        </w:rPr>
        <w:t>mm</w:t>
      </w:r>
      <w:r>
        <w:rPr>
          <w:rFonts w:hint="eastAsia" w:ascii="宋体" w:hAnsi="宋体" w:cs="宋体"/>
          <w:lang w:bidi="ar"/>
        </w:rPr>
        <w:t>、幅度100%、X轴16.61、Y轴14.57）</w:t>
      </w:r>
    </w:p>
    <w:p>
      <w:pPr>
        <w:ind w:firstLine="779" w:firstLineChars="371"/>
        <w:jc w:val="left"/>
        <w:rPr>
          <w:rFonts w:hint="eastAsia" w:ascii="宋体" w:hAnsi="宋体" w:cs="宋体"/>
          <w:lang w:bidi="ar"/>
        </w:rPr>
      </w:pPr>
      <w:r>
        <w:rPr>
          <w:rFonts w:hint="eastAsia" w:ascii="宋体" w:hAnsi="宋体" w:cs="宋体"/>
          <w:lang w:bidi="ar"/>
        </w:rPr>
        <w:t>"B2":[6.0,150.0,100.0,148.85,146.3],（G通道：深度150</w:t>
      </w:r>
      <w:r>
        <w:rPr>
          <w:rFonts w:ascii="宋体" w:hAnsi="宋体" w:cs="宋体"/>
          <w:lang w:bidi="ar"/>
        </w:rPr>
        <w:t>mm</w:t>
      </w:r>
      <w:r>
        <w:rPr>
          <w:rFonts w:hint="eastAsia" w:ascii="宋体" w:hAnsi="宋体" w:cs="宋体"/>
          <w:lang w:bidi="ar"/>
        </w:rPr>
        <w:t>、幅度100、X轴148.85、Y轴146.3）</w:t>
      </w:r>
    </w:p>
    <w:p>
      <w:pPr>
        <w:ind w:firstLine="779" w:firstLineChars="371"/>
        <w:jc w:val="left"/>
      </w:pPr>
      <w:r>
        <w:rPr>
          <w:rFonts w:hint="eastAsia" w:ascii="宋体" w:hAnsi="宋体" w:cs="宋体"/>
          <w:lang w:bidi="ar"/>
        </w:rPr>
        <w:t>}</w:t>
      </w:r>
    </w:p>
    <w:p>
      <w:pPr>
        <w:pStyle w:val="2"/>
        <w:bidi w:val="0"/>
        <w:rPr>
          <w:rFonts w:hint="eastAsia"/>
        </w:rPr>
      </w:pPr>
      <w:r>
        <w:rPr>
          <w:rFonts w:hint="eastAsia"/>
          <w:lang w:eastAsia="zh-CN"/>
        </w:rPr>
        <w:t>样例二</w:t>
      </w:r>
    </w:p>
    <w:p>
      <w:pPr>
        <w:ind w:firstLine="779" w:firstLineChars="371"/>
        <w:jc w:val="left"/>
        <w:rPr>
          <w:rFonts w:hint="eastAsia" w:ascii="宋体" w:hAnsi="宋体" w:cs="宋体"/>
          <w:lang w:bidi="ar"/>
        </w:rPr>
      </w:pPr>
      <w:r>
        <w:rPr>
          <w:rFonts w:hint="eastAsia" w:ascii="宋体" w:hAnsi="宋体" w:cs="宋体"/>
          <w:lang w:bidi="ar"/>
        </w:rPr>
        <w:t>[{"E":2707,</w:t>
      </w:r>
    </w:p>
    <w:p>
      <w:pPr>
        <w:ind w:firstLine="779" w:firstLineChars="371"/>
        <w:jc w:val="left"/>
        <w:rPr>
          <w:rFonts w:hint="eastAsia" w:ascii="宋体" w:hAnsi="宋体" w:cs="宋体"/>
          <w:lang w:bidi="ar"/>
        </w:rPr>
      </w:pPr>
      <w:r>
        <w:rPr>
          <w:rFonts w:hint="eastAsia" w:ascii="宋体" w:hAnsi="宋体" w:cs="宋体"/>
          <w:lang w:bidi="ar"/>
        </w:rPr>
        <w:t>"RailType":"60",</w:t>
      </w:r>
    </w:p>
    <w:p>
      <w:pPr>
        <w:ind w:firstLine="779" w:firstLineChars="371"/>
        <w:jc w:val="left"/>
        <w:rPr>
          <w:rFonts w:hint="eastAsia" w:ascii="宋体" w:hAnsi="宋体" w:cs="宋体"/>
          <w:lang w:bidi="ar"/>
        </w:rPr>
      </w:pPr>
      <w:r>
        <w:rPr>
          <w:rFonts w:hint="eastAsia" w:ascii="宋体" w:hAnsi="宋体" w:cs="宋体"/>
          <w:lang w:bidi="ar"/>
        </w:rPr>
        <w:t>"RailHgt":176,</w:t>
      </w:r>
    </w:p>
    <w:p>
      <w:pPr>
        <w:ind w:firstLine="779" w:firstLineChars="371"/>
        <w:jc w:val="left"/>
        <w:rPr>
          <w:rFonts w:hint="eastAsia" w:ascii="宋体" w:hAnsi="宋体" w:cs="宋体"/>
          <w:lang w:bidi="ar"/>
        </w:rPr>
      </w:pPr>
      <w:r>
        <w:rPr>
          <w:rFonts w:hint="eastAsia" w:ascii="宋体" w:hAnsi="宋体" w:cs="宋体"/>
          <w:lang w:bidi="ar"/>
        </w:rPr>
        <w:t>"RailBoltHgt":79,</w:t>
      </w:r>
    </w:p>
    <w:p>
      <w:pPr>
        <w:ind w:firstLine="779" w:firstLineChars="371"/>
        <w:jc w:val="left"/>
        <w:rPr>
          <w:rFonts w:hint="eastAsia" w:ascii="宋体" w:hAnsi="宋体" w:cs="宋体"/>
          <w:lang w:bidi="ar"/>
        </w:rPr>
      </w:pPr>
      <w:r>
        <w:rPr>
          <w:rFonts w:hint="eastAsia" w:ascii="宋体" w:hAnsi="宋体" w:cs="宋体"/>
          <w:lang w:bidi="ar"/>
        </w:rPr>
        <w:t>"RailHeadHgt":46,</w:t>
      </w:r>
    </w:p>
    <w:p>
      <w:pPr>
        <w:ind w:firstLine="779" w:firstLineChars="371"/>
        <w:jc w:val="left"/>
        <w:rPr>
          <w:rFonts w:hint="eastAsia" w:ascii="宋体" w:hAnsi="宋体" w:cs="宋体"/>
          <w:lang w:bidi="ar"/>
        </w:rPr>
      </w:pPr>
      <w:r>
        <w:rPr>
          <w:rFonts w:hint="eastAsia" w:ascii="宋体" w:hAnsi="宋体" w:cs="宋体"/>
          <w:lang w:bidi="ar"/>
        </w:rPr>
        <w:t>"Operator":"120",</w:t>
      </w:r>
    </w:p>
    <w:p>
      <w:pPr>
        <w:ind w:firstLine="779" w:firstLineChars="371"/>
        <w:jc w:val="left"/>
        <w:rPr>
          <w:rFonts w:hint="eastAsia" w:ascii="宋体" w:hAnsi="宋体" w:cs="宋体"/>
          <w:lang w:bidi="ar"/>
        </w:rPr>
      </w:pPr>
      <w:r>
        <w:rPr>
          <w:rFonts w:hint="eastAsia" w:ascii="宋体" w:hAnsi="宋体" w:cs="宋体"/>
          <w:lang w:bidi="ar"/>
        </w:rPr>
        <w:t>"DeviceNum":"18082",</w:t>
      </w:r>
    </w:p>
    <w:p>
      <w:pPr>
        <w:ind w:firstLine="779" w:firstLineChars="371"/>
        <w:jc w:val="left"/>
        <w:rPr>
          <w:rFonts w:hint="eastAsia" w:ascii="宋体" w:hAnsi="宋体" w:cs="宋体"/>
          <w:lang w:bidi="ar"/>
        </w:rPr>
      </w:pPr>
      <w:r>
        <w:rPr>
          <w:rFonts w:hint="eastAsia" w:ascii="宋体" w:hAnsi="宋体" w:cs="宋体"/>
          <w:lang w:bidi="ar"/>
        </w:rPr>
        <w:t>"DeviceType":"8C",</w:t>
      </w:r>
    </w:p>
    <w:p>
      <w:pPr>
        <w:ind w:firstLine="779" w:firstLineChars="371"/>
        <w:jc w:val="left"/>
        <w:rPr>
          <w:rFonts w:hint="eastAsia" w:ascii="宋体" w:hAnsi="宋体" w:cs="宋体"/>
          <w:lang w:bidi="ar"/>
        </w:rPr>
      </w:pPr>
      <w:r>
        <w:rPr>
          <w:rFonts w:hint="eastAsia" w:ascii="宋体" w:hAnsi="宋体" w:cs="宋体"/>
          <w:lang w:bidi="ar"/>
        </w:rPr>
        <w:t>"Date":"2024-1-15",</w:t>
      </w:r>
    </w:p>
    <w:p>
      <w:pPr>
        <w:ind w:firstLine="779" w:firstLineChars="371"/>
        <w:jc w:val="left"/>
        <w:rPr>
          <w:rFonts w:hint="eastAsia" w:ascii="宋体" w:hAnsi="宋体" w:cs="宋体"/>
          <w:lang w:bidi="ar"/>
        </w:rPr>
      </w:pPr>
      <w:r>
        <w:rPr>
          <w:rFonts w:hint="eastAsia" w:ascii="宋体" w:hAnsi="宋体" w:cs="宋体"/>
          <w:lang w:bidi="ar"/>
        </w:rPr>
        <w:t>"Time":"10:38:28",</w:t>
      </w:r>
    </w:p>
    <w:p>
      <w:pPr>
        <w:ind w:firstLine="779" w:firstLineChars="371"/>
        <w:jc w:val="left"/>
        <w:rPr>
          <w:rFonts w:hint="eastAsia" w:ascii="宋体" w:hAnsi="宋体" w:cs="宋体"/>
          <w:lang w:bidi="ar"/>
        </w:rPr>
      </w:pPr>
      <w:r>
        <w:rPr>
          <w:rFonts w:hint="eastAsia" w:ascii="宋体" w:hAnsi="宋体" w:cs="宋体"/>
          <w:lang w:bidi="ar"/>
        </w:rPr>
        <w:t>"Location":"0km5m",</w:t>
      </w:r>
    </w:p>
    <w:p>
      <w:pPr>
        <w:ind w:firstLine="779" w:firstLineChars="371"/>
        <w:jc w:val="left"/>
        <w:rPr>
          <w:rFonts w:hint="eastAsia" w:ascii="宋体" w:hAnsi="宋体" w:cs="宋体"/>
          <w:lang w:bidi="ar"/>
        </w:rPr>
      </w:pPr>
      <w:r>
        <w:rPr>
          <w:rFonts w:hint="eastAsia" w:ascii="宋体" w:hAnsi="宋体" w:cs="宋体"/>
          <w:lang w:bidi="ar"/>
        </w:rPr>
        <w:t>"Count":"增",</w:t>
      </w:r>
    </w:p>
    <w:p>
      <w:pPr>
        <w:ind w:firstLine="779" w:firstLineChars="371"/>
        <w:jc w:val="left"/>
        <w:rPr>
          <w:rFonts w:hint="eastAsia" w:ascii="宋体" w:hAnsi="宋体" w:cs="宋体"/>
          <w:lang w:bidi="ar"/>
        </w:rPr>
      </w:pPr>
      <w:r>
        <w:rPr>
          <w:rFonts w:hint="eastAsia" w:ascii="宋体" w:hAnsi="宋体" w:cs="宋体"/>
          <w:lang w:bidi="ar"/>
        </w:rPr>
        <w:t>"Line":"001",</w:t>
      </w:r>
    </w:p>
    <w:p>
      <w:pPr>
        <w:ind w:firstLine="779" w:firstLineChars="371"/>
        <w:jc w:val="left"/>
        <w:rPr>
          <w:rFonts w:hint="eastAsia" w:ascii="宋体" w:hAnsi="宋体" w:cs="宋体"/>
          <w:lang w:bidi="ar"/>
        </w:rPr>
      </w:pPr>
      <w:r>
        <w:rPr>
          <w:rFonts w:hint="eastAsia" w:ascii="宋体" w:hAnsi="宋体" w:cs="宋体"/>
          <w:lang w:bidi="ar"/>
        </w:rPr>
        <w:t>"LineType":"正线",</w:t>
      </w:r>
    </w:p>
    <w:p>
      <w:pPr>
        <w:ind w:firstLine="779" w:firstLineChars="371"/>
        <w:jc w:val="left"/>
        <w:rPr>
          <w:rFonts w:hint="eastAsia" w:ascii="宋体" w:hAnsi="宋体" w:cs="宋体"/>
          <w:lang w:bidi="ar"/>
        </w:rPr>
      </w:pPr>
      <w:r>
        <w:rPr>
          <w:rFonts w:hint="eastAsia" w:ascii="宋体" w:hAnsi="宋体" w:cs="宋体"/>
          <w:lang w:bidi="ar"/>
        </w:rPr>
        <w:t>"UpDown":"上行",</w:t>
      </w:r>
    </w:p>
    <w:p>
      <w:pPr>
        <w:ind w:firstLine="779" w:firstLineChars="371"/>
        <w:jc w:val="left"/>
        <w:rPr>
          <w:rFonts w:hint="eastAsia" w:ascii="宋体" w:hAnsi="宋体" w:cs="宋体"/>
          <w:lang w:bidi="ar"/>
        </w:rPr>
      </w:pPr>
      <w:r>
        <w:rPr>
          <w:rFonts w:hint="eastAsia" w:ascii="宋体" w:hAnsi="宋体" w:cs="宋体"/>
          <w:lang w:bidi="ar"/>
        </w:rPr>
        <w:t>"LeftRight":"左股",</w:t>
      </w:r>
    </w:p>
    <w:p>
      <w:pPr>
        <w:ind w:firstLine="779" w:firstLineChars="371"/>
        <w:jc w:val="left"/>
        <w:rPr>
          <w:rFonts w:hint="eastAsia" w:ascii="宋体" w:hAnsi="宋体" w:cs="宋体"/>
          <w:lang w:bidi="ar"/>
        </w:rPr>
      </w:pPr>
      <w:r>
        <w:rPr>
          <w:rFonts w:hint="eastAsia" w:ascii="宋体" w:hAnsi="宋体" w:cs="宋体"/>
          <w:lang w:bidi="ar"/>
        </w:rPr>
        <w:t>"SiteNum":"00",</w:t>
      </w:r>
    </w:p>
    <w:p>
      <w:pPr>
        <w:ind w:firstLine="779" w:firstLineChars="371"/>
        <w:jc w:val="left"/>
        <w:rPr>
          <w:rFonts w:hint="eastAsia" w:ascii="宋体" w:hAnsi="宋体" w:cs="宋体"/>
          <w:lang w:bidi="ar"/>
        </w:rPr>
      </w:pPr>
      <w:r>
        <w:rPr>
          <w:rFonts w:hint="eastAsia" w:ascii="宋体" w:hAnsi="宋体" w:cs="宋体"/>
          <w:lang w:bidi="ar"/>
        </w:rPr>
        <w:t>"TrackNum":"000",</w:t>
      </w:r>
    </w:p>
    <w:p>
      <w:pPr>
        <w:ind w:firstLine="779" w:firstLineChars="371"/>
        <w:jc w:val="left"/>
        <w:rPr>
          <w:rFonts w:hint="eastAsia" w:ascii="宋体" w:hAnsi="宋体" w:cs="宋体"/>
          <w:lang w:bidi="ar"/>
        </w:rPr>
      </w:pPr>
      <w:r>
        <w:rPr>
          <w:rFonts w:hint="eastAsia" w:ascii="宋体" w:hAnsi="宋体" w:cs="宋体"/>
          <w:lang w:bidi="ar"/>
        </w:rPr>
        <w:t>"RailNum":"000",</w:t>
      </w:r>
    </w:p>
    <w:p>
      <w:pPr>
        <w:ind w:firstLine="779" w:firstLineChars="371"/>
        <w:jc w:val="left"/>
        <w:rPr>
          <w:rFonts w:hint="eastAsia" w:ascii="宋体" w:hAnsi="宋体" w:cs="宋体"/>
          <w:lang w:bidi="ar"/>
        </w:rPr>
      </w:pPr>
      <w:r>
        <w:rPr>
          <w:rFonts w:hint="eastAsia" w:ascii="宋体" w:hAnsi="宋体" w:cs="宋体"/>
          <w:lang w:bidi="ar"/>
        </w:rPr>
        <w:t>"Speed":0.0,</w:t>
      </w:r>
    </w:p>
    <w:p>
      <w:pPr>
        <w:ind w:firstLine="779" w:firstLineChars="371"/>
        <w:jc w:val="left"/>
        <w:rPr>
          <w:rFonts w:hint="eastAsia" w:ascii="宋体" w:hAnsi="宋体" w:cs="宋体"/>
          <w:lang w:bidi="ar"/>
        </w:rPr>
      </w:pPr>
      <w:r>
        <w:rPr>
          <w:rFonts w:hint="eastAsia" w:ascii="宋体" w:hAnsi="宋体" w:cs="宋体"/>
          <w:lang w:bidi="ar"/>
        </w:rPr>
        <w:t>"Suppress":"关",</w:t>
      </w:r>
    </w:p>
    <w:p>
      <w:pPr>
        <w:ind w:firstLine="779" w:firstLineChars="371"/>
        <w:jc w:val="left"/>
        <w:rPr>
          <w:rFonts w:hint="eastAsia" w:ascii="宋体" w:hAnsi="宋体" w:cs="宋体"/>
          <w:lang w:bidi="ar"/>
        </w:rPr>
      </w:pPr>
      <w:r>
        <w:rPr>
          <w:rFonts w:hint="eastAsia" w:ascii="宋体" w:hAnsi="宋体" w:cs="宋体"/>
          <w:lang w:bidi="ar"/>
        </w:rPr>
        <w:t>"BackAlarm":"开",</w:t>
      </w:r>
    </w:p>
    <w:p>
      <w:pPr>
        <w:ind w:firstLine="779" w:firstLineChars="371"/>
        <w:jc w:val="left"/>
        <w:rPr>
          <w:rFonts w:hint="eastAsia" w:ascii="宋体" w:hAnsi="宋体" w:cs="宋体"/>
          <w:lang w:bidi="ar"/>
        </w:rPr>
      </w:pPr>
      <w:r>
        <w:rPr>
          <w:rFonts w:hint="eastAsia" w:ascii="宋体" w:hAnsi="宋体" w:cs="宋体"/>
          <w:lang w:bidi="ar"/>
        </w:rPr>
        <w:t>"PassAlarm":"开",</w:t>
      </w:r>
    </w:p>
    <w:p>
      <w:pPr>
        <w:ind w:firstLine="779" w:firstLineChars="371"/>
        <w:jc w:val="left"/>
        <w:rPr>
          <w:rFonts w:hint="eastAsia" w:ascii="宋体" w:hAnsi="宋体" w:cs="宋体"/>
          <w:lang w:bidi="ar"/>
        </w:rPr>
      </w:pPr>
      <w:r>
        <w:rPr>
          <w:rFonts w:hint="eastAsia" w:ascii="宋体" w:hAnsi="宋体" w:cs="宋体"/>
          <w:lang w:bidi="ar"/>
        </w:rPr>
        <w:t>"Battery":"23",</w:t>
      </w:r>
    </w:p>
    <w:p>
      <w:pPr>
        <w:ind w:firstLine="779" w:firstLineChars="371"/>
        <w:jc w:val="left"/>
        <w:rPr>
          <w:rFonts w:hint="eastAsia" w:ascii="宋体" w:hAnsi="宋体" w:cs="宋体"/>
          <w:lang w:bidi="ar"/>
        </w:rPr>
      </w:pPr>
      <w:r>
        <w:rPr>
          <w:rFonts w:hint="eastAsia" w:ascii="宋体" w:hAnsi="宋体" w:cs="宋体"/>
          <w:lang w:bidi="ar"/>
        </w:rPr>
        <w:t>"GPS":"V,00.0,N,00.0,W",</w:t>
      </w:r>
    </w:p>
    <w:p>
      <w:pPr>
        <w:ind w:firstLine="779" w:firstLineChars="371"/>
        <w:jc w:val="left"/>
        <w:rPr>
          <w:rFonts w:hint="eastAsia" w:ascii="宋体" w:hAnsi="宋体" w:cs="宋体"/>
          <w:lang w:bidi="ar"/>
        </w:rPr>
      </w:pPr>
      <w:r>
        <w:rPr>
          <w:rFonts w:hint="eastAsia" w:ascii="宋体" w:hAnsi="宋体" w:cs="宋体"/>
          <w:lang w:bidi="ar"/>
        </w:rPr>
        <w:t>"TrolleyType":"左手单轨仪",</w:t>
      </w:r>
    </w:p>
    <w:p>
      <w:pPr>
        <w:ind w:firstLine="779" w:firstLineChars="371"/>
        <w:jc w:val="left"/>
        <w:rPr>
          <w:rFonts w:hint="eastAsia" w:ascii="宋体" w:hAnsi="宋体" w:cs="宋体"/>
          <w:lang w:bidi="ar"/>
        </w:rPr>
      </w:pPr>
      <w:r>
        <w:rPr>
          <w:rFonts w:hint="eastAsia" w:ascii="宋体" w:hAnsi="宋体" w:cs="宋体"/>
          <w:lang w:bidi="ar"/>
        </w:rPr>
        <w:t>"Sensitivity":{"0":41.0,"1":40.0,"2":41.0,"3":40.0,"4":44.0,"5":44.0,"6":44.0,"7":44.0,"8":49.0},</w:t>
      </w:r>
    </w:p>
    <w:p>
      <w:pPr>
        <w:ind w:firstLine="779" w:firstLineChars="371"/>
        <w:jc w:val="left"/>
        <w:rPr>
          <w:rFonts w:hint="eastAsia" w:ascii="宋体" w:hAnsi="宋体" w:cs="宋体"/>
          <w:lang w:bidi="ar"/>
        </w:rPr>
      </w:pPr>
      <w:r>
        <w:rPr>
          <w:rFonts w:hint="eastAsia" w:ascii="宋体" w:hAnsi="宋体" w:cs="宋体"/>
          <w:lang w:bidi="ar"/>
        </w:rPr>
        <w:t>"GateStart":{"0":10,"1":10,"2":10,"3":10,"4":10,"5":10,"6":10,"7":10,"8":10},</w:t>
      </w:r>
    </w:p>
    <w:p>
      <w:pPr>
        <w:ind w:firstLine="779" w:firstLineChars="371"/>
        <w:jc w:val="left"/>
        <w:rPr>
          <w:rFonts w:hint="eastAsia" w:ascii="宋体" w:hAnsi="宋体" w:cs="宋体"/>
          <w:lang w:bidi="ar"/>
        </w:rPr>
      </w:pPr>
      <w:r>
        <w:rPr>
          <w:rFonts w:hint="eastAsia" w:ascii="宋体" w:hAnsi="宋体" w:cs="宋体"/>
          <w:lang w:bidi="ar"/>
        </w:rPr>
        <w:t>"GateEnd":{"0":191,"1":191,"2":191,"3":191,"4":134,"5":134,"6":191,"7":192,"8":155},</w:t>
      </w:r>
    </w:p>
    <w:p>
      <w:pPr>
        <w:ind w:firstLine="779" w:firstLineChars="371"/>
        <w:jc w:val="left"/>
        <w:rPr>
          <w:rFonts w:hint="eastAsia" w:ascii="宋体" w:hAnsi="宋体" w:cs="宋体"/>
          <w:lang w:bidi="ar"/>
        </w:rPr>
      </w:pPr>
      <w:r>
        <w:rPr>
          <w:rFonts w:hint="eastAsia" w:ascii="宋体" w:hAnsi="宋体" w:cs="宋体"/>
          <w:lang w:bidi="ar"/>
        </w:rPr>
        <w:t>"GateLevel":{"8":50},</w:t>
      </w:r>
    </w:p>
    <w:p>
      <w:pPr>
        <w:ind w:firstLine="779" w:firstLineChars="371"/>
        <w:jc w:val="left"/>
        <w:rPr>
          <w:rFonts w:hint="eastAsia" w:ascii="宋体" w:hAnsi="宋体" w:cs="宋体"/>
          <w:lang w:bidi="ar"/>
        </w:rPr>
      </w:pPr>
      <w:r>
        <w:rPr>
          <w:rFonts w:hint="eastAsia" w:ascii="宋体" w:hAnsi="宋体" w:cs="宋体"/>
          <w:lang w:bidi="ar"/>
        </w:rPr>
        <w:t>"RailBaseStart":{"8":128},</w:t>
      </w:r>
    </w:p>
    <w:p>
      <w:pPr>
        <w:ind w:firstLine="779" w:firstLineChars="371"/>
        <w:jc w:val="left"/>
        <w:rPr>
          <w:rFonts w:hint="eastAsia" w:ascii="宋体" w:hAnsi="宋体" w:cs="宋体"/>
          <w:lang w:bidi="ar"/>
        </w:rPr>
      </w:pPr>
      <w:r>
        <w:rPr>
          <w:rFonts w:hint="eastAsia" w:ascii="宋体" w:hAnsi="宋体" w:cs="宋体"/>
          <w:lang w:bidi="ar"/>
        </w:rPr>
        <w:t>"RailBaseEnd":{"8":155},</w:t>
      </w:r>
    </w:p>
    <w:p>
      <w:pPr>
        <w:ind w:firstLine="779" w:firstLineChars="371"/>
        <w:jc w:val="left"/>
        <w:rPr>
          <w:rFonts w:hint="eastAsia" w:ascii="宋体" w:hAnsi="宋体" w:cs="宋体"/>
          <w:lang w:bidi="ar"/>
        </w:rPr>
      </w:pPr>
      <w:r>
        <w:rPr>
          <w:rFonts w:hint="eastAsia" w:ascii="宋体" w:hAnsi="宋体" w:cs="宋体"/>
          <w:lang w:bidi="ar"/>
        </w:rPr>
        <w:t>"SignalLossLevel":{"8":10},</w:t>
      </w:r>
    </w:p>
    <w:p>
      <w:pPr>
        <w:ind w:firstLine="779" w:firstLineChars="371"/>
        <w:jc w:val="left"/>
        <w:rPr>
          <w:rFonts w:hint="eastAsia" w:ascii="宋体" w:hAnsi="宋体" w:cs="宋体"/>
          <w:lang w:bidi="ar"/>
        </w:rPr>
      </w:pPr>
      <w:r>
        <w:rPr>
          <w:rFonts w:hint="eastAsia" w:ascii="宋体" w:hAnsi="宋体" w:cs="宋体"/>
          <w:lang w:bidi="ar"/>
        </w:rPr>
        <w:t>"BoltHoleStart":{"6":64,"7":64,"8":55},</w:t>
      </w:r>
    </w:p>
    <w:p>
      <w:pPr>
        <w:ind w:firstLine="779" w:firstLineChars="371"/>
        <w:jc w:val="left"/>
        <w:rPr>
          <w:rFonts w:hint="eastAsia" w:ascii="宋体" w:hAnsi="宋体" w:cs="宋体"/>
          <w:lang w:bidi="ar"/>
        </w:rPr>
      </w:pPr>
      <w:r>
        <w:rPr>
          <w:rFonts w:hint="eastAsia" w:ascii="宋体" w:hAnsi="宋体" w:cs="宋体"/>
          <w:lang w:bidi="ar"/>
        </w:rPr>
        <w:t>"BoltHoleEnd":{"6":91,"7":91,"8":58},</w:t>
      </w:r>
    </w:p>
    <w:p>
      <w:pPr>
        <w:ind w:firstLine="779" w:firstLineChars="371"/>
        <w:jc w:val="left"/>
        <w:rPr>
          <w:rFonts w:hint="eastAsia" w:ascii="宋体" w:hAnsi="宋体" w:cs="宋体"/>
          <w:lang w:bidi="ar"/>
        </w:rPr>
      </w:pPr>
      <w:r>
        <w:rPr>
          <w:rFonts w:hint="eastAsia" w:ascii="宋体" w:hAnsi="宋体" w:cs="宋体"/>
          <w:lang w:bidi="ar"/>
        </w:rPr>
        <w:t>"TestRange":{"0":251,"1":251,"2":251,"3":251,"4":251,"5":251,"6":251,"7":251,"8":248},</w:t>
      </w:r>
    </w:p>
    <w:p>
      <w:pPr>
        <w:ind w:firstLine="779" w:firstLineChars="371"/>
        <w:jc w:val="left"/>
        <w:rPr>
          <w:rFonts w:hint="eastAsia" w:ascii="宋体" w:hAnsi="宋体" w:cs="宋体"/>
          <w:lang w:bidi="ar"/>
        </w:rPr>
      </w:pPr>
      <w:r>
        <w:rPr>
          <w:rFonts w:hint="eastAsia" w:ascii="宋体" w:hAnsi="宋体" w:cs="宋体"/>
          <w:lang w:bidi="ar"/>
        </w:rPr>
        <w:t>"ZeroDelay":{"0":78,"1":78,"2":78,"3":78,"4":78,"5":78,"6":46,"7":46,"8":100},</w:t>
      </w:r>
    </w:p>
    <w:p>
      <w:pPr>
        <w:ind w:firstLine="779" w:firstLineChars="371"/>
        <w:jc w:val="left"/>
        <w:rPr>
          <w:rFonts w:hint="eastAsia" w:ascii="宋体" w:hAnsi="宋体" w:cs="宋体"/>
          <w:lang w:bidi="ar"/>
        </w:rPr>
      </w:pPr>
      <w:r>
        <w:rPr>
          <w:rFonts w:hint="eastAsia" w:ascii="宋体" w:hAnsi="宋体" w:cs="宋体"/>
          <w:lang w:bidi="ar"/>
        </w:rPr>
        <w:t>"BeamAngle":{"0":68,"1":68,"2":68,"3":68,"4":68,"5":68,"6":39,"7":39,"8":0},</w:t>
      </w:r>
    </w:p>
    <w:p>
      <w:pPr>
        <w:ind w:firstLine="779" w:firstLineChars="371"/>
        <w:jc w:val="left"/>
        <w:rPr>
          <w:rFonts w:hint="eastAsia" w:ascii="宋体" w:hAnsi="宋体" w:cs="宋体"/>
          <w:lang w:bidi="ar"/>
        </w:rPr>
      </w:pPr>
      <w:r>
        <w:rPr>
          <w:rFonts w:hint="eastAsia" w:ascii="宋体" w:hAnsi="宋体" w:cs="宋体"/>
          <w:lang w:bidi="ar"/>
        </w:rPr>
        <w:t>"BeamWay":{"0":[-1,1],"1":[1,1],"2":[-1,-1],"3":[1,-1],"4":[-1,0],"5":[1,0],"6":[-1,0],"7":[1,0],"8":[0,0]},</w:t>
      </w:r>
    </w:p>
    <w:p>
      <w:pPr>
        <w:ind w:firstLine="779" w:firstLineChars="371"/>
        <w:jc w:val="left"/>
        <w:rPr>
          <w:rFonts w:hint="eastAsia" w:ascii="宋体" w:hAnsi="宋体" w:cs="宋体"/>
          <w:lang w:bidi="ar"/>
        </w:rPr>
      </w:pPr>
      <w:r>
        <w:rPr>
          <w:rFonts w:hint="eastAsia" w:ascii="宋体" w:hAnsi="宋体" w:cs="宋体"/>
          <w:lang w:bidi="ar"/>
        </w:rPr>
        <w:t>"BeamOffset":{"0":-4,"1":98,"2":137,"3":246,"4":5,"5":-18,"6":115,"7":273,"8":257},</w:t>
      </w:r>
    </w:p>
    <w:p>
      <w:pPr>
        <w:ind w:firstLine="779" w:firstLineChars="371"/>
        <w:jc w:val="left"/>
        <w:rPr>
          <w:rFonts w:hint="eastAsia" w:ascii="宋体" w:hAnsi="宋体" w:cs="宋体"/>
          <w:lang w:val="en-US" w:eastAsia="zh-CN" w:bidi="ar"/>
        </w:rPr>
      </w:pPr>
      <w:r>
        <w:rPr>
          <w:rFonts w:hint="eastAsia" w:ascii="宋体" w:hAnsi="宋体" w:cs="宋体"/>
          <w:lang w:bidi="ar"/>
        </w:rPr>
        <w:t>"AutoMark":"开机"</w:t>
      </w:r>
      <w:r>
        <w:rPr>
          <w:rFonts w:hint="eastAsia" w:ascii="宋体" w:hAnsi="宋体" w:cs="宋体"/>
          <w:lang w:val="en-US" w:eastAsia="zh-CN" w:bidi="ar"/>
        </w:rPr>
        <w:t>,</w:t>
      </w:r>
    </w:p>
    <w:p>
      <w:pPr>
        <w:ind w:firstLine="779" w:firstLineChars="371"/>
        <w:jc w:val="left"/>
        <w:rPr>
          <w:rFonts w:hint="eastAsia" w:ascii="宋体" w:hAnsi="宋体" w:cs="宋体"/>
          <w:lang w:bidi="ar"/>
        </w:rPr>
      </w:pPr>
      <w:r>
        <w:rPr>
          <w:rFonts w:hint="eastAsia" w:ascii="宋体" w:hAnsi="宋体" w:cs="宋体"/>
          <w:lang w:bidi="ar"/>
        </w:rPr>
        <w:t>"B1":[3.0,64.0,100.0,224.72,15.04,4.0,127.0,100.0,47.22,59.71,8.0,176.0,100.0,257.0,176.0]},</w:t>
      </w:r>
    </w:p>
    <w:p>
      <w:pPr>
        <w:ind w:firstLine="779" w:firstLineChars="371"/>
        <w:jc w:val="left"/>
        <w:rPr>
          <w:rFonts w:hint="eastAsia" w:ascii="宋体" w:hAnsi="宋体" w:cs="宋体"/>
          <w:lang w:bidi="ar"/>
        </w:rPr>
      </w:pPr>
      <w:r>
        <w:rPr>
          <w:rFonts w:hint="eastAsia" w:ascii="宋体" w:hAnsi="宋体" w:cs="宋体"/>
          <w:lang w:bidi="ar"/>
        </w:rPr>
        <w:t>{"E":2708,"B1":[4.0,125.0,100.0,46.56,58.77,8.0,176.0,100.0,257.0,176.0]},</w:t>
      </w:r>
    </w:p>
    <w:p>
      <w:pPr>
        <w:ind w:firstLine="779" w:firstLineChars="371"/>
        <w:jc w:val="left"/>
        <w:rPr>
          <w:rFonts w:hint="eastAsia" w:ascii="宋体" w:hAnsi="宋体" w:cs="宋体"/>
          <w:lang w:bidi="ar"/>
        </w:rPr>
      </w:pPr>
      <w:r>
        <w:rPr>
          <w:rFonts w:hint="eastAsia" w:ascii="宋体" w:hAnsi="宋体" w:cs="宋体"/>
          <w:lang w:bidi="ar"/>
        </w:rPr>
        <w:t>{"E":2709,"B1":[4.0,122.0,100.0,45.56,57.36,8.0,176.0,100.0,257.0,176.0]},</w:t>
      </w:r>
    </w:p>
    <w:p>
      <w:pPr>
        <w:ind w:firstLine="779" w:firstLineChars="371"/>
        <w:jc w:val="left"/>
        <w:rPr>
          <w:rFonts w:hint="eastAsia" w:ascii="宋体" w:hAnsi="宋体" w:cs="宋体"/>
          <w:lang w:bidi="ar"/>
        </w:rPr>
      </w:pPr>
      <w:r>
        <w:rPr>
          <w:rFonts w:hint="eastAsia" w:ascii="宋体" w:hAnsi="宋体" w:cs="宋体"/>
          <w:lang w:bidi="ar"/>
        </w:rPr>
        <w:t>{"E":2710,"B1":[4.0,120.0,100.0,44.9,56.42,8.0,176.0,100.0,257.0,176.0]},</w:t>
      </w:r>
    </w:p>
    <w:p>
      <w:pPr>
        <w:ind w:firstLine="779" w:firstLineChars="371"/>
        <w:jc w:val="left"/>
        <w:rPr>
          <w:rFonts w:hint="eastAsia" w:ascii="宋体" w:hAnsi="宋体" w:cs="宋体"/>
          <w:lang w:bidi="ar"/>
        </w:rPr>
      </w:pPr>
      <w:r>
        <w:rPr>
          <w:rFonts w:hint="eastAsia" w:ascii="宋体" w:hAnsi="宋体" w:cs="宋体"/>
          <w:lang w:bidi="ar"/>
        </w:rPr>
        <w:t>{"E":2711,"B1":[4.0,117.0,100.0,43.9,55.01,8.0,176.0,100.0,257.0,176.0]},</w:t>
      </w:r>
    </w:p>
    <w:p>
      <w:pPr>
        <w:ind w:firstLine="779" w:firstLineChars="371"/>
        <w:jc w:val="left"/>
        <w:rPr>
          <w:rFonts w:hint="eastAsia" w:ascii="宋体" w:hAnsi="宋体" w:cs="宋体"/>
          <w:lang w:bidi="ar"/>
        </w:rPr>
      </w:pPr>
      <w:r>
        <w:rPr>
          <w:rFonts w:hint="eastAsia" w:ascii="宋体" w:hAnsi="宋体" w:cs="宋体"/>
          <w:lang w:bidi="ar"/>
        </w:rPr>
        <w:t>{"E":2712,"B1":[4.0,114.0,100.0,42.9,53.59,8.0,176.0,100.0,257.0,176.0]},</w:t>
      </w:r>
    </w:p>
    <w:p>
      <w:pPr>
        <w:ind w:firstLine="779" w:firstLineChars="371"/>
        <w:jc w:val="left"/>
        <w:rPr>
          <w:rFonts w:hint="eastAsia" w:ascii="宋体" w:hAnsi="宋体" w:cs="宋体"/>
          <w:lang w:bidi="ar"/>
        </w:rPr>
      </w:pPr>
      <w:r>
        <w:rPr>
          <w:rFonts w:hint="eastAsia" w:ascii="宋体" w:hAnsi="宋体" w:cs="宋体"/>
          <w:lang w:bidi="ar"/>
        </w:rPr>
        <w:t>{"E":2713,"B1":[4.0,111.0,100.0,41.9,52.18,8.0,176.0,100.0,257.0,176.0]},</w:t>
      </w:r>
    </w:p>
    <w:p>
      <w:pPr>
        <w:ind w:firstLine="779" w:firstLineChars="371"/>
        <w:jc w:val="left"/>
        <w:rPr>
          <w:rFonts w:hint="eastAsia" w:ascii="宋体" w:hAnsi="宋体" w:cs="宋体"/>
          <w:lang w:bidi="ar"/>
        </w:rPr>
      </w:pPr>
      <w:r>
        <w:rPr>
          <w:rFonts w:hint="eastAsia" w:ascii="宋体" w:hAnsi="宋体" w:cs="宋体"/>
          <w:lang w:bidi="ar"/>
        </w:rPr>
        <w:t>{"E":2714,"B1":[4.0,108.0,100.0,40.91,50.77,8.0,176.0,100.0,257.0,176.0]},</w:t>
      </w:r>
    </w:p>
    <w:p>
      <w:pPr>
        <w:ind w:firstLine="779" w:firstLineChars="371"/>
        <w:jc w:val="left"/>
        <w:rPr>
          <w:rFonts w:hint="eastAsia" w:ascii="宋体" w:hAnsi="宋体" w:cs="宋体"/>
          <w:lang w:bidi="ar"/>
        </w:rPr>
      </w:pPr>
      <w:r>
        <w:rPr>
          <w:rFonts w:hint="eastAsia" w:ascii="宋体" w:hAnsi="宋体" w:cs="宋体"/>
          <w:lang w:bidi="ar"/>
        </w:rPr>
        <w:t>{"E":2715,"B1":[4.0,106.0,100.0,40.24,49.83,8.0,176.0,100.0,257.0,176.0]},</w:t>
      </w:r>
    </w:p>
    <w:p>
      <w:pPr>
        <w:ind w:firstLine="779" w:firstLineChars="371"/>
        <w:jc w:val="left"/>
        <w:rPr>
          <w:rFonts w:hint="eastAsia" w:ascii="宋体" w:hAnsi="宋体" w:cs="宋体"/>
          <w:lang w:bidi="ar"/>
        </w:rPr>
      </w:pPr>
      <w:r>
        <w:rPr>
          <w:rFonts w:hint="eastAsia" w:ascii="宋体" w:hAnsi="宋体" w:cs="宋体"/>
          <w:lang w:bidi="ar"/>
        </w:rPr>
        <w:t>{"E":2716,"B1":[4.0,103.0,100.0,39.24,48.42,8.0,176.0,100.0,257.0,176.0]},</w:t>
      </w:r>
    </w:p>
    <w:p>
      <w:pPr>
        <w:ind w:firstLine="779" w:firstLineChars="371"/>
        <w:jc w:val="left"/>
        <w:rPr>
          <w:rFonts w:hint="eastAsia" w:ascii="宋体" w:hAnsi="宋体" w:cs="宋体"/>
          <w:lang w:bidi="ar"/>
        </w:rPr>
      </w:pPr>
      <w:r>
        <w:rPr>
          <w:rFonts w:hint="eastAsia" w:ascii="宋体" w:hAnsi="宋体" w:cs="宋体"/>
          <w:lang w:bidi="ar"/>
        </w:rPr>
        <w:t>{"E":2717,"B1":[4.0,101.0,100.0,38.58,47.48,8.0,176.0,100.0,257.0,176.0]},</w:t>
      </w:r>
    </w:p>
    <w:p>
      <w:pPr>
        <w:ind w:firstLine="779" w:firstLineChars="371"/>
        <w:jc w:val="left"/>
        <w:rPr>
          <w:rFonts w:hint="eastAsia" w:ascii="宋体" w:hAnsi="宋体" w:cs="宋体"/>
          <w:lang w:bidi="ar"/>
        </w:rPr>
      </w:pPr>
      <w:r>
        <w:rPr>
          <w:rFonts w:hint="eastAsia" w:ascii="宋体" w:hAnsi="宋体" w:cs="宋体"/>
          <w:lang w:bidi="ar"/>
        </w:rPr>
        <w:t>{"E":2718,"B1":[4.0,98.0,100.0,37.58,46.07,8.0,176.0,100.0,257.0,176.0]},</w:t>
      </w:r>
    </w:p>
    <w:p>
      <w:pPr>
        <w:ind w:firstLine="779" w:firstLineChars="371"/>
        <w:jc w:val="left"/>
        <w:rPr>
          <w:rFonts w:hint="eastAsia" w:ascii="宋体" w:hAnsi="宋体" w:cs="宋体"/>
          <w:lang w:bidi="ar"/>
        </w:rPr>
      </w:pPr>
      <w:r>
        <w:rPr>
          <w:rFonts w:hint="eastAsia" w:ascii="宋体" w:hAnsi="宋体" w:cs="宋体"/>
          <w:lang w:bidi="ar"/>
        </w:rPr>
        <w:t>{"E":2719,"B1":[4.0,95.0,100.0,36.58,44.66,8.0,176.0,100.0,257.0,176.0]},</w:t>
      </w:r>
    </w:p>
    <w:p>
      <w:pPr>
        <w:ind w:firstLine="779" w:firstLineChars="371"/>
        <w:jc w:val="left"/>
        <w:rPr>
          <w:rFonts w:hint="eastAsia" w:ascii="宋体" w:hAnsi="宋体" w:cs="宋体"/>
          <w:lang w:bidi="ar"/>
        </w:rPr>
      </w:pPr>
      <w:r>
        <w:rPr>
          <w:rFonts w:hint="eastAsia" w:ascii="宋体" w:hAnsi="宋体" w:cs="宋体"/>
          <w:lang w:bidi="ar"/>
        </w:rPr>
        <w:t>{"E":2720,"B1":[4.0,92.0,100.0,35.59,43.25,8.0,176.0,100.0,257.0,176.0]},</w:t>
      </w:r>
    </w:p>
    <w:p>
      <w:pPr>
        <w:ind w:firstLine="779" w:firstLineChars="371"/>
        <w:jc w:val="left"/>
        <w:rPr>
          <w:rFonts w:hint="eastAsia" w:ascii="宋体" w:hAnsi="宋体" w:cs="宋体"/>
          <w:lang w:bidi="ar"/>
        </w:rPr>
      </w:pPr>
      <w:r>
        <w:rPr>
          <w:rFonts w:hint="eastAsia" w:ascii="宋体" w:hAnsi="宋体" w:cs="宋体"/>
          <w:lang w:bidi="ar"/>
        </w:rPr>
        <w:t>{"E":2721,"B1":[4.0,90.0,100.0,34.92,42.31,8.0,176.0,100.0,257.0,176.0]},</w:t>
      </w:r>
    </w:p>
    <w:p>
      <w:pPr>
        <w:ind w:firstLine="779" w:firstLineChars="371"/>
        <w:jc w:val="left"/>
        <w:rPr>
          <w:rFonts w:hint="eastAsia" w:ascii="宋体" w:hAnsi="宋体" w:cs="宋体"/>
          <w:lang w:bidi="ar"/>
        </w:rPr>
      </w:pPr>
      <w:r>
        <w:rPr>
          <w:rFonts w:hint="eastAsia" w:ascii="宋体" w:hAnsi="宋体" w:cs="宋体"/>
          <w:lang w:bidi="ar"/>
        </w:rPr>
        <w:t>{"E":2722,"B1":[4.0,87.0,100.0,33.92,40.9,8.0,176.0,100.0,257.0,176.0]},</w:t>
      </w:r>
    </w:p>
    <w:p>
      <w:pPr>
        <w:ind w:firstLine="779" w:firstLineChars="371"/>
        <w:jc w:val="left"/>
        <w:rPr>
          <w:rFonts w:hint="eastAsia" w:ascii="宋体" w:hAnsi="宋体" w:cs="宋体"/>
          <w:lang w:bidi="ar"/>
        </w:rPr>
      </w:pPr>
      <w:r>
        <w:rPr>
          <w:rFonts w:hint="eastAsia" w:ascii="宋体" w:hAnsi="宋体" w:cs="宋体"/>
          <w:lang w:bidi="ar"/>
        </w:rPr>
        <w:t>{"E":2723,"B1":[4.0,117.0,100.0,43.9,55.01,8.0,176.0,100.0,257.0,176.0]},</w:t>
      </w:r>
    </w:p>
    <w:p>
      <w:pPr>
        <w:ind w:firstLine="779" w:firstLineChars="371"/>
        <w:jc w:val="left"/>
        <w:rPr>
          <w:rFonts w:hint="eastAsia" w:ascii="宋体" w:hAnsi="宋体" w:cs="宋体"/>
          <w:lang w:bidi="ar"/>
        </w:rPr>
      </w:pPr>
      <w:r>
        <w:rPr>
          <w:rFonts w:hint="eastAsia" w:ascii="宋体" w:hAnsi="宋体" w:cs="宋体"/>
          <w:lang w:bidi="ar"/>
        </w:rPr>
        <w:t>{"E":2724,"B1":[4.0,115.0,100.0,43.23,54.07,8.0,176.0,100.0,257.0,176.0]},</w:t>
      </w:r>
    </w:p>
    <w:p>
      <w:pPr>
        <w:ind w:firstLine="779" w:firstLineChars="371"/>
        <w:jc w:val="left"/>
        <w:rPr>
          <w:rFonts w:hint="eastAsia" w:ascii="宋体" w:hAnsi="宋体" w:cs="宋体"/>
          <w:lang w:bidi="ar"/>
        </w:rPr>
      </w:pPr>
      <w:r>
        <w:rPr>
          <w:rFonts w:hint="eastAsia" w:ascii="宋体" w:hAnsi="宋体" w:cs="宋体"/>
          <w:lang w:bidi="ar"/>
        </w:rPr>
        <w:t>{"E":2725,"B1":[4.0,112.0,100.0,42.24,52.65,8.0,176.0,100.0,257.0,176.0]},</w:t>
      </w:r>
    </w:p>
    <w:p>
      <w:pPr>
        <w:ind w:firstLine="779" w:firstLineChars="371"/>
        <w:jc w:val="left"/>
        <w:rPr>
          <w:rFonts w:hint="eastAsia" w:ascii="宋体" w:hAnsi="宋体" w:cs="宋体"/>
          <w:lang w:bidi="ar"/>
        </w:rPr>
      </w:pPr>
      <w:r>
        <w:rPr>
          <w:rFonts w:hint="eastAsia" w:ascii="宋体" w:hAnsi="宋体" w:cs="宋体"/>
          <w:lang w:bidi="ar"/>
        </w:rPr>
        <w:t>{"E":2726,"B1":[4.0,110.0,100.0,41.57,51.71,8.0,176.0,100.0,257.0,176.0]},</w:t>
      </w:r>
    </w:p>
    <w:p>
      <w:pPr>
        <w:ind w:firstLine="779" w:firstLineChars="371"/>
        <w:jc w:val="left"/>
        <w:rPr>
          <w:rFonts w:hint="eastAsia" w:ascii="宋体" w:hAnsi="宋体" w:cs="宋体"/>
          <w:lang w:bidi="ar"/>
        </w:rPr>
      </w:pPr>
      <w:r>
        <w:rPr>
          <w:rFonts w:hint="eastAsia" w:ascii="宋体" w:hAnsi="宋体" w:cs="宋体"/>
          <w:lang w:bidi="ar"/>
        </w:rPr>
        <w:t>{"E":2727,"B1":[4.0,107.0,100.0,40.57,50.3,8.0,176.0,100.0,257.0,176.0]},</w:t>
      </w:r>
    </w:p>
    <w:p>
      <w:pPr>
        <w:ind w:firstLine="779" w:firstLineChars="371"/>
        <w:jc w:val="left"/>
        <w:rPr>
          <w:rFonts w:hint="eastAsia" w:ascii="宋体" w:hAnsi="宋体" w:cs="宋体"/>
          <w:lang w:bidi="ar"/>
        </w:rPr>
      </w:pPr>
      <w:r>
        <w:rPr>
          <w:rFonts w:hint="eastAsia" w:ascii="宋体" w:hAnsi="宋体" w:cs="宋体"/>
          <w:lang w:bidi="ar"/>
        </w:rPr>
        <w:t>{"E":2728,"B1":[4.0,104.0,100.0,39.58,48.89,8.0,176.0,100.0,257.0,176.0]},</w:t>
      </w:r>
    </w:p>
    <w:p>
      <w:pPr>
        <w:ind w:firstLine="779" w:firstLineChars="371"/>
        <w:jc w:val="left"/>
        <w:rPr>
          <w:rFonts w:hint="eastAsia" w:ascii="宋体" w:hAnsi="宋体" w:cs="宋体"/>
          <w:lang w:bidi="ar"/>
        </w:rPr>
      </w:pPr>
      <w:r>
        <w:rPr>
          <w:rFonts w:hint="eastAsia" w:ascii="宋体" w:hAnsi="宋体" w:cs="宋体"/>
          <w:lang w:bidi="ar"/>
        </w:rPr>
        <w:t>{"E":2729,"B1":[4.0,101.0,100.0,38.58,47.48,8.0,176.0,100.0,257.0,176.0]},</w:t>
      </w:r>
    </w:p>
    <w:p>
      <w:pPr>
        <w:ind w:firstLine="779" w:firstLineChars="371"/>
        <w:jc w:val="left"/>
        <w:rPr>
          <w:rFonts w:hint="eastAsia" w:ascii="宋体" w:hAnsi="宋体" w:cs="宋体"/>
          <w:lang w:bidi="ar"/>
        </w:rPr>
      </w:pPr>
      <w:r>
        <w:rPr>
          <w:rFonts w:hint="eastAsia" w:ascii="宋体" w:hAnsi="宋体" w:cs="宋体"/>
          <w:lang w:bidi="ar"/>
        </w:rPr>
        <w:t>{"E":2730,"B1":[4.0,99.0,100.0,37.91,46.54,8.0,176.0,100.0,257.0,176.0]},</w:t>
      </w:r>
    </w:p>
    <w:p>
      <w:pPr>
        <w:ind w:firstLine="779" w:firstLineChars="371"/>
        <w:jc w:val="left"/>
        <w:rPr>
          <w:rFonts w:hint="eastAsia" w:ascii="宋体" w:hAnsi="宋体" w:cs="宋体"/>
          <w:lang w:bidi="ar"/>
        </w:rPr>
      </w:pPr>
      <w:r>
        <w:rPr>
          <w:rFonts w:hint="eastAsia" w:ascii="宋体" w:hAnsi="宋体" w:cs="宋体"/>
          <w:lang w:bidi="ar"/>
        </w:rPr>
        <w:t>{"E":2731,"B1":[4.0,96.0,100.0,36.92,45.13,8.0,176.0,100.0,257.0,176.0]},</w:t>
      </w:r>
    </w:p>
    <w:p>
      <w:pPr>
        <w:ind w:firstLine="779" w:firstLineChars="371"/>
        <w:jc w:val="left"/>
        <w:rPr>
          <w:rFonts w:hint="eastAsia" w:ascii="宋体" w:hAnsi="宋体" w:cs="宋体"/>
          <w:lang w:bidi="ar"/>
        </w:rPr>
      </w:pPr>
      <w:r>
        <w:rPr>
          <w:rFonts w:hint="eastAsia" w:ascii="宋体" w:hAnsi="宋体" w:cs="宋体"/>
          <w:lang w:bidi="ar"/>
        </w:rPr>
        <w:t>{"E":2732,"B1":[4.0,94.0,100.0,36.25,44.19,7.0,180.0,100.0,232.38,175.56,8.0,176.0,100.0,257.0,176.0]},</w:t>
      </w:r>
    </w:p>
    <w:p>
      <w:pPr>
        <w:ind w:firstLine="779" w:firstLineChars="371"/>
        <w:jc w:val="left"/>
        <w:rPr>
          <w:rFonts w:hint="eastAsia" w:ascii="宋体" w:hAnsi="宋体" w:cs="宋体"/>
          <w:lang w:bidi="ar"/>
        </w:rPr>
      </w:pPr>
      <w:r>
        <w:rPr>
          <w:rFonts w:hint="eastAsia" w:ascii="宋体" w:hAnsi="宋体" w:cs="宋体"/>
          <w:lang w:bidi="ar"/>
        </w:rPr>
        <w:t>{"E":2733,"B1":[4.0,91.0,100.0,35.25,42.78,7.0,177.0,100.0,233.06,172.63,8.0,176.0,100.0,257.0,176.0]},</w:t>
      </w:r>
    </w:p>
    <w:p>
      <w:pPr>
        <w:ind w:firstLine="779" w:firstLineChars="371"/>
        <w:jc w:val="left"/>
        <w:rPr>
          <w:rFonts w:hint="eastAsia" w:ascii="宋体" w:hAnsi="宋体" w:cs="宋体"/>
          <w:lang w:bidi="ar"/>
        </w:rPr>
      </w:pPr>
      <w:r>
        <w:rPr>
          <w:rFonts w:hint="eastAsia" w:ascii="宋体" w:hAnsi="宋体" w:cs="宋体"/>
          <w:lang w:bidi="ar"/>
        </w:rPr>
        <w:t>{"E":2734,"B1":[4.0,88.0,100.0,34.2600021,41.37,7.0,176.0,100.0,233.28,171.66,8.0,176.0,100.0,257.0,176.0]},</w:t>
      </w:r>
    </w:p>
    <w:p>
      <w:pPr>
        <w:ind w:firstLine="779" w:firstLineChars="371"/>
        <w:jc w:val="left"/>
        <w:rPr>
          <w:rFonts w:hint="eastAsia" w:ascii="宋体" w:hAnsi="宋体" w:cs="宋体"/>
          <w:lang w:bidi="ar"/>
        </w:rPr>
      </w:pPr>
      <w:r>
        <w:rPr>
          <w:rFonts w:hint="eastAsia" w:ascii="宋体" w:hAnsi="宋体" w:cs="宋体"/>
          <w:lang w:bidi="ar"/>
        </w:rPr>
        <w:t>{"E":2735,"B1":[4.0,85.0,100.0,33.2600021,39.96,7.0,174.0,100.0,233.74,169.71,8.0,176.0,100.0,257.0,176.0]},</w:t>
      </w:r>
    </w:p>
    <w:p>
      <w:pPr>
        <w:ind w:firstLine="779" w:firstLineChars="371"/>
        <w:jc w:val="left"/>
        <w:rPr>
          <w:rFonts w:hint="eastAsia" w:ascii="宋体" w:hAnsi="宋体" w:cs="宋体"/>
          <w:lang w:bidi="ar"/>
        </w:rPr>
      </w:pPr>
      <w:r>
        <w:rPr>
          <w:rFonts w:hint="eastAsia" w:ascii="宋体" w:hAnsi="宋体" w:cs="宋体"/>
          <w:lang w:bidi="ar"/>
        </w:rPr>
        <w:t>{"E":2736,"B1":[4.0,83.0,100.0,32.59,39.02,7.0,173.0,100.0,233.959991,168.73,8.0,176.0,100.0,257.0,176.0]},</w:t>
      </w:r>
    </w:p>
    <w:p>
      <w:pPr>
        <w:ind w:firstLine="779" w:firstLineChars="371"/>
        <w:jc w:val="left"/>
        <w:rPr>
          <w:rFonts w:hint="eastAsia" w:ascii="宋体" w:hAnsi="宋体" w:cs="宋体"/>
          <w:lang w:bidi="ar"/>
        </w:rPr>
      </w:pPr>
      <w:r>
        <w:rPr>
          <w:rFonts w:hint="eastAsia" w:ascii="宋体" w:hAnsi="宋体" w:cs="宋体"/>
          <w:lang w:bidi="ar"/>
        </w:rPr>
        <w:t>{"E":2737,"B1":[4.0,80.0,100.0,31.6,37.61,8.0,176.0,100.0,257.0,176.0]},</w:t>
      </w:r>
    </w:p>
    <w:p>
      <w:pPr>
        <w:ind w:firstLine="779" w:firstLineChars="371"/>
        <w:jc w:val="left"/>
        <w:rPr>
          <w:rFonts w:hint="eastAsia" w:ascii="宋体" w:hAnsi="宋体" w:cs="宋体"/>
          <w:lang w:bidi="ar"/>
        </w:rPr>
      </w:pPr>
      <w:r>
        <w:rPr>
          <w:rFonts w:hint="eastAsia" w:ascii="宋体" w:hAnsi="宋体" w:cs="宋体"/>
          <w:lang w:bidi="ar"/>
        </w:rPr>
        <w:t>{"E":2738,"B1":[4.0,78.0,100.0,30.93,36.67,8.0,176.0,100.0,257.0,176.0]},</w:t>
      </w:r>
    </w:p>
    <w:p>
      <w:pPr>
        <w:ind w:firstLine="779" w:firstLineChars="371"/>
        <w:jc w:val="left"/>
        <w:rPr>
          <w:rFonts w:hint="eastAsia" w:ascii="宋体" w:hAnsi="宋体" w:cs="宋体"/>
          <w:lang w:bidi="ar"/>
        </w:rPr>
      </w:pPr>
      <w:r>
        <w:rPr>
          <w:rFonts w:hint="eastAsia" w:ascii="宋体" w:hAnsi="宋体" w:cs="宋体"/>
          <w:lang w:bidi="ar"/>
        </w:rPr>
        <w:t>{"E":2739,"B1":[4.0,75.0,100.0,29.93,35.26,8.0,176.0,100.0,257.0,176.0]},</w:t>
      </w:r>
    </w:p>
    <w:p>
      <w:pPr>
        <w:ind w:firstLine="779" w:firstLineChars="371"/>
        <w:jc w:val="left"/>
        <w:rPr>
          <w:rFonts w:hint="eastAsia" w:ascii="宋体" w:hAnsi="宋体" w:cs="宋体"/>
          <w:lang w:bidi="ar"/>
        </w:rPr>
      </w:pPr>
      <w:r>
        <w:rPr>
          <w:rFonts w:hint="eastAsia" w:ascii="宋体" w:hAnsi="宋体" w:cs="宋体"/>
          <w:lang w:bidi="ar"/>
        </w:rPr>
        <w:t>{"E":2740,"B1":[4.0,73.0,100.0,29.27,34.32,8.0,176.0,100.0,257.0,176.0]},</w:t>
      </w:r>
    </w:p>
    <w:p>
      <w:pPr>
        <w:ind w:firstLine="779" w:firstLineChars="371"/>
        <w:jc w:val="left"/>
        <w:rPr>
          <w:rFonts w:hint="eastAsia" w:ascii="宋体" w:hAnsi="宋体" w:cs="宋体"/>
          <w:lang w:bidi="ar"/>
        </w:rPr>
      </w:pPr>
      <w:r>
        <w:rPr>
          <w:rFonts w:hint="eastAsia" w:ascii="宋体" w:hAnsi="宋体" w:cs="宋体"/>
          <w:lang w:bidi="ar"/>
        </w:rPr>
        <w:t>{"E":2741,"B1":[4.0,70.0,100.0,28.27,32.91,8.0,176.0,100.0,257.0,176.0]},</w:t>
      </w:r>
    </w:p>
    <w:p>
      <w:pPr>
        <w:ind w:firstLine="779" w:firstLineChars="371"/>
        <w:jc w:val="left"/>
        <w:rPr>
          <w:rFonts w:hint="eastAsia" w:ascii="宋体" w:hAnsi="宋体" w:cs="宋体"/>
          <w:lang w:bidi="ar"/>
        </w:rPr>
      </w:pPr>
      <w:r>
        <w:rPr>
          <w:rFonts w:hint="eastAsia" w:ascii="宋体" w:hAnsi="宋体" w:cs="宋体"/>
          <w:lang w:bidi="ar"/>
        </w:rPr>
        <w:t>{"E":2742,"B1":[4.0,68.0,100.0,27.61,31.97,8.0,176.0,100.0,257.0,176.0]},</w:t>
      </w:r>
    </w:p>
    <w:p>
      <w:pPr>
        <w:ind w:firstLine="779" w:firstLineChars="371"/>
        <w:jc w:val="left"/>
        <w:rPr>
          <w:rFonts w:hint="eastAsia" w:ascii="宋体" w:hAnsi="宋体" w:cs="宋体"/>
          <w:lang w:bidi="ar"/>
        </w:rPr>
      </w:pPr>
      <w:r>
        <w:rPr>
          <w:rFonts w:hint="eastAsia" w:ascii="宋体" w:hAnsi="宋体" w:cs="宋体"/>
          <w:lang w:bidi="ar"/>
        </w:rPr>
        <w:t>{"E":2743,"B1":[4.0,65.0,100.0,26.61,30.56,8.0,176.0,100.0,257.0,176.0]},</w:t>
      </w:r>
    </w:p>
    <w:p>
      <w:pPr>
        <w:ind w:firstLine="779" w:firstLineChars="371"/>
        <w:jc w:val="left"/>
        <w:rPr>
          <w:rFonts w:hint="eastAsia" w:ascii="宋体" w:hAnsi="宋体" w:cs="宋体"/>
          <w:lang w:bidi="ar"/>
        </w:rPr>
      </w:pPr>
      <w:r>
        <w:rPr>
          <w:rFonts w:hint="eastAsia" w:ascii="宋体" w:hAnsi="宋体" w:cs="宋体"/>
          <w:lang w:bidi="ar"/>
        </w:rPr>
        <w:t>{"E":2744,"B1":[4.0,63.0,100.0,25.95,29.62,8.0,176.0,100.0,257.0,176.0]},</w:t>
      </w:r>
    </w:p>
    <w:p>
      <w:pPr>
        <w:ind w:firstLine="779" w:firstLineChars="371"/>
        <w:jc w:val="left"/>
        <w:rPr>
          <w:rFonts w:hint="eastAsia" w:ascii="宋体" w:hAnsi="宋体" w:cs="宋体"/>
          <w:lang w:bidi="ar"/>
        </w:rPr>
      </w:pPr>
      <w:r>
        <w:rPr>
          <w:rFonts w:hint="eastAsia" w:ascii="宋体" w:hAnsi="宋体" w:cs="宋体"/>
          <w:lang w:bidi="ar"/>
        </w:rPr>
        <w:t>{"E":2745,"B1":[4.0,60.0,100.0,24.95,28.21,8.0,176.0,100.0,257.0,176.0]},</w:t>
      </w:r>
    </w:p>
    <w:p>
      <w:pPr>
        <w:ind w:firstLine="779" w:firstLineChars="371"/>
        <w:jc w:val="left"/>
        <w:rPr>
          <w:rFonts w:hint="eastAsia" w:ascii="宋体" w:hAnsi="宋体" w:cs="宋体"/>
          <w:lang w:bidi="ar"/>
        </w:rPr>
      </w:pPr>
      <w:r>
        <w:rPr>
          <w:rFonts w:hint="eastAsia" w:ascii="宋体" w:hAnsi="宋体" w:cs="宋体"/>
          <w:lang w:bidi="ar"/>
        </w:rPr>
        <w:t>{"E":2746,"B1":[4.0,57.0,100.0,23.95,26.8,8.0,176.0,100.0,257.0,176.0]},</w:t>
      </w:r>
    </w:p>
    <w:p>
      <w:pPr>
        <w:ind w:firstLine="779" w:firstLineChars="371"/>
        <w:jc w:val="left"/>
        <w:rPr>
          <w:rFonts w:hint="eastAsia" w:ascii="宋体" w:hAnsi="宋体" w:cs="宋体"/>
          <w:lang w:bidi="ar"/>
        </w:rPr>
      </w:pPr>
      <w:r>
        <w:rPr>
          <w:rFonts w:hint="eastAsia" w:ascii="宋体" w:hAnsi="宋体" w:cs="宋体"/>
          <w:lang w:bidi="ar"/>
        </w:rPr>
        <w:t>{"E":2747,"B1":[4.0,55.0,100.0,23.29,25.86,8.0,176.0,100.0,257.0,176.0]},</w:t>
      </w:r>
    </w:p>
    <w:p>
      <w:pPr>
        <w:ind w:firstLine="779" w:firstLineChars="371"/>
        <w:jc w:val="left"/>
        <w:rPr>
          <w:rFonts w:hint="eastAsia" w:ascii="宋体" w:hAnsi="宋体" w:cs="宋体"/>
          <w:lang w:bidi="ar"/>
        </w:rPr>
      </w:pPr>
      <w:r>
        <w:rPr>
          <w:rFonts w:hint="eastAsia" w:ascii="宋体" w:hAnsi="宋体" w:cs="宋体"/>
          <w:lang w:bidi="ar"/>
        </w:rPr>
        <w:t>{"E":2748,"B1":[4.0,52.0,100.0,22.29,24.45,8.0,176.0,100.0,257.0,176.0]},</w:t>
      </w:r>
    </w:p>
    <w:p>
      <w:pPr>
        <w:ind w:firstLine="779" w:firstLineChars="371"/>
        <w:jc w:val="left"/>
        <w:rPr>
          <w:rFonts w:hint="eastAsia" w:ascii="宋体" w:hAnsi="宋体" w:cs="宋体"/>
          <w:lang w:bidi="ar"/>
        </w:rPr>
      </w:pPr>
      <w:r>
        <w:rPr>
          <w:rFonts w:hint="eastAsia" w:ascii="宋体" w:hAnsi="宋体" w:cs="宋体"/>
          <w:lang w:bidi="ar"/>
        </w:rPr>
        <w:t>{"E":2749,"B1":[4.0,50.0,100.0,21.62,23.51,8.0,176.0,100.0,257.0,176.0]},</w:t>
      </w:r>
    </w:p>
    <w:p>
      <w:pPr>
        <w:ind w:firstLine="779" w:firstLineChars="371"/>
        <w:jc w:val="left"/>
        <w:rPr>
          <w:rFonts w:hint="eastAsia" w:ascii="宋体" w:hAnsi="宋体" w:cs="宋体"/>
          <w:lang w:bidi="ar"/>
        </w:rPr>
      </w:pPr>
      <w:r>
        <w:rPr>
          <w:rFonts w:hint="eastAsia" w:ascii="宋体" w:hAnsi="宋体" w:cs="宋体"/>
          <w:lang w:bidi="ar"/>
        </w:rPr>
        <w:t>{"E":2750,"B1":[8.0,176.0,100.0,257.0,176.0]},</w:t>
      </w:r>
    </w:p>
    <w:p>
      <w:pPr>
        <w:ind w:firstLine="779" w:firstLineChars="371"/>
        <w:jc w:val="left"/>
        <w:rPr>
          <w:rFonts w:hint="eastAsia" w:ascii="宋体" w:hAnsi="宋体" w:cs="宋体"/>
          <w:lang w:bidi="ar"/>
        </w:rPr>
      </w:pPr>
      <w:r>
        <w:rPr>
          <w:rFonts w:hint="eastAsia" w:ascii="宋体" w:hAnsi="宋体" w:cs="宋体"/>
          <w:lang w:bidi="ar"/>
        </w:rPr>
        <w:t>{"E":2751,"B1":[8.0,176.0,100.0,257.0,176.0]},</w:t>
      </w:r>
    </w:p>
    <w:p>
      <w:pPr>
        <w:ind w:firstLine="779" w:firstLineChars="371"/>
        <w:jc w:val="left"/>
        <w:rPr>
          <w:rFonts w:hint="eastAsia" w:ascii="宋体" w:hAnsi="宋体" w:cs="宋体"/>
          <w:lang w:bidi="ar"/>
        </w:rPr>
      </w:pPr>
      <w:r>
        <w:rPr>
          <w:rFonts w:hint="eastAsia" w:ascii="宋体" w:hAnsi="宋体" w:cs="宋体"/>
          <w:lang w:bidi="ar"/>
        </w:rPr>
        <w:t>{"E":2752,"RailType":"60",</w:t>
      </w:r>
    </w:p>
    <w:p>
      <w:pPr>
        <w:ind w:firstLine="779" w:firstLineChars="371"/>
        <w:jc w:val="left"/>
        <w:rPr>
          <w:rFonts w:hint="eastAsia" w:ascii="宋体" w:hAnsi="宋体" w:cs="宋体"/>
          <w:lang w:bidi="ar"/>
        </w:rPr>
      </w:pPr>
      <w:r>
        <w:rPr>
          <w:rFonts w:hint="eastAsia" w:ascii="宋体" w:hAnsi="宋体" w:cs="宋体"/>
          <w:lang w:bidi="ar"/>
        </w:rPr>
        <w:t>"RailHgt":176,</w:t>
      </w:r>
    </w:p>
    <w:p>
      <w:pPr>
        <w:ind w:firstLine="779" w:firstLineChars="371"/>
        <w:jc w:val="left"/>
        <w:rPr>
          <w:rFonts w:hint="eastAsia" w:ascii="宋体" w:hAnsi="宋体" w:cs="宋体"/>
          <w:lang w:bidi="ar"/>
        </w:rPr>
      </w:pPr>
      <w:r>
        <w:rPr>
          <w:rFonts w:hint="eastAsia" w:ascii="宋体" w:hAnsi="宋体" w:cs="宋体"/>
          <w:lang w:bidi="ar"/>
        </w:rPr>
        <w:t>"RailBoltHgt":79,</w:t>
      </w:r>
    </w:p>
    <w:p>
      <w:pPr>
        <w:ind w:firstLine="779" w:firstLineChars="371"/>
        <w:jc w:val="left"/>
        <w:rPr>
          <w:rFonts w:hint="eastAsia" w:ascii="宋体" w:hAnsi="宋体" w:cs="宋体"/>
          <w:lang w:bidi="ar"/>
        </w:rPr>
      </w:pPr>
      <w:r>
        <w:rPr>
          <w:rFonts w:hint="eastAsia" w:ascii="宋体" w:hAnsi="宋体" w:cs="宋体"/>
          <w:lang w:bidi="ar"/>
        </w:rPr>
        <w:t>"RailHeadHgt":46,"</w:t>
      </w:r>
    </w:p>
    <w:p>
      <w:pPr>
        <w:ind w:firstLine="779" w:firstLineChars="371"/>
        <w:jc w:val="left"/>
        <w:rPr>
          <w:rFonts w:hint="eastAsia" w:ascii="宋体" w:hAnsi="宋体" w:cs="宋体"/>
          <w:lang w:bidi="ar"/>
        </w:rPr>
      </w:pPr>
      <w:r>
        <w:rPr>
          <w:rFonts w:hint="eastAsia" w:ascii="宋体" w:hAnsi="宋体" w:cs="宋体"/>
          <w:lang w:bidi="ar"/>
        </w:rPr>
        <w:t>Operator":"120",</w:t>
      </w:r>
    </w:p>
    <w:p>
      <w:pPr>
        <w:ind w:firstLine="779" w:firstLineChars="371"/>
        <w:jc w:val="left"/>
        <w:rPr>
          <w:rFonts w:hint="eastAsia" w:ascii="宋体" w:hAnsi="宋体" w:cs="宋体"/>
          <w:lang w:bidi="ar"/>
        </w:rPr>
      </w:pPr>
      <w:r>
        <w:rPr>
          <w:rFonts w:hint="eastAsia" w:ascii="宋体" w:hAnsi="宋体" w:cs="宋体"/>
          <w:lang w:bidi="ar"/>
        </w:rPr>
        <w:t>"DeviceNum":"18082",</w:t>
      </w:r>
    </w:p>
    <w:p>
      <w:pPr>
        <w:ind w:firstLine="779" w:firstLineChars="371"/>
        <w:jc w:val="left"/>
        <w:rPr>
          <w:rFonts w:hint="eastAsia" w:ascii="宋体" w:hAnsi="宋体" w:cs="宋体"/>
          <w:lang w:bidi="ar"/>
        </w:rPr>
      </w:pPr>
      <w:r>
        <w:rPr>
          <w:rFonts w:hint="eastAsia" w:ascii="宋体" w:hAnsi="宋体" w:cs="宋体"/>
          <w:lang w:bidi="ar"/>
        </w:rPr>
        <w:t>"DeviceType":"8C",</w:t>
      </w:r>
    </w:p>
    <w:p>
      <w:pPr>
        <w:ind w:firstLine="779" w:firstLineChars="371"/>
        <w:jc w:val="left"/>
        <w:rPr>
          <w:rFonts w:hint="eastAsia" w:ascii="宋体" w:hAnsi="宋体" w:cs="宋体"/>
          <w:lang w:bidi="ar"/>
        </w:rPr>
      </w:pPr>
      <w:r>
        <w:rPr>
          <w:rFonts w:hint="eastAsia" w:ascii="宋体" w:hAnsi="宋体" w:cs="宋体"/>
          <w:lang w:bidi="ar"/>
        </w:rPr>
        <w:t>"Date":"2024-1-15",</w:t>
      </w:r>
    </w:p>
    <w:p>
      <w:pPr>
        <w:ind w:firstLine="779" w:firstLineChars="371"/>
        <w:jc w:val="left"/>
        <w:rPr>
          <w:rFonts w:hint="eastAsia" w:ascii="宋体" w:hAnsi="宋体" w:cs="宋体"/>
          <w:lang w:bidi="ar"/>
        </w:rPr>
      </w:pPr>
      <w:r>
        <w:rPr>
          <w:rFonts w:hint="eastAsia" w:ascii="宋体" w:hAnsi="宋体" w:cs="宋体"/>
          <w:lang w:bidi="ar"/>
        </w:rPr>
        <w:t>"Time":"10:38:32",</w:t>
      </w:r>
    </w:p>
    <w:p>
      <w:pPr>
        <w:ind w:firstLine="779" w:firstLineChars="371"/>
        <w:jc w:val="left"/>
        <w:rPr>
          <w:rFonts w:hint="eastAsia" w:ascii="宋体" w:hAnsi="宋体" w:cs="宋体"/>
          <w:lang w:bidi="ar"/>
        </w:rPr>
      </w:pPr>
      <w:r>
        <w:rPr>
          <w:rFonts w:hint="eastAsia" w:ascii="宋体" w:hAnsi="宋体" w:cs="宋体"/>
          <w:lang w:bidi="ar"/>
        </w:rPr>
        <w:t>"Location":"0km6m",</w:t>
      </w:r>
    </w:p>
    <w:p>
      <w:pPr>
        <w:ind w:firstLine="779" w:firstLineChars="371"/>
        <w:jc w:val="left"/>
        <w:rPr>
          <w:rFonts w:hint="eastAsia" w:ascii="宋体" w:hAnsi="宋体" w:cs="宋体"/>
          <w:lang w:bidi="ar"/>
        </w:rPr>
      </w:pPr>
      <w:r>
        <w:rPr>
          <w:rFonts w:hint="eastAsia" w:ascii="宋体" w:hAnsi="宋体" w:cs="宋体"/>
          <w:lang w:bidi="ar"/>
        </w:rPr>
        <w:t>"Count":"增",</w:t>
      </w:r>
    </w:p>
    <w:p>
      <w:pPr>
        <w:ind w:firstLine="779" w:firstLineChars="371"/>
        <w:jc w:val="left"/>
        <w:rPr>
          <w:rFonts w:hint="eastAsia" w:ascii="宋体" w:hAnsi="宋体" w:cs="宋体"/>
          <w:lang w:bidi="ar"/>
        </w:rPr>
      </w:pPr>
      <w:r>
        <w:rPr>
          <w:rFonts w:hint="eastAsia" w:ascii="宋体" w:hAnsi="宋体" w:cs="宋体"/>
          <w:lang w:bidi="ar"/>
        </w:rPr>
        <w:t>"Line":"001",</w:t>
      </w:r>
    </w:p>
    <w:p>
      <w:pPr>
        <w:ind w:firstLine="779" w:firstLineChars="371"/>
        <w:jc w:val="left"/>
        <w:rPr>
          <w:rFonts w:hint="eastAsia" w:ascii="宋体" w:hAnsi="宋体" w:cs="宋体"/>
          <w:lang w:bidi="ar"/>
        </w:rPr>
      </w:pPr>
      <w:r>
        <w:rPr>
          <w:rFonts w:hint="eastAsia" w:ascii="宋体" w:hAnsi="宋体" w:cs="宋体"/>
          <w:lang w:bidi="ar"/>
        </w:rPr>
        <w:t>"LineType":"正线",</w:t>
      </w:r>
    </w:p>
    <w:p>
      <w:pPr>
        <w:ind w:firstLine="779" w:firstLineChars="371"/>
        <w:jc w:val="left"/>
        <w:rPr>
          <w:rFonts w:hint="eastAsia" w:ascii="宋体" w:hAnsi="宋体" w:cs="宋体"/>
          <w:lang w:bidi="ar"/>
        </w:rPr>
      </w:pPr>
      <w:r>
        <w:rPr>
          <w:rFonts w:hint="eastAsia" w:ascii="宋体" w:hAnsi="宋体" w:cs="宋体"/>
          <w:lang w:bidi="ar"/>
        </w:rPr>
        <w:t>"UpDown":"上行",</w:t>
      </w:r>
    </w:p>
    <w:p>
      <w:pPr>
        <w:ind w:firstLine="779" w:firstLineChars="371"/>
        <w:jc w:val="left"/>
        <w:rPr>
          <w:rFonts w:hint="eastAsia" w:ascii="宋体" w:hAnsi="宋体" w:cs="宋体"/>
          <w:lang w:bidi="ar"/>
        </w:rPr>
      </w:pPr>
      <w:r>
        <w:rPr>
          <w:rFonts w:hint="eastAsia" w:ascii="宋体" w:hAnsi="宋体" w:cs="宋体"/>
          <w:lang w:bidi="ar"/>
        </w:rPr>
        <w:t>"LeftRight":"左股",</w:t>
      </w:r>
    </w:p>
    <w:p>
      <w:pPr>
        <w:ind w:firstLine="779" w:firstLineChars="371"/>
        <w:jc w:val="left"/>
        <w:rPr>
          <w:rFonts w:hint="eastAsia" w:ascii="宋体" w:hAnsi="宋体" w:cs="宋体"/>
          <w:lang w:bidi="ar"/>
        </w:rPr>
      </w:pPr>
      <w:r>
        <w:rPr>
          <w:rFonts w:hint="eastAsia" w:ascii="宋体" w:hAnsi="宋体" w:cs="宋体"/>
          <w:lang w:bidi="ar"/>
        </w:rPr>
        <w:t>"SiteNum":"00",</w:t>
      </w:r>
    </w:p>
    <w:p>
      <w:pPr>
        <w:ind w:firstLine="779" w:firstLineChars="371"/>
        <w:jc w:val="left"/>
        <w:rPr>
          <w:rFonts w:hint="eastAsia" w:ascii="宋体" w:hAnsi="宋体" w:cs="宋体"/>
          <w:lang w:bidi="ar"/>
        </w:rPr>
      </w:pPr>
      <w:r>
        <w:rPr>
          <w:rFonts w:hint="eastAsia" w:ascii="宋体" w:hAnsi="宋体" w:cs="宋体"/>
          <w:lang w:bidi="ar"/>
        </w:rPr>
        <w:t>"TrackNum":"000",</w:t>
      </w:r>
    </w:p>
    <w:p>
      <w:pPr>
        <w:ind w:firstLine="779" w:firstLineChars="371"/>
        <w:jc w:val="left"/>
        <w:rPr>
          <w:rFonts w:hint="eastAsia" w:ascii="宋体" w:hAnsi="宋体" w:cs="宋体"/>
          <w:lang w:bidi="ar"/>
        </w:rPr>
      </w:pPr>
      <w:r>
        <w:rPr>
          <w:rFonts w:hint="eastAsia" w:ascii="宋体" w:hAnsi="宋体" w:cs="宋体"/>
          <w:lang w:bidi="ar"/>
        </w:rPr>
        <w:t>"RailNum":"000",</w:t>
      </w:r>
    </w:p>
    <w:p>
      <w:pPr>
        <w:ind w:firstLine="779" w:firstLineChars="371"/>
        <w:jc w:val="left"/>
        <w:rPr>
          <w:rFonts w:hint="eastAsia" w:ascii="宋体" w:hAnsi="宋体" w:cs="宋体"/>
          <w:lang w:bidi="ar"/>
        </w:rPr>
      </w:pPr>
      <w:r>
        <w:rPr>
          <w:rFonts w:hint="eastAsia" w:ascii="宋体" w:hAnsi="宋体" w:cs="宋体"/>
          <w:lang w:bidi="ar"/>
        </w:rPr>
        <w:t>"Speed":0.7,</w:t>
      </w:r>
    </w:p>
    <w:p>
      <w:pPr>
        <w:ind w:firstLine="779" w:firstLineChars="371"/>
        <w:jc w:val="left"/>
        <w:rPr>
          <w:rFonts w:hint="eastAsia" w:ascii="宋体" w:hAnsi="宋体" w:cs="宋体"/>
          <w:lang w:bidi="ar"/>
        </w:rPr>
      </w:pPr>
      <w:r>
        <w:rPr>
          <w:rFonts w:hint="eastAsia" w:ascii="宋体" w:hAnsi="宋体" w:cs="宋体"/>
          <w:lang w:bidi="ar"/>
        </w:rPr>
        <w:t>"Suppress":"关",</w:t>
      </w:r>
    </w:p>
    <w:p>
      <w:pPr>
        <w:ind w:firstLine="779" w:firstLineChars="371"/>
        <w:jc w:val="left"/>
        <w:rPr>
          <w:rFonts w:hint="eastAsia" w:ascii="宋体" w:hAnsi="宋体" w:cs="宋体"/>
          <w:lang w:bidi="ar"/>
        </w:rPr>
      </w:pPr>
      <w:r>
        <w:rPr>
          <w:rFonts w:hint="eastAsia" w:ascii="宋体" w:hAnsi="宋体" w:cs="宋体"/>
          <w:lang w:bidi="ar"/>
        </w:rPr>
        <w:t>"BackAlarm":"开",</w:t>
      </w:r>
    </w:p>
    <w:p>
      <w:pPr>
        <w:ind w:firstLine="779" w:firstLineChars="371"/>
        <w:jc w:val="left"/>
        <w:rPr>
          <w:rFonts w:hint="eastAsia" w:ascii="宋体" w:hAnsi="宋体" w:cs="宋体"/>
          <w:lang w:bidi="ar"/>
        </w:rPr>
      </w:pPr>
      <w:r>
        <w:rPr>
          <w:rFonts w:hint="eastAsia" w:ascii="宋体" w:hAnsi="宋体" w:cs="宋体"/>
          <w:lang w:bidi="ar"/>
        </w:rPr>
        <w:t>"PassAlarm":"开",</w:t>
      </w:r>
    </w:p>
    <w:p>
      <w:pPr>
        <w:ind w:firstLine="779" w:firstLineChars="371"/>
        <w:jc w:val="left"/>
        <w:rPr>
          <w:rFonts w:hint="eastAsia" w:ascii="宋体" w:hAnsi="宋体" w:cs="宋体"/>
          <w:lang w:bidi="ar"/>
        </w:rPr>
      </w:pPr>
      <w:r>
        <w:rPr>
          <w:rFonts w:hint="eastAsia" w:ascii="宋体" w:hAnsi="宋体" w:cs="宋体"/>
          <w:lang w:bidi="ar"/>
        </w:rPr>
        <w:t>"Battery":"23",</w:t>
      </w:r>
    </w:p>
    <w:p>
      <w:pPr>
        <w:ind w:firstLine="779" w:firstLineChars="371"/>
        <w:jc w:val="left"/>
        <w:rPr>
          <w:rFonts w:hint="eastAsia" w:ascii="宋体" w:hAnsi="宋体" w:cs="宋体"/>
          <w:lang w:bidi="ar"/>
        </w:rPr>
      </w:pPr>
      <w:r>
        <w:rPr>
          <w:rFonts w:hint="eastAsia" w:ascii="宋体" w:hAnsi="宋体" w:cs="宋体"/>
          <w:lang w:bidi="ar"/>
        </w:rPr>
        <w:t>"GPS":"V,00.0,N,00.0,W",</w:t>
      </w:r>
    </w:p>
    <w:p>
      <w:pPr>
        <w:ind w:firstLine="779" w:firstLineChars="371"/>
        <w:jc w:val="left"/>
        <w:rPr>
          <w:rFonts w:hint="eastAsia" w:ascii="宋体" w:hAnsi="宋体" w:cs="宋体"/>
          <w:lang w:val="en-US" w:eastAsia="zh-CN" w:bidi="ar"/>
        </w:rPr>
      </w:pPr>
      <w:r>
        <w:rPr>
          <w:rFonts w:hint="eastAsia" w:ascii="宋体" w:hAnsi="宋体" w:cs="宋体"/>
          <w:lang w:bidi="ar"/>
        </w:rPr>
        <w:t>"TrolleyType":"左手单轨仪</w:t>
      </w:r>
      <w:r>
        <w:rPr>
          <w:rFonts w:hint="eastAsia" w:ascii="宋体" w:hAnsi="宋体" w:cs="宋体"/>
          <w:lang w:val="en-US" w:eastAsia="zh-CN" w:bidi="ar"/>
        </w:rPr>
        <w:t>"</w:t>
      </w:r>
    </w:p>
    <w:p>
      <w:pPr>
        <w:ind w:firstLine="779" w:firstLineChars="371"/>
        <w:jc w:val="left"/>
        <w:rPr>
          <w:rFonts w:hint="eastAsia" w:ascii="宋体" w:hAnsi="宋体" w:cs="宋体"/>
          <w:lang w:bidi="ar"/>
        </w:rPr>
      </w:pPr>
      <w:r>
        <w:rPr>
          <w:rFonts w:hint="eastAsia" w:ascii="宋体" w:hAnsi="宋体" w:cs="宋体"/>
          <w:lang w:bidi="ar"/>
        </w:rPr>
        <w:t>"Sensitivity":{"0":41.0,"1":40.0,"2":41.0,"3":40.0,"4":44.0,"5":44.0,"6":44.0,"7":44.0,"8":49.0},</w:t>
      </w:r>
    </w:p>
    <w:p>
      <w:pPr>
        <w:ind w:firstLine="779" w:firstLineChars="371"/>
        <w:jc w:val="left"/>
        <w:rPr>
          <w:rFonts w:hint="eastAsia" w:ascii="宋体" w:hAnsi="宋体" w:cs="宋体"/>
          <w:lang w:bidi="ar"/>
        </w:rPr>
      </w:pPr>
      <w:r>
        <w:rPr>
          <w:rFonts w:hint="eastAsia" w:ascii="宋体" w:hAnsi="宋体" w:cs="宋体"/>
          <w:lang w:bidi="ar"/>
        </w:rPr>
        <w:t>"GateStart":{"0":10,"1":10,"2":10,"3":10,"4":10,"5":10,"6":10,"7":10,"8":10},</w:t>
      </w:r>
    </w:p>
    <w:p>
      <w:pPr>
        <w:ind w:firstLine="779" w:firstLineChars="371"/>
        <w:jc w:val="left"/>
        <w:rPr>
          <w:rFonts w:hint="eastAsia" w:ascii="宋体" w:hAnsi="宋体" w:cs="宋体"/>
          <w:lang w:bidi="ar"/>
        </w:rPr>
      </w:pPr>
      <w:r>
        <w:rPr>
          <w:rFonts w:hint="eastAsia" w:ascii="宋体" w:hAnsi="宋体" w:cs="宋体"/>
          <w:lang w:bidi="ar"/>
        </w:rPr>
        <w:t>"GateEnd":{"0":191,"1":191,"2":191,"3":191,"4":134,"5":134,"6":191,"7":192,"8":155},</w:t>
      </w:r>
    </w:p>
    <w:p>
      <w:pPr>
        <w:ind w:firstLine="779" w:firstLineChars="371"/>
        <w:jc w:val="left"/>
        <w:rPr>
          <w:rFonts w:hint="eastAsia" w:ascii="宋体" w:hAnsi="宋体" w:cs="宋体"/>
          <w:lang w:bidi="ar"/>
        </w:rPr>
      </w:pPr>
      <w:r>
        <w:rPr>
          <w:rFonts w:hint="eastAsia" w:ascii="宋体" w:hAnsi="宋体" w:cs="宋体"/>
          <w:lang w:bidi="ar"/>
        </w:rPr>
        <w:t>"GateLevel":{"8":50},</w:t>
      </w:r>
    </w:p>
    <w:p>
      <w:pPr>
        <w:ind w:firstLine="779" w:firstLineChars="371"/>
        <w:jc w:val="left"/>
        <w:rPr>
          <w:rFonts w:hint="eastAsia" w:ascii="宋体" w:hAnsi="宋体" w:cs="宋体"/>
          <w:lang w:bidi="ar"/>
        </w:rPr>
      </w:pPr>
      <w:r>
        <w:rPr>
          <w:rFonts w:hint="eastAsia" w:ascii="宋体" w:hAnsi="宋体" w:cs="宋体"/>
          <w:lang w:bidi="ar"/>
        </w:rPr>
        <w:t>"RailBaseStart":{"8":128},</w:t>
      </w:r>
    </w:p>
    <w:p>
      <w:pPr>
        <w:ind w:firstLine="779" w:firstLineChars="371"/>
        <w:jc w:val="left"/>
        <w:rPr>
          <w:rFonts w:hint="eastAsia" w:ascii="宋体" w:hAnsi="宋体" w:cs="宋体"/>
          <w:lang w:bidi="ar"/>
        </w:rPr>
      </w:pPr>
      <w:r>
        <w:rPr>
          <w:rFonts w:hint="eastAsia" w:ascii="宋体" w:hAnsi="宋体" w:cs="宋体"/>
          <w:lang w:bidi="ar"/>
        </w:rPr>
        <w:t>"RailBaseEnd":{"8":155},</w:t>
      </w:r>
    </w:p>
    <w:p>
      <w:pPr>
        <w:ind w:firstLine="779" w:firstLineChars="371"/>
        <w:jc w:val="left"/>
        <w:rPr>
          <w:rFonts w:hint="eastAsia" w:ascii="宋体" w:hAnsi="宋体" w:cs="宋体"/>
          <w:lang w:bidi="ar"/>
        </w:rPr>
      </w:pPr>
      <w:r>
        <w:rPr>
          <w:rFonts w:hint="eastAsia" w:ascii="宋体" w:hAnsi="宋体" w:cs="宋体"/>
          <w:lang w:bidi="ar"/>
        </w:rPr>
        <w:t>"SignalLossLevel":{"8":10},</w:t>
      </w:r>
    </w:p>
    <w:p>
      <w:pPr>
        <w:ind w:firstLine="779" w:firstLineChars="371"/>
        <w:jc w:val="left"/>
        <w:rPr>
          <w:rFonts w:hint="eastAsia" w:ascii="宋体" w:hAnsi="宋体" w:cs="宋体"/>
          <w:lang w:bidi="ar"/>
        </w:rPr>
      </w:pPr>
      <w:r>
        <w:rPr>
          <w:rFonts w:hint="eastAsia" w:ascii="宋体" w:hAnsi="宋体" w:cs="宋体"/>
          <w:lang w:bidi="ar"/>
        </w:rPr>
        <w:t>"BoltHoleStart":{"6":64,"7":64,"8":55},</w:t>
      </w:r>
    </w:p>
    <w:p>
      <w:pPr>
        <w:ind w:firstLine="779" w:firstLineChars="371"/>
        <w:jc w:val="left"/>
        <w:rPr>
          <w:rFonts w:hint="eastAsia" w:ascii="宋体" w:hAnsi="宋体" w:cs="宋体"/>
          <w:lang w:bidi="ar"/>
        </w:rPr>
      </w:pPr>
      <w:r>
        <w:rPr>
          <w:rFonts w:hint="eastAsia" w:ascii="宋体" w:hAnsi="宋体" w:cs="宋体"/>
          <w:lang w:bidi="ar"/>
        </w:rPr>
        <w:t>"BoltHoleEnd":{"6":91,"7":91,"8":58},</w:t>
      </w:r>
    </w:p>
    <w:p>
      <w:pPr>
        <w:ind w:firstLine="779" w:firstLineChars="371"/>
        <w:jc w:val="left"/>
        <w:rPr>
          <w:rFonts w:hint="eastAsia" w:ascii="宋体" w:hAnsi="宋体" w:cs="宋体"/>
          <w:lang w:bidi="ar"/>
        </w:rPr>
      </w:pPr>
      <w:r>
        <w:rPr>
          <w:rFonts w:hint="eastAsia" w:ascii="宋体" w:hAnsi="宋体" w:cs="宋体"/>
          <w:lang w:bidi="ar"/>
        </w:rPr>
        <w:t>"TestRange":{"0":251,"1":251,"2":251,"3":251,"4":251,"5":251,"6":251,"7":251,"8":248},</w:t>
      </w:r>
    </w:p>
    <w:p>
      <w:pPr>
        <w:ind w:firstLine="779" w:firstLineChars="371"/>
        <w:jc w:val="left"/>
        <w:rPr>
          <w:rFonts w:hint="eastAsia" w:ascii="宋体" w:hAnsi="宋体" w:cs="宋体"/>
          <w:lang w:bidi="ar"/>
        </w:rPr>
      </w:pPr>
      <w:r>
        <w:rPr>
          <w:rFonts w:hint="eastAsia" w:ascii="宋体" w:hAnsi="宋体" w:cs="宋体"/>
          <w:lang w:bidi="ar"/>
        </w:rPr>
        <w:t>"ZeroDelay":{"0":78,"1":78,"2":78,"3":78,"4":78,"5":78,"6":46,"7":46,"8":100},</w:t>
      </w:r>
    </w:p>
    <w:p>
      <w:pPr>
        <w:ind w:firstLine="779" w:firstLineChars="371"/>
        <w:jc w:val="left"/>
        <w:rPr>
          <w:rFonts w:hint="eastAsia" w:ascii="宋体" w:hAnsi="宋体" w:cs="宋体"/>
          <w:lang w:bidi="ar"/>
        </w:rPr>
      </w:pPr>
      <w:r>
        <w:rPr>
          <w:rFonts w:hint="eastAsia" w:ascii="宋体" w:hAnsi="宋体" w:cs="宋体"/>
          <w:lang w:bidi="ar"/>
        </w:rPr>
        <w:t>"BeamAngle":{"0":68,"1":68,"2":68,"3":68,"4":68,"5":68,"6":39,"7":39,"8":0},</w:t>
      </w:r>
    </w:p>
    <w:p>
      <w:pPr>
        <w:ind w:firstLine="779" w:firstLineChars="371"/>
        <w:jc w:val="left"/>
        <w:rPr>
          <w:rFonts w:hint="eastAsia" w:ascii="宋体" w:hAnsi="宋体" w:cs="宋体"/>
          <w:lang w:bidi="ar"/>
        </w:rPr>
      </w:pPr>
      <w:r>
        <w:rPr>
          <w:rFonts w:hint="eastAsia" w:ascii="宋体" w:hAnsi="宋体" w:cs="宋体"/>
          <w:lang w:bidi="ar"/>
        </w:rPr>
        <w:t>"BeamWay":{"0":[-1,1],"1":[1,1],"2":[-1,-1],"3":[1,-1],"4":[-1,0],"5":[1,0],"6":[-1,0],"7":[1,0],"8":[0,0]},</w:t>
      </w:r>
    </w:p>
    <w:p>
      <w:pPr>
        <w:ind w:firstLine="779" w:firstLineChars="371"/>
        <w:jc w:val="left"/>
        <w:rPr>
          <w:rFonts w:hint="eastAsia" w:ascii="宋体" w:hAnsi="宋体" w:cs="宋体"/>
          <w:lang w:bidi="ar"/>
        </w:rPr>
      </w:pPr>
      <w:r>
        <w:rPr>
          <w:rFonts w:hint="eastAsia" w:ascii="宋体" w:hAnsi="宋体" w:cs="宋体"/>
          <w:lang w:bidi="ar"/>
        </w:rPr>
        <w:t>"BeamOffset":{"0":-4,"1":98,"2":137,"3":246,"4":5,"5":-18,"6":115,"7":273,"8":257},</w:t>
      </w:r>
    </w:p>
    <w:p>
      <w:pPr>
        <w:ind w:firstLine="779" w:firstLineChars="371"/>
        <w:jc w:val="left"/>
        <w:rPr>
          <w:rFonts w:hint="eastAsia" w:ascii="宋体" w:hAnsi="宋体" w:cs="宋体"/>
          <w:lang w:bidi="ar"/>
        </w:rPr>
      </w:pPr>
      <w:r>
        <w:rPr>
          <w:rFonts w:hint="eastAsia" w:ascii="宋体" w:hAnsi="宋体" w:cs="宋体"/>
          <w:lang w:bidi="ar"/>
        </w:rPr>
        <w:t>"AutoMark":"开机"</w:t>
      </w:r>
      <w:r>
        <w:rPr>
          <w:rFonts w:hint="eastAsia" w:ascii="宋体" w:hAnsi="宋体" w:cs="宋体"/>
          <w:lang w:val="en-US" w:eastAsia="zh-CN" w:bidi="ar"/>
        </w:rPr>
        <w:t>,</w:t>
      </w:r>
      <w:r>
        <w:rPr>
          <w:rFonts w:hint="eastAsia" w:ascii="宋体" w:hAnsi="宋体" w:cs="宋体"/>
          <w:lang w:bidi="ar"/>
        </w:rPr>
        <w:t>"B1":[5.0,57.0,100.0,-36.95,26.8,8.0,176.0,100.0,257.0,176.0]},</w:t>
      </w:r>
    </w:p>
    <w:p>
      <w:pPr>
        <w:ind w:firstLine="779" w:firstLineChars="371"/>
        <w:jc w:val="left"/>
        <w:rPr>
          <w:rFonts w:hint="eastAsia" w:ascii="宋体" w:hAnsi="宋体" w:cs="宋体"/>
          <w:lang w:bidi="ar"/>
        </w:rPr>
      </w:pPr>
      <w:r>
        <w:rPr>
          <w:rFonts w:hint="eastAsia" w:ascii="宋体" w:hAnsi="宋体" w:cs="宋体"/>
          <w:lang w:bidi="ar"/>
        </w:rPr>
        <w:t>{"E":2753,"B1":[5.0,59.0,100.0,-37.6200027,27.74,8.0,176.0,100.0,257.0,176.0]},</w:t>
      </w:r>
    </w:p>
    <w:p>
      <w:pPr>
        <w:ind w:firstLine="779" w:firstLineChars="371"/>
        <w:jc w:val="left"/>
        <w:rPr>
          <w:rFonts w:hint="eastAsia" w:ascii="宋体" w:hAnsi="宋体" w:cs="宋体"/>
          <w:lang w:bidi="ar"/>
        </w:rPr>
      </w:pPr>
      <w:r>
        <w:rPr>
          <w:rFonts w:hint="eastAsia" w:ascii="宋体" w:hAnsi="宋体" w:cs="宋体"/>
          <w:lang w:bidi="ar"/>
        </w:rPr>
        <w:t>{"E":2754,"B1":[5.0,61.0,100.0,-38.28,28.68,8.0,176.0,100.0,257.0,176.0]},</w:t>
      </w:r>
    </w:p>
    <w:p>
      <w:pPr>
        <w:ind w:firstLine="779" w:firstLineChars="371"/>
        <w:jc w:val="left"/>
        <w:rPr>
          <w:rFonts w:hint="eastAsia" w:ascii="宋体" w:hAnsi="宋体" w:cs="宋体"/>
          <w:lang w:bidi="ar"/>
        </w:rPr>
      </w:pPr>
      <w:r>
        <w:rPr>
          <w:rFonts w:hint="eastAsia" w:ascii="宋体" w:hAnsi="宋体" w:cs="宋体"/>
          <w:lang w:bidi="ar"/>
        </w:rPr>
        <w:t>{"E":2755,"B1":[3.0,152.0,100.0,195.47,35.73,5.0,64.0,100.0,-39.28,30.09,8.0,176.0,100.0,257.0,176.0]},</w:t>
      </w:r>
    </w:p>
    <w:p>
      <w:pPr>
        <w:ind w:firstLine="779" w:firstLineChars="371"/>
        <w:jc w:val="left"/>
        <w:rPr>
          <w:rFonts w:hint="eastAsia" w:ascii="宋体" w:hAnsi="宋体" w:cs="宋体"/>
          <w:lang w:bidi="ar"/>
        </w:rPr>
      </w:pPr>
      <w:r>
        <w:rPr>
          <w:rFonts w:hint="eastAsia" w:ascii="宋体" w:hAnsi="宋体" w:cs="宋体"/>
          <w:lang w:bidi="ar"/>
        </w:rPr>
        <w:t>{"E":2756,"B1":[3.0,150.0,100.0,196.13,35.26,5.0,66.0,100.0,-39.9400024,31.03,8.0,176.0,100.0,257.0,176.0]},</w:t>
      </w:r>
    </w:p>
    <w:p>
      <w:pPr>
        <w:ind w:firstLine="779" w:firstLineChars="371"/>
        <w:jc w:val="left"/>
        <w:rPr>
          <w:rFonts w:hint="eastAsia" w:ascii="宋体" w:hAnsi="宋体" w:cs="宋体"/>
          <w:lang w:bidi="ar"/>
        </w:rPr>
      </w:pPr>
      <w:r>
        <w:rPr>
          <w:rFonts w:hint="eastAsia" w:ascii="宋体" w:hAnsi="宋体" w:cs="宋体"/>
          <w:lang w:bidi="ar"/>
        </w:rPr>
        <w:t>{"E":2757,"B1":[3.0,147.0,100.0,197.13,34.55,5.0,69.0,100.0,-40.9400024,32.44,8.0,176.0,100.0,257.0,176.0]},</w:t>
      </w:r>
    </w:p>
    <w:p>
      <w:pPr>
        <w:ind w:firstLine="779" w:firstLineChars="371"/>
        <w:jc w:val="left"/>
        <w:rPr>
          <w:rFonts w:hint="eastAsia" w:ascii="宋体" w:hAnsi="宋体" w:cs="宋体"/>
          <w:lang w:bidi="ar"/>
        </w:rPr>
      </w:pPr>
      <w:r>
        <w:rPr>
          <w:rFonts w:hint="eastAsia" w:ascii="宋体" w:hAnsi="宋体" w:cs="宋体"/>
          <w:lang w:bidi="ar"/>
        </w:rPr>
        <w:t>{"E":2758,"B1":[1.0,182.0,100.0,37.49,42.78,3.0,144.0,100.0,198.13,33.85,5.0,72.0,100.0,-41.9400024,33.85,8.0,176.0,100.0,257.0,176.0]},</w:t>
      </w:r>
    </w:p>
    <w:p>
      <w:pPr>
        <w:ind w:firstLine="779" w:firstLineChars="371"/>
        <w:jc w:val="left"/>
        <w:rPr>
          <w:rFonts w:hint="eastAsia" w:ascii="宋体" w:hAnsi="宋体" w:cs="宋体"/>
          <w:lang w:bidi="ar"/>
        </w:rPr>
      </w:pPr>
      <w:r>
        <w:rPr>
          <w:rFonts w:hint="eastAsia" w:ascii="宋体" w:hAnsi="宋体" w:cs="宋体"/>
          <w:lang w:bidi="ar"/>
        </w:rPr>
        <w:t>{"E":2759,"B1":[3.0,142.0,100.0,198.790009,33.38,5.0,74.0,100.0,-42.6,34.79,8.0,176.0,100.0,257.0,176.0]},</w:t>
      </w:r>
    </w:p>
    <w:p>
      <w:pPr>
        <w:ind w:firstLine="779" w:firstLineChars="371"/>
        <w:jc w:val="left"/>
        <w:rPr>
          <w:rFonts w:hint="eastAsia" w:ascii="宋体" w:hAnsi="宋体" w:cs="宋体"/>
          <w:lang w:bidi="ar"/>
        </w:rPr>
      </w:pPr>
      <w:r>
        <w:rPr>
          <w:rFonts w:hint="eastAsia" w:ascii="宋体" w:hAnsi="宋体" w:cs="宋体"/>
          <w:lang w:bidi="ar"/>
        </w:rPr>
        <w:t>{"E":2760,"B1":[3.0,139.0,100.0,199.790009,32.67,5.0,77.0,100.0,-43.6,36.2,8.0,176.0,100.0,257.0,176.0]},</w:t>
      </w:r>
    </w:p>
    <w:p>
      <w:pPr>
        <w:ind w:firstLine="779" w:firstLineChars="371"/>
        <w:jc w:val="left"/>
        <w:rPr>
          <w:rFonts w:hint="eastAsia" w:ascii="宋体" w:hAnsi="宋体" w:cs="宋体"/>
          <w:lang w:bidi="ar"/>
        </w:rPr>
      </w:pPr>
      <w:r>
        <w:rPr>
          <w:rFonts w:hint="eastAsia" w:ascii="宋体" w:hAnsi="宋体" w:cs="宋体"/>
          <w:lang w:bidi="ar"/>
        </w:rPr>
        <w:t>{"E":2761,"B1":[3.0,136.0,100.0,200.790009,31.97,5.0,80.0,100.0,-44.6,37.61,8.0,176.0,100.0,257.0,176.0]},</w:t>
      </w:r>
    </w:p>
    <w:p>
      <w:pPr>
        <w:ind w:firstLine="779" w:firstLineChars="371"/>
        <w:jc w:val="left"/>
        <w:rPr>
          <w:rFonts w:hint="eastAsia" w:ascii="宋体" w:hAnsi="宋体" w:cs="宋体"/>
          <w:lang w:bidi="ar"/>
        </w:rPr>
      </w:pPr>
      <w:r>
        <w:rPr>
          <w:rFonts w:hint="eastAsia" w:ascii="宋体" w:hAnsi="宋体" w:cs="宋体"/>
          <w:lang w:bidi="ar"/>
        </w:rPr>
        <w:t>{"E":2762,"B1":[3.0,134.0,100.0,201.45,31.5,5.0,82.0,100.0,-45.2600021,38.55,8.0,176.0,100.0,257.0,176.0]},</w:t>
      </w:r>
    </w:p>
    <w:p>
      <w:pPr>
        <w:ind w:firstLine="779" w:firstLineChars="371"/>
        <w:jc w:val="left"/>
        <w:rPr>
          <w:rFonts w:hint="eastAsia" w:ascii="宋体" w:hAnsi="宋体" w:cs="宋体"/>
          <w:lang w:bidi="ar"/>
        </w:rPr>
      </w:pPr>
      <w:r>
        <w:rPr>
          <w:rFonts w:hint="eastAsia" w:ascii="宋体" w:hAnsi="宋体" w:cs="宋体"/>
          <w:lang w:bidi="ar"/>
        </w:rPr>
        <w:t>{"E":2763,"B1":[3.0,131.0,100.0,202.45,30.79,5.0,85.0,100.0,-46.2600021,39.96,8.0,176.0,100.0,257.0,176.0]},</w:t>
      </w:r>
    </w:p>
    <w:p>
      <w:pPr>
        <w:ind w:firstLine="779" w:firstLineChars="371"/>
        <w:jc w:val="left"/>
        <w:rPr>
          <w:rFonts w:hint="eastAsia" w:ascii="宋体" w:hAnsi="宋体" w:cs="宋体"/>
          <w:lang w:bidi="ar"/>
        </w:rPr>
      </w:pPr>
      <w:r>
        <w:rPr>
          <w:rFonts w:hint="eastAsia" w:ascii="宋体" w:hAnsi="宋体" w:cs="宋体"/>
          <w:lang w:bidi="ar"/>
        </w:rPr>
        <w:t>{"E":2764,"B1":[3.0,129.0,100.0,203.11,30.32,5.0,87.0,100.0,-46.92,40.9,8.0,176.0,100.0,257.0,176.0]},</w:t>
      </w:r>
    </w:p>
    <w:p>
      <w:pPr>
        <w:ind w:firstLine="779" w:firstLineChars="371"/>
        <w:jc w:val="left"/>
        <w:rPr>
          <w:rFonts w:hint="eastAsia" w:ascii="宋体" w:hAnsi="宋体" w:cs="宋体"/>
          <w:lang w:bidi="ar"/>
        </w:rPr>
      </w:pPr>
      <w:r>
        <w:rPr>
          <w:rFonts w:hint="eastAsia" w:ascii="宋体" w:hAnsi="宋体" w:cs="宋体"/>
          <w:lang w:bidi="ar"/>
        </w:rPr>
        <w:t>{"E":2765,"B1":[3.0,126.0,100.0,204.11,29.62,5.0,90.0,100.0,-47.92,42.31,8.0,176.0,100.0,257.0,176.0]},</w:t>
      </w:r>
    </w:p>
    <w:p>
      <w:pPr>
        <w:ind w:firstLine="779" w:firstLineChars="371"/>
        <w:jc w:val="left"/>
        <w:rPr>
          <w:rFonts w:hint="eastAsia" w:ascii="宋体" w:hAnsi="宋体" w:cs="宋体"/>
          <w:lang w:bidi="ar"/>
        </w:rPr>
      </w:pPr>
      <w:r>
        <w:rPr>
          <w:rFonts w:hint="eastAsia" w:ascii="宋体" w:hAnsi="宋体" w:cs="宋体"/>
          <w:lang w:bidi="ar"/>
        </w:rPr>
        <w:t>{"E":2766,"B1":[3.0,124.0,100.0,204.77,29.15,5.0,93.0,100.0,-48.92,43.72,8.0,176.0,100.0,257.0,176.0]},</w:t>
      </w:r>
    </w:p>
    <w:p>
      <w:pPr>
        <w:ind w:firstLine="779" w:firstLineChars="371"/>
        <w:jc w:val="left"/>
        <w:rPr>
          <w:rFonts w:hint="eastAsia" w:ascii="宋体" w:hAnsi="宋体" w:cs="宋体"/>
          <w:lang w:bidi="ar"/>
        </w:rPr>
      </w:pPr>
      <w:r>
        <w:rPr>
          <w:rFonts w:hint="eastAsia" w:ascii="宋体" w:hAnsi="宋体" w:cs="宋体"/>
          <w:lang w:bidi="ar"/>
        </w:rPr>
        <w:t>{"E":2767,"B1":[3.0,121.0,100.0,205.77,28.44,5.0,95.0,100.0,-49.58,44.66,8.0,176.0,100.0,257.0,176.0]},</w:t>
      </w:r>
    </w:p>
    <w:p>
      <w:pPr>
        <w:ind w:firstLine="779" w:firstLineChars="371"/>
        <w:jc w:val="left"/>
        <w:rPr>
          <w:rFonts w:hint="eastAsia" w:ascii="宋体" w:hAnsi="宋体" w:cs="宋体"/>
          <w:lang w:bidi="ar"/>
        </w:rPr>
      </w:pPr>
      <w:r>
        <w:rPr>
          <w:rFonts w:hint="eastAsia" w:ascii="宋体" w:hAnsi="宋体" w:cs="宋体"/>
          <w:lang w:bidi="ar"/>
        </w:rPr>
        <w:t>{"E":2768,"B1":[3.0,119.0,100.0,206.44,27.97,5.0,98.0,100.0,-50.58,46.07,8.0,176.0,100.0,257.0,176.0]},</w:t>
      </w:r>
    </w:p>
    <w:p>
      <w:pPr>
        <w:ind w:firstLine="779" w:firstLineChars="371"/>
        <w:jc w:val="left"/>
        <w:rPr>
          <w:rFonts w:hint="eastAsia" w:ascii="宋体" w:hAnsi="宋体" w:cs="宋体"/>
          <w:lang w:bidi="ar"/>
        </w:rPr>
      </w:pPr>
      <w:r>
        <w:rPr>
          <w:rFonts w:hint="eastAsia" w:ascii="宋体" w:hAnsi="宋体" w:cs="宋体"/>
          <w:lang w:bidi="ar"/>
        </w:rPr>
        <w:t>{"E":2769,"B1":[3.0,117.0,100.0,207.1,27.5,5.0,100.0,100.0,-51.25,47.01,8.0,176.0,100.0,257.0,176.0]},</w:t>
      </w:r>
    </w:p>
    <w:p>
      <w:pPr>
        <w:ind w:firstLine="779" w:firstLineChars="371"/>
        <w:jc w:val="left"/>
        <w:rPr>
          <w:rFonts w:hint="eastAsia" w:ascii="宋体" w:hAnsi="宋体" w:cs="宋体"/>
          <w:lang w:bidi="ar"/>
        </w:rPr>
      </w:pPr>
      <w:r>
        <w:rPr>
          <w:rFonts w:hint="eastAsia" w:ascii="宋体" w:hAnsi="宋体" w:cs="宋体"/>
          <w:lang w:bidi="ar"/>
        </w:rPr>
        <w:t>{"E":2770,"B1":[3.0,115.0,100.0,207.77,27.03,4.0,131.0,100.0,48.55,61.59,5.0,103.0,100.0,-52.24,48.42,8.0,176.0,100.0,257.0,176.0]},</w:t>
      </w:r>
    </w:p>
    <w:p>
      <w:pPr>
        <w:ind w:firstLine="779" w:firstLineChars="371"/>
        <w:jc w:val="left"/>
        <w:rPr>
          <w:rFonts w:hint="eastAsia" w:ascii="宋体" w:hAnsi="宋体" w:cs="宋体"/>
          <w:lang w:bidi="ar"/>
        </w:rPr>
      </w:pPr>
      <w:r>
        <w:rPr>
          <w:rFonts w:hint="eastAsia" w:ascii="宋体" w:hAnsi="宋体" w:cs="宋体"/>
          <w:lang w:bidi="ar"/>
        </w:rPr>
        <w:t>{"E":2771,"B1":[3.0,112.0,100.0,208.76,26.33,4.0,129.0,100.0,47.89,60.65,5.0,105.0,100.0,-52.91,49.36,8.0,176.0,100.0,257.0,176.0]},</w:t>
      </w:r>
    </w:p>
    <w:p>
      <w:pPr>
        <w:ind w:firstLine="779" w:firstLineChars="371"/>
        <w:jc w:val="left"/>
        <w:rPr>
          <w:rFonts w:hint="eastAsia" w:ascii="宋体" w:hAnsi="宋体" w:cs="宋体"/>
          <w:lang w:bidi="ar"/>
        </w:rPr>
      </w:pPr>
      <w:r>
        <w:rPr>
          <w:rFonts w:hint="eastAsia" w:ascii="宋体" w:hAnsi="宋体" w:cs="宋体"/>
          <w:lang w:bidi="ar"/>
        </w:rPr>
        <w:t>{"E":2772,"B1":[3.0,110.0,100.0,209.43,25.86,4.0,127.0,100.0,47.22,59.71,5.0,108.0,100.0,-53.91,50.77,8.0,176.0,100.0,257.0,176.0]},</w:t>
      </w:r>
    </w:p>
    <w:p>
      <w:pPr>
        <w:ind w:firstLine="779" w:firstLineChars="371"/>
        <w:jc w:val="left"/>
        <w:rPr>
          <w:rFonts w:hint="eastAsia" w:ascii="宋体" w:hAnsi="宋体" w:cs="宋体"/>
          <w:lang w:bidi="ar"/>
        </w:rPr>
      </w:pPr>
      <w:r>
        <w:rPr>
          <w:rFonts w:hint="eastAsia" w:ascii="宋体" w:hAnsi="宋体" w:cs="宋体"/>
          <w:lang w:bidi="ar"/>
        </w:rPr>
        <w:t>{"E":2773,"B1":[3.0,108.0,100.0,210.09,25.39,5.0,110.0,100.0,-54.57,51.71,8.0,176.0,100.0,257.0,176.0]},</w:t>
      </w:r>
    </w:p>
    <w:p>
      <w:pPr>
        <w:ind w:firstLine="779" w:firstLineChars="371"/>
        <w:jc w:val="left"/>
        <w:rPr>
          <w:rFonts w:hint="eastAsia" w:ascii="宋体" w:hAnsi="宋体" w:cs="宋体"/>
          <w:lang w:bidi="ar"/>
        </w:rPr>
      </w:pPr>
      <w:r>
        <w:rPr>
          <w:rFonts w:hint="eastAsia" w:ascii="宋体" w:hAnsi="宋体" w:cs="宋体"/>
          <w:lang w:bidi="ar"/>
        </w:rPr>
        <w:t>{"E":2774,"B1":[3.0,106.0,100.0,210.76,24.92,5.0,113.0,100.0,-55.57,53.12,8.0,176.0,100.0,257.0,176.0]},</w:t>
      </w:r>
    </w:p>
    <w:sectPr>
      <w:headerReference r:id="rId5" w:type="default"/>
      <w:footerReference r:id="rId6" w:type="default"/>
      <w:pgSz w:w="11906" w:h="16838"/>
      <w:pgMar w:top="1083" w:right="1080" w:bottom="986" w:left="1080" w:header="454" w:footer="39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1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auto" w:sz="4" w:space="1"/>
      </w:pBdr>
      <w:tabs>
        <w:tab w:val="center" w:pos="4213"/>
        <w:tab w:val="left" w:pos="6690"/>
      </w:tabs>
    </w:pPr>
    <w:r>
      <w:rPr>
        <w:rFonts w:hint="eastAsia"/>
      </w:rPr>
      <w:t>邢台先锋超声电子有限公司</w:t>
    </w:r>
    <w:r>
      <w:t xml:space="preserve">                        </w:t>
    </w:r>
    <w:r>
      <w:rPr>
        <w:rFonts w:hint="eastAsia"/>
      </w:rPr>
      <w:t xml:space="preserve">  </w:t>
    </w:r>
    <w:r>
      <w:t xml:space="preserve">                                 </w:t>
    </w:r>
    <w:r>
      <w:rPr>
        <w:rFonts w:hint="eastAsia"/>
      </w:rPr>
      <w:t xml:space="preserve">   http://www.xtxf.com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31394"/>
    <w:multiLevelType w:val="singleLevel"/>
    <w:tmpl w:val="DD931394"/>
    <w:lvl w:ilvl="0" w:tentative="0">
      <w:start w:val="1"/>
      <w:numFmt w:val="decimal"/>
      <w:pStyle w:val="19"/>
      <w:suff w:val="space"/>
      <w:lvlText w:val="(%1)"/>
      <w:lvlJc w:val="left"/>
      <w:pPr>
        <w:tabs>
          <w:tab w:val="left" w:pos="420"/>
        </w:tabs>
        <w:ind w:left="0" w:firstLine="0"/>
      </w:pPr>
      <w:rPr>
        <w:rFonts w:hint="default" w:ascii="Times New Roman" w:hAnsi="Times New Roman"/>
      </w:rPr>
    </w:lvl>
  </w:abstractNum>
  <w:abstractNum w:abstractNumId="1">
    <w:nsid w:val="E462C465"/>
    <w:multiLevelType w:val="singleLevel"/>
    <w:tmpl w:val="E462C465"/>
    <w:lvl w:ilvl="0" w:tentative="0">
      <w:start w:val="1"/>
      <w:numFmt w:val="decimal"/>
      <w:lvlText w:val="%1."/>
      <w:lvlJc w:val="left"/>
      <w:pPr>
        <w:ind w:left="425" w:hanging="425"/>
      </w:pPr>
      <w:rPr>
        <w:rFonts w:hint="default"/>
      </w:rPr>
    </w:lvl>
  </w:abstractNum>
  <w:abstractNum w:abstractNumId="2">
    <w:nsid w:val="F3CD1B4A"/>
    <w:multiLevelType w:val="singleLevel"/>
    <w:tmpl w:val="F3CD1B4A"/>
    <w:lvl w:ilvl="0" w:tentative="0">
      <w:start w:val="1"/>
      <w:numFmt w:val="decimal"/>
      <w:lvlText w:val="%1."/>
      <w:lvlJc w:val="left"/>
      <w:pPr>
        <w:ind w:left="425" w:hanging="425"/>
      </w:pPr>
      <w:rPr>
        <w:rFonts w:hint="default"/>
      </w:rPr>
    </w:lvl>
  </w:abstractNum>
  <w:abstractNum w:abstractNumId="3">
    <w:nsid w:val="63883BC1"/>
    <w:multiLevelType w:val="multilevel"/>
    <w:tmpl w:val="63883BC1"/>
    <w:lvl w:ilvl="0" w:tentative="0">
      <w:start w:val="1"/>
      <w:numFmt w:val="decimal"/>
      <w:pStyle w:val="3"/>
      <w:suff w:val="nothing"/>
      <w:lvlText w:val="%1 "/>
      <w:lvlJc w:val="left"/>
      <w:pPr>
        <w:tabs>
          <w:tab w:val="left" w:pos="420"/>
        </w:tabs>
        <w:ind w:left="0" w:firstLine="0"/>
      </w:pPr>
      <w:rPr>
        <w:rFonts w:hint="default" w:ascii="宋体" w:hAnsi="宋体" w:eastAsia="宋体" w:cs="宋体"/>
      </w:rPr>
    </w:lvl>
    <w:lvl w:ilvl="1" w:tentative="0">
      <w:start w:val="1"/>
      <w:numFmt w:val="decimal"/>
      <w:pStyle w:val="2"/>
      <w:isLgl/>
      <w:suff w:val="space"/>
      <w:lvlText w:val="%1.%2"/>
      <w:lvlJc w:val="left"/>
      <w:pPr>
        <w:tabs>
          <w:tab w:val="left" w:pos="420"/>
        </w:tabs>
        <w:ind w:left="0" w:firstLine="0"/>
      </w:pPr>
      <w:rPr>
        <w:rFonts w:hint="eastAsia" w:ascii="宋体" w:hAnsi="宋体" w:eastAsia="宋体" w:cs="宋体"/>
      </w:rPr>
    </w:lvl>
    <w:lvl w:ilvl="2" w:tentative="0">
      <w:start w:val="1"/>
      <w:numFmt w:val="decimal"/>
      <w:pStyle w:val="4"/>
      <w:isLgl/>
      <w:suff w:val="space"/>
      <w:lvlText w:val="%1.%2.%3"/>
      <w:lvlJc w:val="left"/>
      <w:pPr>
        <w:tabs>
          <w:tab w:val="left" w:pos="420"/>
        </w:tabs>
        <w:ind w:left="0" w:firstLine="0"/>
      </w:pPr>
      <w:rPr>
        <w:rFonts w:hint="eastAsia" w:ascii="宋体" w:hAnsi="宋体" w:eastAsia="宋体" w:cs="宋体"/>
      </w:rPr>
    </w:lvl>
    <w:lvl w:ilvl="3" w:tentative="0">
      <w:start w:val="1"/>
      <w:numFmt w:val="decimal"/>
      <w:pStyle w:val="5"/>
      <w:isLgl/>
      <w:suff w:val="space"/>
      <w:lvlText w:val="%1.%2.%3.%4"/>
      <w:lvlJc w:val="left"/>
      <w:pPr>
        <w:tabs>
          <w:tab w:val="left" w:pos="420"/>
        </w:tabs>
        <w:ind w:left="0" w:firstLine="0"/>
      </w:pPr>
      <w:rPr>
        <w:rFonts w:hint="eastAsia" w:ascii="宋体" w:hAnsi="宋体" w:eastAsia="宋体" w:cs="宋体"/>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4NDdkZGYyY2Q1MDI0MDFjODZmZTBkNjIyNDE1OWIifQ=="/>
    <w:docVar w:name="KSO_WPS_MARK_KEY" w:val="78780422-e1de-4c31-930e-34b7753dc8a0"/>
  </w:docVars>
  <w:rsids>
    <w:rsidRoot w:val="270F04CF"/>
    <w:rsid w:val="006E4510"/>
    <w:rsid w:val="00793BDA"/>
    <w:rsid w:val="007C0F2D"/>
    <w:rsid w:val="009D0EA3"/>
    <w:rsid w:val="00C156A5"/>
    <w:rsid w:val="00DB1D0A"/>
    <w:rsid w:val="010D56D8"/>
    <w:rsid w:val="01C91C83"/>
    <w:rsid w:val="01ED1CF5"/>
    <w:rsid w:val="02284628"/>
    <w:rsid w:val="025657AD"/>
    <w:rsid w:val="02AA2654"/>
    <w:rsid w:val="034071F9"/>
    <w:rsid w:val="036C3C40"/>
    <w:rsid w:val="040C6A6B"/>
    <w:rsid w:val="042F2A80"/>
    <w:rsid w:val="04C256F2"/>
    <w:rsid w:val="05192267"/>
    <w:rsid w:val="071A5DB7"/>
    <w:rsid w:val="078E30D8"/>
    <w:rsid w:val="087860E8"/>
    <w:rsid w:val="08EA6DEF"/>
    <w:rsid w:val="08ED2149"/>
    <w:rsid w:val="091E02DD"/>
    <w:rsid w:val="092776CC"/>
    <w:rsid w:val="0A120CAD"/>
    <w:rsid w:val="0AF3254F"/>
    <w:rsid w:val="0B0F4B92"/>
    <w:rsid w:val="0CB71A88"/>
    <w:rsid w:val="0CC45327"/>
    <w:rsid w:val="0D500C8D"/>
    <w:rsid w:val="0D9E3CC7"/>
    <w:rsid w:val="0EF20AC5"/>
    <w:rsid w:val="0F8E64F4"/>
    <w:rsid w:val="0FBF6D8B"/>
    <w:rsid w:val="0FEB0DB5"/>
    <w:rsid w:val="10AC4449"/>
    <w:rsid w:val="11571809"/>
    <w:rsid w:val="13135FF9"/>
    <w:rsid w:val="13281AC0"/>
    <w:rsid w:val="133533B9"/>
    <w:rsid w:val="134469D7"/>
    <w:rsid w:val="138967A4"/>
    <w:rsid w:val="13DF78FB"/>
    <w:rsid w:val="142C6936"/>
    <w:rsid w:val="145F2A9B"/>
    <w:rsid w:val="14A41E38"/>
    <w:rsid w:val="15DB4D1F"/>
    <w:rsid w:val="15EB5E41"/>
    <w:rsid w:val="166819B9"/>
    <w:rsid w:val="174D6332"/>
    <w:rsid w:val="17AA23CB"/>
    <w:rsid w:val="17FD24FB"/>
    <w:rsid w:val="19071130"/>
    <w:rsid w:val="19824053"/>
    <w:rsid w:val="1AE04D27"/>
    <w:rsid w:val="1BE340FE"/>
    <w:rsid w:val="1C745D4F"/>
    <w:rsid w:val="1C9E10D5"/>
    <w:rsid w:val="1D260F22"/>
    <w:rsid w:val="1D54290D"/>
    <w:rsid w:val="1E254BAE"/>
    <w:rsid w:val="1EB027CB"/>
    <w:rsid w:val="1EFB350D"/>
    <w:rsid w:val="1FEF3071"/>
    <w:rsid w:val="21FC102F"/>
    <w:rsid w:val="224D0523"/>
    <w:rsid w:val="24030537"/>
    <w:rsid w:val="24DB0068"/>
    <w:rsid w:val="253E275D"/>
    <w:rsid w:val="25552D38"/>
    <w:rsid w:val="26385FF8"/>
    <w:rsid w:val="270F04CF"/>
    <w:rsid w:val="27224FA8"/>
    <w:rsid w:val="274E0E27"/>
    <w:rsid w:val="27636BFD"/>
    <w:rsid w:val="27D36ABC"/>
    <w:rsid w:val="29F86FC6"/>
    <w:rsid w:val="2A85063B"/>
    <w:rsid w:val="2AF4778E"/>
    <w:rsid w:val="2B0B2D29"/>
    <w:rsid w:val="2B904C15"/>
    <w:rsid w:val="2C477D91"/>
    <w:rsid w:val="2C942507"/>
    <w:rsid w:val="2D3A5211"/>
    <w:rsid w:val="2D3C675D"/>
    <w:rsid w:val="2D42683B"/>
    <w:rsid w:val="2D8522D9"/>
    <w:rsid w:val="2DEA6885"/>
    <w:rsid w:val="2DF521E8"/>
    <w:rsid w:val="2EAE5EA6"/>
    <w:rsid w:val="2F8C663F"/>
    <w:rsid w:val="2FC16F49"/>
    <w:rsid w:val="30543191"/>
    <w:rsid w:val="30583189"/>
    <w:rsid w:val="308E0FA3"/>
    <w:rsid w:val="30BD24A7"/>
    <w:rsid w:val="326E7DDA"/>
    <w:rsid w:val="327D42A9"/>
    <w:rsid w:val="33053005"/>
    <w:rsid w:val="3392753E"/>
    <w:rsid w:val="34056AF8"/>
    <w:rsid w:val="342764E5"/>
    <w:rsid w:val="34321327"/>
    <w:rsid w:val="34D04CB5"/>
    <w:rsid w:val="35372B9F"/>
    <w:rsid w:val="35726987"/>
    <w:rsid w:val="359B549E"/>
    <w:rsid w:val="3648673F"/>
    <w:rsid w:val="365F32F3"/>
    <w:rsid w:val="372C65EB"/>
    <w:rsid w:val="376C68FE"/>
    <w:rsid w:val="37954FC5"/>
    <w:rsid w:val="38243B59"/>
    <w:rsid w:val="38F2413A"/>
    <w:rsid w:val="39026EC7"/>
    <w:rsid w:val="3B57031F"/>
    <w:rsid w:val="3F3927D5"/>
    <w:rsid w:val="3F850EA5"/>
    <w:rsid w:val="3FE5028A"/>
    <w:rsid w:val="4168648F"/>
    <w:rsid w:val="42021A6C"/>
    <w:rsid w:val="42285822"/>
    <w:rsid w:val="44316B90"/>
    <w:rsid w:val="453E22CB"/>
    <w:rsid w:val="458E0FCA"/>
    <w:rsid w:val="467F08F4"/>
    <w:rsid w:val="47BC308C"/>
    <w:rsid w:val="47E6563E"/>
    <w:rsid w:val="48AB5C25"/>
    <w:rsid w:val="49AF43A5"/>
    <w:rsid w:val="49D3697B"/>
    <w:rsid w:val="4A450A9E"/>
    <w:rsid w:val="4AEC7B3E"/>
    <w:rsid w:val="4C3724EA"/>
    <w:rsid w:val="4C7228A0"/>
    <w:rsid w:val="4D42159B"/>
    <w:rsid w:val="4D4B2916"/>
    <w:rsid w:val="4E2E44B5"/>
    <w:rsid w:val="4E370DDA"/>
    <w:rsid w:val="4ED27537"/>
    <w:rsid w:val="4F300072"/>
    <w:rsid w:val="4F357D59"/>
    <w:rsid w:val="4F794429"/>
    <w:rsid w:val="4FAA01EC"/>
    <w:rsid w:val="500448C5"/>
    <w:rsid w:val="53DA1367"/>
    <w:rsid w:val="54A35DA8"/>
    <w:rsid w:val="574D4BCB"/>
    <w:rsid w:val="57A963FD"/>
    <w:rsid w:val="58C35820"/>
    <w:rsid w:val="5A002DB6"/>
    <w:rsid w:val="5BB46942"/>
    <w:rsid w:val="5BDF1E68"/>
    <w:rsid w:val="5BE75F94"/>
    <w:rsid w:val="5F5B29EB"/>
    <w:rsid w:val="60757A28"/>
    <w:rsid w:val="6154365A"/>
    <w:rsid w:val="61AA67F4"/>
    <w:rsid w:val="61C01D80"/>
    <w:rsid w:val="6232236E"/>
    <w:rsid w:val="623F608E"/>
    <w:rsid w:val="633555F4"/>
    <w:rsid w:val="63AC64BC"/>
    <w:rsid w:val="63EB6C79"/>
    <w:rsid w:val="64B203EE"/>
    <w:rsid w:val="65DB745E"/>
    <w:rsid w:val="660A445F"/>
    <w:rsid w:val="67261099"/>
    <w:rsid w:val="675F389C"/>
    <w:rsid w:val="67E724CB"/>
    <w:rsid w:val="68D31035"/>
    <w:rsid w:val="6A836D7B"/>
    <w:rsid w:val="6B455516"/>
    <w:rsid w:val="6B4F6DD5"/>
    <w:rsid w:val="6BF57F88"/>
    <w:rsid w:val="6C3C2BA4"/>
    <w:rsid w:val="6C9B6A0F"/>
    <w:rsid w:val="6D3C7196"/>
    <w:rsid w:val="6D500F53"/>
    <w:rsid w:val="6DAF0D17"/>
    <w:rsid w:val="6F2F2BB0"/>
    <w:rsid w:val="6FFF2342"/>
    <w:rsid w:val="7076641D"/>
    <w:rsid w:val="70D27D14"/>
    <w:rsid w:val="710E2C43"/>
    <w:rsid w:val="713175F6"/>
    <w:rsid w:val="725D71CF"/>
    <w:rsid w:val="737B0213"/>
    <w:rsid w:val="73886292"/>
    <w:rsid w:val="755D7633"/>
    <w:rsid w:val="758D3561"/>
    <w:rsid w:val="75A16923"/>
    <w:rsid w:val="75D2046B"/>
    <w:rsid w:val="761D459A"/>
    <w:rsid w:val="76FF069A"/>
    <w:rsid w:val="7726029C"/>
    <w:rsid w:val="7803238B"/>
    <w:rsid w:val="78A72949"/>
    <w:rsid w:val="78E43E0B"/>
    <w:rsid w:val="79294073"/>
    <w:rsid w:val="79BE3F43"/>
    <w:rsid w:val="7A85352B"/>
    <w:rsid w:val="7B6770D5"/>
    <w:rsid w:val="7B6B7826"/>
    <w:rsid w:val="7C0E24EF"/>
    <w:rsid w:val="7CAB4D9F"/>
    <w:rsid w:val="7D756F44"/>
    <w:rsid w:val="7D831C37"/>
    <w:rsid w:val="7DA85395"/>
    <w:rsid w:val="7E331A60"/>
    <w:rsid w:val="7E586D94"/>
    <w:rsid w:val="7EDE5D8F"/>
    <w:rsid w:val="7F9E1A7F"/>
    <w:rsid w:val="7FA51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723" w:firstLineChars="20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0"/>
    <w:qFormat/>
    <w:uiPriority w:val="9"/>
    <w:pPr>
      <w:keepNext/>
      <w:keepLines/>
      <w:numPr>
        <w:ilvl w:val="0"/>
        <w:numId w:val="1"/>
      </w:numPr>
      <w:tabs>
        <w:tab w:val="left" w:pos="0"/>
      </w:tabs>
      <w:spacing w:before="160" w:after="100"/>
      <w:ind w:firstLineChars="0"/>
      <w:jc w:val="left"/>
      <w:outlineLvl w:val="0"/>
    </w:pPr>
    <w:rPr>
      <w:b/>
      <w:kern w:val="44"/>
      <w:sz w:val="30"/>
    </w:rPr>
  </w:style>
  <w:style w:type="paragraph" w:styleId="2">
    <w:name w:val="heading 2"/>
    <w:basedOn w:val="1"/>
    <w:next w:val="1"/>
    <w:link w:val="45"/>
    <w:unhideWhenUsed/>
    <w:qFormat/>
    <w:uiPriority w:val="9"/>
    <w:pPr>
      <w:keepNext/>
      <w:keepLines/>
      <w:numPr>
        <w:ilvl w:val="1"/>
        <w:numId w:val="1"/>
      </w:numPr>
      <w:tabs>
        <w:tab w:val="left" w:pos="0"/>
      </w:tabs>
      <w:spacing w:before="100" w:after="100"/>
      <w:ind w:firstLine="105" w:firstLineChars="50"/>
      <w:outlineLvl w:val="1"/>
    </w:pPr>
    <w:rPr>
      <w:rFonts w:cstheme="minorBidi"/>
      <w:b/>
      <w:bCs/>
      <w:sz w:val="28"/>
      <w:szCs w:val="32"/>
    </w:rPr>
  </w:style>
  <w:style w:type="paragraph" w:styleId="4">
    <w:name w:val="heading 3"/>
    <w:basedOn w:val="1"/>
    <w:next w:val="1"/>
    <w:link w:val="46"/>
    <w:unhideWhenUsed/>
    <w:qFormat/>
    <w:uiPriority w:val="9"/>
    <w:pPr>
      <w:keepNext/>
      <w:keepLines/>
      <w:numPr>
        <w:ilvl w:val="2"/>
        <w:numId w:val="1"/>
      </w:numPr>
      <w:tabs>
        <w:tab w:val="left" w:pos="0"/>
        <w:tab w:val="left" w:pos="283"/>
        <w:tab w:val="clear" w:pos="420"/>
      </w:tabs>
      <w:spacing w:before="100" w:after="100"/>
      <w:ind w:firstLine="211" w:firstLineChars="100"/>
      <w:outlineLvl w:val="2"/>
    </w:pPr>
    <w:rPr>
      <w:rFonts w:cstheme="minorBidi"/>
      <w:b/>
      <w:sz w:val="24"/>
      <w:szCs w:val="28"/>
    </w:rPr>
  </w:style>
  <w:style w:type="paragraph" w:styleId="5">
    <w:name w:val="heading 4"/>
    <w:basedOn w:val="1"/>
    <w:next w:val="1"/>
    <w:link w:val="48"/>
    <w:unhideWhenUsed/>
    <w:qFormat/>
    <w:uiPriority w:val="9"/>
    <w:pPr>
      <w:keepNext/>
      <w:keepLines/>
      <w:numPr>
        <w:ilvl w:val="3"/>
        <w:numId w:val="1"/>
      </w:numPr>
      <w:tabs>
        <w:tab w:val="left" w:pos="0"/>
        <w:tab w:val="clear" w:pos="420"/>
      </w:tabs>
      <w:spacing w:before="100" w:after="100"/>
      <w:ind w:firstLine="422" w:firstLineChars="200"/>
      <w:jc w:val="left"/>
      <w:outlineLvl w:val="3"/>
    </w:pPr>
    <w:rPr>
      <w:rFonts w:cstheme="minorBidi"/>
      <w:b/>
    </w:rPr>
  </w:style>
  <w:style w:type="paragraph" w:styleId="6">
    <w:name w:val="heading 5"/>
    <w:basedOn w:val="1"/>
    <w:next w:val="1"/>
    <w:link w:val="49"/>
    <w:semiHidden/>
    <w:unhideWhenUsed/>
    <w:qFormat/>
    <w:uiPriority w:val="9"/>
    <w:pPr>
      <w:keepNext/>
      <w:keepLines/>
      <w:numPr>
        <w:ilvl w:val="4"/>
        <w:numId w:val="1"/>
      </w:numPr>
      <w:spacing w:before="280" w:after="290" w:line="372" w:lineRule="auto"/>
      <w:ind w:firstLineChars="0"/>
      <w:outlineLvl w:val="4"/>
    </w:pPr>
    <w:rPr>
      <w:b/>
      <w:sz w:val="28"/>
    </w:rPr>
  </w:style>
  <w:style w:type="paragraph" w:styleId="7">
    <w:name w:val="heading 6"/>
    <w:basedOn w:val="1"/>
    <w:next w:val="1"/>
    <w:link w:val="41"/>
    <w:semiHidden/>
    <w:unhideWhenUsed/>
    <w:qFormat/>
    <w:uiPriority w:val="9"/>
    <w:pPr>
      <w:keepNext/>
      <w:keepLines/>
      <w:numPr>
        <w:ilvl w:val="5"/>
        <w:numId w:val="1"/>
      </w:numPr>
      <w:spacing w:before="240" w:after="64" w:line="317" w:lineRule="auto"/>
      <w:ind w:firstLineChars="0"/>
      <w:outlineLvl w:val="5"/>
    </w:pPr>
    <w:rPr>
      <w:rFonts w:ascii="Arial" w:hAnsi="Arial" w:eastAsia="黑体"/>
      <w:b/>
      <w:sz w:val="24"/>
    </w:rPr>
  </w:style>
  <w:style w:type="paragraph" w:styleId="8">
    <w:name w:val="heading 7"/>
    <w:basedOn w:val="1"/>
    <w:next w:val="1"/>
    <w:link w:val="44"/>
    <w:semiHidden/>
    <w:unhideWhenUsed/>
    <w:qFormat/>
    <w:uiPriority w:val="9"/>
    <w:pPr>
      <w:keepNext/>
      <w:keepLines/>
      <w:numPr>
        <w:ilvl w:val="6"/>
        <w:numId w:val="1"/>
      </w:numPr>
      <w:spacing w:before="240" w:after="64" w:line="317" w:lineRule="auto"/>
      <w:ind w:firstLineChars="0"/>
      <w:outlineLvl w:val="6"/>
    </w:pPr>
    <w:rPr>
      <w:b/>
      <w:sz w:val="24"/>
    </w:rPr>
  </w:style>
  <w:style w:type="paragraph" w:styleId="9">
    <w:name w:val="heading 8"/>
    <w:basedOn w:val="1"/>
    <w:next w:val="1"/>
    <w:link w:val="43"/>
    <w:semiHidden/>
    <w:unhideWhenUsed/>
    <w:qFormat/>
    <w:uiPriority w:val="9"/>
    <w:pPr>
      <w:keepNext/>
      <w:keepLines/>
      <w:numPr>
        <w:ilvl w:val="7"/>
        <w:numId w:val="1"/>
      </w:numPr>
      <w:spacing w:before="240" w:after="64" w:line="317" w:lineRule="auto"/>
      <w:ind w:firstLineChars="0"/>
      <w:outlineLvl w:val="7"/>
    </w:pPr>
    <w:rPr>
      <w:rFonts w:ascii="Arial" w:hAnsi="Arial" w:eastAsia="黑体"/>
      <w:sz w:val="24"/>
    </w:rPr>
  </w:style>
  <w:style w:type="paragraph" w:styleId="10">
    <w:name w:val="heading 9"/>
    <w:basedOn w:val="1"/>
    <w:next w:val="1"/>
    <w:link w:val="47"/>
    <w:semiHidden/>
    <w:unhideWhenUsed/>
    <w:qFormat/>
    <w:uiPriority w:val="9"/>
    <w:pPr>
      <w:keepNext/>
      <w:keepLines/>
      <w:numPr>
        <w:ilvl w:val="8"/>
        <w:numId w:val="1"/>
      </w:numPr>
      <w:spacing w:before="240" w:after="64" w:line="317" w:lineRule="auto"/>
      <w:ind w:firstLineChars="0"/>
      <w:outlineLvl w:val="8"/>
    </w:pPr>
    <w:rPr>
      <w:rFonts w:ascii="Arial" w:hAnsi="Arial"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caption"/>
    <w:basedOn w:val="1"/>
    <w:next w:val="1"/>
    <w:link w:val="37"/>
    <w:unhideWhenUsed/>
    <w:qFormat/>
    <w:uiPriority w:val="35"/>
    <w:pPr>
      <w:ind w:firstLine="0" w:firstLineChars="0"/>
      <w:jc w:val="center"/>
    </w:pPr>
    <w:rPr>
      <w:rFonts w:eastAsia="黑体"/>
    </w:rPr>
  </w:style>
  <w:style w:type="paragraph" w:styleId="12">
    <w:name w:val="annotation text"/>
    <w:basedOn w:val="1"/>
    <w:unhideWhenUsed/>
    <w:qFormat/>
    <w:uiPriority w:val="99"/>
    <w:pPr>
      <w:jc w:val="left"/>
    </w:pPr>
  </w:style>
  <w:style w:type="paragraph" w:styleId="13">
    <w:name w:val="Body Text Indent"/>
    <w:basedOn w:val="1"/>
    <w:unhideWhenUsed/>
    <w:qFormat/>
    <w:uiPriority w:val="99"/>
    <w:pPr>
      <w:spacing w:after="120"/>
      <w:ind w:left="420" w:leftChars="200"/>
    </w:pPr>
  </w:style>
  <w:style w:type="paragraph" w:styleId="14">
    <w:name w:val="toc 3"/>
    <w:basedOn w:val="1"/>
    <w:next w:val="1"/>
    <w:unhideWhenUsed/>
    <w:qFormat/>
    <w:uiPriority w:val="39"/>
    <w:pPr>
      <w:ind w:left="840" w:leftChars="400"/>
    </w:pPr>
  </w:style>
  <w:style w:type="paragraph" w:styleId="15">
    <w:name w:val="footer"/>
    <w:basedOn w:val="1"/>
    <w:unhideWhenUsed/>
    <w:qFormat/>
    <w:uiPriority w:val="99"/>
    <w:pPr>
      <w:tabs>
        <w:tab w:val="center" w:pos="4153"/>
        <w:tab w:val="right" w:pos="8306"/>
      </w:tabs>
      <w:snapToGrid w:val="0"/>
      <w:jc w:val="left"/>
    </w:pPr>
    <w:rPr>
      <w:sz w:val="18"/>
    </w:rPr>
  </w:style>
  <w:style w:type="paragraph" w:styleId="16">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center"/>
    </w:pPr>
    <w:rPr>
      <w:sz w:val="18"/>
    </w:rPr>
  </w:style>
  <w:style w:type="paragraph" w:styleId="17">
    <w:name w:val="toc 1"/>
    <w:basedOn w:val="1"/>
    <w:next w:val="1"/>
    <w:link w:val="30"/>
    <w:unhideWhenUsed/>
    <w:qFormat/>
    <w:uiPriority w:val="39"/>
    <w:rPr>
      <w:b/>
    </w:rPr>
  </w:style>
  <w:style w:type="paragraph" w:styleId="18">
    <w:name w:val="toc 2"/>
    <w:basedOn w:val="1"/>
    <w:next w:val="1"/>
    <w:unhideWhenUsed/>
    <w:qFormat/>
    <w:uiPriority w:val="39"/>
    <w:pPr>
      <w:ind w:left="420" w:leftChars="200"/>
    </w:pPr>
  </w:style>
  <w:style w:type="paragraph" w:styleId="19">
    <w:name w:val="Body Text 2"/>
    <w:unhideWhenUsed/>
    <w:qFormat/>
    <w:uiPriority w:val="99"/>
    <w:pPr>
      <w:numPr>
        <w:ilvl w:val="0"/>
        <w:numId w:val="2"/>
      </w:numPr>
      <w:tabs>
        <w:tab w:val="left" w:pos="0"/>
        <w:tab w:val="left" w:pos="567"/>
        <w:tab w:val="clear" w:pos="420"/>
      </w:tabs>
      <w:spacing w:line="360" w:lineRule="auto"/>
      <w:ind w:firstLine="482" w:firstLineChars="200"/>
    </w:pPr>
    <w:rPr>
      <w:rFonts w:ascii="Times New Roman" w:hAnsi="Times New Roman" w:eastAsia="宋体" w:cstheme="minorBidi"/>
      <w:sz w:val="21"/>
      <w:lang w:val="en-US" w:eastAsia="zh-CN" w:bidi="ar-SA"/>
    </w:rPr>
  </w:style>
  <w:style w:type="paragraph" w:styleId="20">
    <w:name w:val="Body Text First Indent 2"/>
    <w:basedOn w:val="13"/>
    <w:link w:val="32"/>
    <w:semiHidden/>
    <w:unhideWhenUsed/>
    <w:qFormat/>
    <w:uiPriority w:val="99"/>
    <w:pPr>
      <w:ind w:firstLine="420"/>
    </w:p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24">
    <w:name w:val="Hyperlink"/>
    <w:basedOn w:val="23"/>
    <w:qFormat/>
    <w:uiPriority w:val="0"/>
    <w:rPr>
      <w:color w:val="0000FF"/>
      <w:u w:val="single"/>
    </w:rPr>
  </w:style>
  <w:style w:type="paragraph" w:customStyle="1" w:styleId="25">
    <w:name w:val="图片"/>
    <w:basedOn w:val="1"/>
    <w:qFormat/>
    <w:uiPriority w:val="0"/>
    <w:pPr>
      <w:spacing w:line="240" w:lineRule="auto"/>
      <w:ind w:firstLine="0" w:firstLineChars="0"/>
      <w:jc w:val="center"/>
    </w:pPr>
  </w:style>
  <w:style w:type="paragraph" w:customStyle="1" w:styleId="26">
    <w:name w:val="表格"/>
    <w:basedOn w:val="1"/>
    <w:qFormat/>
    <w:uiPriority w:val="0"/>
    <w:pPr>
      <w:adjustRightInd w:val="0"/>
      <w:snapToGrid w:val="0"/>
      <w:spacing w:line="240" w:lineRule="auto"/>
      <w:ind w:firstLine="0" w:firstLineChars="0"/>
      <w:jc w:val="center"/>
    </w:pPr>
    <w:rPr>
      <w:rFonts w:hint="eastAsia" w:cs="宋体"/>
      <w:szCs w:val="28"/>
    </w:rPr>
  </w:style>
  <w:style w:type="paragraph" w:customStyle="1" w:styleId="27">
    <w:name w:val="密级编号"/>
    <w:qFormat/>
    <w:uiPriority w:val="0"/>
    <w:rPr>
      <w:rFonts w:ascii="Times New Roman" w:hAnsi="Times New Roman" w:eastAsia="仿宋" w:cstheme="minorBidi"/>
      <w:sz w:val="21"/>
      <w:szCs w:val="28"/>
      <w:lang w:val="en-US" w:eastAsia="zh-CN" w:bidi="ar-SA"/>
    </w:rPr>
  </w:style>
  <w:style w:type="paragraph" w:customStyle="1" w:styleId="28">
    <w:name w:val="大标题"/>
    <w:basedOn w:val="1"/>
    <w:link w:val="34"/>
    <w:qFormat/>
    <w:uiPriority w:val="0"/>
    <w:pPr>
      <w:spacing w:line="240" w:lineRule="auto"/>
      <w:ind w:firstLine="0" w:firstLineChars="0"/>
      <w:jc w:val="center"/>
    </w:pPr>
    <w:rPr>
      <w:rFonts w:eastAsia="黑体"/>
      <w:b/>
      <w:sz w:val="56"/>
      <w:szCs w:val="44"/>
    </w:rPr>
  </w:style>
  <w:style w:type="paragraph" w:customStyle="1" w:styleId="29">
    <w:name w:val="封面日期"/>
    <w:basedOn w:val="1"/>
    <w:qFormat/>
    <w:uiPriority w:val="0"/>
    <w:pPr>
      <w:spacing w:line="240" w:lineRule="auto"/>
      <w:ind w:firstLine="0" w:firstLineChars="0"/>
      <w:jc w:val="center"/>
    </w:pPr>
    <w:rPr>
      <w:rFonts w:eastAsia="黑体"/>
      <w:sz w:val="32"/>
      <w:szCs w:val="32"/>
    </w:rPr>
  </w:style>
  <w:style w:type="character" w:customStyle="1" w:styleId="30">
    <w:name w:val="目录 1 Char"/>
    <w:link w:val="17"/>
    <w:qFormat/>
    <w:uiPriority w:val="39"/>
    <w:rPr>
      <w:rFonts w:ascii="Times New Roman" w:hAnsi="Times New Roman" w:eastAsia="宋体"/>
      <w:b/>
    </w:rPr>
  </w:style>
  <w:style w:type="paragraph" w:customStyle="1" w:styleId="31">
    <w:name w:val="大标题2"/>
    <w:qFormat/>
    <w:uiPriority w:val="0"/>
    <w:pPr>
      <w:jc w:val="center"/>
    </w:pPr>
    <w:rPr>
      <w:rFonts w:hint="eastAsia" w:ascii="Times New Roman" w:hAnsi="Times New Roman" w:eastAsia="黑体" w:cstheme="minorBidi"/>
      <w:b/>
      <w:bCs/>
      <w:sz w:val="32"/>
      <w:szCs w:val="32"/>
      <w:lang w:val="en-US" w:eastAsia="zh-CN" w:bidi="ar-SA"/>
    </w:rPr>
  </w:style>
  <w:style w:type="character" w:customStyle="1" w:styleId="32">
    <w:name w:val="正文首行缩进 2 Char"/>
    <w:link w:val="20"/>
    <w:qFormat/>
    <w:uiPriority w:val="0"/>
  </w:style>
  <w:style w:type="character" w:customStyle="1" w:styleId="33">
    <w:name w:val="标题 1 Char1"/>
    <w:qFormat/>
    <w:uiPriority w:val="9"/>
    <w:rPr>
      <w:rFonts w:ascii="Times New Roman" w:hAnsi="Times New Roman" w:eastAsia="宋体"/>
      <w:b/>
      <w:kern w:val="44"/>
      <w:sz w:val="30"/>
    </w:rPr>
  </w:style>
  <w:style w:type="character" w:customStyle="1" w:styleId="34">
    <w:name w:val="大标题 Char"/>
    <w:link w:val="28"/>
    <w:qFormat/>
    <w:uiPriority w:val="0"/>
    <w:rPr>
      <w:rFonts w:ascii="Times New Roman" w:hAnsi="Times New Roman" w:eastAsia="黑体"/>
      <w:b/>
      <w:sz w:val="56"/>
      <w:szCs w:val="44"/>
    </w:rPr>
  </w:style>
  <w:style w:type="paragraph" w:styleId="35">
    <w:name w:val="List Paragraph"/>
    <w:basedOn w:val="1"/>
    <w:qFormat/>
    <w:uiPriority w:val="34"/>
    <w:pPr>
      <w:ind w:firstLine="420"/>
    </w:pPr>
  </w:style>
  <w:style w:type="paragraph" w:styleId="36">
    <w:name w:val="No Spacing"/>
    <w:basedOn w:val="1"/>
    <w:qFormat/>
    <w:uiPriority w:val="1"/>
    <w:pPr>
      <w:spacing w:beforeLines="50" w:afterLines="50"/>
      <w:ind w:firstLine="0" w:firstLineChars="0"/>
      <w:jc w:val="center"/>
    </w:pPr>
  </w:style>
  <w:style w:type="character" w:customStyle="1" w:styleId="37">
    <w:name w:val="题注 Char"/>
    <w:link w:val="11"/>
    <w:qFormat/>
    <w:uiPriority w:val="35"/>
    <w:rPr>
      <w:rFonts w:eastAsia="黑体"/>
    </w:rPr>
  </w:style>
  <w:style w:type="paragraph" w:customStyle="1" w:styleId="38">
    <w:name w:val="调整键符行距: 固定值 21 磅"/>
    <w:basedOn w:val="39"/>
    <w:qFormat/>
    <w:uiPriority w:val="99"/>
    <w:pPr>
      <w:ind w:firstLine="420"/>
    </w:pPr>
  </w:style>
  <w:style w:type="paragraph" w:customStyle="1" w:styleId="39">
    <w:name w:val="段"/>
    <w:qFormat/>
    <w:uiPriority w:val="99"/>
    <w:pPr>
      <w:widowControl w:val="0"/>
      <w:spacing w:after="200" w:line="400" w:lineRule="exact"/>
      <w:ind w:firstLine="200" w:firstLineChars="200"/>
      <w:jc w:val="both"/>
      <w:textAlignment w:val="center"/>
    </w:pPr>
    <w:rPr>
      <w:rFonts w:ascii="Calibri" w:hAnsi="Calibri" w:eastAsia="宋体" w:cs="Times New Roman"/>
      <w:sz w:val="22"/>
      <w:szCs w:val="21"/>
      <w:lang w:val="en-US" w:eastAsia="en-US" w:bidi="en-US"/>
    </w:rPr>
  </w:style>
  <w:style w:type="character" w:customStyle="1" w:styleId="40">
    <w:name w:val="标题 1 Char"/>
    <w:basedOn w:val="23"/>
    <w:link w:val="3"/>
    <w:qFormat/>
    <w:uiPriority w:val="0"/>
    <w:rPr>
      <w:rFonts w:hint="default" w:ascii="Calibri" w:hAnsi="Calibri" w:eastAsia="宋体" w:cs="Times New Roman"/>
      <w:b/>
      <w:kern w:val="44"/>
      <w:sz w:val="32"/>
      <w:szCs w:val="24"/>
    </w:rPr>
  </w:style>
  <w:style w:type="character" w:customStyle="1" w:styleId="41">
    <w:name w:val="标题 6 Char"/>
    <w:basedOn w:val="23"/>
    <w:link w:val="7"/>
    <w:qFormat/>
    <w:uiPriority w:val="0"/>
    <w:rPr>
      <w:rFonts w:hint="default" w:ascii="Arial" w:hAnsi="Arial" w:eastAsia="黑体" w:cs="Times New Roman"/>
      <w:b/>
      <w:kern w:val="2"/>
      <w:sz w:val="24"/>
      <w:szCs w:val="24"/>
    </w:rPr>
  </w:style>
  <w:style w:type="paragraph" w:customStyle="1" w:styleId="42">
    <w:name w:val="图"/>
    <w:basedOn w:val="1"/>
    <w:qFormat/>
    <w:uiPriority w:val="0"/>
    <w:pPr>
      <w:ind w:firstLine="0" w:firstLineChars="0"/>
      <w:jc w:val="center"/>
    </w:pPr>
    <w:rPr>
      <w:rFonts w:ascii="Calibri" w:hAnsi="Calibri"/>
    </w:rPr>
  </w:style>
  <w:style w:type="character" w:customStyle="1" w:styleId="43">
    <w:name w:val="标题 8 Char"/>
    <w:basedOn w:val="23"/>
    <w:link w:val="9"/>
    <w:qFormat/>
    <w:uiPriority w:val="0"/>
    <w:rPr>
      <w:rFonts w:hint="default" w:ascii="Arial" w:hAnsi="Arial" w:eastAsia="黑体" w:cs="Times New Roman"/>
      <w:kern w:val="2"/>
      <w:sz w:val="24"/>
      <w:szCs w:val="24"/>
    </w:rPr>
  </w:style>
  <w:style w:type="character" w:customStyle="1" w:styleId="44">
    <w:name w:val="标题 7 Char"/>
    <w:basedOn w:val="23"/>
    <w:link w:val="8"/>
    <w:qFormat/>
    <w:uiPriority w:val="0"/>
    <w:rPr>
      <w:rFonts w:hint="default" w:ascii="Calibri" w:hAnsi="Calibri" w:eastAsia="宋体" w:cs="Times New Roman"/>
      <w:b/>
      <w:kern w:val="2"/>
      <w:sz w:val="24"/>
      <w:szCs w:val="24"/>
    </w:rPr>
  </w:style>
  <w:style w:type="character" w:customStyle="1" w:styleId="45">
    <w:name w:val="标题 2 Char"/>
    <w:basedOn w:val="23"/>
    <w:link w:val="2"/>
    <w:qFormat/>
    <w:uiPriority w:val="0"/>
    <w:rPr>
      <w:rFonts w:hint="default" w:ascii="Arial" w:hAnsi="Arial" w:eastAsia="楷体" w:cs="Times New Roman"/>
      <w:b/>
      <w:kern w:val="2"/>
      <w:sz w:val="28"/>
      <w:szCs w:val="24"/>
    </w:rPr>
  </w:style>
  <w:style w:type="character" w:customStyle="1" w:styleId="46">
    <w:name w:val="标题 3 Char"/>
    <w:basedOn w:val="23"/>
    <w:link w:val="4"/>
    <w:qFormat/>
    <w:uiPriority w:val="0"/>
    <w:rPr>
      <w:rFonts w:hint="default" w:ascii="Calibri" w:hAnsi="Calibri" w:cs="Times New Roman"/>
      <w:b/>
      <w:sz w:val="24"/>
    </w:rPr>
  </w:style>
  <w:style w:type="character" w:customStyle="1" w:styleId="47">
    <w:name w:val="标题 9 Char"/>
    <w:basedOn w:val="23"/>
    <w:link w:val="10"/>
    <w:qFormat/>
    <w:uiPriority w:val="0"/>
    <w:rPr>
      <w:rFonts w:hint="default" w:ascii="Arial" w:hAnsi="Arial" w:eastAsia="黑体" w:cs="Times New Roman"/>
      <w:kern w:val="2"/>
      <w:sz w:val="21"/>
      <w:szCs w:val="24"/>
    </w:rPr>
  </w:style>
  <w:style w:type="character" w:customStyle="1" w:styleId="48">
    <w:name w:val="标题 4 Char"/>
    <w:basedOn w:val="23"/>
    <w:link w:val="5"/>
    <w:qFormat/>
    <w:uiPriority w:val="0"/>
    <w:rPr>
      <w:rFonts w:hint="default" w:ascii="Arial" w:hAnsi="Arial" w:eastAsia="黑体" w:cs="Times New Roman"/>
      <w:b/>
      <w:kern w:val="2"/>
      <w:sz w:val="28"/>
      <w:szCs w:val="24"/>
    </w:rPr>
  </w:style>
  <w:style w:type="character" w:customStyle="1" w:styleId="49">
    <w:name w:val="标题 5 Char"/>
    <w:basedOn w:val="23"/>
    <w:link w:val="6"/>
    <w:qFormat/>
    <w:uiPriority w:val="0"/>
    <w:rPr>
      <w:rFonts w:hint="default" w:ascii="Calibri" w:hAnsi="Calibri" w:eastAsia="宋体" w:cs="Times New Roman"/>
      <w:b/>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13</Pages>
  <Words>3236</Words>
  <Characters>13525</Characters>
  <Lines>39</Lines>
  <Paragraphs>11</Paragraphs>
  <TotalTime>0</TotalTime>
  <ScaleCrop>false</ScaleCrop>
  <LinksUpToDate>false</LinksUpToDate>
  <CharactersWithSpaces>13534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冠林</cp:lastModifiedBy>
  <dcterms:modified xsi:type="dcterms:W3CDTF">2024-04-12T09:27:05Z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BB9C89A81ADB4F80A68F589C8B3243C5_13</vt:lpwstr>
  </property>
</Properties>
</file>