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4E402" w14:textId="77777777" w:rsidR="008D0306" w:rsidRDefault="008D0306">
      <w:pPr>
        <w:ind w:firstLineChars="2450" w:firstLine="5903"/>
        <w:rPr>
          <w:rFonts w:cs="Times New Roman"/>
          <w:b/>
        </w:rPr>
      </w:pPr>
    </w:p>
    <w:p w14:paraId="0FFC0E6D" w14:textId="77777777" w:rsidR="00BC747F" w:rsidRDefault="00BC747F">
      <w:pPr>
        <w:ind w:firstLineChars="2450" w:firstLine="5903"/>
        <w:rPr>
          <w:rFonts w:cs="Times New Roman"/>
          <w:b/>
        </w:rPr>
      </w:pPr>
      <w:r>
        <w:rPr>
          <w:rFonts w:cs="Times New Roman"/>
          <w:b/>
        </w:rPr>
        <w:t>审定成绩：</w:t>
      </w:r>
      <w:r>
        <w:rPr>
          <w:rFonts w:cs="Times New Roman"/>
          <w:b/>
          <w:u w:val="single"/>
        </w:rPr>
        <w:t xml:space="preserve">           </w:t>
      </w:r>
    </w:p>
    <w:p w14:paraId="53C21C13" w14:textId="77777777" w:rsidR="00BC747F" w:rsidRDefault="00BC747F">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466"/>
        <w:gridCol w:w="5541"/>
        <w:gridCol w:w="645"/>
      </w:tblGrid>
      <w:tr w:rsidR="00BC747F" w14:paraId="470EAB73" w14:textId="77777777">
        <w:trPr>
          <w:trHeight w:val="974"/>
        </w:trPr>
        <w:tc>
          <w:tcPr>
            <w:tcW w:w="5000" w:type="pct"/>
            <w:gridSpan w:val="4"/>
            <w:tcBorders>
              <w:top w:val="nil"/>
              <w:left w:val="nil"/>
              <w:bottom w:val="nil"/>
              <w:right w:val="nil"/>
            </w:tcBorders>
            <w:vAlign w:val="center"/>
          </w:tcPr>
          <w:p w14:paraId="58BBF2BF" w14:textId="77777777" w:rsidR="00BC747F" w:rsidRDefault="00BC747F">
            <w:pPr>
              <w:spacing w:line="240" w:lineRule="auto"/>
              <w:jc w:val="center"/>
              <w:rPr>
                <w:rFonts w:cs="Times New Roman"/>
                <w:b/>
                <w:sz w:val="48"/>
                <w:szCs w:val="48"/>
              </w:rPr>
            </w:pPr>
          </w:p>
          <w:p w14:paraId="3D5C6E2A" w14:textId="77777777" w:rsidR="00BC747F" w:rsidRDefault="00BC747F">
            <w:pPr>
              <w:spacing w:line="240" w:lineRule="auto"/>
              <w:jc w:val="center"/>
              <w:rPr>
                <w:rFonts w:cs="Times New Roman"/>
                <w:b/>
                <w:sz w:val="48"/>
                <w:szCs w:val="48"/>
              </w:rPr>
            </w:pPr>
            <w:r>
              <w:rPr>
                <w:rFonts w:cs="Times New Roman"/>
                <w:b/>
                <w:sz w:val="48"/>
                <w:szCs w:val="48"/>
              </w:rPr>
              <w:t>重庆邮电大学</w:t>
            </w:r>
          </w:p>
          <w:p w14:paraId="1DFB26DD" w14:textId="77777777" w:rsidR="00BC747F" w:rsidRDefault="00BC747F">
            <w:pPr>
              <w:spacing w:line="240" w:lineRule="auto"/>
              <w:jc w:val="center"/>
              <w:rPr>
                <w:rFonts w:cs="Times New Roman"/>
                <w:b/>
                <w:sz w:val="44"/>
              </w:rPr>
            </w:pPr>
            <w:r>
              <w:rPr>
                <w:rFonts w:cs="Times New Roman"/>
                <w:b/>
                <w:sz w:val="48"/>
                <w:szCs w:val="48"/>
              </w:rPr>
              <w:t>毕业设计（论文）</w:t>
            </w:r>
          </w:p>
        </w:tc>
      </w:tr>
      <w:tr w:rsidR="00BC747F" w14:paraId="20A87AED" w14:textId="77777777">
        <w:trPr>
          <w:trHeight w:val="1188"/>
        </w:trPr>
        <w:tc>
          <w:tcPr>
            <w:tcW w:w="5000" w:type="pct"/>
            <w:gridSpan w:val="4"/>
            <w:tcBorders>
              <w:top w:val="nil"/>
              <w:left w:val="nil"/>
              <w:bottom w:val="nil"/>
              <w:right w:val="nil"/>
            </w:tcBorders>
            <w:vAlign w:val="bottom"/>
          </w:tcPr>
          <w:p w14:paraId="18D43957" w14:textId="77777777" w:rsidR="00BC747F" w:rsidRDefault="00BC747F">
            <w:pPr>
              <w:jc w:val="center"/>
              <w:rPr>
                <w:rFonts w:cs="Times New Roman"/>
                <w:b/>
                <w:sz w:val="44"/>
              </w:rPr>
            </w:pPr>
          </w:p>
        </w:tc>
      </w:tr>
      <w:tr w:rsidR="00BC747F" w14:paraId="79C43F4B" w14:textId="77777777">
        <w:trPr>
          <w:trHeight w:val="571"/>
        </w:trPr>
        <w:tc>
          <w:tcPr>
            <w:tcW w:w="501" w:type="pct"/>
            <w:vMerge w:val="restart"/>
            <w:tcBorders>
              <w:top w:val="nil"/>
              <w:left w:val="nil"/>
              <w:bottom w:val="nil"/>
              <w:right w:val="nil"/>
            </w:tcBorders>
            <w:vAlign w:val="bottom"/>
          </w:tcPr>
          <w:p w14:paraId="7A809209" w14:textId="77777777" w:rsidR="00BC747F" w:rsidRDefault="00BC747F">
            <w:pPr>
              <w:jc w:val="center"/>
              <w:rPr>
                <w:rFonts w:cs="Times New Roman"/>
              </w:rPr>
            </w:pPr>
          </w:p>
        </w:tc>
        <w:tc>
          <w:tcPr>
            <w:tcW w:w="862" w:type="pct"/>
            <w:tcBorders>
              <w:top w:val="nil"/>
              <w:left w:val="nil"/>
              <w:bottom w:val="nil"/>
              <w:right w:val="nil"/>
            </w:tcBorders>
            <w:vAlign w:val="center"/>
          </w:tcPr>
          <w:p w14:paraId="316F6F76" w14:textId="77777777" w:rsidR="00BC747F" w:rsidRDefault="00BC747F">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1B13D604" w14:textId="07BD17F7" w:rsidR="00BC747F" w:rsidRDefault="00A33932">
            <w:pPr>
              <w:spacing w:line="240" w:lineRule="auto"/>
              <w:jc w:val="center"/>
              <w:rPr>
                <w:rFonts w:cs="Times New Roman"/>
                <w:b/>
                <w:sz w:val="30"/>
                <w:szCs w:val="30"/>
              </w:rPr>
            </w:pPr>
            <w:bookmarkStart w:id="0" w:name="_Hlk135574277"/>
            <w:r w:rsidRPr="00A33932">
              <w:rPr>
                <w:rFonts w:cs="Times New Roman" w:hint="eastAsia"/>
                <w:b/>
                <w:sz w:val="30"/>
                <w:szCs w:val="30"/>
              </w:rPr>
              <w:t>基于集成学习的系统认证</w:t>
            </w:r>
            <w:bookmarkEnd w:id="0"/>
            <w:r w:rsidR="00D06CF2">
              <w:rPr>
                <w:rFonts w:cs="Times New Roman" w:hint="eastAsia"/>
                <w:b/>
                <w:sz w:val="30"/>
                <w:szCs w:val="30"/>
              </w:rPr>
              <w:t>风险识别</w:t>
            </w:r>
          </w:p>
        </w:tc>
        <w:tc>
          <w:tcPr>
            <w:tcW w:w="379" w:type="pct"/>
            <w:vMerge w:val="restart"/>
            <w:tcBorders>
              <w:top w:val="nil"/>
              <w:left w:val="nil"/>
              <w:bottom w:val="nil"/>
              <w:right w:val="nil"/>
            </w:tcBorders>
          </w:tcPr>
          <w:p w14:paraId="63060A41" w14:textId="77777777" w:rsidR="00BC747F" w:rsidRDefault="00BC747F">
            <w:pPr>
              <w:rPr>
                <w:rFonts w:cs="Times New Roman"/>
              </w:rPr>
            </w:pPr>
          </w:p>
        </w:tc>
      </w:tr>
      <w:tr w:rsidR="00BC747F" w14:paraId="307D21FD" w14:textId="77777777">
        <w:trPr>
          <w:trHeight w:val="519"/>
        </w:trPr>
        <w:tc>
          <w:tcPr>
            <w:tcW w:w="501" w:type="pct"/>
            <w:vMerge/>
            <w:tcBorders>
              <w:top w:val="nil"/>
              <w:left w:val="nil"/>
              <w:bottom w:val="nil"/>
              <w:right w:val="nil"/>
            </w:tcBorders>
            <w:vAlign w:val="bottom"/>
          </w:tcPr>
          <w:p w14:paraId="78BD1EB9" w14:textId="77777777" w:rsidR="00BC747F" w:rsidRDefault="00BC747F">
            <w:pPr>
              <w:jc w:val="center"/>
              <w:rPr>
                <w:rFonts w:cs="Times New Roman"/>
              </w:rPr>
            </w:pPr>
          </w:p>
        </w:tc>
        <w:tc>
          <w:tcPr>
            <w:tcW w:w="862" w:type="pct"/>
            <w:tcBorders>
              <w:top w:val="nil"/>
              <w:left w:val="nil"/>
              <w:bottom w:val="nil"/>
              <w:right w:val="nil"/>
            </w:tcBorders>
            <w:vAlign w:val="center"/>
          </w:tcPr>
          <w:p w14:paraId="0A50906D" w14:textId="77777777" w:rsidR="00BC747F" w:rsidRDefault="00BC747F">
            <w:pPr>
              <w:spacing w:line="240" w:lineRule="auto"/>
              <w:rPr>
                <w:rFonts w:cs="Times New Roman"/>
                <w:b/>
                <w:sz w:val="28"/>
                <w:szCs w:val="28"/>
              </w:rPr>
            </w:pPr>
          </w:p>
        </w:tc>
        <w:tc>
          <w:tcPr>
            <w:tcW w:w="3258" w:type="pct"/>
            <w:tcBorders>
              <w:left w:val="nil"/>
              <w:right w:val="nil"/>
            </w:tcBorders>
            <w:vAlign w:val="center"/>
          </w:tcPr>
          <w:p w14:paraId="4FC16AC1" w14:textId="6851086C" w:rsidR="00BC747F" w:rsidRDefault="00332518">
            <w:pPr>
              <w:spacing w:line="240" w:lineRule="auto"/>
              <w:jc w:val="center"/>
              <w:rPr>
                <w:rFonts w:cs="Times New Roman"/>
                <w:b/>
                <w:sz w:val="30"/>
                <w:szCs w:val="30"/>
              </w:rPr>
            </w:pPr>
            <w:r>
              <w:rPr>
                <w:rFonts w:cs="Times New Roman" w:hint="eastAsia"/>
                <w:b/>
                <w:sz w:val="30"/>
                <w:szCs w:val="30"/>
              </w:rPr>
              <w:t>方法</w:t>
            </w:r>
            <w:r w:rsidR="00A33932">
              <w:rPr>
                <w:rFonts w:cs="Times New Roman" w:hint="eastAsia"/>
                <w:b/>
                <w:sz w:val="30"/>
                <w:szCs w:val="30"/>
              </w:rPr>
              <w:t>设计</w:t>
            </w:r>
            <w:r w:rsidR="00A33932" w:rsidRPr="00A33932">
              <w:rPr>
                <w:rFonts w:cs="Times New Roman" w:hint="eastAsia"/>
                <w:b/>
                <w:sz w:val="30"/>
                <w:szCs w:val="30"/>
              </w:rPr>
              <w:t>与实现</w:t>
            </w:r>
          </w:p>
        </w:tc>
        <w:tc>
          <w:tcPr>
            <w:tcW w:w="379" w:type="pct"/>
            <w:vMerge/>
            <w:tcBorders>
              <w:top w:val="nil"/>
              <w:left w:val="nil"/>
              <w:bottom w:val="nil"/>
              <w:right w:val="nil"/>
            </w:tcBorders>
          </w:tcPr>
          <w:p w14:paraId="4A29610E" w14:textId="77777777" w:rsidR="00BC747F" w:rsidRDefault="00BC747F">
            <w:pPr>
              <w:rPr>
                <w:rFonts w:cs="Times New Roman"/>
              </w:rPr>
            </w:pPr>
          </w:p>
        </w:tc>
      </w:tr>
      <w:tr w:rsidR="00BC747F" w14:paraId="563CC2D1" w14:textId="77777777">
        <w:trPr>
          <w:trHeight w:val="597"/>
        </w:trPr>
        <w:tc>
          <w:tcPr>
            <w:tcW w:w="501" w:type="pct"/>
            <w:vMerge/>
            <w:tcBorders>
              <w:top w:val="nil"/>
              <w:left w:val="nil"/>
              <w:bottom w:val="nil"/>
              <w:right w:val="nil"/>
            </w:tcBorders>
            <w:vAlign w:val="bottom"/>
          </w:tcPr>
          <w:p w14:paraId="4B8DC0D3" w14:textId="77777777" w:rsidR="00BC747F" w:rsidRDefault="00BC747F">
            <w:pPr>
              <w:jc w:val="center"/>
              <w:rPr>
                <w:rFonts w:cs="Times New Roman"/>
              </w:rPr>
            </w:pPr>
          </w:p>
        </w:tc>
        <w:tc>
          <w:tcPr>
            <w:tcW w:w="862" w:type="pct"/>
            <w:tcBorders>
              <w:top w:val="nil"/>
              <w:left w:val="nil"/>
              <w:bottom w:val="nil"/>
              <w:right w:val="nil"/>
            </w:tcBorders>
            <w:vAlign w:val="center"/>
          </w:tcPr>
          <w:p w14:paraId="182B374C" w14:textId="77777777" w:rsidR="00BC747F" w:rsidRDefault="00BC747F">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4CF50D84" w14:textId="77777777" w:rsidR="00BC747F" w:rsidRDefault="00A33932">
            <w:pPr>
              <w:spacing w:line="240" w:lineRule="auto"/>
              <w:jc w:val="center"/>
              <w:rPr>
                <w:rFonts w:cs="Times New Roman"/>
                <w:b/>
                <w:sz w:val="30"/>
                <w:szCs w:val="30"/>
              </w:rPr>
            </w:pPr>
            <w:r w:rsidRPr="00A33932">
              <w:rPr>
                <w:rFonts w:cs="Times New Roman"/>
                <w:b/>
                <w:sz w:val="30"/>
                <w:szCs w:val="30"/>
              </w:rPr>
              <w:t xml:space="preserve">Design and Implementation of System </w:t>
            </w:r>
          </w:p>
        </w:tc>
        <w:tc>
          <w:tcPr>
            <w:tcW w:w="379" w:type="pct"/>
            <w:vMerge/>
            <w:tcBorders>
              <w:top w:val="nil"/>
              <w:left w:val="nil"/>
              <w:bottom w:val="nil"/>
              <w:right w:val="nil"/>
            </w:tcBorders>
          </w:tcPr>
          <w:p w14:paraId="70144F8D" w14:textId="77777777" w:rsidR="00BC747F" w:rsidRDefault="00BC747F">
            <w:pPr>
              <w:rPr>
                <w:rFonts w:cs="Times New Roman"/>
              </w:rPr>
            </w:pPr>
          </w:p>
        </w:tc>
      </w:tr>
      <w:tr w:rsidR="00BC747F" w14:paraId="557012AE" w14:textId="77777777">
        <w:trPr>
          <w:trHeight w:val="563"/>
        </w:trPr>
        <w:tc>
          <w:tcPr>
            <w:tcW w:w="501" w:type="pct"/>
            <w:vMerge/>
            <w:tcBorders>
              <w:top w:val="nil"/>
              <w:left w:val="nil"/>
              <w:bottom w:val="nil"/>
              <w:right w:val="nil"/>
            </w:tcBorders>
            <w:vAlign w:val="bottom"/>
          </w:tcPr>
          <w:p w14:paraId="740AA9A9" w14:textId="77777777" w:rsidR="00BC747F" w:rsidRDefault="00BC747F">
            <w:pPr>
              <w:jc w:val="center"/>
              <w:rPr>
                <w:rFonts w:cs="Times New Roman"/>
              </w:rPr>
            </w:pPr>
          </w:p>
        </w:tc>
        <w:tc>
          <w:tcPr>
            <w:tcW w:w="862" w:type="pct"/>
            <w:tcBorders>
              <w:top w:val="nil"/>
              <w:left w:val="nil"/>
              <w:bottom w:val="nil"/>
              <w:right w:val="nil"/>
            </w:tcBorders>
            <w:vAlign w:val="bottom"/>
          </w:tcPr>
          <w:p w14:paraId="581B9B26" w14:textId="77777777" w:rsidR="00BC747F" w:rsidRDefault="00BC747F">
            <w:pPr>
              <w:spacing w:line="240" w:lineRule="auto"/>
              <w:rPr>
                <w:rFonts w:cs="Times New Roman"/>
                <w:sz w:val="28"/>
                <w:szCs w:val="28"/>
              </w:rPr>
            </w:pPr>
          </w:p>
        </w:tc>
        <w:tc>
          <w:tcPr>
            <w:tcW w:w="3258" w:type="pct"/>
            <w:tcBorders>
              <w:left w:val="nil"/>
              <w:right w:val="nil"/>
            </w:tcBorders>
            <w:vAlign w:val="center"/>
          </w:tcPr>
          <w:p w14:paraId="361BEA3B" w14:textId="77777777" w:rsidR="00BC747F" w:rsidRDefault="00A33932">
            <w:pPr>
              <w:spacing w:line="240" w:lineRule="auto"/>
              <w:jc w:val="center"/>
              <w:rPr>
                <w:rFonts w:cs="Times New Roman"/>
                <w:b/>
                <w:sz w:val="30"/>
                <w:szCs w:val="30"/>
              </w:rPr>
            </w:pPr>
            <w:r w:rsidRPr="00A33932">
              <w:rPr>
                <w:rFonts w:cs="Times New Roman"/>
                <w:b/>
                <w:sz w:val="30"/>
                <w:szCs w:val="30"/>
              </w:rPr>
              <w:t xml:space="preserve">Authentication Risk Identification </w:t>
            </w:r>
          </w:p>
        </w:tc>
        <w:tc>
          <w:tcPr>
            <w:tcW w:w="379" w:type="pct"/>
            <w:vMerge/>
            <w:tcBorders>
              <w:top w:val="nil"/>
              <w:left w:val="nil"/>
              <w:bottom w:val="nil"/>
              <w:right w:val="nil"/>
            </w:tcBorders>
          </w:tcPr>
          <w:p w14:paraId="67F5A2B6" w14:textId="77777777" w:rsidR="00BC747F" w:rsidRDefault="00BC747F">
            <w:pPr>
              <w:rPr>
                <w:rFonts w:cs="Times New Roman"/>
              </w:rPr>
            </w:pPr>
          </w:p>
        </w:tc>
      </w:tr>
      <w:tr w:rsidR="00A33932" w14:paraId="1EEE87F3" w14:textId="77777777">
        <w:trPr>
          <w:trHeight w:val="563"/>
        </w:trPr>
        <w:tc>
          <w:tcPr>
            <w:tcW w:w="501" w:type="pct"/>
            <w:vMerge/>
            <w:tcBorders>
              <w:top w:val="nil"/>
              <w:left w:val="nil"/>
              <w:bottom w:val="nil"/>
              <w:right w:val="nil"/>
            </w:tcBorders>
            <w:vAlign w:val="bottom"/>
          </w:tcPr>
          <w:p w14:paraId="47899300" w14:textId="77777777" w:rsidR="00A33932" w:rsidRDefault="00A33932">
            <w:pPr>
              <w:jc w:val="center"/>
              <w:rPr>
                <w:rFonts w:cs="Times New Roman"/>
              </w:rPr>
            </w:pPr>
          </w:p>
        </w:tc>
        <w:tc>
          <w:tcPr>
            <w:tcW w:w="862" w:type="pct"/>
            <w:tcBorders>
              <w:top w:val="nil"/>
              <w:left w:val="nil"/>
              <w:bottom w:val="nil"/>
              <w:right w:val="nil"/>
            </w:tcBorders>
            <w:vAlign w:val="bottom"/>
          </w:tcPr>
          <w:p w14:paraId="03D92F29" w14:textId="77777777" w:rsidR="00A33932" w:rsidRDefault="00A33932">
            <w:pPr>
              <w:spacing w:line="240" w:lineRule="auto"/>
              <w:rPr>
                <w:rFonts w:cs="Times New Roman"/>
                <w:sz w:val="28"/>
                <w:szCs w:val="28"/>
              </w:rPr>
            </w:pPr>
          </w:p>
        </w:tc>
        <w:tc>
          <w:tcPr>
            <w:tcW w:w="3258" w:type="pct"/>
            <w:tcBorders>
              <w:left w:val="nil"/>
              <w:right w:val="nil"/>
            </w:tcBorders>
            <w:vAlign w:val="center"/>
          </w:tcPr>
          <w:p w14:paraId="3DF2E84C" w14:textId="77777777" w:rsidR="00A33932" w:rsidRPr="00A33932" w:rsidRDefault="008F7953">
            <w:pPr>
              <w:spacing w:line="240" w:lineRule="auto"/>
              <w:jc w:val="center"/>
              <w:rPr>
                <w:rFonts w:cs="Times New Roman"/>
                <w:b/>
                <w:sz w:val="30"/>
                <w:szCs w:val="30"/>
              </w:rPr>
            </w:pPr>
            <w:r w:rsidRPr="00A33932">
              <w:rPr>
                <w:rFonts w:cs="Times New Roman"/>
                <w:b/>
                <w:sz w:val="30"/>
                <w:szCs w:val="30"/>
              </w:rPr>
              <w:t xml:space="preserve">Method </w:t>
            </w:r>
            <w:r w:rsidR="00A33932" w:rsidRPr="00A33932">
              <w:rPr>
                <w:rFonts w:cs="Times New Roman"/>
                <w:b/>
                <w:sz w:val="30"/>
                <w:szCs w:val="30"/>
              </w:rPr>
              <w:t>Based on Integrated Learning</w:t>
            </w:r>
          </w:p>
        </w:tc>
        <w:tc>
          <w:tcPr>
            <w:tcW w:w="379" w:type="pct"/>
            <w:vMerge/>
            <w:tcBorders>
              <w:top w:val="nil"/>
              <w:left w:val="nil"/>
              <w:bottom w:val="nil"/>
              <w:right w:val="nil"/>
            </w:tcBorders>
          </w:tcPr>
          <w:p w14:paraId="2AC6927D" w14:textId="77777777" w:rsidR="00A33932" w:rsidRDefault="00A33932">
            <w:pPr>
              <w:rPr>
                <w:rFonts w:cs="Times New Roman"/>
              </w:rPr>
            </w:pPr>
          </w:p>
        </w:tc>
      </w:tr>
      <w:tr w:rsidR="00BC747F" w14:paraId="467D1B5A" w14:textId="77777777">
        <w:trPr>
          <w:trHeight w:val="571"/>
        </w:trPr>
        <w:tc>
          <w:tcPr>
            <w:tcW w:w="501" w:type="pct"/>
            <w:vMerge/>
            <w:tcBorders>
              <w:top w:val="nil"/>
              <w:left w:val="nil"/>
              <w:bottom w:val="nil"/>
              <w:right w:val="nil"/>
            </w:tcBorders>
            <w:vAlign w:val="bottom"/>
          </w:tcPr>
          <w:p w14:paraId="3FE23424" w14:textId="77777777" w:rsidR="00BC747F" w:rsidRDefault="00BC747F">
            <w:pPr>
              <w:jc w:val="center"/>
              <w:rPr>
                <w:rFonts w:cs="Times New Roman"/>
              </w:rPr>
            </w:pPr>
          </w:p>
        </w:tc>
        <w:tc>
          <w:tcPr>
            <w:tcW w:w="862" w:type="pct"/>
            <w:tcBorders>
              <w:top w:val="nil"/>
              <w:left w:val="nil"/>
              <w:bottom w:val="nil"/>
              <w:right w:val="nil"/>
            </w:tcBorders>
            <w:vAlign w:val="bottom"/>
          </w:tcPr>
          <w:p w14:paraId="63F73220" w14:textId="77777777" w:rsidR="00BC747F" w:rsidRDefault="00BC747F">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1D4AE8CB" w14:textId="77777777" w:rsidR="00BC747F" w:rsidRDefault="00362A6E">
            <w:pPr>
              <w:spacing w:line="240" w:lineRule="auto"/>
              <w:jc w:val="center"/>
              <w:rPr>
                <w:rFonts w:cs="Times New Roman"/>
                <w:b/>
                <w:sz w:val="28"/>
                <w:szCs w:val="28"/>
              </w:rPr>
            </w:pPr>
            <w:r>
              <w:rPr>
                <w:rFonts w:cs="Times New Roman" w:hint="eastAsia"/>
                <w:b/>
                <w:sz w:val="28"/>
                <w:szCs w:val="28"/>
              </w:rPr>
              <w:t>计算机科学与技术</w:t>
            </w:r>
            <w:r w:rsidR="00BC747F">
              <w:rPr>
                <w:rFonts w:cs="Times New Roman" w:hint="eastAsia"/>
                <w:b/>
                <w:sz w:val="28"/>
                <w:szCs w:val="28"/>
              </w:rPr>
              <w:t>学院</w:t>
            </w:r>
            <w:r w:rsidR="008D0306">
              <w:rPr>
                <w:rFonts w:cs="Times New Roman" w:hint="eastAsia"/>
                <w:b/>
                <w:sz w:val="28"/>
                <w:szCs w:val="28"/>
              </w:rPr>
              <w:t>/</w:t>
            </w:r>
            <w:r w:rsidR="008D0306">
              <w:rPr>
                <w:rFonts w:cs="Times New Roman" w:hint="eastAsia"/>
                <w:b/>
                <w:sz w:val="28"/>
                <w:szCs w:val="28"/>
              </w:rPr>
              <w:t>人工智能学院</w:t>
            </w:r>
          </w:p>
        </w:tc>
        <w:tc>
          <w:tcPr>
            <w:tcW w:w="379" w:type="pct"/>
            <w:vMerge/>
            <w:tcBorders>
              <w:top w:val="nil"/>
              <w:left w:val="nil"/>
              <w:bottom w:val="nil"/>
              <w:right w:val="nil"/>
            </w:tcBorders>
          </w:tcPr>
          <w:p w14:paraId="5DD16E30" w14:textId="77777777" w:rsidR="00BC747F" w:rsidRDefault="00BC747F">
            <w:pPr>
              <w:rPr>
                <w:rFonts w:cs="Times New Roman"/>
              </w:rPr>
            </w:pPr>
          </w:p>
        </w:tc>
      </w:tr>
      <w:tr w:rsidR="00BC747F" w14:paraId="3C4B3B2D" w14:textId="77777777">
        <w:trPr>
          <w:trHeight w:hRule="exact" w:val="567"/>
        </w:trPr>
        <w:tc>
          <w:tcPr>
            <w:tcW w:w="501" w:type="pct"/>
            <w:vMerge/>
            <w:tcBorders>
              <w:top w:val="nil"/>
              <w:left w:val="nil"/>
              <w:bottom w:val="nil"/>
              <w:right w:val="nil"/>
            </w:tcBorders>
            <w:vAlign w:val="bottom"/>
          </w:tcPr>
          <w:p w14:paraId="488F2576" w14:textId="77777777" w:rsidR="00BC747F" w:rsidRDefault="00BC747F">
            <w:pPr>
              <w:jc w:val="center"/>
              <w:rPr>
                <w:rFonts w:cs="Times New Roman"/>
              </w:rPr>
            </w:pPr>
          </w:p>
        </w:tc>
        <w:tc>
          <w:tcPr>
            <w:tcW w:w="862" w:type="pct"/>
            <w:tcBorders>
              <w:top w:val="nil"/>
              <w:left w:val="nil"/>
              <w:bottom w:val="nil"/>
              <w:right w:val="nil"/>
            </w:tcBorders>
            <w:vAlign w:val="center"/>
          </w:tcPr>
          <w:p w14:paraId="369CEA92" w14:textId="77777777" w:rsidR="00BC747F" w:rsidRDefault="00BC747F">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3CDFC08D" w14:textId="77777777" w:rsidR="00BC747F" w:rsidRDefault="00A33932">
            <w:pPr>
              <w:tabs>
                <w:tab w:val="left" w:pos="8049"/>
              </w:tabs>
              <w:spacing w:line="240" w:lineRule="auto"/>
              <w:jc w:val="center"/>
              <w:rPr>
                <w:rFonts w:cs="Times New Roman"/>
                <w:b/>
                <w:sz w:val="28"/>
                <w:szCs w:val="28"/>
              </w:rPr>
            </w:pPr>
            <w:r>
              <w:rPr>
                <w:rFonts w:cs="Times New Roman" w:hint="eastAsia"/>
                <w:b/>
                <w:sz w:val="28"/>
                <w:szCs w:val="28"/>
              </w:rPr>
              <w:t>蒋晓翠</w:t>
            </w:r>
          </w:p>
        </w:tc>
        <w:tc>
          <w:tcPr>
            <w:tcW w:w="379" w:type="pct"/>
            <w:vMerge/>
            <w:tcBorders>
              <w:top w:val="nil"/>
              <w:left w:val="nil"/>
              <w:bottom w:val="nil"/>
              <w:right w:val="nil"/>
            </w:tcBorders>
          </w:tcPr>
          <w:p w14:paraId="6EEAAF12" w14:textId="77777777" w:rsidR="00BC747F" w:rsidRDefault="00BC747F">
            <w:pPr>
              <w:rPr>
                <w:rFonts w:cs="Times New Roman"/>
              </w:rPr>
            </w:pPr>
          </w:p>
        </w:tc>
      </w:tr>
      <w:tr w:rsidR="00BC747F" w14:paraId="4855E2D5" w14:textId="77777777">
        <w:trPr>
          <w:trHeight w:hRule="exact" w:val="567"/>
        </w:trPr>
        <w:tc>
          <w:tcPr>
            <w:tcW w:w="501" w:type="pct"/>
            <w:vMerge/>
            <w:tcBorders>
              <w:top w:val="nil"/>
              <w:left w:val="nil"/>
              <w:bottom w:val="nil"/>
              <w:right w:val="nil"/>
            </w:tcBorders>
            <w:vAlign w:val="bottom"/>
          </w:tcPr>
          <w:p w14:paraId="2D2A0E15" w14:textId="77777777" w:rsidR="00BC747F" w:rsidRDefault="00BC747F">
            <w:pPr>
              <w:jc w:val="center"/>
              <w:rPr>
                <w:rFonts w:cs="Times New Roman"/>
              </w:rPr>
            </w:pPr>
          </w:p>
        </w:tc>
        <w:tc>
          <w:tcPr>
            <w:tcW w:w="862" w:type="pct"/>
            <w:tcBorders>
              <w:top w:val="nil"/>
              <w:left w:val="nil"/>
              <w:bottom w:val="nil"/>
              <w:right w:val="nil"/>
            </w:tcBorders>
            <w:vAlign w:val="center"/>
          </w:tcPr>
          <w:p w14:paraId="416B0236" w14:textId="77777777" w:rsidR="00BC747F" w:rsidRDefault="00BC747F">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4140AF81" w14:textId="77777777" w:rsidR="00BC747F" w:rsidRDefault="00A33932">
            <w:pPr>
              <w:tabs>
                <w:tab w:val="left" w:pos="8049"/>
              </w:tabs>
              <w:spacing w:line="240" w:lineRule="auto"/>
              <w:jc w:val="center"/>
              <w:rPr>
                <w:rFonts w:cs="Times New Roman"/>
                <w:b/>
                <w:sz w:val="28"/>
                <w:szCs w:val="28"/>
              </w:rPr>
            </w:pPr>
            <w:r>
              <w:rPr>
                <w:rFonts w:cs="Times New Roman" w:hint="eastAsia"/>
                <w:b/>
                <w:sz w:val="28"/>
                <w:szCs w:val="28"/>
              </w:rPr>
              <w:t>数据科学与大数据技术</w:t>
            </w:r>
          </w:p>
        </w:tc>
        <w:tc>
          <w:tcPr>
            <w:tcW w:w="379" w:type="pct"/>
            <w:vMerge/>
            <w:tcBorders>
              <w:top w:val="nil"/>
              <w:left w:val="nil"/>
              <w:bottom w:val="nil"/>
              <w:right w:val="nil"/>
            </w:tcBorders>
          </w:tcPr>
          <w:p w14:paraId="6999B231" w14:textId="77777777" w:rsidR="00BC747F" w:rsidRDefault="00BC747F">
            <w:pPr>
              <w:rPr>
                <w:rFonts w:cs="Times New Roman"/>
              </w:rPr>
            </w:pPr>
          </w:p>
        </w:tc>
      </w:tr>
      <w:tr w:rsidR="00BC747F" w14:paraId="75F5D2D9" w14:textId="77777777">
        <w:trPr>
          <w:trHeight w:hRule="exact" w:val="567"/>
        </w:trPr>
        <w:tc>
          <w:tcPr>
            <w:tcW w:w="501" w:type="pct"/>
            <w:vMerge/>
            <w:tcBorders>
              <w:top w:val="nil"/>
              <w:left w:val="nil"/>
              <w:bottom w:val="nil"/>
              <w:right w:val="nil"/>
            </w:tcBorders>
            <w:vAlign w:val="bottom"/>
          </w:tcPr>
          <w:p w14:paraId="21EBE7D6" w14:textId="77777777" w:rsidR="00BC747F" w:rsidRDefault="00BC747F">
            <w:pPr>
              <w:jc w:val="center"/>
              <w:rPr>
                <w:rFonts w:cs="Times New Roman"/>
              </w:rPr>
            </w:pPr>
          </w:p>
        </w:tc>
        <w:tc>
          <w:tcPr>
            <w:tcW w:w="862" w:type="pct"/>
            <w:tcBorders>
              <w:top w:val="nil"/>
              <w:left w:val="nil"/>
              <w:bottom w:val="nil"/>
              <w:right w:val="nil"/>
            </w:tcBorders>
            <w:vAlign w:val="center"/>
          </w:tcPr>
          <w:p w14:paraId="7229CA24" w14:textId="77777777" w:rsidR="00BC747F" w:rsidRDefault="00BC747F">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483CB945" w14:textId="77777777" w:rsidR="00BC747F" w:rsidRDefault="00A33932">
            <w:pPr>
              <w:tabs>
                <w:tab w:val="left" w:pos="8049"/>
              </w:tabs>
              <w:spacing w:line="240" w:lineRule="auto"/>
              <w:jc w:val="center"/>
              <w:rPr>
                <w:rFonts w:cs="Times New Roman"/>
                <w:b/>
                <w:sz w:val="28"/>
                <w:szCs w:val="28"/>
              </w:rPr>
            </w:pPr>
            <w:r>
              <w:rPr>
                <w:rFonts w:cs="Times New Roman" w:hint="eastAsia"/>
                <w:b/>
                <w:sz w:val="28"/>
                <w:szCs w:val="28"/>
              </w:rPr>
              <w:t>0</w:t>
            </w:r>
            <w:r>
              <w:rPr>
                <w:rFonts w:cs="Times New Roman"/>
                <w:b/>
                <w:sz w:val="28"/>
                <w:szCs w:val="28"/>
              </w:rPr>
              <w:t>4081904</w:t>
            </w:r>
          </w:p>
        </w:tc>
        <w:tc>
          <w:tcPr>
            <w:tcW w:w="379" w:type="pct"/>
            <w:vMerge/>
            <w:tcBorders>
              <w:top w:val="nil"/>
              <w:left w:val="nil"/>
              <w:bottom w:val="nil"/>
              <w:right w:val="nil"/>
            </w:tcBorders>
          </w:tcPr>
          <w:p w14:paraId="5C9C5F03" w14:textId="77777777" w:rsidR="00BC747F" w:rsidRDefault="00BC747F">
            <w:pPr>
              <w:rPr>
                <w:rFonts w:cs="Times New Roman"/>
              </w:rPr>
            </w:pPr>
          </w:p>
        </w:tc>
      </w:tr>
      <w:tr w:rsidR="00BC747F" w14:paraId="518B27C9" w14:textId="77777777">
        <w:trPr>
          <w:trHeight w:hRule="exact" w:val="567"/>
        </w:trPr>
        <w:tc>
          <w:tcPr>
            <w:tcW w:w="501" w:type="pct"/>
            <w:vMerge/>
            <w:tcBorders>
              <w:top w:val="nil"/>
              <w:left w:val="nil"/>
              <w:bottom w:val="nil"/>
              <w:right w:val="nil"/>
            </w:tcBorders>
            <w:vAlign w:val="bottom"/>
          </w:tcPr>
          <w:p w14:paraId="72A6CA16" w14:textId="77777777" w:rsidR="00BC747F" w:rsidRDefault="00BC747F">
            <w:pPr>
              <w:jc w:val="center"/>
              <w:rPr>
                <w:rFonts w:cs="Times New Roman"/>
              </w:rPr>
            </w:pPr>
          </w:p>
        </w:tc>
        <w:tc>
          <w:tcPr>
            <w:tcW w:w="862" w:type="pct"/>
            <w:tcBorders>
              <w:top w:val="nil"/>
              <w:left w:val="nil"/>
              <w:bottom w:val="nil"/>
              <w:right w:val="nil"/>
            </w:tcBorders>
            <w:vAlign w:val="center"/>
          </w:tcPr>
          <w:p w14:paraId="03A3A68E" w14:textId="77777777" w:rsidR="00BC747F" w:rsidRDefault="00BC747F">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3839531A" w14:textId="77777777" w:rsidR="00BC747F" w:rsidRDefault="00A33932">
            <w:pPr>
              <w:tabs>
                <w:tab w:val="left" w:pos="8049"/>
              </w:tabs>
              <w:spacing w:line="240" w:lineRule="auto"/>
              <w:jc w:val="center"/>
              <w:rPr>
                <w:rFonts w:cs="Times New Roman"/>
                <w:b/>
                <w:sz w:val="28"/>
                <w:szCs w:val="28"/>
              </w:rPr>
            </w:pPr>
            <w:r>
              <w:rPr>
                <w:rFonts w:cs="Times New Roman" w:hint="eastAsia"/>
                <w:b/>
                <w:sz w:val="28"/>
                <w:szCs w:val="28"/>
              </w:rPr>
              <w:t>2</w:t>
            </w:r>
            <w:r>
              <w:rPr>
                <w:rFonts w:cs="Times New Roman"/>
                <w:b/>
                <w:sz w:val="28"/>
                <w:szCs w:val="28"/>
              </w:rPr>
              <w:t>019213203</w:t>
            </w:r>
          </w:p>
        </w:tc>
        <w:tc>
          <w:tcPr>
            <w:tcW w:w="379" w:type="pct"/>
            <w:vMerge/>
            <w:tcBorders>
              <w:top w:val="nil"/>
              <w:left w:val="nil"/>
              <w:bottom w:val="nil"/>
              <w:right w:val="nil"/>
            </w:tcBorders>
          </w:tcPr>
          <w:p w14:paraId="0A35EB29" w14:textId="77777777" w:rsidR="00BC747F" w:rsidRDefault="00BC747F">
            <w:pPr>
              <w:rPr>
                <w:rFonts w:cs="Times New Roman"/>
              </w:rPr>
            </w:pPr>
          </w:p>
        </w:tc>
      </w:tr>
      <w:tr w:rsidR="00BC747F" w14:paraId="06639F6B" w14:textId="77777777">
        <w:trPr>
          <w:trHeight w:hRule="exact" w:val="567"/>
        </w:trPr>
        <w:tc>
          <w:tcPr>
            <w:tcW w:w="501" w:type="pct"/>
            <w:vMerge/>
            <w:tcBorders>
              <w:top w:val="nil"/>
              <w:left w:val="nil"/>
              <w:bottom w:val="nil"/>
              <w:right w:val="nil"/>
            </w:tcBorders>
            <w:vAlign w:val="bottom"/>
          </w:tcPr>
          <w:p w14:paraId="62822415" w14:textId="77777777" w:rsidR="00BC747F" w:rsidRDefault="00BC747F">
            <w:pPr>
              <w:jc w:val="center"/>
              <w:rPr>
                <w:rFonts w:cs="Times New Roman"/>
              </w:rPr>
            </w:pPr>
          </w:p>
        </w:tc>
        <w:tc>
          <w:tcPr>
            <w:tcW w:w="862" w:type="pct"/>
            <w:tcBorders>
              <w:top w:val="nil"/>
              <w:left w:val="nil"/>
              <w:bottom w:val="nil"/>
              <w:right w:val="nil"/>
            </w:tcBorders>
            <w:vAlign w:val="center"/>
          </w:tcPr>
          <w:p w14:paraId="35AF2035" w14:textId="77777777" w:rsidR="00BC747F" w:rsidRDefault="00BC747F">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1A735E48" w14:textId="77777777" w:rsidR="00BC747F" w:rsidRDefault="00A33932">
            <w:pPr>
              <w:tabs>
                <w:tab w:val="left" w:pos="8049"/>
              </w:tabs>
              <w:spacing w:line="240" w:lineRule="auto"/>
              <w:jc w:val="center"/>
              <w:rPr>
                <w:rFonts w:cs="Times New Roman"/>
                <w:b/>
                <w:sz w:val="28"/>
                <w:szCs w:val="28"/>
              </w:rPr>
            </w:pPr>
            <w:r>
              <w:rPr>
                <w:rFonts w:cs="Times New Roman" w:hint="eastAsia"/>
                <w:b/>
                <w:sz w:val="28"/>
                <w:szCs w:val="28"/>
              </w:rPr>
              <w:t>邓欣</w:t>
            </w:r>
            <w:r w:rsidR="00BC747F">
              <w:rPr>
                <w:rFonts w:cs="Times New Roman"/>
                <w:b/>
                <w:sz w:val="28"/>
                <w:szCs w:val="28"/>
              </w:rPr>
              <w:t xml:space="preserve">   </w:t>
            </w:r>
            <w:r>
              <w:rPr>
                <w:rFonts w:cs="Times New Roman" w:hint="eastAsia"/>
                <w:b/>
                <w:sz w:val="28"/>
                <w:szCs w:val="28"/>
              </w:rPr>
              <w:t>副教授</w:t>
            </w:r>
          </w:p>
        </w:tc>
        <w:tc>
          <w:tcPr>
            <w:tcW w:w="379" w:type="pct"/>
            <w:vMerge/>
            <w:tcBorders>
              <w:top w:val="nil"/>
              <w:left w:val="nil"/>
              <w:bottom w:val="nil"/>
              <w:right w:val="nil"/>
            </w:tcBorders>
          </w:tcPr>
          <w:p w14:paraId="56F4BF81" w14:textId="77777777" w:rsidR="00BC747F" w:rsidRDefault="00BC747F">
            <w:pPr>
              <w:rPr>
                <w:rFonts w:cs="Times New Roman"/>
              </w:rPr>
            </w:pPr>
          </w:p>
        </w:tc>
      </w:tr>
      <w:tr w:rsidR="00BC747F" w14:paraId="5047DF17" w14:textId="77777777">
        <w:trPr>
          <w:trHeight w:hRule="exact" w:val="827"/>
        </w:trPr>
        <w:tc>
          <w:tcPr>
            <w:tcW w:w="501" w:type="pct"/>
            <w:vMerge/>
            <w:tcBorders>
              <w:top w:val="nil"/>
              <w:left w:val="nil"/>
              <w:bottom w:val="nil"/>
              <w:right w:val="nil"/>
            </w:tcBorders>
            <w:vAlign w:val="bottom"/>
          </w:tcPr>
          <w:p w14:paraId="36E78066" w14:textId="77777777" w:rsidR="00BC747F" w:rsidRDefault="00BC747F">
            <w:pPr>
              <w:jc w:val="center"/>
              <w:rPr>
                <w:rFonts w:cs="Times New Roman"/>
              </w:rPr>
            </w:pPr>
          </w:p>
        </w:tc>
        <w:tc>
          <w:tcPr>
            <w:tcW w:w="862" w:type="pct"/>
            <w:tcBorders>
              <w:top w:val="nil"/>
              <w:left w:val="nil"/>
              <w:bottom w:val="nil"/>
              <w:right w:val="nil"/>
            </w:tcBorders>
            <w:vAlign w:val="center"/>
          </w:tcPr>
          <w:p w14:paraId="6A358931" w14:textId="77777777" w:rsidR="00BC747F" w:rsidRDefault="00BC747F">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22DD0939" w14:textId="77777777" w:rsidR="00BC747F" w:rsidRDefault="00BC747F">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14B7A32E" w14:textId="77777777" w:rsidR="00BC747F" w:rsidRDefault="00BC747F">
            <w:pPr>
              <w:tabs>
                <w:tab w:val="left" w:pos="8049"/>
              </w:tabs>
              <w:spacing w:line="240" w:lineRule="auto"/>
              <w:jc w:val="center"/>
              <w:rPr>
                <w:rFonts w:cs="Times New Roman"/>
                <w:b/>
                <w:sz w:val="28"/>
                <w:szCs w:val="28"/>
              </w:rPr>
            </w:pPr>
            <w:r>
              <w:rPr>
                <w:rFonts w:cs="Times New Roman" w:hint="eastAsia"/>
                <w:b/>
                <w:sz w:val="28"/>
                <w:szCs w:val="28"/>
              </w:rPr>
              <w:t>姓名</w:t>
            </w:r>
            <w:r>
              <w:rPr>
                <w:rFonts w:cs="Times New Roman"/>
                <w:b/>
                <w:sz w:val="28"/>
                <w:szCs w:val="28"/>
              </w:rPr>
              <w:t xml:space="preserve">   </w:t>
            </w:r>
            <w:r>
              <w:rPr>
                <w:rFonts w:cs="Times New Roman" w:hint="eastAsia"/>
                <w:b/>
                <w:sz w:val="28"/>
                <w:szCs w:val="28"/>
              </w:rPr>
              <w:t>职称</w:t>
            </w:r>
          </w:p>
        </w:tc>
        <w:tc>
          <w:tcPr>
            <w:tcW w:w="379" w:type="pct"/>
            <w:vMerge/>
            <w:tcBorders>
              <w:top w:val="nil"/>
              <w:left w:val="nil"/>
              <w:bottom w:val="nil"/>
              <w:right w:val="nil"/>
            </w:tcBorders>
          </w:tcPr>
          <w:p w14:paraId="63FBDC86" w14:textId="77777777" w:rsidR="00BC747F" w:rsidRDefault="00BC747F">
            <w:pPr>
              <w:rPr>
                <w:rFonts w:cs="Times New Roman"/>
              </w:rPr>
            </w:pPr>
          </w:p>
        </w:tc>
      </w:tr>
      <w:tr w:rsidR="00BC747F" w14:paraId="70F338EC" w14:textId="77777777">
        <w:trPr>
          <w:trHeight w:hRule="exact" w:val="567"/>
        </w:trPr>
        <w:tc>
          <w:tcPr>
            <w:tcW w:w="501" w:type="pct"/>
            <w:vMerge/>
            <w:tcBorders>
              <w:top w:val="nil"/>
              <w:left w:val="nil"/>
              <w:bottom w:val="nil"/>
              <w:right w:val="nil"/>
            </w:tcBorders>
            <w:vAlign w:val="bottom"/>
          </w:tcPr>
          <w:p w14:paraId="70464A19" w14:textId="77777777" w:rsidR="00BC747F" w:rsidRDefault="00BC747F">
            <w:pPr>
              <w:jc w:val="center"/>
              <w:rPr>
                <w:rFonts w:cs="Times New Roman"/>
              </w:rPr>
            </w:pPr>
          </w:p>
        </w:tc>
        <w:tc>
          <w:tcPr>
            <w:tcW w:w="4120" w:type="pct"/>
            <w:gridSpan w:val="2"/>
            <w:tcBorders>
              <w:top w:val="nil"/>
              <w:left w:val="nil"/>
              <w:bottom w:val="nil"/>
              <w:right w:val="nil"/>
            </w:tcBorders>
            <w:vAlign w:val="center"/>
          </w:tcPr>
          <w:p w14:paraId="53958BA1" w14:textId="77777777" w:rsidR="00BC747F" w:rsidRDefault="00BC747F">
            <w:pPr>
              <w:tabs>
                <w:tab w:val="left" w:pos="8049"/>
              </w:tabs>
              <w:jc w:val="center"/>
              <w:rPr>
                <w:rFonts w:eastAsia="楷体" w:cs="Times New Roman"/>
                <w:b/>
                <w:sz w:val="28"/>
              </w:rPr>
            </w:pPr>
          </w:p>
          <w:p w14:paraId="2B1A84B8" w14:textId="77777777" w:rsidR="00BC747F" w:rsidRDefault="00BC747F">
            <w:pPr>
              <w:tabs>
                <w:tab w:val="left" w:pos="8049"/>
              </w:tabs>
              <w:jc w:val="center"/>
              <w:rPr>
                <w:rFonts w:eastAsia="楷体" w:cs="Times New Roman"/>
                <w:b/>
                <w:sz w:val="28"/>
              </w:rPr>
            </w:pPr>
          </w:p>
          <w:p w14:paraId="33624988" w14:textId="77777777" w:rsidR="00BC747F" w:rsidRDefault="00BC747F">
            <w:pPr>
              <w:tabs>
                <w:tab w:val="left" w:pos="8049"/>
              </w:tabs>
              <w:jc w:val="center"/>
              <w:rPr>
                <w:rFonts w:eastAsia="楷体" w:cs="Times New Roman"/>
                <w:b/>
                <w:sz w:val="28"/>
              </w:rPr>
            </w:pPr>
          </w:p>
          <w:p w14:paraId="5CABB335" w14:textId="77777777" w:rsidR="00BC747F" w:rsidRDefault="00BC747F">
            <w:pPr>
              <w:tabs>
                <w:tab w:val="left" w:pos="8049"/>
              </w:tabs>
              <w:jc w:val="center"/>
              <w:rPr>
                <w:rFonts w:eastAsia="楷体" w:cs="Times New Roman"/>
                <w:b/>
                <w:sz w:val="28"/>
              </w:rPr>
            </w:pPr>
          </w:p>
          <w:p w14:paraId="4206D910" w14:textId="77777777" w:rsidR="00BC747F" w:rsidRDefault="00BC747F">
            <w:pPr>
              <w:tabs>
                <w:tab w:val="left" w:pos="8049"/>
              </w:tabs>
              <w:jc w:val="center"/>
              <w:rPr>
                <w:rFonts w:eastAsia="楷体" w:cs="Times New Roman"/>
                <w:b/>
                <w:sz w:val="28"/>
              </w:rPr>
            </w:pPr>
          </w:p>
          <w:p w14:paraId="1BC2085E" w14:textId="77777777" w:rsidR="00BC747F" w:rsidRDefault="00BC747F">
            <w:pPr>
              <w:tabs>
                <w:tab w:val="left" w:pos="8049"/>
              </w:tabs>
              <w:jc w:val="center"/>
              <w:rPr>
                <w:rFonts w:eastAsia="楷体" w:cs="Times New Roman"/>
                <w:b/>
                <w:sz w:val="28"/>
              </w:rPr>
            </w:pPr>
          </w:p>
        </w:tc>
        <w:tc>
          <w:tcPr>
            <w:tcW w:w="379" w:type="pct"/>
            <w:vMerge/>
            <w:tcBorders>
              <w:top w:val="nil"/>
              <w:left w:val="nil"/>
              <w:bottom w:val="nil"/>
              <w:right w:val="nil"/>
            </w:tcBorders>
          </w:tcPr>
          <w:p w14:paraId="7DC7B18C" w14:textId="77777777" w:rsidR="00BC747F" w:rsidRDefault="00BC747F">
            <w:pPr>
              <w:rPr>
                <w:rFonts w:cs="Times New Roman"/>
              </w:rPr>
            </w:pPr>
          </w:p>
        </w:tc>
      </w:tr>
    </w:tbl>
    <w:p w14:paraId="3DDBB9AF" w14:textId="77777777" w:rsidR="00BC747F" w:rsidRDefault="00BC747F" w:rsidP="009B4B4C">
      <w:pPr>
        <w:tabs>
          <w:tab w:val="left" w:pos="8049"/>
        </w:tabs>
        <w:ind w:rightChars="182" w:right="437"/>
        <w:rPr>
          <w:rFonts w:cs="Times New Roman"/>
          <w:b/>
        </w:rPr>
      </w:pPr>
      <w:bookmarkStart w:id="1" w:name="_Toc291671883"/>
    </w:p>
    <w:p w14:paraId="316F4378" w14:textId="354E0136" w:rsidR="00BC747F" w:rsidRDefault="008D0306">
      <w:pPr>
        <w:tabs>
          <w:tab w:val="left" w:pos="8049"/>
        </w:tabs>
        <w:ind w:rightChars="182" w:right="437" w:firstLine="482"/>
        <w:jc w:val="center"/>
        <w:rPr>
          <w:rFonts w:cs="Times New Roman"/>
          <w:b/>
          <w:sz w:val="28"/>
          <w:szCs w:val="28"/>
        </w:rPr>
      </w:pPr>
      <w:r>
        <w:rPr>
          <w:rFonts w:cs="Times New Roman" w:hint="eastAsia"/>
          <w:b/>
          <w:sz w:val="28"/>
          <w:szCs w:val="28"/>
        </w:rPr>
        <w:t>2</w:t>
      </w:r>
      <w:r>
        <w:rPr>
          <w:rFonts w:cs="Times New Roman"/>
          <w:b/>
          <w:sz w:val="28"/>
          <w:szCs w:val="28"/>
        </w:rPr>
        <w:t>02</w:t>
      </w:r>
      <w:r w:rsidR="00332518">
        <w:rPr>
          <w:rFonts w:cs="Times New Roman"/>
          <w:b/>
          <w:sz w:val="28"/>
          <w:szCs w:val="28"/>
        </w:rPr>
        <w:t>3</w:t>
      </w:r>
      <w:r>
        <w:rPr>
          <w:rFonts w:cs="Times New Roman"/>
          <w:b/>
          <w:sz w:val="28"/>
          <w:szCs w:val="28"/>
        </w:rPr>
        <w:t xml:space="preserve"> </w:t>
      </w:r>
      <w:r w:rsidR="00BC747F">
        <w:rPr>
          <w:rFonts w:cs="Times New Roman"/>
          <w:b/>
          <w:sz w:val="28"/>
          <w:szCs w:val="28"/>
        </w:rPr>
        <w:t>年</w:t>
      </w:r>
      <w:r w:rsidR="00BC747F">
        <w:rPr>
          <w:rFonts w:cs="Times New Roman"/>
          <w:b/>
          <w:sz w:val="28"/>
          <w:szCs w:val="28"/>
        </w:rPr>
        <w:t xml:space="preserve"> </w:t>
      </w:r>
      <w:r w:rsidR="00AB6FD6">
        <w:rPr>
          <w:rFonts w:cs="Times New Roman"/>
          <w:b/>
          <w:sz w:val="28"/>
          <w:szCs w:val="28"/>
        </w:rPr>
        <w:t>6</w:t>
      </w:r>
      <w:r w:rsidR="00BC747F">
        <w:rPr>
          <w:rFonts w:cs="Times New Roman"/>
          <w:b/>
          <w:sz w:val="28"/>
          <w:szCs w:val="28"/>
        </w:rPr>
        <w:t xml:space="preserve"> </w:t>
      </w:r>
      <w:r w:rsidR="00BC747F">
        <w:rPr>
          <w:rFonts w:cs="Times New Roman"/>
          <w:b/>
          <w:sz w:val="28"/>
          <w:szCs w:val="28"/>
        </w:rPr>
        <w:t>月</w:t>
      </w:r>
    </w:p>
    <w:p w14:paraId="147C24B8" w14:textId="77777777" w:rsidR="00BC747F" w:rsidRDefault="00BC747F">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79995D50" w14:textId="77777777" w:rsidR="00BC747F" w:rsidRDefault="00BC747F" w:rsidP="008D0306">
      <w:pPr>
        <w:tabs>
          <w:tab w:val="left" w:pos="8049"/>
        </w:tabs>
        <w:jc w:val="center"/>
        <w:rPr>
          <w:rFonts w:eastAsia="黑体" w:cs="Times New Roman"/>
          <w:sz w:val="36"/>
          <w:szCs w:val="44"/>
        </w:rPr>
      </w:pPr>
      <w:r>
        <w:rPr>
          <w:rFonts w:cs="Times New Roman"/>
          <w:b/>
        </w:rPr>
        <w:br w:type="page"/>
      </w:r>
      <w:r w:rsidR="008D0306" w:rsidRPr="008D0306">
        <w:rPr>
          <w:rFonts w:cs="Times New Roman" w:hint="eastAsia"/>
          <w:b/>
          <w:sz w:val="36"/>
          <w:u w:val="single"/>
        </w:rPr>
        <w:lastRenderedPageBreak/>
        <w:t>计算机科学与技术</w:t>
      </w:r>
      <w:r w:rsidR="008D0306" w:rsidRPr="008D0306">
        <w:rPr>
          <w:rFonts w:cs="Times New Roman" w:hint="eastAsia"/>
          <w:b/>
          <w:sz w:val="36"/>
          <w:u w:val="single"/>
        </w:rPr>
        <w:t>/</w:t>
      </w:r>
      <w:r w:rsidR="008D0306" w:rsidRPr="008D0306">
        <w:rPr>
          <w:rFonts w:cs="Times New Roman" w:hint="eastAsia"/>
          <w:b/>
          <w:sz w:val="36"/>
          <w:u w:val="single"/>
        </w:rPr>
        <w:t>人工智能</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r>
        <w:rPr>
          <w:rFonts w:eastAsia="黑体" w:cs="Times New Roman"/>
          <w:sz w:val="36"/>
          <w:szCs w:val="44"/>
        </w:rPr>
        <w:t>诚信承诺书</w:t>
      </w:r>
    </w:p>
    <w:p w14:paraId="0B9DC84B" w14:textId="77777777" w:rsidR="00BC747F" w:rsidRDefault="00BC747F">
      <w:pPr>
        <w:ind w:firstLineChars="200" w:firstLine="480"/>
        <w:rPr>
          <w:rFonts w:cs="Times New Roman"/>
          <w:szCs w:val="28"/>
        </w:rPr>
      </w:pPr>
    </w:p>
    <w:p w14:paraId="3F198D09" w14:textId="77777777" w:rsidR="00BC747F" w:rsidRDefault="00BC747F">
      <w:pPr>
        <w:ind w:firstLineChars="200" w:firstLine="480"/>
        <w:rPr>
          <w:rFonts w:cs="Times New Roman"/>
          <w:szCs w:val="28"/>
        </w:rPr>
      </w:pPr>
      <w:r>
        <w:rPr>
          <w:rFonts w:cs="Times New Roman"/>
          <w:szCs w:val="28"/>
        </w:rPr>
        <w:t>本人郑重承诺：</w:t>
      </w:r>
      <w:r>
        <w:rPr>
          <w:rFonts w:cs="Times New Roman"/>
          <w:szCs w:val="28"/>
        </w:rPr>
        <w:t xml:space="preserve"> </w:t>
      </w:r>
    </w:p>
    <w:p w14:paraId="5244570E" w14:textId="62316056" w:rsidR="00BC747F" w:rsidRDefault="00BC747F">
      <w:pPr>
        <w:rPr>
          <w:rFonts w:cs="Times New Roman"/>
          <w:szCs w:val="28"/>
        </w:rPr>
      </w:pPr>
      <w:r>
        <w:rPr>
          <w:rFonts w:cs="Times New Roman"/>
          <w:szCs w:val="28"/>
        </w:rPr>
        <w:t xml:space="preserve">    </w:t>
      </w:r>
      <w:r>
        <w:rPr>
          <w:rFonts w:cs="Times New Roman"/>
          <w:szCs w:val="28"/>
        </w:rPr>
        <w:t>我向学院呈交的论文《</w:t>
      </w:r>
      <w:r w:rsidR="00332518" w:rsidRPr="00332518">
        <w:rPr>
          <w:rFonts w:cs="Times New Roman" w:hint="eastAsia"/>
          <w:szCs w:val="28"/>
        </w:rPr>
        <w:t>基于集成学习的系统认证风险识别方法设计与实现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22CC8430" w14:textId="77777777" w:rsidR="00BC747F" w:rsidRDefault="00BC747F">
      <w:pPr>
        <w:jc w:val="center"/>
        <w:rPr>
          <w:rFonts w:cs="Times New Roman"/>
          <w:szCs w:val="28"/>
        </w:rPr>
      </w:pPr>
    </w:p>
    <w:p w14:paraId="1AF7DF96" w14:textId="77777777" w:rsidR="00BC747F" w:rsidRDefault="00BC747F">
      <w:pPr>
        <w:jc w:val="center"/>
        <w:rPr>
          <w:rFonts w:cs="Times New Roman"/>
          <w:szCs w:val="28"/>
        </w:rPr>
      </w:pPr>
    </w:p>
    <w:p w14:paraId="32492F2C" w14:textId="4BD3970E" w:rsidR="00BC747F" w:rsidRDefault="00BC747F" w:rsidP="007925CD">
      <w:pPr>
        <w:jc w:val="right"/>
        <w:rPr>
          <w:rFonts w:cs="Times New Roman"/>
          <w:szCs w:val="28"/>
        </w:rPr>
      </w:pPr>
      <w:r>
        <w:rPr>
          <w:rFonts w:cs="Times New Roman"/>
          <w:szCs w:val="28"/>
        </w:rPr>
        <w:t xml:space="preserve">            </w:t>
      </w:r>
      <w:r w:rsidR="007925CD">
        <w:rPr>
          <w:rFonts w:cs="Times New Roman"/>
          <w:szCs w:val="28"/>
        </w:rPr>
        <w:t xml:space="preserve">  </w:t>
      </w:r>
      <w:r>
        <w:rPr>
          <w:rFonts w:cs="Times New Roman"/>
          <w:szCs w:val="28"/>
        </w:rPr>
        <w:t>年级</w:t>
      </w:r>
      <w:r>
        <w:rPr>
          <w:rFonts w:cs="Times New Roman"/>
          <w:szCs w:val="28"/>
        </w:rPr>
        <w:t xml:space="preserve">                  </w:t>
      </w:r>
      <w:r w:rsidR="00966CE9">
        <w:rPr>
          <w:rFonts w:cs="Times New Roman"/>
          <w:szCs w:val="28"/>
        </w:rPr>
        <w:t>2019</w:t>
      </w:r>
    </w:p>
    <w:p w14:paraId="3CA36EDF" w14:textId="0818C759" w:rsidR="00BC747F" w:rsidRDefault="00BC747F" w:rsidP="007925CD">
      <w:pPr>
        <w:jc w:val="right"/>
        <w:rPr>
          <w:rFonts w:cs="Times New Roman"/>
          <w:szCs w:val="28"/>
        </w:rPr>
      </w:pPr>
      <w:r>
        <w:rPr>
          <w:rFonts w:cs="Times New Roman"/>
          <w:szCs w:val="28"/>
        </w:rPr>
        <w:t xml:space="preserve">             </w:t>
      </w:r>
      <w:r w:rsidR="00966CE9">
        <w:rPr>
          <w:rFonts w:cs="Times New Roman"/>
          <w:szCs w:val="28"/>
        </w:rPr>
        <w:t xml:space="preserve">               </w:t>
      </w:r>
      <w:r>
        <w:rPr>
          <w:rFonts w:cs="Times New Roman"/>
          <w:szCs w:val="28"/>
        </w:rPr>
        <w:t>专业</w:t>
      </w:r>
      <w:r>
        <w:rPr>
          <w:rFonts w:cs="Times New Roman"/>
          <w:szCs w:val="28"/>
        </w:rPr>
        <w:t xml:space="preserve">  </w:t>
      </w:r>
      <w:r w:rsidR="00966CE9">
        <w:rPr>
          <w:rFonts w:cs="Times New Roman" w:hint="eastAsia"/>
          <w:szCs w:val="28"/>
        </w:rPr>
        <w:t>数据科学与大数据技术</w:t>
      </w:r>
    </w:p>
    <w:p w14:paraId="64E12A37" w14:textId="4637A00C" w:rsidR="00BC747F" w:rsidRDefault="00BC747F" w:rsidP="007925CD">
      <w:pPr>
        <w:jc w:val="right"/>
        <w:rPr>
          <w:rFonts w:cs="Times New Roman"/>
          <w:szCs w:val="28"/>
        </w:rPr>
      </w:pPr>
      <w:r>
        <w:rPr>
          <w:rFonts w:cs="Times New Roman"/>
          <w:szCs w:val="28"/>
        </w:rPr>
        <w:t xml:space="preserve">            </w:t>
      </w:r>
      <w:r>
        <w:rPr>
          <w:rFonts w:cs="Times New Roman"/>
          <w:szCs w:val="28"/>
        </w:rPr>
        <w:t>班级</w:t>
      </w:r>
      <w:r>
        <w:rPr>
          <w:rFonts w:cs="Times New Roman"/>
          <w:szCs w:val="28"/>
        </w:rPr>
        <w:t xml:space="preserve">   </w:t>
      </w:r>
      <w:r w:rsidR="007925CD">
        <w:rPr>
          <w:rFonts w:cs="Times New Roman"/>
          <w:szCs w:val="28"/>
        </w:rPr>
        <w:t xml:space="preserve">        </w:t>
      </w:r>
      <w:r>
        <w:rPr>
          <w:rFonts w:cs="Times New Roman"/>
          <w:szCs w:val="28"/>
        </w:rPr>
        <w:t xml:space="preserve">   </w:t>
      </w:r>
      <w:r w:rsidR="00966CE9">
        <w:rPr>
          <w:rFonts w:cs="Times New Roman"/>
          <w:szCs w:val="28"/>
        </w:rPr>
        <w:t>04081904</w:t>
      </w:r>
    </w:p>
    <w:p w14:paraId="1D325144" w14:textId="6301C6AA" w:rsidR="007925CD" w:rsidRDefault="007925CD" w:rsidP="007925CD">
      <w:pPr>
        <w:ind w:right="1920"/>
        <w:jc w:val="center"/>
        <w:rPr>
          <w:rFonts w:cs="Times New Roman"/>
          <w:szCs w:val="28"/>
        </w:rPr>
      </w:pPr>
      <w:r>
        <w:rPr>
          <w:rFonts w:cs="Times New Roman" w:hint="eastAsia"/>
          <w:szCs w:val="28"/>
        </w:rPr>
        <w:t xml:space="preserve"> </w:t>
      </w:r>
      <w:r>
        <w:rPr>
          <w:rFonts w:cs="Times New Roman"/>
          <w:szCs w:val="28"/>
        </w:rPr>
        <w:t xml:space="preserve">                                           </w:t>
      </w:r>
      <w:r>
        <w:rPr>
          <w:rFonts w:cs="Times New Roman" w:hint="eastAsia"/>
          <w:szCs w:val="28"/>
        </w:rPr>
        <w:t>承诺人签字</w:t>
      </w:r>
      <w:r>
        <w:rPr>
          <w:rFonts w:cs="Times New Roman" w:hint="eastAsia"/>
          <w:szCs w:val="28"/>
        </w:rPr>
        <w:t xml:space="preserve"> </w:t>
      </w:r>
      <w:r>
        <w:rPr>
          <w:rFonts w:cs="Times New Roman"/>
          <w:szCs w:val="28"/>
        </w:rPr>
        <w:t xml:space="preserve">    </w:t>
      </w:r>
    </w:p>
    <w:p w14:paraId="5CB4E04F" w14:textId="3069EA9E" w:rsidR="00BC747F" w:rsidRDefault="00BC747F">
      <w:pPr>
        <w:jc w:val="center"/>
        <w:rPr>
          <w:rFonts w:cs="Times New Roman"/>
          <w:szCs w:val="28"/>
        </w:rPr>
      </w:pPr>
      <w:r>
        <w:rPr>
          <w:rFonts w:cs="Times New Roman"/>
          <w:szCs w:val="28"/>
        </w:rPr>
        <w:t xml:space="preserve">                                 </w:t>
      </w:r>
      <w:r w:rsidR="007925CD">
        <w:rPr>
          <w:rFonts w:cs="Times New Roman"/>
          <w:szCs w:val="28"/>
        </w:rPr>
        <w:t xml:space="preserve"> </w:t>
      </w:r>
      <w:r w:rsidR="00966CE9">
        <w:rPr>
          <w:rFonts w:cs="Times New Roman"/>
          <w:szCs w:val="28"/>
        </w:rPr>
        <w:t>2023</w:t>
      </w:r>
      <w:r>
        <w:rPr>
          <w:rFonts w:cs="Times New Roman"/>
          <w:szCs w:val="28"/>
        </w:rPr>
        <w:t>年</w:t>
      </w:r>
      <w:r w:rsidR="00966CE9">
        <w:rPr>
          <w:rFonts w:cs="Times New Roman"/>
          <w:szCs w:val="28"/>
        </w:rPr>
        <w:t>5</w:t>
      </w:r>
      <w:r>
        <w:rPr>
          <w:rFonts w:cs="Times New Roman"/>
          <w:szCs w:val="28"/>
        </w:rPr>
        <w:t>月</w:t>
      </w:r>
      <w:r w:rsidR="00966CE9">
        <w:rPr>
          <w:rFonts w:cs="Times New Roman"/>
          <w:szCs w:val="28"/>
        </w:rPr>
        <w:t>28</w:t>
      </w:r>
      <w:r>
        <w:rPr>
          <w:rFonts w:cs="Times New Roman"/>
          <w:szCs w:val="28"/>
        </w:rPr>
        <w:t>日</w:t>
      </w:r>
    </w:p>
    <w:p w14:paraId="220E24D9" w14:textId="77777777" w:rsidR="00BC747F" w:rsidRDefault="00BC747F">
      <w:pPr>
        <w:spacing w:line="300" w:lineRule="exact"/>
        <w:ind w:firstLine="480"/>
        <w:jc w:val="center"/>
        <w:rPr>
          <w:rFonts w:cs="Times New Roman"/>
        </w:rPr>
      </w:pPr>
    </w:p>
    <w:p w14:paraId="13A84CC3" w14:textId="77777777" w:rsidR="00BC747F" w:rsidRDefault="00BC747F">
      <w:pPr>
        <w:spacing w:line="300" w:lineRule="exact"/>
        <w:ind w:firstLine="480"/>
        <w:jc w:val="center"/>
        <w:rPr>
          <w:rFonts w:cs="Times New Roman"/>
        </w:rPr>
        <w:sectPr w:rsidR="00BC747F">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6" w:h="16838"/>
          <w:pgMar w:top="1701" w:right="1418" w:bottom="1418" w:left="1418" w:header="907" w:footer="851" w:gutter="567"/>
          <w:cols w:space="720"/>
          <w:docGrid w:linePitch="403" w:charSpace="-819"/>
        </w:sectPr>
      </w:pPr>
    </w:p>
    <w:p w14:paraId="3A958399" w14:textId="77777777" w:rsidR="00BC747F" w:rsidRDefault="00BC747F">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14E64540" w14:textId="77777777" w:rsidR="00BC747F" w:rsidRDefault="00BC747F">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0FB525C" w14:textId="77777777" w:rsidR="00BC747F" w:rsidRDefault="00BC747F">
      <w:pPr>
        <w:spacing w:line="480" w:lineRule="exact"/>
        <w:ind w:firstLine="480"/>
        <w:rPr>
          <w:rFonts w:cs="Times New Roman"/>
          <w:szCs w:val="28"/>
        </w:rPr>
      </w:pPr>
      <w:r>
        <w:rPr>
          <w:rFonts w:cs="Times New Roman" w:hint="eastAsia"/>
          <w:szCs w:val="28"/>
        </w:rPr>
        <w:t>（注：保密的学位论文在解密后适用本授权书。）</w:t>
      </w:r>
    </w:p>
    <w:p w14:paraId="24937069" w14:textId="77777777" w:rsidR="00BC747F" w:rsidRDefault="00BC747F">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1"/>
        <w:gridCol w:w="4252"/>
      </w:tblGrid>
      <w:tr w:rsidR="00BC747F" w14:paraId="7728DE6C" w14:textId="77777777">
        <w:tc>
          <w:tcPr>
            <w:tcW w:w="4359" w:type="dxa"/>
            <w:tcBorders>
              <w:top w:val="nil"/>
              <w:left w:val="nil"/>
              <w:bottom w:val="nil"/>
              <w:right w:val="nil"/>
            </w:tcBorders>
          </w:tcPr>
          <w:p w14:paraId="474C2F94" w14:textId="77777777" w:rsidR="00BC747F" w:rsidRDefault="00BC747F">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p>
        </w:tc>
        <w:tc>
          <w:tcPr>
            <w:tcW w:w="4360" w:type="dxa"/>
            <w:tcBorders>
              <w:top w:val="nil"/>
              <w:left w:val="nil"/>
              <w:bottom w:val="nil"/>
              <w:right w:val="nil"/>
            </w:tcBorders>
          </w:tcPr>
          <w:p w14:paraId="50CA2CE3" w14:textId="77777777" w:rsidR="00BC747F" w:rsidRDefault="00BC747F">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BC747F" w14:paraId="60388A38" w14:textId="77777777">
        <w:tc>
          <w:tcPr>
            <w:tcW w:w="4359" w:type="dxa"/>
            <w:tcBorders>
              <w:top w:val="nil"/>
              <w:left w:val="nil"/>
              <w:bottom w:val="nil"/>
              <w:right w:val="nil"/>
            </w:tcBorders>
          </w:tcPr>
          <w:p w14:paraId="75E9CCE4" w14:textId="77777777" w:rsidR="00BC747F" w:rsidRDefault="00BC747F">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c>
          <w:tcPr>
            <w:tcW w:w="4360" w:type="dxa"/>
            <w:tcBorders>
              <w:top w:val="nil"/>
              <w:left w:val="nil"/>
              <w:bottom w:val="nil"/>
              <w:right w:val="nil"/>
            </w:tcBorders>
          </w:tcPr>
          <w:p w14:paraId="25664A2E" w14:textId="77777777" w:rsidR="00BC747F" w:rsidRDefault="00BC747F">
            <w:pPr>
              <w:tabs>
                <w:tab w:val="right" w:leader="dot" w:pos="8436"/>
              </w:tabs>
              <w:spacing w:line="500" w:lineRule="exact"/>
              <w:ind w:firstLine="480"/>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741B796E" w14:textId="77777777" w:rsidR="00BC747F" w:rsidRDefault="00BC747F">
      <w:pPr>
        <w:spacing w:line="300" w:lineRule="exact"/>
        <w:ind w:firstLine="474"/>
        <w:jc w:val="center"/>
        <w:rPr>
          <w:rFonts w:cs="Times New Roman"/>
          <w:b/>
        </w:rPr>
        <w:sectPr w:rsidR="00BC747F">
          <w:footerReference w:type="default" r:id="rId14"/>
          <w:headerReference w:type="first" r:id="rId15"/>
          <w:type w:val="continuous"/>
          <w:pgSz w:w="11906" w:h="16838"/>
          <w:pgMar w:top="1701" w:right="1418" w:bottom="1418" w:left="1418" w:header="907" w:footer="851" w:gutter="567"/>
          <w:cols w:space="720"/>
          <w:docGrid w:linePitch="403" w:charSpace="-819"/>
        </w:sectPr>
      </w:pPr>
    </w:p>
    <w:p w14:paraId="5D0E7129" w14:textId="77777777" w:rsidR="00BC747F" w:rsidRDefault="00BC747F">
      <w:pPr>
        <w:spacing w:before="340" w:after="330"/>
        <w:jc w:val="center"/>
        <w:rPr>
          <w:rFonts w:cs="Times New Roman"/>
        </w:rPr>
      </w:pPr>
      <w:bookmarkStart w:id="2" w:name="_Toc320015431"/>
      <w:bookmarkStart w:id="3" w:name="_Toc323320650"/>
      <w:bookmarkStart w:id="4" w:name="_Toc325546475"/>
      <w:bookmarkStart w:id="5" w:name="_Toc397870937"/>
      <w:bookmarkStart w:id="6" w:name="_Toc400786694"/>
      <w:bookmarkStart w:id="7" w:name="_Toc409955454"/>
      <w:bookmarkStart w:id="8" w:name="_Toc410052828"/>
      <w:bookmarkStart w:id="9" w:name="_Toc410055675"/>
      <w:bookmarkStart w:id="10" w:name="OLE_LINK4"/>
      <w:bookmarkStart w:id="11" w:name="OLE_LINK8"/>
      <w:bookmarkStart w:id="12" w:name="_Hlk135651905"/>
      <w:bookmarkEnd w:id="1"/>
      <w:r>
        <w:rPr>
          <w:rFonts w:eastAsia="黑体" w:cs="Times New Roman"/>
          <w:sz w:val="32"/>
        </w:rPr>
        <w:lastRenderedPageBreak/>
        <w:t>摘要</w:t>
      </w:r>
      <w:bookmarkEnd w:id="2"/>
      <w:bookmarkEnd w:id="3"/>
      <w:bookmarkEnd w:id="4"/>
      <w:bookmarkEnd w:id="5"/>
      <w:bookmarkEnd w:id="6"/>
      <w:bookmarkEnd w:id="7"/>
      <w:bookmarkEnd w:id="8"/>
      <w:bookmarkEnd w:id="9"/>
    </w:p>
    <w:p w14:paraId="5521CF59" w14:textId="67F48226" w:rsidR="00087CDE" w:rsidRPr="00A33932" w:rsidRDefault="00087CDE" w:rsidP="00087CDE">
      <w:pPr>
        <w:ind w:firstLine="472"/>
        <w:rPr>
          <w:rFonts w:cs="Times New Roman"/>
        </w:rPr>
      </w:pPr>
      <w:r w:rsidRPr="00A33932">
        <w:rPr>
          <w:rFonts w:cs="Times New Roman" w:hint="eastAsia"/>
        </w:rPr>
        <w:t>随着互联网的迅速发展，使其网络系统规模越来越大，使用的人数也越来越多，互联网已成为人们日常生活不可分割的一部分。同时，也出现了大量的网络系统攻击事件，并对网络系统安全造成了严重的威胁。系统</w:t>
      </w:r>
      <w:r w:rsidR="00145CD2">
        <w:rPr>
          <w:rFonts w:cs="Times New Roman" w:hint="eastAsia"/>
        </w:rPr>
        <w:t>认证</w:t>
      </w:r>
      <w:r w:rsidRPr="00A33932">
        <w:rPr>
          <w:rFonts w:cs="Times New Roman" w:hint="eastAsia"/>
        </w:rPr>
        <w:t>风险识别技术</w:t>
      </w:r>
      <w:r>
        <w:rPr>
          <w:rFonts w:cs="Times New Roman" w:hint="eastAsia"/>
        </w:rPr>
        <w:t>是</w:t>
      </w:r>
      <w:r w:rsidRPr="00A33932">
        <w:rPr>
          <w:rFonts w:cs="Times New Roman" w:hint="eastAsia"/>
        </w:rPr>
        <w:t>目前网络系统安全领域中的重要技术，它在保障网络系统空间安全方面起到了不可替代的作用。针对海量的网络系统数据，传统的基于统计分析技术和基于特征规则的技术，存在</w:t>
      </w:r>
      <w:r>
        <w:rPr>
          <w:rFonts w:cs="Times New Roman" w:hint="eastAsia"/>
        </w:rPr>
        <w:t>着</w:t>
      </w:r>
      <w:r w:rsidRPr="00A33932">
        <w:rPr>
          <w:rFonts w:cs="Times New Roman" w:hint="eastAsia"/>
        </w:rPr>
        <w:t>高误报率和低检测率等问题。最近几年，在对异常网络系统进行检测的过程中，逐步引入了机器学习</w:t>
      </w:r>
      <w:r>
        <w:rPr>
          <w:rFonts w:cs="Times New Roman" w:hint="eastAsia"/>
        </w:rPr>
        <w:t>(</w:t>
      </w:r>
      <w:r w:rsidRPr="00A33932">
        <w:rPr>
          <w:rFonts w:cs="Times New Roman" w:hint="eastAsia"/>
        </w:rPr>
        <w:t>Machine Learning</w:t>
      </w:r>
      <w:r w:rsidRPr="00A33932">
        <w:rPr>
          <w:rFonts w:cs="Times New Roman" w:hint="eastAsia"/>
        </w:rPr>
        <w:t>，</w:t>
      </w:r>
      <w:r w:rsidRPr="00A33932">
        <w:rPr>
          <w:rFonts w:cs="Times New Roman" w:hint="eastAsia"/>
        </w:rPr>
        <w:t>ML</w:t>
      </w:r>
      <w:r>
        <w:rPr>
          <w:rFonts w:cs="Times New Roman" w:hint="eastAsia"/>
        </w:rPr>
        <w:t>)</w:t>
      </w:r>
      <w:r w:rsidRPr="00A33932">
        <w:rPr>
          <w:rFonts w:cs="Times New Roman" w:hint="eastAsia"/>
        </w:rPr>
        <w:t>，并取得了一定的效果。因此，针对系统访问风险识别，本文将该类任务构造为二分类问题，主要研究内容如下：</w:t>
      </w:r>
    </w:p>
    <w:p w14:paraId="501048B8" w14:textId="49B3B29E" w:rsidR="00A33932" w:rsidRPr="00A33932" w:rsidRDefault="00A33932" w:rsidP="00A33932">
      <w:pPr>
        <w:ind w:firstLine="472"/>
        <w:rPr>
          <w:rFonts w:cs="Times New Roman"/>
        </w:rPr>
      </w:pPr>
      <w:r w:rsidRPr="00A33932">
        <w:rPr>
          <w:rFonts w:cs="Times New Roman" w:hint="eastAsia"/>
        </w:rPr>
        <w:t>1.</w:t>
      </w:r>
      <w:r w:rsidR="00C87E4C">
        <w:rPr>
          <w:rFonts w:cs="Times New Roman"/>
        </w:rPr>
        <w:t xml:space="preserve"> </w:t>
      </w:r>
      <w:r w:rsidRPr="00A33932">
        <w:rPr>
          <w:rFonts w:cs="Times New Roman" w:hint="eastAsia"/>
        </w:rPr>
        <w:t>首先将在深圳竹云科技股份有限公司所在</w:t>
      </w:r>
      <w:proofErr w:type="gramStart"/>
      <w:r w:rsidRPr="00A33932">
        <w:rPr>
          <w:rFonts w:cs="Times New Roman" w:hint="eastAsia"/>
        </w:rPr>
        <w:t>的官网下载</w:t>
      </w:r>
      <w:proofErr w:type="gramEnd"/>
      <w:r w:rsidRPr="00A33932">
        <w:rPr>
          <w:rFonts w:cs="Times New Roman" w:hint="eastAsia"/>
        </w:rPr>
        <w:t>的数据进行预处理，包括填充缺失值、剔除噪音数据、数据类型转换以及特征扩充等操作，最终生成了标准的数据集；然后在对特征进行构造和筛选，以改善模型的精确度；由于单个模型的预测效果一般较差，集成学习具有将多个模型相结合的优势，从而有效的提高了准确性，因此，通过集成机器学习策略结合了</w:t>
      </w:r>
      <w:proofErr w:type="spellStart"/>
      <w:r w:rsidRPr="00A33932">
        <w:rPr>
          <w:rFonts w:cs="Times New Roman" w:hint="eastAsia"/>
        </w:rPr>
        <w:t>LightGBM</w:t>
      </w:r>
      <w:proofErr w:type="spellEnd"/>
      <w:r w:rsidRPr="00A33932">
        <w:rPr>
          <w:rFonts w:cs="Times New Roman" w:hint="eastAsia"/>
        </w:rPr>
        <w:t>、</w:t>
      </w:r>
      <w:proofErr w:type="spellStart"/>
      <w:r w:rsidRPr="00A33932">
        <w:rPr>
          <w:rFonts w:cs="Times New Roman" w:hint="eastAsia"/>
        </w:rPr>
        <w:t>XGBoost</w:t>
      </w:r>
      <w:proofErr w:type="spellEnd"/>
      <w:r w:rsidRPr="00A33932">
        <w:rPr>
          <w:rFonts w:cs="Times New Roman" w:hint="eastAsia"/>
        </w:rPr>
        <w:t>和</w:t>
      </w:r>
      <w:r w:rsidRPr="00A33932">
        <w:rPr>
          <w:rFonts w:cs="Times New Roman" w:hint="eastAsia"/>
        </w:rPr>
        <w:t xml:space="preserve"> </w:t>
      </w:r>
      <w:proofErr w:type="spellStart"/>
      <w:r w:rsidRPr="00A33932">
        <w:rPr>
          <w:rFonts w:cs="Times New Roman" w:hint="eastAsia"/>
        </w:rPr>
        <w:t>CatBoost</w:t>
      </w:r>
      <w:proofErr w:type="spellEnd"/>
      <w:r w:rsidRPr="00A33932">
        <w:rPr>
          <w:rFonts w:cs="Times New Roman" w:hint="eastAsia"/>
        </w:rPr>
        <w:t>三个模型的预测结果；</w:t>
      </w:r>
    </w:p>
    <w:p w14:paraId="1BC2AB50" w14:textId="0DD83A9B" w:rsidR="00A33932" w:rsidRPr="00A33932" w:rsidRDefault="00A33932" w:rsidP="00A33932">
      <w:pPr>
        <w:ind w:firstLine="472"/>
        <w:rPr>
          <w:rFonts w:cs="Times New Roman"/>
        </w:rPr>
      </w:pPr>
      <w:r w:rsidRPr="00A33932">
        <w:rPr>
          <w:rFonts w:cs="Times New Roman" w:hint="eastAsia"/>
        </w:rPr>
        <w:t>2.</w:t>
      </w:r>
      <w:r w:rsidR="00C87E4C">
        <w:rPr>
          <w:rFonts w:cs="Times New Roman"/>
        </w:rPr>
        <w:t xml:space="preserve"> </w:t>
      </w:r>
      <w:r w:rsidRPr="00A33932">
        <w:rPr>
          <w:rFonts w:cs="Times New Roman" w:hint="eastAsia"/>
        </w:rPr>
        <w:t>通过对网络用户正常行为与异常行为进行分析，对数据中的各个特征所包含的特殊数值进行统计分析，并从中提取了一些统计特征来训练机器学习算法，从而得到基于机器学习的系统异常检测模型；</w:t>
      </w:r>
    </w:p>
    <w:p w14:paraId="1632E831" w14:textId="3B4D12AB" w:rsidR="00BC747F" w:rsidRDefault="00A33932" w:rsidP="00A33932">
      <w:pPr>
        <w:ind w:firstLine="472"/>
        <w:rPr>
          <w:rFonts w:cs="Times New Roman"/>
        </w:rPr>
      </w:pPr>
      <w:r w:rsidRPr="00A33932">
        <w:rPr>
          <w:rFonts w:cs="Times New Roman" w:hint="eastAsia"/>
        </w:rPr>
        <w:t>3.</w:t>
      </w:r>
      <w:r w:rsidR="00C87E4C">
        <w:rPr>
          <w:rFonts w:cs="Times New Roman"/>
        </w:rPr>
        <w:t xml:space="preserve"> </w:t>
      </w:r>
      <w:r w:rsidRPr="00A33932">
        <w:rPr>
          <w:rFonts w:cs="Times New Roman" w:hint="eastAsia"/>
        </w:rPr>
        <w:t>利用</w:t>
      </w:r>
      <w:proofErr w:type="spellStart"/>
      <w:r w:rsidRPr="00A33932">
        <w:rPr>
          <w:rFonts w:cs="Times New Roman" w:hint="eastAsia"/>
        </w:rPr>
        <w:t>Streamlit</w:t>
      </w:r>
      <w:proofErr w:type="spellEnd"/>
      <w:r w:rsidRPr="00A33932">
        <w:rPr>
          <w:rFonts w:cs="Times New Roman" w:hint="eastAsia"/>
        </w:rPr>
        <w:t>框架进行</w:t>
      </w:r>
      <w:r w:rsidRPr="00A33932">
        <w:rPr>
          <w:rFonts w:cs="Times New Roman" w:hint="eastAsia"/>
        </w:rPr>
        <w:t>Web</w:t>
      </w:r>
      <w:r w:rsidRPr="00A33932">
        <w:rPr>
          <w:rFonts w:cs="Times New Roman" w:hint="eastAsia"/>
        </w:rPr>
        <w:t>搭建，用户可以在界面输入数据，然后将输入的数据传入模型进行训练，最终将预测的结果实时展示在</w:t>
      </w:r>
      <w:r w:rsidRPr="00A33932">
        <w:rPr>
          <w:rFonts w:cs="Times New Roman" w:hint="eastAsia"/>
        </w:rPr>
        <w:t>Web</w:t>
      </w:r>
      <w:r w:rsidRPr="00A33932">
        <w:rPr>
          <w:rFonts w:cs="Times New Roman" w:hint="eastAsia"/>
        </w:rPr>
        <w:t>端。</w:t>
      </w:r>
    </w:p>
    <w:p w14:paraId="3A026842" w14:textId="7B0F4501" w:rsidR="00BC747F" w:rsidRDefault="00BC747F" w:rsidP="00A33932">
      <w:pPr>
        <w:ind w:firstLine="474"/>
        <w:rPr>
          <w:rFonts w:cs="Times New Roman"/>
        </w:rPr>
      </w:pPr>
      <w:r>
        <w:rPr>
          <w:rFonts w:cs="Times New Roman"/>
          <w:b/>
        </w:rPr>
        <w:t>关键词：</w:t>
      </w:r>
      <w:r w:rsidR="00A33932" w:rsidRPr="00A33932">
        <w:rPr>
          <w:rFonts w:cs="Times New Roman" w:hint="eastAsia"/>
        </w:rPr>
        <w:t>系统</w:t>
      </w:r>
      <w:r w:rsidR="00145CD2">
        <w:rPr>
          <w:rFonts w:cs="Times New Roman" w:hint="eastAsia"/>
        </w:rPr>
        <w:t>认证</w:t>
      </w:r>
      <w:r w:rsidR="00A33932" w:rsidRPr="00A33932">
        <w:rPr>
          <w:rFonts w:cs="Times New Roman" w:hint="eastAsia"/>
        </w:rPr>
        <w:t>风险识别，集成学习，</w:t>
      </w:r>
      <w:proofErr w:type="spellStart"/>
      <w:r w:rsidR="00A33932" w:rsidRPr="00A33932">
        <w:rPr>
          <w:rFonts w:cs="Times New Roman" w:hint="eastAsia"/>
        </w:rPr>
        <w:t>LightGBM</w:t>
      </w:r>
      <w:proofErr w:type="spellEnd"/>
      <w:r w:rsidR="00A33932" w:rsidRPr="00A33932">
        <w:rPr>
          <w:rFonts w:cs="Times New Roman" w:hint="eastAsia"/>
        </w:rPr>
        <w:t>，</w:t>
      </w:r>
      <w:proofErr w:type="spellStart"/>
      <w:r w:rsidR="00A33932" w:rsidRPr="00A33932">
        <w:rPr>
          <w:rFonts w:cs="Times New Roman" w:hint="eastAsia"/>
        </w:rPr>
        <w:t>XGBoost</w:t>
      </w:r>
      <w:proofErr w:type="spellEnd"/>
      <w:r w:rsidR="00A33932" w:rsidRPr="00A33932">
        <w:rPr>
          <w:rFonts w:cs="Times New Roman" w:hint="eastAsia"/>
        </w:rPr>
        <w:t>，</w:t>
      </w:r>
      <w:proofErr w:type="spellStart"/>
      <w:r w:rsidR="00A33932" w:rsidRPr="00A33932">
        <w:rPr>
          <w:rFonts w:cs="Times New Roman" w:hint="eastAsia"/>
        </w:rPr>
        <w:t>CatBoost</w:t>
      </w:r>
      <w:proofErr w:type="spellEnd"/>
    </w:p>
    <w:p w14:paraId="09667842" w14:textId="77777777" w:rsidR="00BC747F" w:rsidRDefault="00BC747F">
      <w:pPr>
        <w:ind w:firstLine="472"/>
        <w:rPr>
          <w:rFonts w:cs="Times New Roman"/>
        </w:rPr>
      </w:pPr>
    </w:p>
    <w:p w14:paraId="3B202C02" w14:textId="77777777" w:rsidR="00BC747F" w:rsidRDefault="00BC747F">
      <w:pPr>
        <w:rPr>
          <w:rFonts w:cs="Times New Roman"/>
        </w:rPr>
        <w:sectPr w:rsidR="00BC747F">
          <w:headerReference w:type="default" r:id="rId16"/>
          <w:footerReference w:type="even" r:id="rId17"/>
          <w:footerReference w:type="default" r:id="rId18"/>
          <w:pgSz w:w="11906" w:h="16838"/>
          <w:pgMar w:top="1701" w:right="1418" w:bottom="1418" w:left="1418" w:header="907" w:footer="851" w:gutter="567"/>
          <w:pgNumType w:fmt="upperRoman" w:start="1"/>
          <w:cols w:space="720"/>
          <w:docGrid w:linePitch="403" w:charSpace="-819"/>
        </w:sectPr>
      </w:pPr>
    </w:p>
    <w:p w14:paraId="5C450CC3" w14:textId="77777777" w:rsidR="00BC747F" w:rsidRDefault="00BC747F">
      <w:pPr>
        <w:spacing w:before="340" w:after="330"/>
        <w:jc w:val="center"/>
        <w:rPr>
          <w:rFonts w:cs="Times New Roman"/>
          <w:b/>
        </w:rPr>
      </w:pPr>
      <w:bookmarkStart w:id="13" w:name="_Toc291671884"/>
      <w:bookmarkStart w:id="14" w:name="_Toc320015432"/>
      <w:bookmarkStart w:id="15" w:name="_Toc323320651"/>
      <w:bookmarkStart w:id="16" w:name="_Toc325546476"/>
      <w:bookmarkStart w:id="17" w:name="_Toc397870938"/>
      <w:bookmarkStart w:id="18" w:name="_Toc400786695"/>
      <w:bookmarkStart w:id="19" w:name="_Toc409955455"/>
      <w:bookmarkStart w:id="20" w:name="_Toc410052829"/>
      <w:bookmarkStart w:id="21" w:name="_Toc410055676"/>
      <w:bookmarkEnd w:id="10"/>
      <w:bookmarkEnd w:id="11"/>
      <w:r>
        <w:rPr>
          <w:rFonts w:cs="Times New Roman"/>
          <w:b/>
          <w:sz w:val="32"/>
        </w:rPr>
        <w:lastRenderedPageBreak/>
        <w:t>Abstract</w:t>
      </w:r>
      <w:bookmarkEnd w:id="13"/>
      <w:bookmarkEnd w:id="14"/>
      <w:bookmarkEnd w:id="15"/>
      <w:bookmarkEnd w:id="16"/>
      <w:bookmarkEnd w:id="17"/>
      <w:bookmarkEnd w:id="18"/>
      <w:bookmarkEnd w:id="19"/>
      <w:bookmarkEnd w:id="20"/>
      <w:bookmarkEnd w:id="21"/>
    </w:p>
    <w:p w14:paraId="60076BFB" w14:textId="77777777" w:rsidR="00CA2245" w:rsidRPr="00CA2245" w:rsidRDefault="00CA2245" w:rsidP="00CA2245">
      <w:pPr>
        <w:ind w:firstLine="472"/>
        <w:rPr>
          <w:rFonts w:cs="Times New Roman"/>
        </w:rPr>
      </w:pPr>
      <w:r w:rsidRPr="00CA2245">
        <w:rPr>
          <w:rFonts w:cs="Times New Roman"/>
        </w:rPr>
        <w:t xml:space="preserve">With the rapid development of the Internet, the scale of its network system is getting larger and larger, and the number of people using it is also increasing. The Internet has become an inseparable part of people's daily life. At the same time, there have been a large number of network system attack incidents, which have caused serious threats to network system security. System </w:t>
      </w:r>
      <w:r>
        <w:rPr>
          <w:rFonts w:cs="Times New Roman" w:hint="eastAsia"/>
        </w:rPr>
        <w:t>a</w:t>
      </w:r>
      <w:r w:rsidRPr="00CA2245">
        <w:rPr>
          <w:rFonts w:cs="Times New Roman"/>
        </w:rPr>
        <w:t xml:space="preserve">uthentication identification technology is an important technology in the field of network system security at present, and it plays an irreplaceable role in ensuring the security of network system space. For massive network system data, traditional techniques based on statistical analysis and feature rules have problems such as high false alarm rate and low detection rate. In recent years, in the process of detecting abnormal network systems, Machine Learning (ML) has been gradually introduced and achieved certain results. Therefore, for system </w:t>
      </w:r>
      <w:r>
        <w:rPr>
          <w:rFonts w:cs="Times New Roman" w:hint="eastAsia"/>
        </w:rPr>
        <w:t>a</w:t>
      </w:r>
      <w:r w:rsidRPr="00CA2245">
        <w:rPr>
          <w:rFonts w:cs="Times New Roman"/>
        </w:rPr>
        <w:t>uthentication risk identification, this paper constructs this type of task as a binary classification problem, and the main research contents are as follows:</w:t>
      </w:r>
    </w:p>
    <w:p w14:paraId="17C65F8B" w14:textId="176070A9" w:rsidR="00CA2245" w:rsidRPr="00CA2245" w:rsidRDefault="00CA2245" w:rsidP="00CA2245">
      <w:pPr>
        <w:ind w:firstLine="472"/>
        <w:rPr>
          <w:rFonts w:cs="Times New Roman"/>
        </w:rPr>
      </w:pPr>
      <w:r w:rsidRPr="00CA2245">
        <w:rPr>
          <w:rFonts w:cs="Times New Roman"/>
        </w:rPr>
        <w:t xml:space="preserve">1. </w:t>
      </w:r>
      <w:r w:rsidR="00B0333A" w:rsidRPr="00B0333A">
        <w:rPr>
          <w:rFonts w:cs="Times New Roman"/>
        </w:rPr>
        <w:t xml:space="preserve">Firstly, the data downloaded from the official website where Shenzhen </w:t>
      </w:r>
      <w:proofErr w:type="spellStart"/>
      <w:r w:rsidR="00B0333A" w:rsidRPr="00B0333A">
        <w:rPr>
          <w:rFonts w:cs="Times New Roman"/>
        </w:rPr>
        <w:t>Zhuyun</w:t>
      </w:r>
      <w:proofErr w:type="spellEnd"/>
      <w:r w:rsidR="00B0333A" w:rsidRPr="00B0333A">
        <w:rPr>
          <w:rFonts w:cs="Times New Roman"/>
        </w:rPr>
        <w:t xml:space="preserve"> Technology Co., Ltd. is located is pre-processed, including operations such as filling in missing values, eliminating noisy data, data type conversion and feature expansion, and ultimately a standard dataset is generated</w:t>
      </w:r>
      <w:r w:rsidR="00C87E4C">
        <w:rPr>
          <w:rFonts w:cs="Times New Roman"/>
        </w:rPr>
        <w:t>.</w:t>
      </w:r>
      <w:r w:rsidR="00B17A0E">
        <w:rPr>
          <w:rFonts w:cs="Times New Roman"/>
        </w:rPr>
        <w:t xml:space="preserve"> </w:t>
      </w:r>
      <w:r w:rsidR="00C87E4C">
        <w:rPr>
          <w:rFonts w:cs="Times New Roman"/>
        </w:rPr>
        <w:t>S</w:t>
      </w:r>
      <w:r w:rsidR="00B0333A" w:rsidRPr="00B0333A">
        <w:rPr>
          <w:rFonts w:cs="Times New Roman"/>
        </w:rPr>
        <w:t>econdly, the features are constructed and filtered in order to improve the accuracy of the model</w:t>
      </w:r>
      <w:r w:rsidR="00C87E4C">
        <w:rPr>
          <w:rFonts w:cs="Times New Roman"/>
        </w:rPr>
        <w:t>.</w:t>
      </w:r>
      <w:r w:rsidR="00B17A0E">
        <w:rPr>
          <w:rFonts w:cs="Times New Roman"/>
        </w:rPr>
        <w:t xml:space="preserve"> </w:t>
      </w:r>
      <w:r w:rsidR="00C87E4C">
        <w:rPr>
          <w:rFonts w:cs="Times New Roman"/>
        </w:rPr>
        <w:t>F</w:t>
      </w:r>
      <w:r w:rsidR="00B0333A">
        <w:rPr>
          <w:rFonts w:cs="Times New Roman"/>
        </w:rPr>
        <w:t>inally,</w:t>
      </w:r>
      <w:r w:rsidRPr="00CA2245">
        <w:rPr>
          <w:rFonts w:cs="Times New Roman"/>
        </w:rPr>
        <w:t xml:space="preserve"> </w:t>
      </w:r>
      <w:bookmarkStart w:id="22" w:name="_Hlk135404471"/>
      <w:r w:rsidRPr="00CA2245">
        <w:rPr>
          <w:rFonts w:cs="Times New Roman"/>
        </w:rPr>
        <w:t>since the prediction effect of a single model is generally poor, integrated learning has the advantage of combining multiple models, thereby effectively improving the accuracy.</w:t>
      </w:r>
      <w:r w:rsidR="00B17A0E">
        <w:rPr>
          <w:rFonts w:cs="Times New Roman"/>
        </w:rPr>
        <w:t xml:space="preserve"> </w:t>
      </w:r>
      <w:r w:rsidRPr="00CA2245">
        <w:rPr>
          <w:rFonts w:cs="Times New Roman"/>
        </w:rPr>
        <w:t>Therefore, through integrated machine learning</w:t>
      </w:r>
      <w:r w:rsidR="00C87E4C">
        <w:rPr>
          <w:rFonts w:cs="Times New Roman"/>
        </w:rPr>
        <w:t>,</w:t>
      </w:r>
      <w:r w:rsidR="00B17A0E">
        <w:rPr>
          <w:rFonts w:cs="Times New Roman"/>
        </w:rPr>
        <w:t xml:space="preserve"> </w:t>
      </w:r>
      <w:r w:rsidR="00C87E4C">
        <w:rPr>
          <w:rFonts w:cs="Times New Roman"/>
        </w:rPr>
        <w:t>t</w:t>
      </w:r>
      <w:r w:rsidRPr="00CA2245">
        <w:rPr>
          <w:rFonts w:cs="Times New Roman"/>
        </w:rPr>
        <w:t xml:space="preserve">he strategy combines the prediction results of the three models of </w:t>
      </w:r>
      <w:proofErr w:type="spellStart"/>
      <w:r w:rsidRPr="00CA2245">
        <w:rPr>
          <w:rFonts w:cs="Times New Roman"/>
        </w:rPr>
        <w:t>LightGBM</w:t>
      </w:r>
      <w:proofErr w:type="spellEnd"/>
      <w:r w:rsidRPr="00CA2245">
        <w:rPr>
          <w:rFonts w:cs="Times New Roman"/>
        </w:rPr>
        <w:t xml:space="preserve">, </w:t>
      </w:r>
      <w:proofErr w:type="spellStart"/>
      <w:r w:rsidRPr="00CA2245">
        <w:rPr>
          <w:rFonts w:cs="Times New Roman"/>
        </w:rPr>
        <w:t>XGBoost</w:t>
      </w:r>
      <w:proofErr w:type="spellEnd"/>
      <w:r w:rsidRPr="00CA2245">
        <w:rPr>
          <w:rFonts w:cs="Times New Roman"/>
        </w:rPr>
        <w:t xml:space="preserve"> and </w:t>
      </w:r>
      <w:proofErr w:type="spellStart"/>
      <w:r w:rsidRPr="00CA2245">
        <w:rPr>
          <w:rFonts w:cs="Times New Roman"/>
        </w:rPr>
        <w:t>CatBoost</w:t>
      </w:r>
      <w:proofErr w:type="spellEnd"/>
      <w:r w:rsidRPr="00CA2245">
        <w:rPr>
          <w:rFonts w:cs="Times New Roman"/>
        </w:rPr>
        <w:t>;</w:t>
      </w:r>
    </w:p>
    <w:bookmarkEnd w:id="22"/>
    <w:p w14:paraId="304C056E" w14:textId="071DED34" w:rsidR="00CA2245" w:rsidRPr="00CA2245" w:rsidRDefault="00CA2245" w:rsidP="00CA2245">
      <w:pPr>
        <w:ind w:firstLine="472"/>
        <w:rPr>
          <w:rFonts w:cs="Times New Roman"/>
        </w:rPr>
      </w:pPr>
      <w:r w:rsidRPr="00CA2245">
        <w:rPr>
          <w:rFonts w:cs="Times New Roman"/>
        </w:rPr>
        <w:t xml:space="preserve">2. By analyzing the normal behavior and abnormal behavior of network users, statistical analysis is carried out on the special values contained in each feature in the </w:t>
      </w:r>
      <w:proofErr w:type="spellStart"/>
      <w:proofErr w:type="gramStart"/>
      <w:r w:rsidRPr="00CA2245">
        <w:rPr>
          <w:rFonts w:cs="Times New Roman"/>
        </w:rPr>
        <w:t>data</w:t>
      </w:r>
      <w:r w:rsidR="00C87E4C">
        <w:rPr>
          <w:rFonts w:cs="Times New Roman"/>
        </w:rPr>
        <w:t>.S</w:t>
      </w:r>
      <w:r w:rsidRPr="00CA2245">
        <w:rPr>
          <w:rFonts w:cs="Times New Roman"/>
        </w:rPr>
        <w:t>ome</w:t>
      </w:r>
      <w:proofErr w:type="spellEnd"/>
      <w:proofErr w:type="gramEnd"/>
      <w:r w:rsidRPr="00CA2245">
        <w:rPr>
          <w:rFonts w:cs="Times New Roman"/>
        </w:rPr>
        <w:t xml:space="preserve"> statistical features are extracted from it to train the machine learning algorithm, so as to obtain the network based on the machine learning model System anomaly detection model.</w:t>
      </w:r>
    </w:p>
    <w:p w14:paraId="6F790DB2" w14:textId="6A72C95F" w:rsidR="00BC747F" w:rsidRDefault="00CA2245" w:rsidP="00CA2245">
      <w:pPr>
        <w:ind w:firstLine="472"/>
        <w:rPr>
          <w:rFonts w:cs="Times New Roman"/>
        </w:rPr>
      </w:pPr>
      <w:r w:rsidRPr="00CA2245">
        <w:rPr>
          <w:rFonts w:cs="Times New Roman"/>
        </w:rPr>
        <w:t xml:space="preserve">3. Using the </w:t>
      </w:r>
      <w:proofErr w:type="spellStart"/>
      <w:r w:rsidRPr="00CA2245">
        <w:rPr>
          <w:rFonts w:cs="Times New Roman"/>
        </w:rPr>
        <w:t>Streamlit</w:t>
      </w:r>
      <w:proofErr w:type="spellEnd"/>
      <w:r w:rsidRPr="00CA2245">
        <w:rPr>
          <w:rFonts w:cs="Times New Roman"/>
        </w:rPr>
        <w:t xml:space="preserve"> framework for Web construction, users can input data on the </w:t>
      </w:r>
      <w:proofErr w:type="spellStart"/>
      <w:proofErr w:type="gramStart"/>
      <w:r w:rsidRPr="00CA2245">
        <w:rPr>
          <w:rFonts w:cs="Times New Roman"/>
        </w:rPr>
        <w:t>interface</w:t>
      </w:r>
      <w:r w:rsidR="00C87E4C">
        <w:rPr>
          <w:rFonts w:cs="Times New Roman"/>
        </w:rPr>
        <w:t>.T</w:t>
      </w:r>
      <w:r w:rsidRPr="00CA2245">
        <w:rPr>
          <w:rFonts w:cs="Times New Roman"/>
        </w:rPr>
        <w:t>hen</w:t>
      </w:r>
      <w:proofErr w:type="spellEnd"/>
      <w:proofErr w:type="gramEnd"/>
      <w:r w:rsidR="00C87E4C">
        <w:rPr>
          <w:rFonts w:cs="Times New Roman"/>
        </w:rPr>
        <w:t xml:space="preserve"> they can</w:t>
      </w:r>
      <w:r w:rsidRPr="00CA2245">
        <w:rPr>
          <w:rFonts w:cs="Times New Roman"/>
        </w:rPr>
        <w:t xml:space="preserve"> pass the input data into the model for training, and finally display the predicted results on the Web in real time.</w:t>
      </w:r>
    </w:p>
    <w:p w14:paraId="120F6379" w14:textId="77777777" w:rsidR="00BC747F" w:rsidRDefault="00BC747F" w:rsidP="00CA2245">
      <w:pPr>
        <w:ind w:firstLine="474"/>
        <w:rPr>
          <w:rFonts w:cs="Times New Roman"/>
        </w:rPr>
      </w:pPr>
      <w:r>
        <w:rPr>
          <w:rFonts w:cs="Times New Roman"/>
          <w:b/>
          <w:color w:val="000000"/>
        </w:rPr>
        <w:lastRenderedPageBreak/>
        <w:t>Keywords</w:t>
      </w:r>
      <w:r>
        <w:rPr>
          <w:rFonts w:cs="Times New Roman"/>
          <w:color w:val="000000"/>
        </w:rPr>
        <w:t>:</w:t>
      </w:r>
      <w:r w:rsidR="00CA2245" w:rsidRPr="00CA2245">
        <w:rPr>
          <w:rFonts w:hint="eastAsia"/>
        </w:rPr>
        <w:t xml:space="preserve"> </w:t>
      </w:r>
      <w:r w:rsidR="00CA2245" w:rsidRPr="00CA2245">
        <w:rPr>
          <w:rFonts w:cs="Times New Roman" w:hint="eastAsia"/>
          <w:color w:val="000000"/>
        </w:rPr>
        <w:t xml:space="preserve">System </w:t>
      </w:r>
      <w:r w:rsidR="00CA2245">
        <w:rPr>
          <w:rFonts w:cs="Times New Roman" w:hint="eastAsia"/>
          <w:color w:val="000000"/>
        </w:rPr>
        <w:t>a</w:t>
      </w:r>
      <w:r w:rsidR="00CA2245" w:rsidRPr="00CA2245">
        <w:rPr>
          <w:rFonts w:cs="Times New Roman"/>
          <w:color w:val="000000"/>
        </w:rPr>
        <w:t>uthentication</w:t>
      </w:r>
      <w:r w:rsidR="00CA2245" w:rsidRPr="00CA2245">
        <w:rPr>
          <w:rFonts w:cs="Times New Roman" w:hint="eastAsia"/>
          <w:color w:val="000000"/>
        </w:rPr>
        <w:t xml:space="preserve"> risk identification, </w:t>
      </w:r>
      <w:r w:rsidR="00CA2245">
        <w:rPr>
          <w:rFonts w:cs="Times New Roman" w:hint="eastAsia"/>
          <w:color w:val="000000"/>
        </w:rPr>
        <w:t>i</w:t>
      </w:r>
      <w:r w:rsidR="00CA2245" w:rsidRPr="00CA2245">
        <w:rPr>
          <w:rFonts w:cs="Times New Roman"/>
          <w:color w:val="000000"/>
        </w:rPr>
        <w:t>ntegrated</w:t>
      </w:r>
      <w:r w:rsidR="00CA2245" w:rsidRPr="00CA2245">
        <w:rPr>
          <w:rFonts w:cs="Times New Roman" w:hint="eastAsia"/>
          <w:color w:val="000000"/>
        </w:rPr>
        <w:t xml:space="preserve"> learning, </w:t>
      </w:r>
      <w:proofErr w:type="spellStart"/>
      <w:r w:rsidR="00CA2245" w:rsidRPr="00CA2245">
        <w:rPr>
          <w:rFonts w:cs="Times New Roman" w:hint="eastAsia"/>
          <w:color w:val="000000"/>
        </w:rPr>
        <w:t>LightGBM</w:t>
      </w:r>
      <w:proofErr w:type="spellEnd"/>
      <w:r w:rsidR="00CA2245" w:rsidRPr="00CA2245">
        <w:rPr>
          <w:rFonts w:cs="Times New Roman" w:hint="eastAsia"/>
          <w:color w:val="000000"/>
        </w:rPr>
        <w:t>，</w:t>
      </w:r>
      <w:proofErr w:type="spellStart"/>
      <w:r w:rsidR="00CA2245" w:rsidRPr="00CA2245">
        <w:rPr>
          <w:rFonts w:cs="Times New Roman" w:hint="eastAsia"/>
          <w:color w:val="000000"/>
        </w:rPr>
        <w:t>XGBoost</w:t>
      </w:r>
      <w:proofErr w:type="spellEnd"/>
      <w:r w:rsidR="00CA2245" w:rsidRPr="00CA2245">
        <w:rPr>
          <w:rFonts w:cs="Times New Roman" w:hint="eastAsia"/>
          <w:color w:val="000000"/>
        </w:rPr>
        <w:t xml:space="preserve">, </w:t>
      </w:r>
      <w:proofErr w:type="spellStart"/>
      <w:r w:rsidR="00CA2245" w:rsidRPr="00CA2245">
        <w:rPr>
          <w:rFonts w:cs="Times New Roman" w:hint="eastAsia"/>
          <w:color w:val="000000"/>
        </w:rPr>
        <w:t>CatBoost</w:t>
      </w:r>
      <w:proofErr w:type="spellEnd"/>
    </w:p>
    <w:bookmarkEnd w:id="12"/>
    <w:p w14:paraId="6FF8118C" w14:textId="77777777" w:rsidR="00BC747F" w:rsidRDefault="00BC747F">
      <w:pPr>
        <w:spacing w:line="400" w:lineRule="exact"/>
        <w:ind w:firstLine="472"/>
        <w:rPr>
          <w:rFonts w:cs="Times New Roman"/>
        </w:rPr>
        <w:sectPr w:rsidR="00BC747F">
          <w:headerReference w:type="default" r:id="rId19"/>
          <w:pgSz w:w="11906" w:h="16838"/>
          <w:pgMar w:top="1701" w:right="1418" w:bottom="1418" w:left="1418" w:header="907" w:footer="851" w:gutter="567"/>
          <w:pgNumType w:fmt="upperRoman"/>
          <w:cols w:space="720"/>
          <w:docGrid w:linePitch="403" w:charSpace="-819"/>
        </w:sectPr>
      </w:pPr>
    </w:p>
    <w:p w14:paraId="1AC60C7E" w14:textId="77777777" w:rsidR="00BC747F" w:rsidRDefault="00BC747F">
      <w:pPr>
        <w:spacing w:before="340" w:after="330"/>
        <w:jc w:val="center"/>
        <w:rPr>
          <w:rFonts w:cs="Times New Roman"/>
        </w:rPr>
      </w:pPr>
      <w:bookmarkStart w:id="23" w:name="_Toc397870939"/>
      <w:bookmarkStart w:id="24" w:name="_Toc400786696"/>
      <w:bookmarkStart w:id="25" w:name="_Toc409955456"/>
      <w:bookmarkStart w:id="26" w:name="_Toc410052830"/>
      <w:bookmarkStart w:id="27" w:name="_Toc410055677"/>
      <w:bookmarkStart w:id="28" w:name="_Toc319508129"/>
      <w:r>
        <w:rPr>
          <w:rFonts w:eastAsia="黑体" w:cs="Times New Roman"/>
          <w:sz w:val="32"/>
        </w:rPr>
        <w:lastRenderedPageBreak/>
        <w:t>目录</w:t>
      </w:r>
      <w:bookmarkEnd w:id="23"/>
      <w:bookmarkEnd w:id="24"/>
      <w:bookmarkEnd w:id="25"/>
      <w:bookmarkEnd w:id="26"/>
      <w:bookmarkEnd w:id="27"/>
    </w:p>
    <w:p w14:paraId="68D847A0" w14:textId="69E00849" w:rsidR="00317EA2" w:rsidRDefault="00BC747F">
      <w:pPr>
        <w:pStyle w:val="TOC1"/>
        <w:tabs>
          <w:tab w:val="right" w:leader="dot" w:pos="8493"/>
        </w:tabs>
        <w:rPr>
          <w:rFonts w:asciiTheme="minorHAnsi" w:eastAsiaTheme="minorEastAsia" w:hAnsiTheme="minorHAnsi" w:cstheme="minorBidi"/>
          <w:noProof/>
          <w:kern w:val="2"/>
          <w:sz w:val="21"/>
          <w:szCs w:val="22"/>
          <w14:ligatures w14:val="standardContextual"/>
        </w:rPr>
      </w:pPr>
      <w:r>
        <w:fldChar w:fldCharType="begin"/>
      </w:r>
      <w:r>
        <w:instrText xml:space="preserve"> TOC \o "1-3" \h \z \u </w:instrText>
      </w:r>
      <w:r>
        <w:fldChar w:fldCharType="separate"/>
      </w:r>
      <w:hyperlink w:anchor="_Toc135041098" w:history="1">
        <w:r w:rsidR="00317EA2" w:rsidRPr="00A8325C">
          <w:rPr>
            <w:rStyle w:val="a7"/>
            <w:noProof/>
          </w:rPr>
          <w:t>第</w:t>
        </w:r>
        <w:r w:rsidR="00317EA2" w:rsidRPr="00A8325C">
          <w:rPr>
            <w:rStyle w:val="a7"/>
            <w:noProof/>
          </w:rPr>
          <w:t>1</w:t>
        </w:r>
        <w:r w:rsidR="00317EA2" w:rsidRPr="00A8325C">
          <w:rPr>
            <w:rStyle w:val="a7"/>
            <w:noProof/>
          </w:rPr>
          <w:t>章</w:t>
        </w:r>
        <w:r w:rsidR="00317EA2" w:rsidRPr="00A8325C">
          <w:rPr>
            <w:rStyle w:val="a7"/>
            <w:noProof/>
          </w:rPr>
          <w:t xml:space="preserve"> </w:t>
        </w:r>
        <w:r w:rsidR="00317EA2" w:rsidRPr="00A8325C">
          <w:rPr>
            <w:rStyle w:val="a7"/>
            <w:noProof/>
          </w:rPr>
          <w:t>引言</w:t>
        </w:r>
        <w:r w:rsidR="00317EA2">
          <w:rPr>
            <w:noProof/>
            <w:webHidden/>
          </w:rPr>
          <w:tab/>
        </w:r>
        <w:r w:rsidR="00317EA2">
          <w:rPr>
            <w:noProof/>
            <w:webHidden/>
          </w:rPr>
          <w:fldChar w:fldCharType="begin"/>
        </w:r>
        <w:r w:rsidR="00317EA2">
          <w:rPr>
            <w:noProof/>
            <w:webHidden/>
          </w:rPr>
          <w:instrText xml:space="preserve"> PAGEREF _Toc135041098 \h </w:instrText>
        </w:r>
        <w:r w:rsidR="00317EA2">
          <w:rPr>
            <w:noProof/>
            <w:webHidden/>
          </w:rPr>
        </w:r>
        <w:r w:rsidR="00317EA2">
          <w:rPr>
            <w:noProof/>
            <w:webHidden/>
          </w:rPr>
          <w:fldChar w:fldCharType="separate"/>
        </w:r>
        <w:r w:rsidR="00317EA2">
          <w:rPr>
            <w:noProof/>
            <w:webHidden/>
          </w:rPr>
          <w:t>1</w:t>
        </w:r>
        <w:r w:rsidR="00317EA2">
          <w:rPr>
            <w:noProof/>
            <w:webHidden/>
          </w:rPr>
          <w:fldChar w:fldCharType="end"/>
        </w:r>
      </w:hyperlink>
    </w:p>
    <w:p w14:paraId="4C40B54B" w14:textId="2BCE1489"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099" w:history="1">
        <w:r w:rsidR="00317EA2" w:rsidRPr="00A8325C">
          <w:rPr>
            <w:rStyle w:val="a7"/>
            <w:noProof/>
          </w:rPr>
          <w:t xml:space="preserve">1.1 </w:t>
        </w:r>
        <w:r w:rsidR="00317EA2" w:rsidRPr="00A8325C">
          <w:rPr>
            <w:rStyle w:val="a7"/>
            <w:noProof/>
          </w:rPr>
          <w:t>研究背景和意义</w:t>
        </w:r>
        <w:r w:rsidR="00317EA2">
          <w:rPr>
            <w:noProof/>
            <w:webHidden/>
          </w:rPr>
          <w:tab/>
        </w:r>
        <w:r w:rsidR="00317EA2">
          <w:rPr>
            <w:noProof/>
            <w:webHidden/>
          </w:rPr>
          <w:fldChar w:fldCharType="begin"/>
        </w:r>
        <w:r w:rsidR="00317EA2">
          <w:rPr>
            <w:noProof/>
            <w:webHidden/>
          </w:rPr>
          <w:instrText xml:space="preserve"> PAGEREF _Toc135041099 \h </w:instrText>
        </w:r>
        <w:r w:rsidR="00317EA2">
          <w:rPr>
            <w:noProof/>
            <w:webHidden/>
          </w:rPr>
        </w:r>
        <w:r w:rsidR="00317EA2">
          <w:rPr>
            <w:noProof/>
            <w:webHidden/>
          </w:rPr>
          <w:fldChar w:fldCharType="separate"/>
        </w:r>
        <w:r w:rsidR="00317EA2">
          <w:rPr>
            <w:noProof/>
            <w:webHidden/>
          </w:rPr>
          <w:t>1</w:t>
        </w:r>
        <w:r w:rsidR="00317EA2">
          <w:rPr>
            <w:noProof/>
            <w:webHidden/>
          </w:rPr>
          <w:fldChar w:fldCharType="end"/>
        </w:r>
      </w:hyperlink>
    </w:p>
    <w:p w14:paraId="6977D4DC" w14:textId="5CD6B26A"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00" w:history="1">
        <w:r w:rsidR="00317EA2" w:rsidRPr="00A8325C">
          <w:rPr>
            <w:rStyle w:val="a7"/>
            <w:noProof/>
          </w:rPr>
          <w:t xml:space="preserve">1.2 </w:t>
        </w:r>
        <w:r w:rsidR="00317EA2" w:rsidRPr="00A8325C">
          <w:rPr>
            <w:rStyle w:val="a7"/>
            <w:noProof/>
          </w:rPr>
          <w:t>国内外研究现状</w:t>
        </w:r>
        <w:r w:rsidR="00317EA2">
          <w:rPr>
            <w:noProof/>
            <w:webHidden/>
          </w:rPr>
          <w:tab/>
        </w:r>
        <w:r w:rsidR="00317EA2">
          <w:rPr>
            <w:noProof/>
            <w:webHidden/>
          </w:rPr>
          <w:fldChar w:fldCharType="begin"/>
        </w:r>
        <w:r w:rsidR="00317EA2">
          <w:rPr>
            <w:noProof/>
            <w:webHidden/>
          </w:rPr>
          <w:instrText xml:space="preserve"> PAGEREF _Toc135041100 \h </w:instrText>
        </w:r>
        <w:r w:rsidR="00317EA2">
          <w:rPr>
            <w:noProof/>
            <w:webHidden/>
          </w:rPr>
        </w:r>
        <w:r w:rsidR="00317EA2">
          <w:rPr>
            <w:noProof/>
            <w:webHidden/>
          </w:rPr>
          <w:fldChar w:fldCharType="separate"/>
        </w:r>
        <w:r w:rsidR="00317EA2">
          <w:rPr>
            <w:noProof/>
            <w:webHidden/>
          </w:rPr>
          <w:t>1</w:t>
        </w:r>
        <w:r w:rsidR="00317EA2">
          <w:rPr>
            <w:noProof/>
            <w:webHidden/>
          </w:rPr>
          <w:fldChar w:fldCharType="end"/>
        </w:r>
      </w:hyperlink>
    </w:p>
    <w:p w14:paraId="352DFB3A" w14:textId="0999CB0A"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01" w:history="1">
        <w:r w:rsidR="00317EA2" w:rsidRPr="00A8325C">
          <w:rPr>
            <w:rStyle w:val="a7"/>
            <w:noProof/>
          </w:rPr>
          <w:t xml:space="preserve">1.2.1 </w:t>
        </w:r>
        <w:r w:rsidR="00317EA2" w:rsidRPr="00A8325C">
          <w:rPr>
            <w:rStyle w:val="a7"/>
            <w:noProof/>
          </w:rPr>
          <w:t>国内研究现状</w:t>
        </w:r>
        <w:r w:rsidR="00317EA2">
          <w:rPr>
            <w:noProof/>
            <w:webHidden/>
          </w:rPr>
          <w:tab/>
        </w:r>
        <w:r w:rsidR="00317EA2">
          <w:rPr>
            <w:noProof/>
            <w:webHidden/>
          </w:rPr>
          <w:fldChar w:fldCharType="begin"/>
        </w:r>
        <w:r w:rsidR="00317EA2">
          <w:rPr>
            <w:noProof/>
            <w:webHidden/>
          </w:rPr>
          <w:instrText xml:space="preserve"> PAGEREF _Toc135041101 \h </w:instrText>
        </w:r>
        <w:r w:rsidR="00317EA2">
          <w:rPr>
            <w:noProof/>
            <w:webHidden/>
          </w:rPr>
        </w:r>
        <w:r w:rsidR="00317EA2">
          <w:rPr>
            <w:noProof/>
            <w:webHidden/>
          </w:rPr>
          <w:fldChar w:fldCharType="separate"/>
        </w:r>
        <w:r w:rsidR="00317EA2">
          <w:rPr>
            <w:noProof/>
            <w:webHidden/>
          </w:rPr>
          <w:t>1</w:t>
        </w:r>
        <w:r w:rsidR="00317EA2">
          <w:rPr>
            <w:noProof/>
            <w:webHidden/>
          </w:rPr>
          <w:fldChar w:fldCharType="end"/>
        </w:r>
      </w:hyperlink>
    </w:p>
    <w:p w14:paraId="400BAAD9" w14:textId="324ACA11"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02" w:history="1">
        <w:r w:rsidR="00317EA2" w:rsidRPr="00A8325C">
          <w:rPr>
            <w:rStyle w:val="a7"/>
            <w:noProof/>
          </w:rPr>
          <w:t>1.2.2</w:t>
        </w:r>
        <w:r w:rsidR="00317EA2" w:rsidRPr="00A8325C">
          <w:rPr>
            <w:rStyle w:val="a7"/>
            <w:noProof/>
          </w:rPr>
          <w:t>国外研究现状</w:t>
        </w:r>
        <w:r w:rsidR="00317EA2">
          <w:rPr>
            <w:noProof/>
            <w:webHidden/>
          </w:rPr>
          <w:tab/>
        </w:r>
        <w:r w:rsidR="00317EA2">
          <w:rPr>
            <w:noProof/>
            <w:webHidden/>
          </w:rPr>
          <w:fldChar w:fldCharType="begin"/>
        </w:r>
        <w:r w:rsidR="00317EA2">
          <w:rPr>
            <w:noProof/>
            <w:webHidden/>
          </w:rPr>
          <w:instrText xml:space="preserve"> PAGEREF _Toc135041102 \h </w:instrText>
        </w:r>
        <w:r w:rsidR="00317EA2">
          <w:rPr>
            <w:noProof/>
            <w:webHidden/>
          </w:rPr>
        </w:r>
        <w:r w:rsidR="00317EA2">
          <w:rPr>
            <w:noProof/>
            <w:webHidden/>
          </w:rPr>
          <w:fldChar w:fldCharType="separate"/>
        </w:r>
        <w:r w:rsidR="00317EA2">
          <w:rPr>
            <w:noProof/>
            <w:webHidden/>
          </w:rPr>
          <w:t>2</w:t>
        </w:r>
        <w:r w:rsidR="00317EA2">
          <w:rPr>
            <w:noProof/>
            <w:webHidden/>
          </w:rPr>
          <w:fldChar w:fldCharType="end"/>
        </w:r>
      </w:hyperlink>
    </w:p>
    <w:p w14:paraId="1AA62B50" w14:textId="744E8400"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03" w:history="1">
        <w:r w:rsidR="00317EA2" w:rsidRPr="00A8325C">
          <w:rPr>
            <w:rStyle w:val="a7"/>
            <w:noProof/>
          </w:rPr>
          <w:t xml:space="preserve">1.3 </w:t>
        </w:r>
        <w:r w:rsidR="00317EA2" w:rsidRPr="00A8325C">
          <w:rPr>
            <w:rStyle w:val="a7"/>
            <w:noProof/>
          </w:rPr>
          <w:t>本文主要内容</w:t>
        </w:r>
        <w:r w:rsidR="00317EA2">
          <w:rPr>
            <w:noProof/>
            <w:webHidden/>
          </w:rPr>
          <w:tab/>
        </w:r>
        <w:r w:rsidR="00317EA2">
          <w:rPr>
            <w:noProof/>
            <w:webHidden/>
          </w:rPr>
          <w:fldChar w:fldCharType="begin"/>
        </w:r>
        <w:r w:rsidR="00317EA2">
          <w:rPr>
            <w:noProof/>
            <w:webHidden/>
          </w:rPr>
          <w:instrText xml:space="preserve"> PAGEREF _Toc135041103 \h </w:instrText>
        </w:r>
        <w:r w:rsidR="00317EA2">
          <w:rPr>
            <w:noProof/>
            <w:webHidden/>
          </w:rPr>
        </w:r>
        <w:r w:rsidR="00317EA2">
          <w:rPr>
            <w:noProof/>
            <w:webHidden/>
          </w:rPr>
          <w:fldChar w:fldCharType="separate"/>
        </w:r>
        <w:r w:rsidR="00317EA2">
          <w:rPr>
            <w:noProof/>
            <w:webHidden/>
          </w:rPr>
          <w:t>4</w:t>
        </w:r>
        <w:r w:rsidR="00317EA2">
          <w:rPr>
            <w:noProof/>
            <w:webHidden/>
          </w:rPr>
          <w:fldChar w:fldCharType="end"/>
        </w:r>
      </w:hyperlink>
    </w:p>
    <w:p w14:paraId="73D865CA" w14:textId="304E7016"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04" w:history="1">
        <w:r w:rsidR="00317EA2" w:rsidRPr="00A8325C">
          <w:rPr>
            <w:rStyle w:val="a7"/>
            <w:noProof/>
          </w:rPr>
          <w:t xml:space="preserve">1.4 </w:t>
        </w:r>
        <w:r w:rsidR="00317EA2" w:rsidRPr="00A8325C">
          <w:rPr>
            <w:rStyle w:val="a7"/>
            <w:noProof/>
          </w:rPr>
          <w:t>本文组织结构</w:t>
        </w:r>
        <w:r w:rsidR="00317EA2">
          <w:rPr>
            <w:noProof/>
            <w:webHidden/>
          </w:rPr>
          <w:tab/>
        </w:r>
        <w:r w:rsidR="00317EA2">
          <w:rPr>
            <w:noProof/>
            <w:webHidden/>
          </w:rPr>
          <w:fldChar w:fldCharType="begin"/>
        </w:r>
        <w:r w:rsidR="00317EA2">
          <w:rPr>
            <w:noProof/>
            <w:webHidden/>
          </w:rPr>
          <w:instrText xml:space="preserve"> PAGEREF _Toc135041104 \h </w:instrText>
        </w:r>
        <w:r w:rsidR="00317EA2">
          <w:rPr>
            <w:noProof/>
            <w:webHidden/>
          </w:rPr>
        </w:r>
        <w:r w:rsidR="00317EA2">
          <w:rPr>
            <w:noProof/>
            <w:webHidden/>
          </w:rPr>
          <w:fldChar w:fldCharType="separate"/>
        </w:r>
        <w:r w:rsidR="00317EA2">
          <w:rPr>
            <w:noProof/>
            <w:webHidden/>
          </w:rPr>
          <w:t>4</w:t>
        </w:r>
        <w:r w:rsidR="00317EA2">
          <w:rPr>
            <w:noProof/>
            <w:webHidden/>
          </w:rPr>
          <w:fldChar w:fldCharType="end"/>
        </w:r>
      </w:hyperlink>
    </w:p>
    <w:p w14:paraId="4FC5EC65" w14:textId="342AED72"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05" w:history="1">
        <w:r w:rsidR="00317EA2" w:rsidRPr="00A8325C">
          <w:rPr>
            <w:rStyle w:val="a7"/>
            <w:noProof/>
          </w:rPr>
          <w:t>第</w:t>
        </w:r>
        <w:r w:rsidR="00317EA2" w:rsidRPr="00A8325C">
          <w:rPr>
            <w:rStyle w:val="a7"/>
            <w:noProof/>
          </w:rPr>
          <w:t>2</w:t>
        </w:r>
        <w:r w:rsidR="00317EA2" w:rsidRPr="00A8325C">
          <w:rPr>
            <w:rStyle w:val="a7"/>
            <w:noProof/>
          </w:rPr>
          <w:t>章</w:t>
        </w:r>
        <w:r w:rsidR="00317EA2" w:rsidRPr="00A8325C">
          <w:rPr>
            <w:rStyle w:val="a7"/>
            <w:noProof/>
          </w:rPr>
          <w:t xml:space="preserve"> </w:t>
        </w:r>
        <w:r w:rsidR="00317EA2" w:rsidRPr="00A8325C">
          <w:rPr>
            <w:rStyle w:val="a7"/>
            <w:noProof/>
          </w:rPr>
          <w:t>相关理论知识</w:t>
        </w:r>
        <w:r w:rsidR="00317EA2">
          <w:rPr>
            <w:noProof/>
            <w:webHidden/>
          </w:rPr>
          <w:tab/>
        </w:r>
        <w:r w:rsidR="00317EA2">
          <w:rPr>
            <w:noProof/>
            <w:webHidden/>
          </w:rPr>
          <w:fldChar w:fldCharType="begin"/>
        </w:r>
        <w:r w:rsidR="00317EA2">
          <w:rPr>
            <w:noProof/>
            <w:webHidden/>
          </w:rPr>
          <w:instrText xml:space="preserve"> PAGEREF _Toc135041105 \h </w:instrText>
        </w:r>
        <w:r w:rsidR="00317EA2">
          <w:rPr>
            <w:noProof/>
            <w:webHidden/>
          </w:rPr>
        </w:r>
        <w:r w:rsidR="00317EA2">
          <w:rPr>
            <w:noProof/>
            <w:webHidden/>
          </w:rPr>
          <w:fldChar w:fldCharType="separate"/>
        </w:r>
        <w:r w:rsidR="00317EA2">
          <w:rPr>
            <w:noProof/>
            <w:webHidden/>
          </w:rPr>
          <w:t>7</w:t>
        </w:r>
        <w:r w:rsidR="00317EA2">
          <w:rPr>
            <w:noProof/>
            <w:webHidden/>
          </w:rPr>
          <w:fldChar w:fldCharType="end"/>
        </w:r>
      </w:hyperlink>
    </w:p>
    <w:p w14:paraId="770ABBD3" w14:textId="75E4487C"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06" w:history="1">
        <w:r w:rsidR="00317EA2" w:rsidRPr="00A8325C">
          <w:rPr>
            <w:rStyle w:val="a7"/>
            <w:noProof/>
          </w:rPr>
          <w:t>2.1</w:t>
        </w:r>
        <w:r w:rsidR="00317EA2" w:rsidRPr="00A8325C">
          <w:rPr>
            <w:rStyle w:val="a7"/>
            <w:noProof/>
          </w:rPr>
          <w:t>数据预处理</w:t>
        </w:r>
        <w:r w:rsidR="00317EA2">
          <w:rPr>
            <w:noProof/>
            <w:webHidden/>
          </w:rPr>
          <w:tab/>
        </w:r>
        <w:r w:rsidR="00317EA2">
          <w:rPr>
            <w:noProof/>
            <w:webHidden/>
          </w:rPr>
          <w:fldChar w:fldCharType="begin"/>
        </w:r>
        <w:r w:rsidR="00317EA2">
          <w:rPr>
            <w:noProof/>
            <w:webHidden/>
          </w:rPr>
          <w:instrText xml:space="preserve"> PAGEREF _Toc135041106 \h </w:instrText>
        </w:r>
        <w:r w:rsidR="00317EA2">
          <w:rPr>
            <w:noProof/>
            <w:webHidden/>
          </w:rPr>
        </w:r>
        <w:r w:rsidR="00317EA2">
          <w:rPr>
            <w:noProof/>
            <w:webHidden/>
          </w:rPr>
          <w:fldChar w:fldCharType="separate"/>
        </w:r>
        <w:r w:rsidR="00317EA2">
          <w:rPr>
            <w:noProof/>
            <w:webHidden/>
          </w:rPr>
          <w:t>7</w:t>
        </w:r>
        <w:r w:rsidR="00317EA2">
          <w:rPr>
            <w:noProof/>
            <w:webHidden/>
          </w:rPr>
          <w:fldChar w:fldCharType="end"/>
        </w:r>
      </w:hyperlink>
    </w:p>
    <w:p w14:paraId="71D48563" w14:textId="4C2078CA"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07" w:history="1">
        <w:r w:rsidR="00317EA2" w:rsidRPr="00A8325C">
          <w:rPr>
            <w:rStyle w:val="a7"/>
            <w:noProof/>
          </w:rPr>
          <w:t>2.1.1</w:t>
        </w:r>
        <w:r w:rsidR="00317EA2" w:rsidRPr="00A8325C">
          <w:rPr>
            <w:rStyle w:val="a7"/>
            <w:noProof/>
          </w:rPr>
          <w:t>数据清洗</w:t>
        </w:r>
        <w:r w:rsidR="00317EA2">
          <w:rPr>
            <w:noProof/>
            <w:webHidden/>
          </w:rPr>
          <w:tab/>
        </w:r>
        <w:r w:rsidR="00317EA2">
          <w:rPr>
            <w:noProof/>
            <w:webHidden/>
          </w:rPr>
          <w:fldChar w:fldCharType="begin"/>
        </w:r>
        <w:r w:rsidR="00317EA2">
          <w:rPr>
            <w:noProof/>
            <w:webHidden/>
          </w:rPr>
          <w:instrText xml:space="preserve"> PAGEREF _Toc135041107 \h </w:instrText>
        </w:r>
        <w:r w:rsidR="00317EA2">
          <w:rPr>
            <w:noProof/>
            <w:webHidden/>
          </w:rPr>
        </w:r>
        <w:r w:rsidR="00317EA2">
          <w:rPr>
            <w:noProof/>
            <w:webHidden/>
          </w:rPr>
          <w:fldChar w:fldCharType="separate"/>
        </w:r>
        <w:r w:rsidR="00317EA2">
          <w:rPr>
            <w:noProof/>
            <w:webHidden/>
          </w:rPr>
          <w:t>8</w:t>
        </w:r>
        <w:r w:rsidR="00317EA2">
          <w:rPr>
            <w:noProof/>
            <w:webHidden/>
          </w:rPr>
          <w:fldChar w:fldCharType="end"/>
        </w:r>
      </w:hyperlink>
    </w:p>
    <w:p w14:paraId="010E0B00" w14:textId="25755D03"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08" w:history="1">
        <w:r w:rsidR="00317EA2" w:rsidRPr="00A8325C">
          <w:rPr>
            <w:rStyle w:val="a7"/>
            <w:noProof/>
          </w:rPr>
          <w:t>2.1.2</w:t>
        </w:r>
        <w:r w:rsidR="00317EA2" w:rsidRPr="00A8325C">
          <w:rPr>
            <w:rStyle w:val="a7"/>
            <w:noProof/>
          </w:rPr>
          <w:t>数据集成</w:t>
        </w:r>
        <w:r w:rsidR="00317EA2">
          <w:rPr>
            <w:noProof/>
            <w:webHidden/>
          </w:rPr>
          <w:tab/>
        </w:r>
        <w:r w:rsidR="00317EA2">
          <w:rPr>
            <w:noProof/>
            <w:webHidden/>
          </w:rPr>
          <w:fldChar w:fldCharType="begin"/>
        </w:r>
        <w:r w:rsidR="00317EA2">
          <w:rPr>
            <w:noProof/>
            <w:webHidden/>
          </w:rPr>
          <w:instrText xml:space="preserve"> PAGEREF _Toc135041108 \h </w:instrText>
        </w:r>
        <w:r w:rsidR="00317EA2">
          <w:rPr>
            <w:noProof/>
            <w:webHidden/>
          </w:rPr>
        </w:r>
        <w:r w:rsidR="00317EA2">
          <w:rPr>
            <w:noProof/>
            <w:webHidden/>
          </w:rPr>
          <w:fldChar w:fldCharType="separate"/>
        </w:r>
        <w:r w:rsidR="00317EA2">
          <w:rPr>
            <w:noProof/>
            <w:webHidden/>
          </w:rPr>
          <w:t>9</w:t>
        </w:r>
        <w:r w:rsidR="00317EA2">
          <w:rPr>
            <w:noProof/>
            <w:webHidden/>
          </w:rPr>
          <w:fldChar w:fldCharType="end"/>
        </w:r>
      </w:hyperlink>
    </w:p>
    <w:p w14:paraId="12C89EFF" w14:textId="06572A8F"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09" w:history="1">
        <w:r w:rsidR="00317EA2" w:rsidRPr="00A8325C">
          <w:rPr>
            <w:rStyle w:val="a7"/>
            <w:noProof/>
          </w:rPr>
          <w:t>2.1.3</w:t>
        </w:r>
        <w:r w:rsidR="00317EA2" w:rsidRPr="00A8325C">
          <w:rPr>
            <w:rStyle w:val="a7"/>
            <w:noProof/>
          </w:rPr>
          <w:t>数据转换</w:t>
        </w:r>
        <w:r w:rsidR="00317EA2">
          <w:rPr>
            <w:noProof/>
            <w:webHidden/>
          </w:rPr>
          <w:tab/>
        </w:r>
        <w:r w:rsidR="00317EA2">
          <w:rPr>
            <w:noProof/>
            <w:webHidden/>
          </w:rPr>
          <w:fldChar w:fldCharType="begin"/>
        </w:r>
        <w:r w:rsidR="00317EA2">
          <w:rPr>
            <w:noProof/>
            <w:webHidden/>
          </w:rPr>
          <w:instrText xml:space="preserve"> PAGEREF _Toc135041109 \h </w:instrText>
        </w:r>
        <w:r w:rsidR="00317EA2">
          <w:rPr>
            <w:noProof/>
            <w:webHidden/>
          </w:rPr>
        </w:r>
        <w:r w:rsidR="00317EA2">
          <w:rPr>
            <w:noProof/>
            <w:webHidden/>
          </w:rPr>
          <w:fldChar w:fldCharType="separate"/>
        </w:r>
        <w:r w:rsidR="00317EA2">
          <w:rPr>
            <w:noProof/>
            <w:webHidden/>
          </w:rPr>
          <w:t>9</w:t>
        </w:r>
        <w:r w:rsidR="00317EA2">
          <w:rPr>
            <w:noProof/>
            <w:webHidden/>
          </w:rPr>
          <w:fldChar w:fldCharType="end"/>
        </w:r>
      </w:hyperlink>
    </w:p>
    <w:p w14:paraId="3588659E" w14:textId="3A95888B"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0" w:history="1">
        <w:r w:rsidR="00317EA2" w:rsidRPr="00A8325C">
          <w:rPr>
            <w:rStyle w:val="a7"/>
            <w:noProof/>
          </w:rPr>
          <w:t>2.1.4</w:t>
        </w:r>
        <w:r w:rsidR="00317EA2" w:rsidRPr="00A8325C">
          <w:rPr>
            <w:rStyle w:val="a7"/>
            <w:noProof/>
          </w:rPr>
          <w:t>数据规约</w:t>
        </w:r>
        <w:r w:rsidR="00317EA2">
          <w:rPr>
            <w:noProof/>
            <w:webHidden/>
          </w:rPr>
          <w:tab/>
        </w:r>
        <w:r w:rsidR="00317EA2">
          <w:rPr>
            <w:noProof/>
            <w:webHidden/>
          </w:rPr>
          <w:fldChar w:fldCharType="begin"/>
        </w:r>
        <w:r w:rsidR="00317EA2">
          <w:rPr>
            <w:noProof/>
            <w:webHidden/>
          </w:rPr>
          <w:instrText xml:space="preserve"> PAGEREF _Toc135041110 \h </w:instrText>
        </w:r>
        <w:r w:rsidR="00317EA2">
          <w:rPr>
            <w:noProof/>
            <w:webHidden/>
          </w:rPr>
        </w:r>
        <w:r w:rsidR="00317EA2">
          <w:rPr>
            <w:noProof/>
            <w:webHidden/>
          </w:rPr>
          <w:fldChar w:fldCharType="separate"/>
        </w:r>
        <w:r w:rsidR="00317EA2">
          <w:rPr>
            <w:noProof/>
            <w:webHidden/>
          </w:rPr>
          <w:t>10</w:t>
        </w:r>
        <w:r w:rsidR="00317EA2">
          <w:rPr>
            <w:noProof/>
            <w:webHidden/>
          </w:rPr>
          <w:fldChar w:fldCharType="end"/>
        </w:r>
      </w:hyperlink>
    </w:p>
    <w:p w14:paraId="4CAF4097" w14:textId="138941D1"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11" w:history="1">
        <w:r w:rsidR="00317EA2" w:rsidRPr="00A8325C">
          <w:rPr>
            <w:rStyle w:val="a7"/>
            <w:noProof/>
          </w:rPr>
          <w:t>2.2</w:t>
        </w:r>
        <w:r w:rsidR="00317EA2" w:rsidRPr="00A8325C">
          <w:rPr>
            <w:rStyle w:val="a7"/>
            <w:noProof/>
          </w:rPr>
          <w:t>特征工程</w:t>
        </w:r>
        <w:r w:rsidR="00317EA2">
          <w:rPr>
            <w:noProof/>
            <w:webHidden/>
          </w:rPr>
          <w:tab/>
        </w:r>
        <w:r w:rsidR="00317EA2">
          <w:rPr>
            <w:noProof/>
            <w:webHidden/>
          </w:rPr>
          <w:fldChar w:fldCharType="begin"/>
        </w:r>
        <w:r w:rsidR="00317EA2">
          <w:rPr>
            <w:noProof/>
            <w:webHidden/>
          </w:rPr>
          <w:instrText xml:space="preserve"> PAGEREF _Toc135041111 \h </w:instrText>
        </w:r>
        <w:r w:rsidR="00317EA2">
          <w:rPr>
            <w:noProof/>
            <w:webHidden/>
          </w:rPr>
        </w:r>
        <w:r w:rsidR="00317EA2">
          <w:rPr>
            <w:noProof/>
            <w:webHidden/>
          </w:rPr>
          <w:fldChar w:fldCharType="separate"/>
        </w:r>
        <w:r w:rsidR="00317EA2">
          <w:rPr>
            <w:noProof/>
            <w:webHidden/>
          </w:rPr>
          <w:t>11</w:t>
        </w:r>
        <w:r w:rsidR="00317EA2">
          <w:rPr>
            <w:noProof/>
            <w:webHidden/>
          </w:rPr>
          <w:fldChar w:fldCharType="end"/>
        </w:r>
      </w:hyperlink>
    </w:p>
    <w:p w14:paraId="7A4DCF72" w14:textId="0ACCF0D1"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2" w:history="1">
        <w:r w:rsidR="00317EA2" w:rsidRPr="00A8325C">
          <w:rPr>
            <w:rStyle w:val="a7"/>
            <w:noProof/>
          </w:rPr>
          <w:t>2.2.1</w:t>
        </w:r>
        <w:r w:rsidR="00317EA2" w:rsidRPr="00A8325C">
          <w:rPr>
            <w:rStyle w:val="a7"/>
            <w:noProof/>
          </w:rPr>
          <w:t>特征构造</w:t>
        </w:r>
        <w:r w:rsidR="00317EA2">
          <w:rPr>
            <w:noProof/>
            <w:webHidden/>
          </w:rPr>
          <w:tab/>
        </w:r>
        <w:r w:rsidR="00317EA2">
          <w:rPr>
            <w:noProof/>
            <w:webHidden/>
          </w:rPr>
          <w:fldChar w:fldCharType="begin"/>
        </w:r>
        <w:r w:rsidR="00317EA2">
          <w:rPr>
            <w:noProof/>
            <w:webHidden/>
          </w:rPr>
          <w:instrText xml:space="preserve"> PAGEREF _Toc135041112 \h </w:instrText>
        </w:r>
        <w:r w:rsidR="00317EA2">
          <w:rPr>
            <w:noProof/>
            <w:webHidden/>
          </w:rPr>
        </w:r>
        <w:r w:rsidR="00317EA2">
          <w:rPr>
            <w:noProof/>
            <w:webHidden/>
          </w:rPr>
          <w:fldChar w:fldCharType="separate"/>
        </w:r>
        <w:r w:rsidR="00317EA2">
          <w:rPr>
            <w:noProof/>
            <w:webHidden/>
          </w:rPr>
          <w:t>12</w:t>
        </w:r>
        <w:r w:rsidR="00317EA2">
          <w:rPr>
            <w:noProof/>
            <w:webHidden/>
          </w:rPr>
          <w:fldChar w:fldCharType="end"/>
        </w:r>
      </w:hyperlink>
    </w:p>
    <w:p w14:paraId="161C4C84" w14:textId="3FD0CF17"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3" w:history="1">
        <w:r w:rsidR="00317EA2" w:rsidRPr="00A8325C">
          <w:rPr>
            <w:rStyle w:val="a7"/>
            <w:noProof/>
          </w:rPr>
          <w:t xml:space="preserve">2.2.2 </w:t>
        </w:r>
        <w:r w:rsidR="00317EA2" w:rsidRPr="00A8325C">
          <w:rPr>
            <w:rStyle w:val="a7"/>
            <w:noProof/>
          </w:rPr>
          <w:t>特征选择</w:t>
        </w:r>
        <w:r w:rsidR="00317EA2">
          <w:rPr>
            <w:noProof/>
            <w:webHidden/>
          </w:rPr>
          <w:tab/>
        </w:r>
        <w:r w:rsidR="00317EA2">
          <w:rPr>
            <w:noProof/>
            <w:webHidden/>
          </w:rPr>
          <w:fldChar w:fldCharType="begin"/>
        </w:r>
        <w:r w:rsidR="00317EA2">
          <w:rPr>
            <w:noProof/>
            <w:webHidden/>
          </w:rPr>
          <w:instrText xml:space="preserve"> PAGEREF _Toc135041113 \h </w:instrText>
        </w:r>
        <w:r w:rsidR="00317EA2">
          <w:rPr>
            <w:noProof/>
            <w:webHidden/>
          </w:rPr>
        </w:r>
        <w:r w:rsidR="00317EA2">
          <w:rPr>
            <w:noProof/>
            <w:webHidden/>
          </w:rPr>
          <w:fldChar w:fldCharType="separate"/>
        </w:r>
        <w:r w:rsidR="00317EA2">
          <w:rPr>
            <w:noProof/>
            <w:webHidden/>
          </w:rPr>
          <w:t>13</w:t>
        </w:r>
        <w:r w:rsidR="00317EA2">
          <w:rPr>
            <w:noProof/>
            <w:webHidden/>
          </w:rPr>
          <w:fldChar w:fldCharType="end"/>
        </w:r>
      </w:hyperlink>
    </w:p>
    <w:p w14:paraId="56B0206B" w14:textId="35845640"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14" w:history="1">
        <w:r w:rsidR="00317EA2" w:rsidRPr="00A8325C">
          <w:rPr>
            <w:rStyle w:val="a7"/>
            <w:noProof/>
          </w:rPr>
          <w:t>2.3</w:t>
        </w:r>
        <w:r w:rsidR="00317EA2" w:rsidRPr="00A8325C">
          <w:rPr>
            <w:rStyle w:val="a7"/>
            <w:noProof/>
          </w:rPr>
          <w:t>分类算法</w:t>
        </w:r>
        <w:r w:rsidR="00317EA2">
          <w:rPr>
            <w:noProof/>
            <w:webHidden/>
          </w:rPr>
          <w:tab/>
        </w:r>
        <w:r w:rsidR="00317EA2">
          <w:rPr>
            <w:noProof/>
            <w:webHidden/>
          </w:rPr>
          <w:fldChar w:fldCharType="begin"/>
        </w:r>
        <w:r w:rsidR="00317EA2">
          <w:rPr>
            <w:noProof/>
            <w:webHidden/>
          </w:rPr>
          <w:instrText xml:space="preserve"> PAGEREF _Toc135041114 \h </w:instrText>
        </w:r>
        <w:r w:rsidR="00317EA2">
          <w:rPr>
            <w:noProof/>
            <w:webHidden/>
          </w:rPr>
        </w:r>
        <w:r w:rsidR="00317EA2">
          <w:rPr>
            <w:noProof/>
            <w:webHidden/>
          </w:rPr>
          <w:fldChar w:fldCharType="separate"/>
        </w:r>
        <w:r w:rsidR="00317EA2">
          <w:rPr>
            <w:noProof/>
            <w:webHidden/>
          </w:rPr>
          <w:t>15</w:t>
        </w:r>
        <w:r w:rsidR="00317EA2">
          <w:rPr>
            <w:noProof/>
            <w:webHidden/>
          </w:rPr>
          <w:fldChar w:fldCharType="end"/>
        </w:r>
      </w:hyperlink>
    </w:p>
    <w:p w14:paraId="3DD8991D" w14:textId="5243596C"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5" w:history="1">
        <w:r w:rsidR="00317EA2" w:rsidRPr="00A8325C">
          <w:rPr>
            <w:rStyle w:val="a7"/>
            <w:noProof/>
          </w:rPr>
          <w:t>2.3.1 XGBoost</w:t>
        </w:r>
        <w:r w:rsidR="00317EA2">
          <w:rPr>
            <w:noProof/>
            <w:webHidden/>
          </w:rPr>
          <w:tab/>
        </w:r>
        <w:r w:rsidR="00317EA2">
          <w:rPr>
            <w:noProof/>
            <w:webHidden/>
          </w:rPr>
          <w:fldChar w:fldCharType="begin"/>
        </w:r>
        <w:r w:rsidR="00317EA2">
          <w:rPr>
            <w:noProof/>
            <w:webHidden/>
          </w:rPr>
          <w:instrText xml:space="preserve"> PAGEREF _Toc135041115 \h </w:instrText>
        </w:r>
        <w:r w:rsidR="00317EA2">
          <w:rPr>
            <w:noProof/>
            <w:webHidden/>
          </w:rPr>
        </w:r>
        <w:r w:rsidR="00317EA2">
          <w:rPr>
            <w:noProof/>
            <w:webHidden/>
          </w:rPr>
          <w:fldChar w:fldCharType="separate"/>
        </w:r>
        <w:r w:rsidR="00317EA2">
          <w:rPr>
            <w:noProof/>
            <w:webHidden/>
          </w:rPr>
          <w:t>15</w:t>
        </w:r>
        <w:r w:rsidR="00317EA2">
          <w:rPr>
            <w:noProof/>
            <w:webHidden/>
          </w:rPr>
          <w:fldChar w:fldCharType="end"/>
        </w:r>
      </w:hyperlink>
    </w:p>
    <w:p w14:paraId="3976CB1F" w14:textId="35236655"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6" w:history="1">
        <w:r w:rsidR="00317EA2" w:rsidRPr="00A8325C">
          <w:rPr>
            <w:rStyle w:val="a7"/>
            <w:noProof/>
          </w:rPr>
          <w:t>2.3.2 LightGBM</w:t>
        </w:r>
        <w:r w:rsidR="00317EA2">
          <w:rPr>
            <w:noProof/>
            <w:webHidden/>
          </w:rPr>
          <w:tab/>
        </w:r>
        <w:r w:rsidR="00317EA2">
          <w:rPr>
            <w:noProof/>
            <w:webHidden/>
          </w:rPr>
          <w:fldChar w:fldCharType="begin"/>
        </w:r>
        <w:r w:rsidR="00317EA2">
          <w:rPr>
            <w:noProof/>
            <w:webHidden/>
          </w:rPr>
          <w:instrText xml:space="preserve"> PAGEREF _Toc135041116 \h </w:instrText>
        </w:r>
        <w:r w:rsidR="00317EA2">
          <w:rPr>
            <w:noProof/>
            <w:webHidden/>
          </w:rPr>
        </w:r>
        <w:r w:rsidR="00317EA2">
          <w:rPr>
            <w:noProof/>
            <w:webHidden/>
          </w:rPr>
          <w:fldChar w:fldCharType="separate"/>
        </w:r>
        <w:r w:rsidR="00317EA2">
          <w:rPr>
            <w:noProof/>
            <w:webHidden/>
          </w:rPr>
          <w:t>16</w:t>
        </w:r>
        <w:r w:rsidR="00317EA2">
          <w:rPr>
            <w:noProof/>
            <w:webHidden/>
          </w:rPr>
          <w:fldChar w:fldCharType="end"/>
        </w:r>
      </w:hyperlink>
    </w:p>
    <w:p w14:paraId="1D5B3915" w14:textId="0789F146"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7" w:history="1">
        <w:r w:rsidR="00317EA2" w:rsidRPr="00A8325C">
          <w:rPr>
            <w:rStyle w:val="a7"/>
            <w:noProof/>
          </w:rPr>
          <w:t>2.2.3 CatBoost</w:t>
        </w:r>
        <w:r w:rsidR="00317EA2">
          <w:rPr>
            <w:noProof/>
            <w:webHidden/>
          </w:rPr>
          <w:tab/>
        </w:r>
        <w:r w:rsidR="00317EA2">
          <w:rPr>
            <w:noProof/>
            <w:webHidden/>
          </w:rPr>
          <w:fldChar w:fldCharType="begin"/>
        </w:r>
        <w:r w:rsidR="00317EA2">
          <w:rPr>
            <w:noProof/>
            <w:webHidden/>
          </w:rPr>
          <w:instrText xml:space="preserve"> PAGEREF _Toc135041117 \h </w:instrText>
        </w:r>
        <w:r w:rsidR="00317EA2">
          <w:rPr>
            <w:noProof/>
            <w:webHidden/>
          </w:rPr>
        </w:r>
        <w:r w:rsidR="00317EA2">
          <w:rPr>
            <w:noProof/>
            <w:webHidden/>
          </w:rPr>
          <w:fldChar w:fldCharType="separate"/>
        </w:r>
        <w:r w:rsidR="00317EA2">
          <w:rPr>
            <w:noProof/>
            <w:webHidden/>
          </w:rPr>
          <w:t>17</w:t>
        </w:r>
        <w:r w:rsidR="00317EA2">
          <w:rPr>
            <w:noProof/>
            <w:webHidden/>
          </w:rPr>
          <w:fldChar w:fldCharType="end"/>
        </w:r>
      </w:hyperlink>
    </w:p>
    <w:p w14:paraId="4FA9A5C8" w14:textId="447C42AB"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18" w:history="1">
        <w:r w:rsidR="00317EA2" w:rsidRPr="00A8325C">
          <w:rPr>
            <w:rStyle w:val="a7"/>
            <w:noProof/>
          </w:rPr>
          <w:t>2.4</w:t>
        </w:r>
        <w:r w:rsidR="00317EA2" w:rsidRPr="00A8325C">
          <w:rPr>
            <w:rStyle w:val="a7"/>
            <w:noProof/>
          </w:rPr>
          <w:t>算法评价指标</w:t>
        </w:r>
        <w:r w:rsidR="00317EA2">
          <w:rPr>
            <w:noProof/>
            <w:webHidden/>
          </w:rPr>
          <w:tab/>
        </w:r>
        <w:r w:rsidR="00317EA2">
          <w:rPr>
            <w:noProof/>
            <w:webHidden/>
          </w:rPr>
          <w:fldChar w:fldCharType="begin"/>
        </w:r>
        <w:r w:rsidR="00317EA2">
          <w:rPr>
            <w:noProof/>
            <w:webHidden/>
          </w:rPr>
          <w:instrText xml:space="preserve"> PAGEREF _Toc135041118 \h </w:instrText>
        </w:r>
        <w:r w:rsidR="00317EA2">
          <w:rPr>
            <w:noProof/>
            <w:webHidden/>
          </w:rPr>
        </w:r>
        <w:r w:rsidR="00317EA2">
          <w:rPr>
            <w:noProof/>
            <w:webHidden/>
          </w:rPr>
          <w:fldChar w:fldCharType="separate"/>
        </w:r>
        <w:r w:rsidR="00317EA2">
          <w:rPr>
            <w:noProof/>
            <w:webHidden/>
          </w:rPr>
          <w:t>18</w:t>
        </w:r>
        <w:r w:rsidR="00317EA2">
          <w:rPr>
            <w:noProof/>
            <w:webHidden/>
          </w:rPr>
          <w:fldChar w:fldCharType="end"/>
        </w:r>
      </w:hyperlink>
    </w:p>
    <w:p w14:paraId="3A49CA9D" w14:textId="29B5531C"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19" w:history="1">
        <w:r w:rsidR="00317EA2" w:rsidRPr="00A8325C">
          <w:rPr>
            <w:rStyle w:val="a7"/>
            <w:noProof/>
          </w:rPr>
          <w:t xml:space="preserve">2.4.1 </w:t>
        </w:r>
        <w:r w:rsidR="00317EA2" w:rsidRPr="00A8325C">
          <w:rPr>
            <w:rStyle w:val="a7"/>
            <w:noProof/>
          </w:rPr>
          <w:t>混淆矩阵</w:t>
        </w:r>
        <w:r w:rsidR="00317EA2">
          <w:rPr>
            <w:noProof/>
            <w:webHidden/>
          </w:rPr>
          <w:tab/>
        </w:r>
        <w:r w:rsidR="00317EA2">
          <w:rPr>
            <w:noProof/>
            <w:webHidden/>
          </w:rPr>
          <w:fldChar w:fldCharType="begin"/>
        </w:r>
        <w:r w:rsidR="00317EA2">
          <w:rPr>
            <w:noProof/>
            <w:webHidden/>
          </w:rPr>
          <w:instrText xml:space="preserve"> PAGEREF _Toc135041119 \h </w:instrText>
        </w:r>
        <w:r w:rsidR="00317EA2">
          <w:rPr>
            <w:noProof/>
            <w:webHidden/>
          </w:rPr>
        </w:r>
        <w:r w:rsidR="00317EA2">
          <w:rPr>
            <w:noProof/>
            <w:webHidden/>
          </w:rPr>
          <w:fldChar w:fldCharType="separate"/>
        </w:r>
        <w:r w:rsidR="00317EA2">
          <w:rPr>
            <w:noProof/>
            <w:webHidden/>
          </w:rPr>
          <w:t>19</w:t>
        </w:r>
        <w:r w:rsidR="00317EA2">
          <w:rPr>
            <w:noProof/>
            <w:webHidden/>
          </w:rPr>
          <w:fldChar w:fldCharType="end"/>
        </w:r>
      </w:hyperlink>
    </w:p>
    <w:p w14:paraId="3BEEC486" w14:textId="52FF9969"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20" w:history="1">
        <w:r w:rsidR="00317EA2" w:rsidRPr="00A8325C">
          <w:rPr>
            <w:rStyle w:val="a7"/>
            <w:noProof/>
          </w:rPr>
          <w:t xml:space="preserve">2.4.2 </w:t>
        </w:r>
        <w:r w:rsidR="00317EA2" w:rsidRPr="00A8325C">
          <w:rPr>
            <w:rStyle w:val="a7"/>
            <w:noProof/>
          </w:rPr>
          <w:t>准确率、精确率、召回率</w:t>
        </w:r>
        <w:r w:rsidR="00317EA2">
          <w:rPr>
            <w:noProof/>
            <w:webHidden/>
          </w:rPr>
          <w:tab/>
        </w:r>
        <w:r w:rsidR="00317EA2">
          <w:rPr>
            <w:noProof/>
            <w:webHidden/>
          </w:rPr>
          <w:fldChar w:fldCharType="begin"/>
        </w:r>
        <w:r w:rsidR="00317EA2">
          <w:rPr>
            <w:noProof/>
            <w:webHidden/>
          </w:rPr>
          <w:instrText xml:space="preserve"> PAGEREF _Toc135041120 \h </w:instrText>
        </w:r>
        <w:r w:rsidR="00317EA2">
          <w:rPr>
            <w:noProof/>
            <w:webHidden/>
          </w:rPr>
        </w:r>
        <w:r w:rsidR="00317EA2">
          <w:rPr>
            <w:noProof/>
            <w:webHidden/>
          </w:rPr>
          <w:fldChar w:fldCharType="separate"/>
        </w:r>
        <w:r w:rsidR="00317EA2">
          <w:rPr>
            <w:noProof/>
            <w:webHidden/>
          </w:rPr>
          <w:t>20</w:t>
        </w:r>
        <w:r w:rsidR="00317EA2">
          <w:rPr>
            <w:noProof/>
            <w:webHidden/>
          </w:rPr>
          <w:fldChar w:fldCharType="end"/>
        </w:r>
      </w:hyperlink>
    </w:p>
    <w:p w14:paraId="51F61A33" w14:textId="09BE80D8"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21" w:history="1">
        <w:r w:rsidR="00317EA2" w:rsidRPr="00A8325C">
          <w:rPr>
            <w:rStyle w:val="a7"/>
            <w:noProof/>
          </w:rPr>
          <w:t>2.4.3 F1-score</w:t>
        </w:r>
        <w:r w:rsidR="00317EA2">
          <w:rPr>
            <w:noProof/>
            <w:webHidden/>
          </w:rPr>
          <w:tab/>
        </w:r>
        <w:r w:rsidR="00317EA2">
          <w:rPr>
            <w:noProof/>
            <w:webHidden/>
          </w:rPr>
          <w:fldChar w:fldCharType="begin"/>
        </w:r>
        <w:r w:rsidR="00317EA2">
          <w:rPr>
            <w:noProof/>
            <w:webHidden/>
          </w:rPr>
          <w:instrText xml:space="preserve"> PAGEREF _Toc135041121 \h </w:instrText>
        </w:r>
        <w:r w:rsidR="00317EA2">
          <w:rPr>
            <w:noProof/>
            <w:webHidden/>
          </w:rPr>
        </w:r>
        <w:r w:rsidR="00317EA2">
          <w:rPr>
            <w:noProof/>
            <w:webHidden/>
          </w:rPr>
          <w:fldChar w:fldCharType="separate"/>
        </w:r>
        <w:r w:rsidR="00317EA2">
          <w:rPr>
            <w:noProof/>
            <w:webHidden/>
          </w:rPr>
          <w:t>21</w:t>
        </w:r>
        <w:r w:rsidR="00317EA2">
          <w:rPr>
            <w:noProof/>
            <w:webHidden/>
          </w:rPr>
          <w:fldChar w:fldCharType="end"/>
        </w:r>
      </w:hyperlink>
    </w:p>
    <w:p w14:paraId="69580857" w14:textId="182E3EC4"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22" w:history="1">
        <w:r w:rsidR="00317EA2" w:rsidRPr="00A8325C">
          <w:rPr>
            <w:rStyle w:val="a7"/>
            <w:noProof/>
          </w:rPr>
          <w:t>2.4.4 PR</w:t>
        </w:r>
        <w:r w:rsidR="00317EA2" w:rsidRPr="00A8325C">
          <w:rPr>
            <w:rStyle w:val="a7"/>
            <w:noProof/>
          </w:rPr>
          <w:t>曲线</w:t>
        </w:r>
        <w:r w:rsidR="00317EA2">
          <w:rPr>
            <w:noProof/>
            <w:webHidden/>
          </w:rPr>
          <w:tab/>
        </w:r>
        <w:r w:rsidR="00317EA2">
          <w:rPr>
            <w:noProof/>
            <w:webHidden/>
          </w:rPr>
          <w:fldChar w:fldCharType="begin"/>
        </w:r>
        <w:r w:rsidR="00317EA2">
          <w:rPr>
            <w:noProof/>
            <w:webHidden/>
          </w:rPr>
          <w:instrText xml:space="preserve"> PAGEREF _Toc135041122 \h </w:instrText>
        </w:r>
        <w:r w:rsidR="00317EA2">
          <w:rPr>
            <w:noProof/>
            <w:webHidden/>
          </w:rPr>
        </w:r>
        <w:r w:rsidR="00317EA2">
          <w:rPr>
            <w:noProof/>
            <w:webHidden/>
          </w:rPr>
          <w:fldChar w:fldCharType="separate"/>
        </w:r>
        <w:r w:rsidR="00317EA2">
          <w:rPr>
            <w:noProof/>
            <w:webHidden/>
          </w:rPr>
          <w:t>21</w:t>
        </w:r>
        <w:r w:rsidR="00317EA2">
          <w:rPr>
            <w:noProof/>
            <w:webHidden/>
          </w:rPr>
          <w:fldChar w:fldCharType="end"/>
        </w:r>
      </w:hyperlink>
    </w:p>
    <w:p w14:paraId="7144EE6F" w14:textId="73944C27"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23" w:history="1">
        <w:r w:rsidR="00317EA2" w:rsidRPr="00A8325C">
          <w:rPr>
            <w:rStyle w:val="a7"/>
            <w:noProof/>
          </w:rPr>
          <w:t>2.4.5 ROC</w:t>
        </w:r>
        <w:r w:rsidR="00317EA2" w:rsidRPr="00A8325C">
          <w:rPr>
            <w:rStyle w:val="a7"/>
            <w:noProof/>
          </w:rPr>
          <w:t>曲线和</w:t>
        </w:r>
        <w:r w:rsidR="00317EA2" w:rsidRPr="00A8325C">
          <w:rPr>
            <w:rStyle w:val="a7"/>
            <w:noProof/>
          </w:rPr>
          <w:t>AUC</w:t>
        </w:r>
        <w:r w:rsidR="00317EA2">
          <w:rPr>
            <w:noProof/>
            <w:webHidden/>
          </w:rPr>
          <w:tab/>
        </w:r>
        <w:r w:rsidR="00317EA2">
          <w:rPr>
            <w:noProof/>
            <w:webHidden/>
          </w:rPr>
          <w:fldChar w:fldCharType="begin"/>
        </w:r>
        <w:r w:rsidR="00317EA2">
          <w:rPr>
            <w:noProof/>
            <w:webHidden/>
          </w:rPr>
          <w:instrText xml:space="preserve"> PAGEREF _Toc135041123 \h </w:instrText>
        </w:r>
        <w:r w:rsidR="00317EA2">
          <w:rPr>
            <w:noProof/>
            <w:webHidden/>
          </w:rPr>
        </w:r>
        <w:r w:rsidR="00317EA2">
          <w:rPr>
            <w:noProof/>
            <w:webHidden/>
          </w:rPr>
          <w:fldChar w:fldCharType="separate"/>
        </w:r>
        <w:r w:rsidR="00317EA2">
          <w:rPr>
            <w:noProof/>
            <w:webHidden/>
          </w:rPr>
          <w:t>22</w:t>
        </w:r>
        <w:r w:rsidR="00317EA2">
          <w:rPr>
            <w:noProof/>
            <w:webHidden/>
          </w:rPr>
          <w:fldChar w:fldCharType="end"/>
        </w:r>
      </w:hyperlink>
    </w:p>
    <w:p w14:paraId="7C7C09B0" w14:textId="22122C72"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24" w:history="1">
        <w:r w:rsidR="00317EA2" w:rsidRPr="00A8325C">
          <w:rPr>
            <w:rStyle w:val="a7"/>
            <w:noProof/>
          </w:rPr>
          <w:t>2.5</w:t>
        </w:r>
        <w:r w:rsidR="00317EA2" w:rsidRPr="00A8325C">
          <w:rPr>
            <w:rStyle w:val="a7"/>
            <w:noProof/>
          </w:rPr>
          <w:t>数据可视化</w:t>
        </w:r>
        <w:r w:rsidR="00317EA2">
          <w:rPr>
            <w:noProof/>
            <w:webHidden/>
          </w:rPr>
          <w:tab/>
        </w:r>
        <w:r w:rsidR="00317EA2">
          <w:rPr>
            <w:noProof/>
            <w:webHidden/>
          </w:rPr>
          <w:fldChar w:fldCharType="begin"/>
        </w:r>
        <w:r w:rsidR="00317EA2">
          <w:rPr>
            <w:noProof/>
            <w:webHidden/>
          </w:rPr>
          <w:instrText xml:space="preserve"> PAGEREF _Toc135041124 \h </w:instrText>
        </w:r>
        <w:r w:rsidR="00317EA2">
          <w:rPr>
            <w:noProof/>
            <w:webHidden/>
          </w:rPr>
        </w:r>
        <w:r w:rsidR="00317EA2">
          <w:rPr>
            <w:noProof/>
            <w:webHidden/>
          </w:rPr>
          <w:fldChar w:fldCharType="separate"/>
        </w:r>
        <w:r w:rsidR="00317EA2">
          <w:rPr>
            <w:noProof/>
            <w:webHidden/>
          </w:rPr>
          <w:t>24</w:t>
        </w:r>
        <w:r w:rsidR="00317EA2">
          <w:rPr>
            <w:noProof/>
            <w:webHidden/>
          </w:rPr>
          <w:fldChar w:fldCharType="end"/>
        </w:r>
      </w:hyperlink>
    </w:p>
    <w:p w14:paraId="3D8C9E66" w14:textId="591FB20C"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25" w:history="1">
        <w:r w:rsidR="00317EA2" w:rsidRPr="00A8325C">
          <w:rPr>
            <w:rStyle w:val="a7"/>
            <w:noProof/>
          </w:rPr>
          <w:t xml:space="preserve">2.6 </w:t>
        </w:r>
        <w:r w:rsidR="00317EA2" w:rsidRPr="00A8325C">
          <w:rPr>
            <w:rStyle w:val="a7"/>
            <w:noProof/>
          </w:rPr>
          <w:t>本章小结</w:t>
        </w:r>
        <w:r w:rsidR="00317EA2">
          <w:rPr>
            <w:noProof/>
            <w:webHidden/>
          </w:rPr>
          <w:tab/>
        </w:r>
        <w:r w:rsidR="00317EA2">
          <w:rPr>
            <w:noProof/>
            <w:webHidden/>
          </w:rPr>
          <w:fldChar w:fldCharType="begin"/>
        </w:r>
        <w:r w:rsidR="00317EA2">
          <w:rPr>
            <w:noProof/>
            <w:webHidden/>
          </w:rPr>
          <w:instrText xml:space="preserve"> PAGEREF _Toc135041125 \h </w:instrText>
        </w:r>
        <w:r w:rsidR="00317EA2">
          <w:rPr>
            <w:noProof/>
            <w:webHidden/>
          </w:rPr>
        </w:r>
        <w:r w:rsidR="00317EA2">
          <w:rPr>
            <w:noProof/>
            <w:webHidden/>
          </w:rPr>
          <w:fldChar w:fldCharType="separate"/>
        </w:r>
        <w:r w:rsidR="00317EA2">
          <w:rPr>
            <w:noProof/>
            <w:webHidden/>
          </w:rPr>
          <w:t>25</w:t>
        </w:r>
        <w:r w:rsidR="00317EA2">
          <w:rPr>
            <w:noProof/>
            <w:webHidden/>
          </w:rPr>
          <w:fldChar w:fldCharType="end"/>
        </w:r>
      </w:hyperlink>
    </w:p>
    <w:p w14:paraId="56A57377" w14:textId="2DE831AA"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26" w:history="1">
        <w:r w:rsidR="00317EA2" w:rsidRPr="00A8325C">
          <w:rPr>
            <w:rStyle w:val="a7"/>
            <w:noProof/>
          </w:rPr>
          <w:t>第</w:t>
        </w:r>
        <w:r w:rsidR="00317EA2" w:rsidRPr="00A8325C">
          <w:rPr>
            <w:rStyle w:val="a7"/>
            <w:noProof/>
          </w:rPr>
          <w:t>3</w:t>
        </w:r>
        <w:r w:rsidR="00317EA2" w:rsidRPr="00A8325C">
          <w:rPr>
            <w:rStyle w:val="a7"/>
            <w:noProof/>
          </w:rPr>
          <w:t>章</w:t>
        </w:r>
        <w:r w:rsidR="00317EA2" w:rsidRPr="00A8325C">
          <w:rPr>
            <w:rStyle w:val="a7"/>
            <w:noProof/>
          </w:rPr>
          <w:t xml:space="preserve"> </w:t>
        </w:r>
        <w:r w:rsidR="00317EA2" w:rsidRPr="00A8325C">
          <w:rPr>
            <w:rStyle w:val="a7"/>
            <w:noProof/>
          </w:rPr>
          <w:t>系统认证风险识别预测方法与实现</w:t>
        </w:r>
        <w:r w:rsidR="00317EA2">
          <w:rPr>
            <w:noProof/>
            <w:webHidden/>
          </w:rPr>
          <w:tab/>
        </w:r>
        <w:r w:rsidR="00317EA2">
          <w:rPr>
            <w:noProof/>
            <w:webHidden/>
          </w:rPr>
          <w:fldChar w:fldCharType="begin"/>
        </w:r>
        <w:r w:rsidR="00317EA2">
          <w:rPr>
            <w:noProof/>
            <w:webHidden/>
          </w:rPr>
          <w:instrText xml:space="preserve"> PAGEREF _Toc135041126 \h </w:instrText>
        </w:r>
        <w:r w:rsidR="00317EA2">
          <w:rPr>
            <w:noProof/>
            <w:webHidden/>
          </w:rPr>
        </w:r>
        <w:r w:rsidR="00317EA2">
          <w:rPr>
            <w:noProof/>
            <w:webHidden/>
          </w:rPr>
          <w:fldChar w:fldCharType="separate"/>
        </w:r>
        <w:r w:rsidR="00317EA2">
          <w:rPr>
            <w:noProof/>
            <w:webHidden/>
          </w:rPr>
          <w:t>27</w:t>
        </w:r>
        <w:r w:rsidR="00317EA2">
          <w:rPr>
            <w:noProof/>
            <w:webHidden/>
          </w:rPr>
          <w:fldChar w:fldCharType="end"/>
        </w:r>
      </w:hyperlink>
    </w:p>
    <w:p w14:paraId="244B6FDA" w14:textId="7232C19E"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27" w:history="1">
        <w:r w:rsidR="00317EA2" w:rsidRPr="00A8325C">
          <w:rPr>
            <w:rStyle w:val="a7"/>
            <w:noProof/>
          </w:rPr>
          <w:t xml:space="preserve">3.1 </w:t>
        </w:r>
        <w:r w:rsidR="00317EA2" w:rsidRPr="00A8325C">
          <w:rPr>
            <w:rStyle w:val="a7"/>
            <w:noProof/>
          </w:rPr>
          <w:t>问题描述及数据获取</w:t>
        </w:r>
        <w:r w:rsidR="00317EA2">
          <w:rPr>
            <w:noProof/>
            <w:webHidden/>
          </w:rPr>
          <w:tab/>
        </w:r>
        <w:r w:rsidR="00317EA2">
          <w:rPr>
            <w:noProof/>
            <w:webHidden/>
          </w:rPr>
          <w:fldChar w:fldCharType="begin"/>
        </w:r>
        <w:r w:rsidR="00317EA2">
          <w:rPr>
            <w:noProof/>
            <w:webHidden/>
          </w:rPr>
          <w:instrText xml:space="preserve"> PAGEREF _Toc135041127 \h </w:instrText>
        </w:r>
        <w:r w:rsidR="00317EA2">
          <w:rPr>
            <w:noProof/>
            <w:webHidden/>
          </w:rPr>
        </w:r>
        <w:r w:rsidR="00317EA2">
          <w:rPr>
            <w:noProof/>
            <w:webHidden/>
          </w:rPr>
          <w:fldChar w:fldCharType="separate"/>
        </w:r>
        <w:r w:rsidR="00317EA2">
          <w:rPr>
            <w:noProof/>
            <w:webHidden/>
          </w:rPr>
          <w:t>27</w:t>
        </w:r>
        <w:r w:rsidR="00317EA2">
          <w:rPr>
            <w:noProof/>
            <w:webHidden/>
          </w:rPr>
          <w:fldChar w:fldCharType="end"/>
        </w:r>
      </w:hyperlink>
    </w:p>
    <w:p w14:paraId="7D0ECCF1" w14:textId="526E0ADB"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28" w:history="1">
        <w:r w:rsidR="00317EA2" w:rsidRPr="00A8325C">
          <w:rPr>
            <w:rStyle w:val="a7"/>
            <w:noProof/>
          </w:rPr>
          <w:t>3.2</w:t>
        </w:r>
        <w:r w:rsidR="00317EA2" w:rsidRPr="00A8325C">
          <w:rPr>
            <w:rStyle w:val="a7"/>
            <w:noProof/>
          </w:rPr>
          <w:t>数据分析和处理</w:t>
        </w:r>
        <w:r w:rsidR="00317EA2">
          <w:rPr>
            <w:noProof/>
            <w:webHidden/>
          </w:rPr>
          <w:tab/>
        </w:r>
        <w:r w:rsidR="00317EA2">
          <w:rPr>
            <w:noProof/>
            <w:webHidden/>
          </w:rPr>
          <w:fldChar w:fldCharType="begin"/>
        </w:r>
        <w:r w:rsidR="00317EA2">
          <w:rPr>
            <w:noProof/>
            <w:webHidden/>
          </w:rPr>
          <w:instrText xml:space="preserve"> PAGEREF _Toc135041128 \h </w:instrText>
        </w:r>
        <w:r w:rsidR="00317EA2">
          <w:rPr>
            <w:noProof/>
            <w:webHidden/>
          </w:rPr>
        </w:r>
        <w:r w:rsidR="00317EA2">
          <w:rPr>
            <w:noProof/>
            <w:webHidden/>
          </w:rPr>
          <w:fldChar w:fldCharType="separate"/>
        </w:r>
        <w:r w:rsidR="00317EA2">
          <w:rPr>
            <w:noProof/>
            <w:webHidden/>
          </w:rPr>
          <w:t>28</w:t>
        </w:r>
        <w:r w:rsidR="00317EA2">
          <w:rPr>
            <w:noProof/>
            <w:webHidden/>
          </w:rPr>
          <w:fldChar w:fldCharType="end"/>
        </w:r>
      </w:hyperlink>
    </w:p>
    <w:p w14:paraId="3BD93615" w14:textId="02F57852"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29" w:history="1">
        <w:r w:rsidR="00317EA2" w:rsidRPr="00A8325C">
          <w:rPr>
            <w:rStyle w:val="a7"/>
            <w:noProof/>
          </w:rPr>
          <w:t>3.3</w:t>
        </w:r>
        <w:r w:rsidR="00317EA2" w:rsidRPr="00A8325C">
          <w:rPr>
            <w:rStyle w:val="a7"/>
            <w:noProof/>
          </w:rPr>
          <w:t>特征工程</w:t>
        </w:r>
        <w:r w:rsidR="00317EA2">
          <w:rPr>
            <w:noProof/>
            <w:webHidden/>
          </w:rPr>
          <w:tab/>
        </w:r>
        <w:r w:rsidR="00317EA2">
          <w:rPr>
            <w:noProof/>
            <w:webHidden/>
          </w:rPr>
          <w:fldChar w:fldCharType="begin"/>
        </w:r>
        <w:r w:rsidR="00317EA2">
          <w:rPr>
            <w:noProof/>
            <w:webHidden/>
          </w:rPr>
          <w:instrText xml:space="preserve"> PAGEREF _Toc135041129 \h </w:instrText>
        </w:r>
        <w:r w:rsidR="00317EA2">
          <w:rPr>
            <w:noProof/>
            <w:webHidden/>
          </w:rPr>
        </w:r>
        <w:r w:rsidR="00317EA2">
          <w:rPr>
            <w:noProof/>
            <w:webHidden/>
          </w:rPr>
          <w:fldChar w:fldCharType="separate"/>
        </w:r>
        <w:r w:rsidR="00317EA2">
          <w:rPr>
            <w:noProof/>
            <w:webHidden/>
          </w:rPr>
          <w:t>30</w:t>
        </w:r>
        <w:r w:rsidR="00317EA2">
          <w:rPr>
            <w:noProof/>
            <w:webHidden/>
          </w:rPr>
          <w:fldChar w:fldCharType="end"/>
        </w:r>
      </w:hyperlink>
    </w:p>
    <w:p w14:paraId="16FC9946" w14:textId="4EEECEF0"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30" w:history="1">
        <w:r w:rsidR="00317EA2" w:rsidRPr="00A8325C">
          <w:rPr>
            <w:rStyle w:val="a7"/>
            <w:noProof/>
          </w:rPr>
          <w:t xml:space="preserve">3.4 </w:t>
        </w:r>
        <w:r w:rsidR="00317EA2" w:rsidRPr="00A8325C">
          <w:rPr>
            <w:rStyle w:val="a7"/>
            <w:noProof/>
          </w:rPr>
          <w:t>模型融合</w:t>
        </w:r>
        <w:r w:rsidR="00317EA2">
          <w:rPr>
            <w:noProof/>
            <w:webHidden/>
          </w:rPr>
          <w:tab/>
        </w:r>
        <w:r w:rsidR="00317EA2">
          <w:rPr>
            <w:noProof/>
            <w:webHidden/>
          </w:rPr>
          <w:fldChar w:fldCharType="begin"/>
        </w:r>
        <w:r w:rsidR="00317EA2">
          <w:rPr>
            <w:noProof/>
            <w:webHidden/>
          </w:rPr>
          <w:instrText xml:space="preserve"> PAGEREF _Toc135041130 \h </w:instrText>
        </w:r>
        <w:r w:rsidR="00317EA2">
          <w:rPr>
            <w:noProof/>
            <w:webHidden/>
          </w:rPr>
        </w:r>
        <w:r w:rsidR="00317EA2">
          <w:rPr>
            <w:noProof/>
            <w:webHidden/>
          </w:rPr>
          <w:fldChar w:fldCharType="separate"/>
        </w:r>
        <w:r w:rsidR="00317EA2">
          <w:rPr>
            <w:noProof/>
            <w:webHidden/>
          </w:rPr>
          <w:t>32</w:t>
        </w:r>
        <w:r w:rsidR="00317EA2">
          <w:rPr>
            <w:noProof/>
            <w:webHidden/>
          </w:rPr>
          <w:fldChar w:fldCharType="end"/>
        </w:r>
      </w:hyperlink>
    </w:p>
    <w:p w14:paraId="7390DD81" w14:textId="7D5351E9"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31" w:history="1">
        <w:r w:rsidR="00317EA2" w:rsidRPr="00A8325C">
          <w:rPr>
            <w:rStyle w:val="a7"/>
            <w:noProof/>
          </w:rPr>
          <w:t xml:space="preserve">3.4.1 </w:t>
        </w:r>
        <w:r w:rsidR="00317EA2" w:rsidRPr="00A8325C">
          <w:rPr>
            <w:rStyle w:val="a7"/>
            <w:noProof/>
          </w:rPr>
          <w:t>模型超参数</w:t>
        </w:r>
        <w:r w:rsidR="00317EA2">
          <w:rPr>
            <w:noProof/>
            <w:webHidden/>
          </w:rPr>
          <w:tab/>
        </w:r>
        <w:r w:rsidR="00317EA2">
          <w:rPr>
            <w:noProof/>
            <w:webHidden/>
          </w:rPr>
          <w:fldChar w:fldCharType="begin"/>
        </w:r>
        <w:r w:rsidR="00317EA2">
          <w:rPr>
            <w:noProof/>
            <w:webHidden/>
          </w:rPr>
          <w:instrText xml:space="preserve"> PAGEREF _Toc135041131 \h </w:instrText>
        </w:r>
        <w:r w:rsidR="00317EA2">
          <w:rPr>
            <w:noProof/>
            <w:webHidden/>
          </w:rPr>
        </w:r>
        <w:r w:rsidR="00317EA2">
          <w:rPr>
            <w:noProof/>
            <w:webHidden/>
          </w:rPr>
          <w:fldChar w:fldCharType="separate"/>
        </w:r>
        <w:r w:rsidR="00317EA2">
          <w:rPr>
            <w:noProof/>
            <w:webHidden/>
          </w:rPr>
          <w:t>32</w:t>
        </w:r>
        <w:r w:rsidR="00317EA2">
          <w:rPr>
            <w:noProof/>
            <w:webHidden/>
          </w:rPr>
          <w:fldChar w:fldCharType="end"/>
        </w:r>
      </w:hyperlink>
    </w:p>
    <w:p w14:paraId="178E9E38" w14:textId="7BF591CF"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32" w:history="1">
        <w:r w:rsidR="00317EA2" w:rsidRPr="00A8325C">
          <w:rPr>
            <w:rStyle w:val="a7"/>
            <w:noProof/>
          </w:rPr>
          <w:t xml:space="preserve">3.4.2 </w:t>
        </w:r>
        <w:r w:rsidR="00317EA2" w:rsidRPr="00A8325C">
          <w:rPr>
            <w:rStyle w:val="a7"/>
            <w:noProof/>
          </w:rPr>
          <w:t>实验结果与分析</w:t>
        </w:r>
        <w:r w:rsidR="00317EA2">
          <w:rPr>
            <w:noProof/>
            <w:webHidden/>
          </w:rPr>
          <w:tab/>
        </w:r>
        <w:r w:rsidR="00317EA2">
          <w:rPr>
            <w:noProof/>
            <w:webHidden/>
          </w:rPr>
          <w:fldChar w:fldCharType="begin"/>
        </w:r>
        <w:r w:rsidR="00317EA2">
          <w:rPr>
            <w:noProof/>
            <w:webHidden/>
          </w:rPr>
          <w:instrText xml:space="preserve"> PAGEREF _Toc135041132 \h </w:instrText>
        </w:r>
        <w:r w:rsidR="00317EA2">
          <w:rPr>
            <w:noProof/>
            <w:webHidden/>
          </w:rPr>
        </w:r>
        <w:r w:rsidR="00317EA2">
          <w:rPr>
            <w:noProof/>
            <w:webHidden/>
          </w:rPr>
          <w:fldChar w:fldCharType="separate"/>
        </w:r>
        <w:r w:rsidR="00317EA2">
          <w:rPr>
            <w:noProof/>
            <w:webHidden/>
          </w:rPr>
          <w:t>33</w:t>
        </w:r>
        <w:r w:rsidR="00317EA2">
          <w:rPr>
            <w:noProof/>
            <w:webHidden/>
          </w:rPr>
          <w:fldChar w:fldCharType="end"/>
        </w:r>
      </w:hyperlink>
    </w:p>
    <w:p w14:paraId="555883AA" w14:textId="376B322E"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33" w:history="1">
        <w:r w:rsidR="00317EA2" w:rsidRPr="00A8325C">
          <w:rPr>
            <w:rStyle w:val="a7"/>
            <w:noProof/>
          </w:rPr>
          <w:t>3.5</w:t>
        </w:r>
        <w:r w:rsidR="00317EA2" w:rsidRPr="00A8325C">
          <w:rPr>
            <w:rStyle w:val="a7"/>
            <w:noProof/>
          </w:rPr>
          <w:t>本章小结</w:t>
        </w:r>
        <w:r w:rsidR="00317EA2">
          <w:rPr>
            <w:noProof/>
            <w:webHidden/>
          </w:rPr>
          <w:tab/>
        </w:r>
        <w:r w:rsidR="00317EA2">
          <w:rPr>
            <w:noProof/>
            <w:webHidden/>
          </w:rPr>
          <w:fldChar w:fldCharType="begin"/>
        </w:r>
        <w:r w:rsidR="00317EA2">
          <w:rPr>
            <w:noProof/>
            <w:webHidden/>
          </w:rPr>
          <w:instrText xml:space="preserve"> PAGEREF _Toc135041133 \h </w:instrText>
        </w:r>
        <w:r w:rsidR="00317EA2">
          <w:rPr>
            <w:noProof/>
            <w:webHidden/>
          </w:rPr>
        </w:r>
        <w:r w:rsidR="00317EA2">
          <w:rPr>
            <w:noProof/>
            <w:webHidden/>
          </w:rPr>
          <w:fldChar w:fldCharType="separate"/>
        </w:r>
        <w:r w:rsidR="00317EA2">
          <w:rPr>
            <w:noProof/>
            <w:webHidden/>
          </w:rPr>
          <w:t>35</w:t>
        </w:r>
        <w:r w:rsidR="00317EA2">
          <w:rPr>
            <w:noProof/>
            <w:webHidden/>
          </w:rPr>
          <w:fldChar w:fldCharType="end"/>
        </w:r>
      </w:hyperlink>
    </w:p>
    <w:p w14:paraId="3FBFE8E0" w14:textId="4A1BA55B"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34" w:history="1">
        <w:r w:rsidR="00317EA2" w:rsidRPr="00A8325C">
          <w:rPr>
            <w:rStyle w:val="a7"/>
            <w:noProof/>
          </w:rPr>
          <w:t>第</w:t>
        </w:r>
        <w:r w:rsidR="00317EA2" w:rsidRPr="00A8325C">
          <w:rPr>
            <w:rStyle w:val="a7"/>
            <w:noProof/>
          </w:rPr>
          <w:t>4</w:t>
        </w:r>
        <w:r w:rsidR="00317EA2" w:rsidRPr="00A8325C">
          <w:rPr>
            <w:rStyle w:val="a7"/>
            <w:noProof/>
          </w:rPr>
          <w:t>章</w:t>
        </w:r>
        <w:r w:rsidR="00317EA2" w:rsidRPr="00A8325C">
          <w:rPr>
            <w:rStyle w:val="a7"/>
            <w:noProof/>
          </w:rPr>
          <w:t xml:space="preserve"> </w:t>
        </w:r>
        <w:r w:rsidR="00317EA2" w:rsidRPr="00A8325C">
          <w:rPr>
            <w:rStyle w:val="a7"/>
            <w:noProof/>
          </w:rPr>
          <w:t>系统设计与实现</w:t>
        </w:r>
        <w:r w:rsidR="00317EA2">
          <w:rPr>
            <w:noProof/>
            <w:webHidden/>
          </w:rPr>
          <w:tab/>
        </w:r>
        <w:r w:rsidR="00317EA2">
          <w:rPr>
            <w:noProof/>
            <w:webHidden/>
          </w:rPr>
          <w:fldChar w:fldCharType="begin"/>
        </w:r>
        <w:r w:rsidR="00317EA2">
          <w:rPr>
            <w:noProof/>
            <w:webHidden/>
          </w:rPr>
          <w:instrText xml:space="preserve"> PAGEREF _Toc135041134 \h </w:instrText>
        </w:r>
        <w:r w:rsidR="00317EA2">
          <w:rPr>
            <w:noProof/>
            <w:webHidden/>
          </w:rPr>
        </w:r>
        <w:r w:rsidR="00317EA2">
          <w:rPr>
            <w:noProof/>
            <w:webHidden/>
          </w:rPr>
          <w:fldChar w:fldCharType="separate"/>
        </w:r>
        <w:r w:rsidR="00317EA2">
          <w:rPr>
            <w:noProof/>
            <w:webHidden/>
          </w:rPr>
          <w:t>37</w:t>
        </w:r>
        <w:r w:rsidR="00317EA2">
          <w:rPr>
            <w:noProof/>
            <w:webHidden/>
          </w:rPr>
          <w:fldChar w:fldCharType="end"/>
        </w:r>
      </w:hyperlink>
    </w:p>
    <w:p w14:paraId="4055A43B" w14:textId="7F9B2350"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35" w:history="1">
        <w:r w:rsidR="00317EA2" w:rsidRPr="00A8325C">
          <w:rPr>
            <w:rStyle w:val="a7"/>
            <w:noProof/>
          </w:rPr>
          <w:t xml:space="preserve">4.1 </w:t>
        </w:r>
        <w:r w:rsidR="00317EA2" w:rsidRPr="00A8325C">
          <w:rPr>
            <w:rStyle w:val="a7"/>
            <w:noProof/>
          </w:rPr>
          <w:t>系统分析</w:t>
        </w:r>
        <w:r w:rsidR="00317EA2">
          <w:rPr>
            <w:noProof/>
            <w:webHidden/>
          </w:rPr>
          <w:tab/>
        </w:r>
        <w:r w:rsidR="00317EA2">
          <w:rPr>
            <w:noProof/>
            <w:webHidden/>
          </w:rPr>
          <w:fldChar w:fldCharType="begin"/>
        </w:r>
        <w:r w:rsidR="00317EA2">
          <w:rPr>
            <w:noProof/>
            <w:webHidden/>
          </w:rPr>
          <w:instrText xml:space="preserve"> PAGEREF _Toc135041135 \h </w:instrText>
        </w:r>
        <w:r w:rsidR="00317EA2">
          <w:rPr>
            <w:noProof/>
            <w:webHidden/>
          </w:rPr>
        </w:r>
        <w:r w:rsidR="00317EA2">
          <w:rPr>
            <w:noProof/>
            <w:webHidden/>
          </w:rPr>
          <w:fldChar w:fldCharType="separate"/>
        </w:r>
        <w:r w:rsidR="00317EA2">
          <w:rPr>
            <w:noProof/>
            <w:webHidden/>
          </w:rPr>
          <w:t>37</w:t>
        </w:r>
        <w:r w:rsidR="00317EA2">
          <w:rPr>
            <w:noProof/>
            <w:webHidden/>
          </w:rPr>
          <w:fldChar w:fldCharType="end"/>
        </w:r>
      </w:hyperlink>
    </w:p>
    <w:p w14:paraId="308A3085" w14:textId="36594F76"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36" w:history="1">
        <w:r w:rsidR="00317EA2" w:rsidRPr="00A8325C">
          <w:rPr>
            <w:rStyle w:val="a7"/>
            <w:noProof/>
          </w:rPr>
          <w:t xml:space="preserve">4.1.1 </w:t>
        </w:r>
        <w:r w:rsidR="00317EA2" w:rsidRPr="00A8325C">
          <w:rPr>
            <w:rStyle w:val="a7"/>
            <w:noProof/>
          </w:rPr>
          <w:t>系统可行性分析</w:t>
        </w:r>
        <w:r w:rsidR="00317EA2">
          <w:rPr>
            <w:noProof/>
            <w:webHidden/>
          </w:rPr>
          <w:tab/>
        </w:r>
        <w:r w:rsidR="00317EA2">
          <w:rPr>
            <w:noProof/>
            <w:webHidden/>
          </w:rPr>
          <w:fldChar w:fldCharType="begin"/>
        </w:r>
        <w:r w:rsidR="00317EA2">
          <w:rPr>
            <w:noProof/>
            <w:webHidden/>
          </w:rPr>
          <w:instrText xml:space="preserve"> PAGEREF _Toc135041136 \h </w:instrText>
        </w:r>
        <w:r w:rsidR="00317EA2">
          <w:rPr>
            <w:noProof/>
            <w:webHidden/>
          </w:rPr>
        </w:r>
        <w:r w:rsidR="00317EA2">
          <w:rPr>
            <w:noProof/>
            <w:webHidden/>
          </w:rPr>
          <w:fldChar w:fldCharType="separate"/>
        </w:r>
        <w:r w:rsidR="00317EA2">
          <w:rPr>
            <w:noProof/>
            <w:webHidden/>
          </w:rPr>
          <w:t>37</w:t>
        </w:r>
        <w:r w:rsidR="00317EA2">
          <w:rPr>
            <w:noProof/>
            <w:webHidden/>
          </w:rPr>
          <w:fldChar w:fldCharType="end"/>
        </w:r>
      </w:hyperlink>
    </w:p>
    <w:p w14:paraId="407423ED" w14:textId="4C51CDE9"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37" w:history="1">
        <w:r w:rsidR="00317EA2" w:rsidRPr="00A8325C">
          <w:rPr>
            <w:rStyle w:val="a7"/>
            <w:noProof/>
          </w:rPr>
          <w:t xml:space="preserve">4.1.2 </w:t>
        </w:r>
        <w:r w:rsidR="00317EA2" w:rsidRPr="00A8325C">
          <w:rPr>
            <w:rStyle w:val="a7"/>
            <w:noProof/>
          </w:rPr>
          <w:t>系统功能分析</w:t>
        </w:r>
        <w:r w:rsidR="00317EA2">
          <w:rPr>
            <w:noProof/>
            <w:webHidden/>
          </w:rPr>
          <w:tab/>
        </w:r>
        <w:r w:rsidR="00317EA2">
          <w:rPr>
            <w:noProof/>
            <w:webHidden/>
          </w:rPr>
          <w:fldChar w:fldCharType="begin"/>
        </w:r>
        <w:r w:rsidR="00317EA2">
          <w:rPr>
            <w:noProof/>
            <w:webHidden/>
          </w:rPr>
          <w:instrText xml:space="preserve"> PAGEREF _Toc135041137 \h </w:instrText>
        </w:r>
        <w:r w:rsidR="00317EA2">
          <w:rPr>
            <w:noProof/>
            <w:webHidden/>
          </w:rPr>
        </w:r>
        <w:r w:rsidR="00317EA2">
          <w:rPr>
            <w:noProof/>
            <w:webHidden/>
          </w:rPr>
          <w:fldChar w:fldCharType="separate"/>
        </w:r>
        <w:r w:rsidR="00317EA2">
          <w:rPr>
            <w:noProof/>
            <w:webHidden/>
          </w:rPr>
          <w:t>38</w:t>
        </w:r>
        <w:r w:rsidR="00317EA2">
          <w:rPr>
            <w:noProof/>
            <w:webHidden/>
          </w:rPr>
          <w:fldChar w:fldCharType="end"/>
        </w:r>
      </w:hyperlink>
    </w:p>
    <w:p w14:paraId="42930B1F" w14:textId="00BF1CF5"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38" w:history="1">
        <w:r w:rsidR="00317EA2" w:rsidRPr="00A8325C">
          <w:rPr>
            <w:rStyle w:val="a7"/>
            <w:noProof/>
          </w:rPr>
          <w:t xml:space="preserve">4.2 </w:t>
        </w:r>
        <w:r w:rsidR="00317EA2" w:rsidRPr="00A8325C">
          <w:rPr>
            <w:rStyle w:val="a7"/>
            <w:noProof/>
          </w:rPr>
          <w:t>系统设计</w:t>
        </w:r>
        <w:r w:rsidR="00317EA2">
          <w:rPr>
            <w:noProof/>
            <w:webHidden/>
          </w:rPr>
          <w:tab/>
        </w:r>
        <w:r w:rsidR="00317EA2">
          <w:rPr>
            <w:noProof/>
            <w:webHidden/>
          </w:rPr>
          <w:fldChar w:fldCharType="begin"/>
        </w:r>
        <w:r w:rsidR="00317EA2">
          <w:rPr>
            <w:noProof/>
            <w:webHidden/>
          </w:rPr>
          <w:instrText xml:space="preserve"> PAGEREF _Toc135041138 \h </w:instrText>
        </w:r>
        <w:r w:rsidR="00317EA2">
          <w:rPr>
            <w:noProof/>
            <w:webHidden/>
          </w:rPr>
        </w:r>
        <w:r w:rsidR="00317EA2">
          <w:rPr>
            <w:noProof/>
            <w:webHidden/>
          </w:rPr>
          <w:fldChar w:fldCharType="separate"/>
        </w:r>
        <w:r w:rsidR="00317EA2">
          <w:rPr>
            <w:noProof/>
            <w:webHidden/>
          </w:rPr>
          <w:t>38</w:t>
        </w:r>
        <w:r w:rsidR="00317EA2">
          <w:rPr>
            <w:noProof/>
            <w:webHidden/>
          </w:rPr>
          <w:fldChar w:fldCharType="end"/>
        </w:r>
      </w:hyperlink>
    </w:p>
    <w:p w14:paraId="1E1E7DCE" w14:textId="0924D4E6"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39" w:history="1">
        <w:r w:rsidR="00317EA2" w:rsidRPr="00A8325C">
          <w:rPr>
            <w:rStyle w:val="a7"/>
            <w:noProof/>
          </w:rPr>
          <w:t xml:space="preserve">4.2.1 </w:t>
        </w:r>
        <w:r w:rsidR="00317EA2" w:rsidRPr="00A8325C">
          <w:rPr>
            <w:rStyle w:val="a7"/>
            <w:noProof/>
          </w:rPr>
          <w:t>系统框架开发框架</w:t>
        </w:r>
        <w:r w:rsidR="00317EA2">
          <w:rPr>
            <w:noProof/>
            <w:webHidden/>
          </w:rPr>
          <w:tab/>
        </w:r>
        <w:r w:rsidR="00317EA2">
          <w:rPr>
            <w:noProof/>
            <w:webHidden/>
          </w:rPr>
          <w:fldChar w:fldCharType="begin"/>
        </w:r>
        <w:r w:rsidR="00317EA2">
          <w:rPr>
            <w:noProof/>
            <w:webHidden/>
          </w:rPr>
          <w:instrText xml:space="preserve"> PAGEREF _Toc135041139 \h </w:instrText>
        </w:r>
        <w:r w:rsidR="00317EA2">
          <w:rPr>
            <w:noProof/>
            <w:webHidden/>
          </w:rPr>
        </w:r>
        <w:r w:rsidR="00317EA2">
          <w:rPr>
            <w:noProof/>
            <w:webHidden/>
          </w:rPr>
          <w:fldChar w:fldCharType="separate"/>
        </w:r>
        <w:r w:rsidR="00317EA2">
          <w:rPr>
            <w:noProof/>
            <w:webHidden/>
          </w:rPr>
          <w:t>38</w:t>
        </w:r>
        <w:r w:rsidR="00317EA2">
          <w:rPr>
            <w:noProof/>
            <w:webHidden/>
          </w:rPr>
          <w:fldChar w:fldCharType="end"/>
        </w:r>
      </w:hyperlink>
    </w:p>
    <w:p w14:paraId="12CCFDA3" w14:textId="41552DBE" w:rsidR="00317EA2"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5041140" w:history="1">
        <w:r w:rsidR="00317EA2" w:rsidRPr="00A8325C">
          <w:rPr>
            <w:rStyle w:val="a7"/>
            <w:noProof/>
          </w:rPr>
          <w:t>4.2.2 Web</w:t>
        </w:r>
        <w:r w:rsidR="00317EA2" w:rsidRPr="00A8325C">
          <w:rPr>
            <w:rStyle w:val="a7"/>
            <w:noProof/>
          </w:rPr>
          <w:t>框架</w:t>
        </w:r>
        <w:r w:rsidR="00317EA2">
          <w:rPr>
            <w:noProof/>
            <w:webHidden/>
          </w:rPr>
          <w:tab/>
        </w:r>
        <w:r w:rsidR="00317EA2">
          <w:rPr>
            <w:noProof/>
            <w:webHidden/>
          </w:rPr>
          <w:fldChar w:fldCharType="begin"/>
        </w:r>
        <w:r w:rsidR="00317EA2">
          <w:rPr>
            <w:noProof/>
            <w:webHidden/>
          </w:rPr>
          <w:instrText xml:space="preserve"> PAGEREF _Toc135041140 \h </w:instrText>
        </w:r>
        <w:r w:rsidR="00317EA2">
          <w:rPr>
            <w:noProof/>
            <w:webHidden/>
          </w:rPr>
        </w:r>
        <w:r w:rsidR="00317EA2">
          <w:rPr>
            <w:noProof/>
            <w:webHidden/>
          </w:rPr>
          <w:fldChar w:fldCharType="separate"/>
        </w:r>
        <w:r w:rsidR="00317EA2">
          <w:rPr>
            <w:noProof/>
            <w:webHidden/>
          </w:rPr>
          <w:t>41</w:t>
        </w:r>
        <w:r w:rsidR="00317EA2">
          <w:rPr>
            <w:noProof/>
            <w:webHidden/>
          </w:rPr>
          <w:fldChar w:fldCharType="end"/>
        </w:r>
      </w:hyperlink>
    </w:p>
    <w:p w14:paraId="5D2B19B9" w14:textId="61CCF33B"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41" w:history="1">
        <w:r w:rsidR="00317EA2" w:rsidRPr="00A8325C">
          <w:rPr>
            <w:rStyle w:val="a7"/>
            <w:noProof/>
          </w:rPr>
          <w:t xml:space="preserve">4.3 </w:t>
        </w:r>
        <w:r w:rsidR="00317EA2" w:rsidRPr="00A8325C">
          <w:rPr>
            <w:rStyle w:val="a7"/>
            <w:noProof/>
          </w:rPr>
          <w:t>系统实现</w:t>
        </w:r>
        <w:r w:rsidR="00317EA2">
          <w:rPr>
            <w:noProof/>
            <w:webHidden/>
          </w:rPr>
          <w:tab/>
        </w:r>
        <w:r w:rsidR="00317EA2">
          <w:rPr>
            <w:noProof/>
            <w:webHidden/>
          </w:rPr>
          <w:fldChar w:fldCharType="begin"/>
        </w:r>
        <w:r w:rsidR="00317EA2">
          <w:rPr>
            <w:noProof/>
            <w:webHidden/>
          </w:rPr>
          <w:instrText xml:space="preserve"> PAGEREF _Toc135041141 \h </w:instrText>
        </w:r>
        <w:r w:rsidR="00317EA2">
          <w:rPr>
            <w:noProof/>
            <w:webHidden/>
          </w:rPr>
        </w:r>
        <w:r w:rsidR="00317EA2">
          <w:rPr>
            <w:noProof/>
            <w:webHidden/>
          </w:rPr>
          <w:fldChar w:fldCharType="separate"/>
        </w:r>
        <w:r w:rsidR="00317EA2">
          <w:rPr>
            <w:noProof/>
            <w:webHidden/>
          </w:rPr>
          <w:t>41</w:t>
        </w:r>
        <w:r w:rsidR="00317EA2">
          <w:rPr>
            <w:noProof/>
            <w:webHidden/>
          </w:rPr>
          <w:fldChar w:fldCharType="end"/>
        </w:r>
      </w:hyperlink>
    </w:p>
    <w:p w14:paraId="5986C14C" w14:textId="340B1D03"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42" w:history="1">
        <w:r w:rsidR="00317EA2" w:rsidRPr="00A8325C">
          <w:rPr>
            <w:rStyle w:val="a7"/>
            <w:noProof/>
          </w:rPr>
          <w:t xml:space="preserve">4.4 </w:t>
        </w:r>
        <w:r w:rsidR="00317EA2" w:rsidRPr="00A8325C">
          <w:rPr>
            <w:rStyle w:val="a7"/>
            <w:noProof/>
          </w:rPr>
          <w:t>本章小结</w:t>
        </w:r>
        <w:r w:rsidR="00317EA2">
          <w:rPr>
            <w:noProof/>
            <w:webHidden/>
          </w:rPr>
          <w:tab/>
        </w:r>
        <w:r w:rsidR="00317EA2">
          <w:rPr>
            <w:noProof/>
            <w:webHidden/>
          </w:rPr>
          <w:fldChar w:fldCharType="begin"/>
        </w:r>
        <w:r w:rsidR="00317EA2">
          <w:rPr>
            <w:noProof/>
            <w:webHidden/>
          </w:rPr>
          <w:instrText xml:space="preserve"> PAGEREF _Toc135041142 \h </w:instrText>
        </w:r>
        <w:r w:rsidR="00317EA2">
          <w:rPr>
            <w:noProof/>
            <w:webHidden/>
          </w:rPr>
        </w:r>
        <w:r w:rsidR="00317EA2">
          <w:rPr>
            <w:noProof/>
            <w:webHidden/>
          </w:rPr>
          <w:fldChar w:fldCharType="separate"/>
        </w:r>
        <w:r w:rsidR="00317EA2">
          <w:rPr>
            <w:noProof/>
            <w:webHidden/>
          </w:rPr>
          <w:t>43</w:t>
        </w:r>
        <w:r w:rsidR="00317EA2">
          <w:rPr>
            <w:noProof/>
            <w:webHidden/>
          </w:rPr>
          <w:fldChar w:fldCharType="end"/>
        </w:r>
      </w:hyperlink>
    </w:p>
    <w:p w14:paraId="21B25A73" w14:textId="7334158B"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43" w:history="1">
        <w:r w:rsidR="00317EA2" w:rsidRPr="00A8325C">
          <w:rPr>
            <w:rStyle w:val="a7"/>
            <w:noProof/>
          </w:rPr>
          <w:t>第</w:t>
        </w:r>
        <w:r w:rsidR="00317EA2" w:rsidRPr="00A8325C">
          <w:rPr>
            <w:rStyle w:val="a7"/>
            <w:noProof/>
          </w:rPr>
          <w:t>5</w:t>
        </w:r>
        <w:r w:rsidR="00317EA2" w:rsidRPr="00A8325C">
          <w:rPr>
            <w:rStyle w:val="a7"/>
            <w:noProof/>
          </w:rPr>
          <w:t>章</w:t>
        </w:r>
        <w:r w:rsidR="00317EA2" w:rsidRPr="00A8325C">
          <w:rPr>
            <w:rStyle w:val="a7"/>
            <w:noProof/>
          </w:rPr>
          <w:t xml:space="preserve"> </w:t>
        </w:r>
        <w:r w:rsidR="00317EA2" w:rsidRPr="00A8325C">
          <w:rPr>
            <w:rStyle w:val="a7"/>
            <w:noProof/>
          </w:rPr>
          <w:t>总结与展望</w:t>
        </w:r>
        <w:r w:rsidR="00317EA2">
          <w:rPr>
            <w:noProof/>
            <w:webHidden/>
          </w:rPr>
          <w:tab/>
        </w:r>
        <w:r w:rsidR="00317EA2">
          <w:rPr>
            <w:noProof/>
            <w:webHidden/>
          </w:rPr>
          <w:fldChar w:fldCharType="begin"/>
        </w:r>
        <w:r w:rsidR="00317EA2">
          <w:rPr>
            <w:noProof/>
            <w:webHidden/>
          </w:rPr>
          <w:instrText xml:space="preserve"> PAGEREF _Toc135041143 \h </w:instrText>
        </w:r>
        <w:r w:rsidR="00317EA2">
          <w:rPr>
            <w:noProof/>
            <w:webHidden/>
          </w:rPr>
        </w:r>
        <w:r w:rsidR="00317EA2">
          <w:rPr>
            <w:noProof/>
            <w:webHidden/>
          </w:rPr>
          <w:fldChar w:fldCharType="separate"/>
        </w:r>
        <w:r w:rsidR="00317EA2">
          <w:rPr>
            <w:noProof/>
            <w:webHidden/>
          </w:rPr>
          <w:t>45</w:t>
        </w:r>
        <w:r w:rsidR="00317EA2">
          <w:rPr>
            <w:noProof/>
            <w:webHidden/>
          </w:rPr>
          <w:fldChar w:fldCharType="end"/>
        </w:r>
      </w:hyperlink>
    </w:p>
    <w:p w14:paraId="5244BF73" w14:textId="6DDFD66E"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44" w:history="1">
        <w:r w:rsidR="00317EA2" w:rsidRPr="00A8325C">
          <w:rPr>
            <w:rStyle w:val="a7"/>
            <w:noProof/>
          </w:rPr>
          <w:t xml:space="preserve">5.1 </w:t>
        </w:r>
        <w:r w:rsidR="00317EA2" w:rsidRPr="00A8325C">
          <w:rPr>
            <w:rStyle w:val="a7"/>
            <w:noProof/>
          </w:rPr>
          <w:t>工作总结</w:t>
        </w:r>
        <w:r w:rsidR="00317EA2">
          <w:rPr>
            <w:noProof/>
            <w:webHidden/>
          </w:rPr>
          <w:tab/>
        </w:r>
        <w:r w:rsidR="00317EA2">
          <w:rPr>
            <w:noProof/>
            <w:webHidden/>
          </w:rPr>
          <w:fldChar w:fldCharType="begin"/>
        </w:r>
        <w:r w:rsidR="00317EA2">
          <w:rPr>
            <w:noProof/>
            <w:webHidden/>
          </w:rPr>
          <w:instrText xml:space="preserve"> PAGEREF _Toc135041144 \h </w:instrText>
        </w:r>
        <w:r w:rsidR="00317EA2">
          <w:rPr>
            <w:noProof/>
            <w:webHidden/>
          </w:rPr>
        </w:r>
        <w:r w:rsidR="00317EA2">
          <w:rPr>
            <w:noProof/>
            <w:webHidden/>
          </w:rPr>
          <w:fldChar w:fldCharType="separate"/>
        </w:r>
        <w:r w:rsidR="00317EA2">
          <w:rPr>
            <w:noProof/>
            <w:webHidden/>
          </w:rPr>
          <w:t>45</w:t>
        </w:r>
        <w:r w:rsidR="00317EA2">
          <w:rPr>
            <w:noProof/>
            <w:webHidden/>
          </w:rPr>
          <w:fldChar w:fldCharType="end"/>
        </w:r>
      </w:hyperlink>
    </w:p>
    <w:p w14:paraId="3271782B" w14:textId="5E4C99BF" w:rsidR="00317EA2"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5041145" w:history="1">
        <w:r w:rsidR="00317EA2" w:rsidRPr="00A8325C">
          <w:rPr>
            <w:rStyle w:val="a7"/>
            <w:noProof/>
          </w:rPr>
          <w:t xml:space="preserve">5.2 </w:t>
        </w:r>
        <w:r w:rsidR="00317EA2" w:rsidRPr="00A8325C">
          <w:rPr>
            <w:rStyle w:val="a7"/>
            <w:noProof/>
          </w:rPr>
          <w:t>未来展望</w:t>
        </w:r>
        <w:r w:rsidR="00317EA2">
          <w:rPr>
            <w:noProof/>
            <w:webHidden/>
          </w:rPr>
          <w:tab/>
        </w:r>
        <w:r w:rsidR="00317EA2">
          <w:rPr>
            <w:noProof/>
            <w:webHidden/>
          </w:rPr>
          <w:fldChar w:fldCharType="begin"/>
        </w:r>
        <w:r w:rsidR="00317EA2">
          <w:rPr>
            <w:noProof/>
            <w:webHidden/>
          </w:rPr>
          <w:instrText xml:space="preserve"> PAGEREF _Toc135041145 \h </w:instrText>
        </w:r>
        <w:r w:rsidR="00317EA2">
          <w:rPr>
            <w:noProof/>
            <w:webHidden/>
          </w:rPr>
        </w:r>
        <w:r w:rsidR="00317EA2">
          <w:rPr>
            <w:noProof/>
            <w:webHidden/>
          </w:rPr>
          <w:fldChar w:fldCharType="separate"/>
        </w:r>
        <w:r w:rsidR="00317EA2">
          <w:rPr>
            <w:noProof/>
            <w:webHidden/>
          </w:rPr>
          <w:t>45</w:t>
        </w:r>
        <w:r w:rsidR="00317EA2">
          <w:rPr>
            <w:noProof/>
            <w:webHidden/>
          </w:rPr>
          <w:fldChar w:fldCharType="end"/>
        </w:r>
      </w:hyperlink>
    </w:p>
    <w:p w14:paraId="461BD7D9" w14:textId="5ECEBD8C"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46" w:history="1">
        <w:r w:rsidR="00317EA2" w:rsidRPr="00A8325C">
          <w:rPr>
            <w:rStyle w:val="a7"/>
            <w:noProof/>
          </w:rPr>
          <w:t>参考文献</w:t>
        </w:r>
        <w:r w:rsidR="00317EA2">
          <w:rPr>
            <w:noProof/>
            <w:webHidden/>
          </w:rPr>
          <w:tab/>
        </w:r>
        <w:r w:rsidR="00317EA2">
          <w:rPr>
            <w:noProof/>
            <w:webHidden/>
          </w:rPr>
          <w:fldChar w:fldCharType="begin"/>
        </w:r>
        <w:r w:rsidR="00317EA2">
          <w:rPr>
            <w:noProof/>
            <w:webHidden/>
          </w:rPr>
          <w:instrText xml:space="preserve"> PAGEREF _Toc135041146 \h </w:instrText>
        </w:r>
        <w:r w:rsidR="00317EA2">
          <w:rPr>
            <w:noProof/>
            <w:webHidden/>
          </w:rPr>
        </w:r>
        <w:r w:rsidR="00317EA2">
          <w:rPr>
            <w:noProof/>
            <w:webHidden/>
          </w:rPr>
          <w:fldChar w:fldCharType="separate"/>
        </w:r>
        <w:r w:rsidR="00317EA2">
          <w:rPr>
            <w:noProof/>
            <w:webHidden/>
          </w:rPr>
          <w:t>47</w:t>
        </w:r>
        <w:r w:rsidR="00317EA2">
          <w:rPr>
            <w:noProof/>
            <w:webHidden/>
          </w:rPr>
          <w:fldChar w:fldCharType="end"/>
        </w:r>
      </w:hyperlink>
    </w:p>
    <w:p w14:paraId="35346B96" w14:textId="2F73B800"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47" w:history="1">
        <w:r w:rsidR="00317EA2" w:rsidRPr="00A8325C">
          <w:rPr>
            <w:rStyle w:val="a7"/>
            <w:noProof/>
          </w:rPr>
          <w:t>致谢</w:t>
        </w:r>
        <w:r w:rsidR="00317EA2">
          <w:rPr>
            <w:noProof/>
            <w:webHidden/>
          </w:rPr>
          <w:tab/>
        </w:r>
        <w:r w:rsidR="00317EA2">
          <w:rPr>
            <w:noProof/>
            <w:webHidden/>
          </w:rPr>
          <w:fldChar w:fldCharType="begin"/>
        </w:r>
        <w:r w:rsidR="00317EA2">
          <w:rPr>
            <w:noProof/>
            <w:webHidden/>
          </w:rPr>
          <w:instrText xml:space="preserve"> PAGEREF _Toc135041147 \h </w:instrText>
        </w:r>
        <w:r w:rsidR="00317EA2">
          <w:rPr>
            <w:noProof/>
            <w:webHidden/>
          </w:rPr>
        </w:r>
        <w:r w:rsidR="00317EA2">
          <w:rPr>
            <w:noProof/>
            <w:webHidden/>
          </w:rPr>
          <w:fldChar w:fldCharType="separate"/>
        </w:r>
        <w:r w:rsidR="00317EA2">
          <w:rPr>
            <w:noProof/>
            <w:webHidden/>
          </w:rPr>
          <w:t>51</w:t>
        </w:r>
        <w:r w:rsidR="00317EA2">
          <w:rPr>
            <w:noProof/>
            <w:webHidden/>
          </w:rPr>
          <w:fldChar w:fldCharType="end"/>
        </w:r>
      </w:hyperlink>
    </w:p>
    <w:p w14:paraId="37102578" w14:textId="259EA188"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48" w:history="1">
        <w:r w:rsidR="00317EA2" w:rsidRPr="00A8325C">
          <w:rPr>
            <w:rStyle w:val="a7"/>
            <w:noProof/>
          </w:rPr>
          <w:t>附录</w:t>
        </w:r>
        <w:r w:rsidR="00317EA2" w:rsidRPr="00A8325C">
          <w:rPr>
            <w:rStyle w:val="a7"/>
            <w:noProof/>
          </w:rPr>
          <w:t xml:space="preserve">A  </w:t>
        </w:r>
        <w:r w:rsidR="00317EA2" w:rsidRPr="00A8325C">
          <w:rPr>
            <w:rStyle w:val="a7"/>
            <w:noProof/>
          </w:rPr>
          <w:t>英文原文</w:t>
        </w:r>
        <w:r w:rsidR="00317EA2">
          <w:rPr>
            <w:noProof/>
            <w:webHidden/>
          </w:rPr>
          <w:tab/>
        </w:r>
        <w:r w:rsidR="00317EA2">
          <w:rPr>
            <w:noProof/>
            <w:webHidden/>
          </w:rPr>
          <w:fldChar w:fldCharType="begin"/>
        </w:r>
        <w:r w:rsidR="00317EA2">
          <w:rPr>
            <w:noProof/>
            <w:webHidden/>
          </w:rPr>
          <w:instrText xml:space="preserve"> PAGEREF _Toc135041148 \h </w:instrText>
        </w:r>
        <w:r w:rsidR="00317EA2">
          <w:rPr>
            <w:noProof/>
            <w:webHidden/>
          </w:rPr>
        </w:r>
        <w:r w:rsidR="00317EA2">
          <w:rPr>
            <w:noProof/>
            <w:webHidden/>
          </w:rPr>
          <w:fldChar w:fldCharType="separate"/>
        </w:r>
        <w:r w:rsidR="00317EA2">
          <w:rPr>
            <w:noProof/>
            <w:webHidden/>
          </w:rPr>
          <w:t>53</w:t>
        </w:r>
        <w:r w:rsidR="00317EA2">
          <w:rPr>
            <w:noProof/>
            <w:webHidden/>
          </w:rPr>
          <w:fldChar w:fldCharType="end"/>
        </w:r>
      </w:hyperlink>
    </w:p>
    <w:p w14:paraId="017A4D7B" w14:textId="7E586B7D" w:rsidR="00317EA2"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5041149" w:history="1">
        <w:r w:rsidR="00317EA2" w:rsidRPr="00A8325C">
          <w:rPr>
            <w:rStyle w:val="a7"/>
            <w:noProof/>
          </w:rPr>
          <w:t>附录</w:t>
        </w:r>
        <w:r w:rsidR="00317EA2" w:rsidRPr="00A8325C">
          <w:rPr>
            <w:rStyle w:val="a7"/>
            <w:noProof/>
          </w:rPr>
          <w:t xml:space="preserve">B  </w:t>
        </w:r>
        <w:r w:rsidR="00317EA2" w:rsidRPr="00A8325C">
          <w:rPr>
            <w:rStyle w:val="a7"/>
            <w:noProof/>
          </w:rPr>
          <w:t>中文翻译</w:t>
        </w:r>
        <w:r w:rsidR="00317EA2">
          <w:rPr>
            <w:noProof/>
            <w:webHidden/>
          </w:rPr>
          <w:tab/>
        </w:r>
        <w:r w:rsidR="00317EA2">
          <w:rPr>
            <w:noProof/>
            <w:webHidden/>
          </w:rPr>
          <w:fldChar w:fldCharType="begin"/>
        </w:r>
        <w:r w:rsidR="00317EA2">
          <w:rPr>
            <w:noProof/>
            <w:webHidden/>
          </w:rPr>
          <w:instrText xml:space="preserve"> PAGEREF _Toc135041149 \h </w:instrText>
        </w:r>
        <w:r w:rsidR="00317EA2">
          <w:rPr>
            <w:noProof/>
            <w:webHidden/>
          </w:rPr>
        </w:r>
        <w:r w:rsidR="00317EA2">
          <w:rPr>
            <w:noProof/>
            <w:webHidden/>
          </w:rPr>
          <w:fldChar w:fldCharType="separate"/>
        </w:r>
        <w:r w:rsidR="00317EA2">
          <w:rPr>
            <w:noProof/>
            <w:webHidden/>
          </w:rPr>
          <w:t>61</w:t>
        </w:r>
        <w:r w:rsidR="00317EA2">
          <w:rPr>
            <w:noProof/>
            <w:webHidden/>
          </w:rPr>
          <w:fldChar w:fldCharType="end"/>
        </w:r>
      </w:hyperlink>
    </w:p>
    <w:p w14:paraId="1DB27DF9" w14:textId="4BFB15D7" w:rsidR="00BC747F" w:rsidRDefault="00BC747F">
      <w:pPr>
        <w:pStyle w:val="11"/>
        <w:ind w:firstLine="482"/>
      </w:pPr>
      <w:r>
        <w:fldChar w:fldCharType="end"/>
      </w:r>
    </w:p>
    <w:p w14:paraId="63976D28" w14:textId="77777777" w:rsidR="00BC747F" w:rsidRDefault="00BC747F">
      <w:pPr>
        <w:pStyle w:val="aff3"/>
        <w:rPr>
          <w:rFonts w:cs="Times New Roman"/>
        </w:rPr>
      </w:pPr>
    </w:p>
    <w:p w14:paraId="43437E1C" w14:textId="77777777" w:rsidR="00BC747F" w:rsidRDefault="00BC747F">
      <w:pPr>
        <w:pStyle w:val="aff3"/>
        <w:rPr>
          <w:rFonts w:cs="Times New Roman"/>
        </w:rPr>
      </w:pPr>
    </w:p>
    <w:p w14:paraId="0F49C534" w14:textId="77777777" w:rsidR="00BC747F" w:rsidRDefault="00BC747F">
      <w:pPr>
        <w:pStyle w:val="aff3"/>
        <w:rPr>
          <w:rFonts w:cs="Times New Roman"/>
        </w:rPr>
      </w:pPr>
    </w:p>
    <w:p w14:paraId="1C1F04E1" w14:textId="77777777" w:rsidR="00BC747F" w:rsidRDefault="00BC747F">
      <w:pPr>
        <w:pStyle w:val="ABTSTRACT"/>
        <w:ind w:firstLine="560"/>
        <w:sectPr w:rsidR="00BC747F">
          <w:headerReference w:type="even" r:id="rId20"/>
          <w:headerReference w:type="default" r:id="rId21"/>
          <w:pgSz w:w="11906" w:h="16838"/>
          <w:pgMar w:top="1701" w:right="1418" w:bottom="1418" w:left="1418" w:header="907" w:footer="851" w:gutter="567"/>
          <w:pgNumType w:fmt="upperRoman"/>
          <w:cols w:space="720"/>
          <w:docGrid w:linePitch="395"/>
        </w:sectPr>
      </w:pPr>
    </w:p>
    <w:p w14:paraId="6D0AECEC" w14:textId="77777777" w:rsidR="00BC747F" w:rsidRDefault="00BC747F">
      <w:pPr>
        <w:pStyle w:val="1"/>
        <w:widowControl/>
        <w:ind w:firstLine="635"/>
        <w:rPr>
          <w:b/>
        </w:rPr>
        <w:sectPr w:rsidR="00BC747F">
          <w:headerReference w:type="default" r:id="rId22"/>
          <w:footerReference w:type="default" r:id="rId23"/>
          <w:footerReference w:type="first" r:id="rId24"/>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9" w:name="_Toc320015433"/>
      <w:bookmarkStart w:id="30" w:name="_Toc325546477"/>
      <w:bookmarkEnd w:id="28"/>
    </w:p>
    <w:p w14:paraId="57301AFC" w14:textId="77777777" w:rsidR="00BC747F" w:rsidRDefault="00BC747F">
      <w:pPr>
        <w:pStyle w:val="1"/>
        <w:rPr>
          <w:sz w:val="32"/>
          <w:szCs w:val="32"/>
        </w:rPr>
      </w:pPr>
      <w:bookmarkStart w:id="31" w:name="_Toc410207943"/>
      <w:bookmarkStart w:id="32" w:name="_Toc410209575"/>
      <w:bookmarkStart w:id="33" w:name="_Toc410210566"/>
      <w:bookmarkStart w:id="34" w:name="_Toc410211481"/>
      <w:bookmarkStart w:id="35" w:name="_Toc410214065"/>
      <w:bookmarkStart w:id="36" w:name="_Toc410218061"/>
      <w:bookmarkStart w:id="37" w:name="_Toc410226492"/>
      <w:bookmarkStart w:id="38" w:name="_Toc410226938"/>
      <w:bookmarkStart w:id="39" w:name="_Toc410227365"/>
      <w:bookmarkStart w:id="40" w:name="_Toc135041098"/>
      <w:bookmarkEnd w:id="29"/>
      <w:bookmarkEnd w:id="30"/>
      <w:r>
        <w:rPr>
          <w:sz w:val="32"/>
          <w:szCs w:val="32"/>
        </w:rPr>
        <w:lastRenderedPageBreak/>
        <w:t>第</w:t>
      </w:r>
      <w:r>
        <w:rPr>
          <w:sz w:val="32"/>
          <w:szCs w:val="32"/>
        </w:rPr>
        <w:t>1</w:t>
      </w:r>
      <w:r>
        <w:rPr>
          <w:sz w:val="32"/>
          <w:szCs w:val="32"/>
        </w:rPr>
        <w:t>章</w:t>
      </w:r>
      <w:bookmarkEnd w:id="31"/>
      <w:bookmarkEnd w:id="32"/>
      <w:bookmarkEnd w:id="33"/>
      <w:bookmarkEnd w:id="34"/>
      <w:bookmarkEnd w:id="35"/>
      <w:bookmarkEnd w:id="36"/>
      <w:bookmarkEnd w:id="37"/>
      <w:bookmarkEnd w:id="38"/>
      <w:bookmarkEnd w:id="39"/>
      <w:r>
        <w:rPr>
          <w:sz w:val="32"/>
          <w:szCs w:val="32"/>
        </w:rPr>
        <w:t xml:space="preserve"> </w:t>
      </w:r>
      <w:r>
        <w:rPr>
          <w:rFonts w:hint="eastAsia"/>
          <w:sz w:val="32"/>
          <w:szCs w:val="32"/>
        </w:rPr>
        <w:t>引言</w:t>
      </w:r>
      <w:bookmarkEnd w:id="40"/>
    </w:p>
    <w:p w14:paraId="6B881C1F" w14:textId="77777777" w:rsidR="00BC747F" w:rsidRDefault="00BC747F">
      <w:pPr>
        <w:pStyle w:val="2"/>
        <w:rPr>
          <w:sz w:val="30"/>
          <w:szCs w:val="30"/>
        </w:rPr>
      </w:pPr>
      <w:bookmarkStart w:id="41" w:name="_Toc410207944"/>
      <w:bookmarkStart w:id="42" w:name="_Toc410209576"/>
      <w:bookmarkStart w:id="43" w:name="_Toc410210567"/>
      <w:bookmarkStart w:id="44" w:name="_Toc410211482"/>
      <w:bookmarkStart w:id="45" w:name="_Toc410214066"/>
      <w:bookmarkStart w:id="46" w:name="_Toc410218062"/>
      <w:bookmarkStart w:id="47" w:name="_Toc410226493"/>
      <w:bookmarkStart w:id="48" w:name="_Toc410226939"/>
      <w:bookmarkStart w:id="49" w:name="_Toc410227366"/>
      <w:bookmarkStart w:id="50" w:name="_Toc135041099"/>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5FABC4A6" w14:textId="77777777" w:rsidR="00357B49" w:rsidRDefault="00357B49" w:rsidP="00357B49">
      <w:pPr>
        <w:ind w:firstLineChars="200" w:firstLine="480"/>
      </w:pPr>
      <w:r>
        <w:rPr>
          <w:rFonts w:hint="eastAsia"/>
        </w:rPr>
        <w:t>随着网络技术的不断发展，国家、企业在大数据战略层面上不断深入，大数据的收集终端数量不断增多，所收录的内容也越来越丰富。在人们越来越关注数据的价值的同时，国家和企业也越来越多的面临着数据安全的威胁，信息安全保障逐渐聚焦为数据的安全保障。通常，系统受到的外部攻击种类繁多、频率较高，黑客会对操作系统进行恶意攻击，从而导致操作系统瘫痪，因此，很多公司将大量的人力物力投入到防御要塞中，以防御来自外界的攻击。在这种威胁下，安全需求催生了“统一身份管理</w:t>
      </w:r>
      <w:r>
        <w:rPr>
          <w:rFonts w:hint="eastAsia"/>
        </w:rPr>
        <w:t>(IAM</w:t>
      </w:r>
      <w:r>
        <w:rPr>
          <w:rFonts w:hint="eastAsia"/>
        </w:rPr>
        <w:t>，</w:t>
      </w:r>
      <w:r>
        <w:rPr>
          <w:rFonts w:hint="eastAsia"/>
        </w:rPr>
        <w:t>Identity and Access Management)</w:t>
      </w:r>
      <w:r>
        <w:rPr>
          <w:rFonts w:hint="eastAsia"/>
        </w:rPr>
        <w:t>系统</w:t>
      </w:r>
      <w:r w:rsidR="00F953EA" w:rsidRPr="00F953EA">
        <w:rPr>
          <w:vertAlign w:val="superscript"/>
        </w:rPr>
        <w:fldChar w:fldCharType="begin"/>
      </w:r>
      <w:r w:rsidR="00F953EA" w:rsidRPr="00F953EA">
        <w:rPr>
          <w:vertAlign w:val="superscript"/>
        </w:rPr>
        <w:instrText xml:space="preserve"> </w:instrText>
      </w:r>
      <w:r w:rsidR="00F953EA" w:rsidRPr="00F953EA">
        <w:rPr>
          <w:rFonts w:hint="eastAsia"/>
          <w:vertAlign w:val="superscript"/>
        </w:rPr>
        <w:instrText>REF _Ref134178479 \r \h</w:instrText>
      </w:r>
      <w:r w:rsidR="00F953EA" w:rsidRPr="00F953EA">
        <w:rPr>
          <w:vertAlign w:val="superscript"/>
        </w:rPr>
        <w:instrText xml:space="preserve"> </w:instrText>
      </w:r>
      <w:r w:rsidR="00F953EA">
        <w:rPr>
          <w:vertAlign w:val="superscript"/>
        </w:rPr>
        <w:instrText xml:space="preserve"> \* MERGEFORMAT </w:instrText>
      </w:r>
      <w:r w:rsidR="00F953EA" w:rsidRPr="00F953EA">
        <w:rPr>
          <w:vertAlign w:val="superscript"/>
        </w:rPr>
      </w:r>
      <w:r w:rsidR="00F953EA" w:rsidRPr="00F953EA">
        <w:rPr>
          <w:vertAlign w:val="superscript"/>
        </w:rPr>
        <w:fldChar w:fldCharType="separate"/>
      </w:r>
      <w:r w:rsidR="00A77015">
        <w:rPr>
          <w:vertAlign w:val="superscript"/>
        </w:rPr>
        <w:t>[1]</w:t>
      </w:r>
      <w:r w:rsidR="00F953EA" w:rsidRPr="00F953EA">
        <w:rPr>
          <w:vertAlign w:val="superscript"/>
        </w:rPr>
        <w:fldChar w:fldCharType="end"/>
      </w:r>
      <w:r>
        <w:rPr>
          <w:rFonts w:hint="eastAsia"/>
        </w:rPr>
        <w:t>”。</w:t>
      </w:r>
    </w:p>
    <w:p w14:paraId="5BA40A04" w14:textId="77777777" w:rsidR="00633EF4" w:rsidRDefault="00357B49" w:rsidP="00357B49">
      <w:pPr>
        <w:ind w:firstLineChars="200" w:firstLine="480"/>
      </w:pPr>
      <w:r>
        <w:rPr>
          <w:rFonts w:hint="eastAsia"/>
        </w:rPr>
        <w:t>在</w:t>
      </w:r>
      <w:r>
        <w:rPr>
          <w:rFonts w:hint="eastAsia"/>
        </w:rPr>
        <w:t>IAM</w:t>
      </w:r>
      <w:r>
        <w:rPr>
          <w:rFonts w:hint="eastAsia"/>
        </w:rPr>
        <w:t>领域中，其主要的安全防护措施是身份鉴别，主要</w:t>
      </w:r>
      <w:proofErr w:type="gramStart"/>
      <w:r>
        <w:rPr>
          <w:rFonts w:hint="eastAsia"/>
        </w:rPr>
        <w:t>包括账密认证</w:t>
      </w:r>
      <w:proofErr w:type="gramEnd"/>
      <w:r>
        <w:rPr>
          <w:rFonts w:hint="eastAsia"/>
        </w:rPr>
        <w:t>、</w:t>
      </w:r>
      <w:proofErr w:type="gramStart"/>
      <w:r>
        <w:rPr>
          <w:rFonts w:hint="eastAsia"/>
        </w:rPr>
        <w:t>扫码认证</w:t>
      </w:r>
      <w:proofErr w:type="gramEnd"/>
      <w:r>
        <w:rPr>
          <w:rFonts w:hint="eastAsia"/>
        </w:rPr>
        <w:t>、短信认证、人脸识别和指纹验证等方式。而在</w:t>
      </w:r>
      <w:r>
        <w:rPr>
          <w:rFonts w:hint="eastAsia"/>
        </w:rPr>
        <w:t>IAM</w:t>
      </w:r>
      <w:r>
        <w:rPr>
          <w:rFonts w:hint="eastAsia"/>
        </w:rPr>
        <w:t>的研究中，目前最容易落地的方法就是基于规则的行为分析技术，它具有很高的可读性，并且易于与其他身份识别手段进行结合。</w:t>
      </w:r>
      <w:r w:rsidR="00633EF4" w:rsidRPr="00633EF4">
        <w:rPr>
          <w:rFonts w:hint="eastAsia"/>
        </w:rPr>
        <w:t>但是，基于规则的行为分析技术也有缺点，比如，</w:t>
      </w:r>
      <w:r w:rsidR="00633EF4">
        <w:rPr>
          <w:rFonts w:hint="eastAsia"/>
        </w:rPr>
        <w:t>一</w:t>
      </w:r>
      <w:r w:rsidR="00633EF4" w:rsidRPr="00633EF4">
        <w:rPr>
          <w:rFonts w:hint="eastAsia"/>
        </w:rPr>
        <w:t>是基于经验，宁可错杀不可放过；二是缺乏数据层面的证据，无法证明是否有人试图窃取或验证非法获得的身份信息</w:t>
      </w:r>
      <w:r w:rsidR="00633EF4">
        <w:rPr>
          <w:rFonts w:hint="eastAsia"/>
        </w:rPr>
        <w:t>。</w:t>
      </w:r>
    </w:p>
    <w:p w14:paraId="3F212301" w14:textId="1560A0E2" w:rsidR="00633EF4" w:rsidRDefault="00633EF4" w:rsidP="00357B49">
      <w:pPr>
        <w:ind w:firstLineChars="200" w:firstLine="480"/>
      </w:pPr>
      <w:r w:rsidRPr="00633EF4">
        <w:rPr>
          <w:rFonts w:hint="eastAsia"/>
        </w:rPr>
        <w:t>因此，本文基于用户认证行为数据和风险异常</w:t>
      </w:r>
      <w:r>
        <w:rPr>
          <w:rFonts w:hint="eastAsia"/>
        </w:rPr>
        <w:t>标记</w:t>
      </w:r>
      <w:r w:rsidRPr="00633EF4">
        <w:rPr>
          <w:rFonts w:hint="eastAsia"/>
        </w:rPr>
        <w:t>结构，建立了用户认证行为特征和风险异常评估模型，并利用风险评估模型来判断用户当前的认证行为是否存在风险。这种方法不仅保证了用户身份的真实性、合法性和唯一性，而且保证了公司和个人信息资源只被合法用户使用，防止非法分子进入系统，通过非法手段谋取非法利益，非法获取受控信息和防止对信息完整性的恶意破坏</w:t>
      </w:r>
      <w:r>
        <w:rPr>
          <w:rFonts w:hint="eastAsia"/>
        </w:rPr>
        <w:t>等</w:t>
      </w:r>
      <w:r w:rsidRPr="00633EF4">
        <w:rPr>
          <w:rFonts w:hint="eastAsia"/>
        </w:rPr>
        <w:t>，它在维护国家和公司系统的安全方面发挥着重要作用。</w:t>
      </w:r>
    </w:p>
    <w:p w14:paraId="7548B840" w14:textId="77777777" w:rsidR="00BC747F" w:rsidRDefault="00BC747F" w:rsidP="00357B49">
      <w:pPr>
        <w:pStyle w:val="2"/>
        <w:rPr>
          <w:sz w:val="30"/>
          <w:szCs w:val="30"/>
        </w:rPr>
      </w:pPr>
      <w:bookmarkStart w:id="51" w:name="_Toc410207946"/>
      <w:bookmarkStart w:id="52" w:name="_Toc410209578"/>
      <w:bookmarkStart w:id="53" w:name="_Toc410210569"/>
      <w:bookmarkStart w:id="54" w:name="_Toc410211484"/>
      <w:bookmarkStart w:id="55" w:name="_Toc410214068"/>
      <w:bookmarkStart w:id="56" w:name="_Toc410218064"/>
      <w:bookmarkStart w:id="57" w:name="_Toc410226496"/>
      <w:bookmarkStart w:id="58" w:name="_Toc410226942"/>
      <w:bookmarkStart w:id="59" w:name="_Toc410227369"/>
      <w:bookmarkStart w:id="60" w:name="_Toc135041100"/>
      <w:r>
        <w:rPr>
          <w:sz w:val="30"/>
          <w:szCs w:val="30"/>
        </w:rPr>
        <w:t>1.2</w:t>
      </w:r>
      <w:bookmarkEnd w:id="51"/>
      <w:bookmarkEnd w:id="52"/>
      <w:bookmarkEnd w:id="53"/>
      <w:bookmarkEnd w:id="54"/>
      <w:bookmarkEnd w:id="55"/>
      <w:bookmarkEnd w:id="56"/>
      <w:bookmarkEnd w:id="57"/>
      <w:bookmarkEnd w:id="58"/>
      <w:bookmarkEnd w:id="59"/>
      <w:r>
        <w:rPr>
          <w:sz w:val="30"/>
          <w:szCs w:val="30"/>
        </w:rPr>
        <w:t xml:space="preserve"> </w:t>
      </w:r>
      <w:r>
        <w:rPr>
          <w:sz w:val="30"/>
          <w:szCs w:val="30"/>
        </w:rPr>
        <w:t>国内外研究现状</w:t>
      </w:r>
      <w:bookmarkEnd w:id="60"/>
    </w:p>
    <w:p w14:paraId="01D155C2" w14:textId="77777777" w:rsidR="00BC747F" w:rsidRDefault="00BC747F">
      <w:pPr>
        <w:pStyle w:val="3"/>
        <w:rPr>
          <w:sz w:val="28"/>
          <w:szCs w:val="28"/>
        </w:rPr>
      </w:pPr>
      <w:bookmarkStart w:id="61" w:name="_Toc410207947"/>
      <w:bookmarkStart w:id="62" w:name="_Toc410209579"/>
      <w:bookmarkStart w:id="63" w:name="_Toc410210570"/>
      <w:bookmarkStart w:id="64" w:name="_Toc410211485"/>
      <w:bookmarkStart w:id="65" w:name="_Toc410214069"/>
      <w:bookmarkStart w:id="66" w:name="_Toc410218065"/>
      <w:bookmarkStart w:id="67" w:name="_Toc410226497"/>
      <w:bookmarkStart w:id="68" w:name="_Toc410226943"/>
      <w:bookmarkStart w:id="69" w:name="_Toc410227370"/>
      <w:bookmarkStart w:id="70" w:name="_Toc135041101"/>
      <w:r>
        <w:rPr>
          <w:sz w:val="28"/>
          <w:szCs w:val="28"/>
        </w:rPr>
        <w:t xml:space="preserve">1.2.1 </w:t>
      </w:r>
      <w:bookmarkEnd w:id="61"/>
      <w:bookmarkEnd w:id="62"/>
      <w:bookmarkEnd w:id="63"/>
      <w:bookmarkEnd w:id="64"/>
      <w:bookmarkEnd w:id="65"/>
      <w:bookmarkEnd w:id="66"/>
      <w:bookmarkEnd w:id="67"/>
      <w:bookmarkEnd w:id="68"/>
      <w:bookmarkEnd w:id="69"/>
      <w:r>
        <w:rPr>
          <w:sz w:val="28"/>
          <w:szCs w:val="28"/>
        </w:rPr>
        <w:t>国</w:t>
      </w:r>
      <w:r w:rsidR="00C816D2">
        <w:rPr>
          <w:rFonts w:hint="eastAsia"/>
          <w:sz w:val="28"/>
          <w:szCs w:val="28"/>
        </w:rPr>
        <w:t>内</w:t>
      </w:r>
      <w:r>
        <w:rPr>
          <w:sz w:val="28"/>
          <w:szCs w:val="28"/>
        </w:rPr>
        <w:t>研究现状</w:t>
      </w:r>
      <w:bookmarkEnd w:id="70"/>
    </w:p>
    <w:p w14:paraId="56D3932C" w14:textId="77777777" w:rsidR="002973D8" w:rsidRDefault="008F0714" w:rsidP="004D6435">
      <w:pPr>
        <w:tabs>
          <w:tab w:val="center" w:pos="4488"/>
        </w:tabs>
        <w:ind w:firstLine="474"/>
        <w:rPr>
          <w:rFonts w:cs="Times New Roman"/>
        </w:rPr>
      </w:pPr>
      <w:r w:rsidRPr="008F0714">
        <w:rPr>
          <w:rFonts w:cs="Times New Roman" w:hint="eastAsia"/>
        </w:rPr>
        <w:t>尽管在中国识别系统用户异常行为的技术</w:t>
      </w:r>
      <w:r w:rsidR="00B66823" w:rsidRPr="00B66823">
        <w:rPr>
          <w:rFonts w:cs="Times New Roman"/>
          <w:vertAlign w:val="superscript"/>
        </w:rPr>
        <w:fldChar w:fldCharType="begin"/>
      </w:r>
      <w:r w:rsidR="00B66823" w:rsidRPr="00B66823">
        <w:rPr>
          <w:rFonts w:cs="Times New Roman"/>
          <w:vertAlign w:val="superscript"/>
        </w:rPr>
        <w:instrText xml:space="preserve"> </w:instrText>
      </w:r>
      <w:r w:rsidR="00B66823" w:rsidRPr="00B66823">
        <w:rPr>
          <w:rFonts w:cs="Times New Roman" w:hint="eastAsia"/>
          <w:vertAlign w:val="superscript"/>
        </w:rPr>
        <w:instrText>REF _Ref134194211 \r \h</w:instrText>
      </w:r>
      <w:r w:rsidR="00B66823" w:rsidRPr="00B66823">
        <w:rPr>
          <w:rFonts w:cs="Times New Roman"/>
          <w:vertAlign w:val="superscript"/>
        </w:rPr>
        <w:instrText xml:space="preserve"> </w:instrText>
      </w:r>
      <w:r w:rsidR="00B66823">
        <w:rPr>
          <w:rFonts w:cs="Times New Roman"/>
          <w:vertAlign w:val="superscript"/>
        </w:rPr>
        <w:instrText xml:space="preserve"> \* MERGEFORMAT </w:instrText>
      </w:r>
      <w:r w:rsidR="00B66823" w:rsidRPr="00B66823">
        <w:rPr>
          <w:rFonts w:cs="Times New Roman"/>
          <w:vertAlign w:val="superscript"/>
        </w:rPr>
      </w:r>
      <w:r w:rsidR="00B66823" w:rsidRPr="00B66823">
        <w:rPr>
          <w:rFonts w:cs="Times New Roman"/>
          <w:vertAlign w:val="superscript"/>
        </w:rPr>
        <w:fldChar w:fldCharType="separate"/>
      </w:r>
      <w:r w:rsidR="00A77015">
        <w:rPr>
          <w:rFonts w:cs="Times New Roman"/>
          <w:vertAlign w:val="superscript"/>
        </w:rPr>
        <w:t>[2]</w:t>
      </w:r>
      <w:r w:rsidR="00B66823" w:rsidRPr="00B66823">
        <w:rPr>
          <w:rFonts w:cs="Times New Roman"/>
          <w:vertAlign w:val="superscript"/>
        </w:rPr>
        <w:fldChar w:fldCharType="end"/>
      </w:r>
      <w:r w:rsidRPr="008F0714">
        <w:rPr>
          <w:rFonts w:cs="Times New Roman" w:hint="eastAsia"/>
        </w:rPr>
        <w:t>起步较慢，但近年来在中国已经取得了一些研究成果。</w:t>
      </w:r>
      <w:r w:rsidR="002973D8" w:rsidRPr="002973D8">
        <w:rPr>
          <w:rFonts w:cs="Times New Roman" w:hint="eastAsia"/>
        </w:rPr>
        <w:t>研究人员在网络入侵检测领域提出了多种方法，旨在解决过拟</w:t>
      </w:r>
      <w:r w:rsidR="002973D8" w:rsidRPr="002973D8">
        <w:rPr>
          <w:rFonts w:cs="Times New Roman" w:hint="eastAsia"/>
        </w:rPr>
        <w:lastRenderedPageBreak/>
        <w:t>合问题和提升检测性能。</w:t>
      </w:r>
      <w:r w:rsidR="00357B49" w:rsidRPr="00357B49">
        <w:rPr>
          <w:rFonts w:cs="Times New Roman" w:hint="eastAsia"/>
        </w:rPr>
        <w:t>夏景明</w:t>
      </w:r>
      <w:r w:rsidR="00B66823" w:rsidRPr="00B66823">
        <w:rPr>
          <w:rFonts w:cs="Times New Roman"/>
          <w:vertAlign w:val="superscript"/>
        </w:rPr>
        <w:fldChar w:fldCharType="begin"/>
      </w:r>
      <w:r w:rsidR="00B66823" w:rsidRPr="00B66823">
        <w:rPr>
          <w:rFonts w:cs="Times New Roman"/>
          <w:vertAlign w:val="superscript"/>
        </w:rPr>
        <w:instrText xml:space="preserve"> </w:instrText>
      </w:r>
      <w:r w:rsidR="00B66823" w:rsidRPr="00B66823">
        <w:rPr>
          <w:rFonts w:cs="Times New Roman" w:hint="eastAsia"/>
          <w:vertAlign w:val="superscript"/>
        </w:rPr>
        <w:instrText>REF _Ref134455567 \r \h</w:instrText>
      </w:r>
      <w:r w:rsidR="00B66823" w:rsidRPr="00B66823">
        <w:rPr>
          <w:rFonts w:cs="Times New Roman"/>
          <w:vertAlign w:val="superscript"/>
        </w:rPr>
        <w:instrText xml:space="preserve">  \* MERGEFORMAT </w:instrText>
      </w:r>
      <w:r w:rsidR="00B66823" w:rsidRPr="00B66823">
        <w:rPr>
          <w:rFonts w:cs="Times New Roman"/>
          <w:vertAlign w:val="superscript"/>
        </w:rPr>
      </w:r>
      <w:r w:rsidR="00B66823" w:rsidRPr="00B66823">
        <w:rPr>
          <w:rFonts w:cs="Times New Roman"/>
          <w:vertAlign w:val="superscript"/>
        </w:rPr>
        <w:fldChar w:fldCharType="separate"/>
      </w:r>
      <w:r w:rsidR="00A77015">
        <w:rPr>
          <w:rFonts w:cs="Times New Roman"/>
          <w:vertAlign w:val="superscript"/>
        </w:rPr>
        <w:t>[3]</w:t>
      </w:r>
      <w:r w:rsidR="00B66823" w:rsidRPr="00B66823">
        <w:rPr>
          <w:rFonts w:cs="Times New Roman"/>
          <w:vertAlign w:val="superscript"/>
        </w:rPr>
        <w:fldChar w:fldCharType="end"/>
      </w:r>
      <w:r w:rsidR="002973D8" w:rsidRPr="002973D8">
        <w:rPr>
          <w:rFonts w:cs="Times New Roman" w:hint="eastAsia"/>
        </w:rPr>
        <w:t>等人将高斯混合模型聚类算法与随机森林相结合，成功地解决了过拟合困扰。</w:t>
      </w:r>
      <w:r w:rsidR="00357B49" w:rsidRPr="00357B49">
        <w:rPr>
          <w:rFonts w:cs="Times New Roman" w:hint="eastAsia"/>
        </w:rPr>
        <w:t>陈兴蜀</w:t>
      </w:r>
      <w:r w:rsidR="00B66823" w:rsidRPr="00B66823">
        <w:rPr>
          <w:rFonts w:cs="Times New Roman"/>
          <w:vertAlign w:val="superscript"/>
        </w:rPr>
        <w:fldChar w:fldCharType="begin"/>
      </w:r>
      <w:r w:rsidR="00B66823" w:rsidRPr="00B66823">
        <w:rPr>
          <w:rFonts w:cs="Times New Roman"/>
          <w:vertAlign w:val="superscript"/>
        </w:rPr>
        <w:instrText xml:space="preserve"> </w:instrText>
      </w:r>
      <w:r w:rsidR="00B66823" w:rsidRPr="00B66823">
        <w:rPr>
          <w:rFonts w:cs="Times New Roman" w:hint="eastAsia"/>
          <w:vertAlign w:val="superscript"/>
        </w:rPr>
        <w:instrText>REF _Ref134456484 \r \h</w:instrText>
      </w:r>
      <w:r w:rsidR="00B66823" w:rsidRPr="00B66823">
        <w:rPr>
          <w:rFonts w:cs="Times New Roman"/>
          <w:vertAlign w:val="superscript"/>
        </w:rPr>
        <w:instrText xml:space="preserve">  \* MERGEFORMAT </w:instrText>
      </w:r>
      <w:r w:rsidR="00B66823" w:rsidRPr="00B66823">
        <w:rPr>
          <w:rFonts w:cs="Times New Roman"/>
          <w:vertAlign w:val="superscript"/>
        </w:rPr>
      </w:r>
      <w:r w:rsidR="00B66823" w:rsidRPr="00B66823">
        <w:rPr>
          <w:rFonts w:cs="Times New Roman"/>
          <w:vertAlign w:val="superscript"/>
        </w:rPr>
        <w:fldChar w:fldCharType="separate"/>
      </w:r>
      <w:r w:rsidR="00A77015">
        <w:rPr>
          <w:rFonts w:cs="Times New Roman"/>
          <w:vertAlign w:val="superscript"/>
        </w:rPr>
        <w:t>[4]</w:t>
      </w:r>
      <w:r w:rsidR="00B66823" w:rsidRPr="00B66823">
        <w:rPr>
          <w:rFonts w:cs="Times New Roman"/>
          <w:vertAlign w:val="superscript"/>
        </w:rPr>
        <w:fldChar w:fldCharType="end"/>
      </w:r>
      <w:r w:rsidR="002973D8" w:rsidRPr="002973D8">
        <w:rPr>
          <w:rFonts w:cs="Times New Roman" w:hint="eastAsia"/>
        </w:rPr>
        <w:t>等人采用多维时间序列方法和支持</w:t>
      </w:r>
      <w:proofErr w:type="gramStart"/>
      <w:r w:rsidR="002973D8" w:rsidRPr="002973D8">
        <w:rPr>
          <w:rFonts w:cs="Times New Roman" w:hint="eastAsia"/>
        </w:rPr>
        <w:t>向量机</w:t>
      </w:r>
      <w:proofErr w:type="gramEnd"/>
      <w:r w:rsidR="002973D8" w:rsidRPr="002973D8">
        <w:rPr>
          <w:rFonts w:cs="Times New Roman" w:hint="eastAsia"/>
        </w:rPr>
        <w:t>(SVM)</w:t>
      </w:r>
      <w:r w:rsidR="002973D8" w:rsidRPr="002973D8">
        <w:rPr>
          <w:rFonts w:cs="Times New Roman" w:hint="eastAsia"/>
        </w:rPr>
        <w:t>算法，以提高异常情况检测的准确率并降低误报率</w:t>
      </w:r>
      <w:r w:rsidR="00357B49" w:rsidRPr="00357B49">
        <w:rPr>
          <w:rFonts w:cs="Times New Roman" w:hint="eastAsia"/>
        </w:rPr>
        <w:t>。</w:t>
      </w:r>
      <w:r w:rsidR="001E418E" w:rsidRPr="001E418E">
        <w:rPr>
          <w:rFonts w:cs="Times New Roman" w:hint="eastAsia"/>
        </w:rPr>
        <w:t>梁杰</w:t>
      </w:r>
      <w:r w:rsidR="00D14465" w:rsidRPr="00D14465">
        <w:rPr>
          <w:rFonts w:cs="Times New Roman"/>
          <w:vertAlign w:val="superscript"/>
        </w:rPr>
        <w:fldChar w:fldCharType="begin"/>
      </w:r>
      <w:r w:rsidR="00D14465" w:rsidRPr="00D14465">
        <w:rPr>
          <w:rFonts w:cs="Times New Roman"/>
          <w:vertAlign w:val="superscript"/>
        </w:rPr>
        <w:instrText xml:space="preserve"> </w:instrText>
      </w:r>
      <w:r w:rsidR="00D14465" w:rsidRPr="00D14465">
        <w:rPr>
          <w:rFonts w:cs="Times New Roman" w:hint="eastAsia"/>
          <w:vertAlign w:val="superscript"/>
        </w:rPr>
        <w:instrText>REF _Ref134455897 \r \h</w:instrText>
      </w:r>
      <w:r w:rsidR="00D14465" w:rsidRPr="00D14465">
        <w:rPr>
          <w:rFonts w:cs="Times New Roman"/>
          <w:vertAlign w:val="superscript"/>
        </w:rPr>
        <w:instrText xml:space="preserve"> </w:instrText>
      </w:r>
      <w:r w:rsidR="00D14465">
        <w:rPr>
          <w:rFonts w:cs="Times New Roman"/>
          <w:vertAlign w:val="superscript"/>
        </w:rPr>
        <w:instrText xml:space="preserve"> \* MERGEFORMAT </w:instrText>
      </w:r>
      <w:r w:rsidR="00D14465" w:rsidRPr="00D14465">
        <w:rPr>
          <w:rFonts w:cs="Times New Roman"/>
          <w:vertAlign w:val="superscript"/>
        </w:rPr>
      </w:r>
      <w:r w:rsidR="00D14465" w:rsidRPr="00D14465">
        <w:rPr>
          <w:rFonts w:cs="Times New Roman"/>
          <w:vertAlign w:val="superscript"/>
        </w:rPr>
        <w:fldChar w:fldCharType="separate"/>
      </w:r>
      <w:r w:rsidR="00A77015">
        <w:rPr>
          <w:rFonts w:cs="Times New Roman"/>
          <w:vertAlign w:val="superscript"/>
        </w:rPr>
        <w:t>[5]</w:t>
      </w:r>
      <w:r w:rsidR="00D14465" w:rsidRPr="00D14465">
        <w:rPr>
          <w:rFonts w:cs="Times New Roman"/>
          <w:vertAlign w:val="superscript"/>
        </w:rPr>
        <w:fldChar w:fldCharType="end"/>
      </w:r>
      <w:r w:rsidR="002973D8" w:rsidRPr="002973D8">
        <w:rPr>
          <w:rFonts w:cs="Times New Roman" w:hint="eastAsia"/>
        </w:rPr>
        <w:t>等人提出了基于原始流量包的深度学习方法，有效地应对网络攻击并取得良好效果</w:t>
      </w:r>
      <w:r w:rsidR="00F82474">
        <w:rPr>
          <w:rFonts w:cs="Times New Roman" w:hint="eastAsia"/>
        </w:rPr>
        <w:t>，</w:t>
      </w:r>
      <w:r w:rsidR="00F82474" w:rsidRPr="00F82474">
        <w:rPr>
          <w:rFonts w:cs="Times New Roman" w:hint="eastAsia"/>
        </w:rPr>
        <w:t>为了解决实际网络流量监测中使用搜索算法困难的问题，该方法在检测精度、漏检率和误检率方面表现</w:t>
      </w:r>
      <w:r w:rsidR="00F82474">
        <w:rPr>
          <w:rFonts w:cs="Times New Roman" w:hint="eastAsia"/>
        </w:rPr>
        <w:t>也很</w:t>
      </w:r>
      <w:r w:rsidR="00F82474" w:rsidRPr="00F82474">
        <w:rPr>
          <w:rFonts w:cs="Times New Roman" w:hint="eastAsia"/>
        </w:rPr>
        <w:t>出色。</w:t>
      </w:r>
      <w:proofErr w:type="gramStart"/>
      <w:r w:rsidR="00357B49" w:rsidRPr="00357B49">
        <w:rPr>
          <w:rFonts w:cs="Times New Roman" w:hint="eastAsia"/>
        </w:rPr>
        <w:t>胡洋瑞</w:t>
      </w:r>
      <w:proofErr w:type="gramEnd"/>
      <w:r w:rsidR="00D14465" w:rsidRPr="00D14465">
        <w:rPr>
          <w:rFonts w:cs="Times New Roman"/>
          <w:vertAlign w:val="superscript"/>
        </w:rPr>
        <w:fldChar w:fldCharType="begin"/>
      </w:r>
      <w:r w:rsidR="00D14465" w:rsidRPr="00D14465">
        <w:rPr>
          <w:rFonts w:cs="Times New Roman"/>
          <w:vertAlign w:val="superscript"/>
        </w:rPr>
        <w:instrText xml:space="preserve"> </w:instrText>
      </w:r>
      <w:r w:rsidR="00D14465" w:rsidRPr="00D14465">
        <w:rPr>
          <w:rFonts w:cs="Times New Roman" w:hint="eastAsia"/>
          <w:vertAlign w:val="superscript"/>
        </w:rPr>
        <w:instrText>REF _Ref134455975 \r \h</w:instrText>
      </w:r>
      <w:r w:rsidR="00D14465" w:rsidRPr="00D14465">
        <w:rPr>
          <w:rFonts w:cs="Times New Roman"/>
          <w:vertAlign w:val="superscript"/>
        </w:rPr>
        <w:instrText xml:space="preserve"> </w:instrText>
      </w:r>
      <w:r w:rsidR="00D14465">
        <w:rPr>
          <w:rFonts w:cs="Times New Roman"/>
          <w:vertAlign w:val="superscript"/>
        </w:rPr>
        <w:instrText xml:space="preserve"> \* MERGEFORMAT </w:instrText>
      </w:r>
      <w:r w:rsidR="00D14465" w:rsidRPr="00D14465">
        <w:rPr>
          <w:rFonts w:cs="Times New Roman"/>
          <w:vertAlign w:val="superscript"/>
        </w:rPr>
      </w:r>
      <w:r w:rsidR="00D14465" w:rsidRPr="00D14465">
        <w:rPr>
          <w:rFonts w:cs="Times New Roman"/>
          <w:vertAlign w:val="superscript"/>
        </w:rPr>
        <w:fldChar w:fldCharType="separate"/>
      </w:r>
      <w:r w:rsidR="00A77015">
        <w:rPr>
          <w:rFonts w:cs="Times New Roman"/>
          <w:vertAlign w:val="superscript"/>
        </w:rPr>
        <w:t>[6]</w:t>
      </w:r>
      <w:r w:rsidR="00D14465" w:rsidRPr="00D14465">
        <w:rPr>
          <w:rFonts w:cs="Times New Roman"/>
          <w:vertAlign w:val="superscript"/>
        </w:rPr>
        <w:fldChar w:fldCharType="end"/>
      </w:r>
      <w:r w:rsidR="00357B49" w:rsidRPr="00357B49">
        <w:rPr>
          <w:rFonts w:cs="Times New Roman" w:hint="eastAsia"/>
        </w:rPr>
        <w:t>等人</w:t>
      </w:r>
      <w:r w:rsidR="004D6435" w:rsidRPr="004D6435">
        <w:rPr>
          <w:rFonts w:cs="Times New Roman" w:hint="eastAsia"/>
        </w:rPr>
        <w:t>提出了一种改进的</w:t>
      </w:r>
      <w:r w:rsidR="004D6435" w:rsidRPr="004D6435">
        <w:rPr>
          <w:rFonts w:cs="Times New Roman" w:hint="eastAsia"/>
        </w:rPr>
        <w:t>K-means++</w:t>
      </w:r>
      <w:r w:rsidR="004D6435" w:rsidRPr="004D6435">
        <w:rPr>
          <w:rFonts w:cs="Times New Roman" w:hint="eastAsia"/>
        </w:rPr>
        <w:t>聚类算法，用于构建正常流量行为模型，通过该方法，可以利用少量的标记数据对大量的数据进行训练，从而显著提高了检测精确率。</w:t>
      </w:r>
      <w:r w:rsidR="0077238C" w:rsidRPr="001E418E">
        <w:rPr>
          <w:rFonts w:cs="Times New Roman" w:hint="eastAsia"/>
        </w:rPr>
        <w:t>贾凡</w:t>
      </w:r>
      <w:r w:rsidR="00B66823" w:rsidRPr="00B66823">
        <w:rPr>
          <w:rFonts w:cs="Times New Roman"/>
          <w:vertAlign w:val="superscript"/>
        </w:rPr>
        <w:fldChar w:fldCharType="begin"/>
      </w:r>
      <w:r w:rsidR="00B66823" w:rsidRPr="00B66823">
        <w:rPr>
          <w:rFonts w:cs="Times New Roman"/>
          <w:vertAlign w:val="superscript"/>
        </w:rPr>
        <w:instrText xml:space="preserve"> </w:instrText>
      </w:r>
      <w:r w:rsidR="00B66823" w:rsidRPr="00B66823">
        <w:rPr>
          <w:rFonts w:cs="Times New Roman" w:hint="eastAsia"/>
          <w:vertAlign w:val="superscript"/>
        </w:rPr>
        <w:instrText>REF _Ref134456228 \r \h</w:instrText>
      </w:r>
      <w:r w:rsidR="00B66823" w:rsidRPr="00B66823">
        <w:rPr>
          <w:rFonts w:cs="Times New Roman"/>
          <w:vertAlign w:val="superscript"/>
        </w:rPr>
        <w:instrText xml:space="preserve"> </w:instrText>
      </w:r>
      <w:r w:rsidR="00B66823">
        <w:rPr>
          <w:rFonts w:cs="Times New Roman"/>
          <w:vertAlign w:val="superscript"/>
        </w:rPr>
        <w:instrText xml:space="preserve"> \* MERGEFORMAT </w:instrText>
      </w:r>
      <w:r w:rsidR="00B66823" w:rsidRPr="00B66823">
        <w:rPr>
          <w:rFonts w:cs="Times New Roman"/>
          <w:vertAlign w:val="superscript"/>
        </w:rPr>
      </w:r>
      <w:r w:rsidR="00B66823" w:rsidRPr="00B66823">
        <w:rPr>
          <w:rFonts w:cs="Times New Roman"/>
          <w:vertAlign w:val="superscript"/>
        </w:rPr>
        <w:fldChar w:fldCharType="separate"/>
      </w:r>
      <w:r w:rsidR="00A77015">
        <w:rPr>
          <w:rFonts w:cs="Times New Roman"/>
          <w:vertAlign w:val="superscript"/>
        </w:rPr>
        <w:t>[7]</w:t>
      </w:r>
      <w:r w:rsidR="00B66823" w:rsidRPr="00B66823">
        <w:rPr>
          <w:rFonts w:cs="Times New Roman"/>
          <w:vertAlign w:val="superscript"/>
        </w:rPr>
        <w:fldChar w:fldCharType="end"/>
      </w:r>
      <w:r w:rsidR="004D6435">
        <w:rPr>
          <w:rFonts w:hint="eastAsia"/>
        </w:rPr>
        <w:t>等人</w:t>
      </w:r>
      <w:r w:rsidR="004D6435" w:rsidRPr="004D6435">
        <w:rPr>
          <w:rFonts w:cs="Times New Roman" w:hint="eastAsia"/>
        </w:rPr>
        <w:t>针对罕见攻击的检测问题，提出了一种新的基于</w:t>
      </w:r>
      <w:r w:rsidR="004D6435" w:rsidRPr="004D6435">
        <w:rPr>
          <w:rFonts w:cs="Times New Roman" w:hint="eastAsia"/>
        </w:rPr>
        <w:t>K-means</w:t>
      </w:r>
      <w:r w:rsidR="004D6435" w:rsidRPr="004D6435">
        <w:rPr>
          <w:rFonts w:cs="Times New Roman" w:hint="eastAsia"/>
        </w:rPr>
        <w:t>的方法——</w:t>
      </w:r>
      <w:r w:rsidR="004D6435" w:rsidRPr="004D6435">
        <w:rPr>
          <w:rFonts w:cs="Times New Roman" w:hint="eastAsia"/>
        </w:rPr>
        <w:t>K-means</w:t>
      </w:r>
      <w:r w:rsidR="004D6435" w:rsidRPr="004D6435">
        <w:rPr>
          <w:rFonts w:cs="Times New Roman" w:hint="eastAsia"/>
        </w:rPr>
        <w:t>分层迭代检测算法</w:t>
      </w:r>
      <w:r w:rsidR="004D6435">
        <w:rPr>
          <w:rFonts w:cs="Times New Roman" w:hint="eastAsia"/>
        </w:rPr>
        <w:t>，</w:t>
      </w:r>
      <w:r w:rsidR="004D6435" w:rsidRPr="004D6435">
        <w:rPr>
          <w:rFonts w:cs="Times New Roman" w:hint="eastAsia"/>
        </w:rPr>
        <w:t>该算法通过降低罕见攻击的检测率，并有效节省时间，为网络安全领域的检测工作提供了一种创新的解决方案。</w:t>
      </w:r>
    </w:p>
    <w:p w14:paraId="0DC1D276" w14:textId="77777777" w:rsidR="00AE486C" w:rsidRPr="00AE486C" w:rsidRDefault="00CB4D77" w:rsidP="00AE486C">
      <w:pPr>
        <w:tabs>
          <w:tab w:val="center" w:pos="4488"/>
        </w:tabs>
        <w:ind w:firstLine="474"/>
        <w:rPr>
          <w:rFonts w:cs="Times New Roman"/>
        </w:rPr>
      </w:pPr>
      <w:r w:rsidRPr="00CB4D77">
        <w:rPr>
          <w:rFonts w:cs="Times New Roman" w:hint="eastAsia"/>
        </w:rPr>
        <w:t>国内对于检测大数据网络中的异常行为的研究也在迅速发展。在这个领域，</w:t>
      </w:r>
      <w:r w:rsidR="001348B6" w:rsidRPr="001348B6">
        <w:rPr>
          <w:rFonts w:cs="Times New Roman" w:hint="eastAsia"/>
        </w:rPr>
        <w:t>董娜</w:t>
      </w:r>
      <w:r w:rsidR="00B337B9" w:rsidRPr="00B337B9">
        <w:rPr>
          <w:rFonts w:cs="Times New Roman"/>
          <w:vertAlign w:val="superscript"/>
        </w:rPr>
        <w:fldChar w:fldCharType="begin"/>
      </w:r>
      <w:r w:rsidR="00B337B9" w:rsidRPr="00B337B9">
        <w:rPr>
          <w:rFonts w:cs="Times New Roman"/>
          <w:vertAlign w:val="superscript"/>
        </w:rPr>
        <w:instrText xml:space="preserve"> </w:instrText>
      </w:r>
      <w:r w:rsidR="00B337B9" w:rsidRPr="00B337B9">
        <w:rPr>
          <w:rFonts w:cs="Times New Roman" w:hint="eastAsia"/>
          <w:vertAlign w:val="superscript"/>
        </w:rPr>
        <w:instrText>REF _Ref134456571 \r \h</w:instrText>
      </w:r>
      <w:r w:rsidR="00B337B9" w:rsidRPr="00B337B9">
        <w:rPr>
          <w:rFonts w:cs="Times New Roman"/>
          <w:vertAlign w:val="superscript"/>
        </w:rPr>
        <w:instrText xml:space="preserve"> </w:instrText>
      </w:r>
      <w:r w:rsidR="00B337B9">
        <w:rPr>
          <w:rFonts w:cs="Times New Roman"/>
          <w:vertAlign w:val="superscript"/>
        </w:rPr>
        <w:instrText xml:space="preserve"> \* MERGEFORMAT </w:instrText>
      </w:r>
      <w:r w:rsidR="00B337B9" w:rsidRPr="00B337B9">
        <w:rPr>
          <w:rFonts w:cs="Times New Roman"/>
          <w:vertAlign w:val="superscript"/>
        </w:rPr>
      </w:r>
      <w:r w:rsidR="00B337B9" w:rsidRPr="00B337B9">
        <w:rPr>
          <w:rFonts w:cs="Times New Roman"/>
          <w:vertAlign w:val="superscript"/>
        </w:rPr>
        <w:fldChar w:fldCharType="separate"/>
      </w:r>
      <w:r w:rsidR="00A77015">
        <w:rPr>
          <w:rFonts w:cs="Times New Roman"/>
          <w:vertAlign w:val="superscript"/>
        </w:rPr>
        <w:t>[8]</w:t>
      </w:r>
      <w:r w:rsidR="00B337B9" w:rsidRPr="00B337B9">
        <w:rPr>
          <w:rFonts w:cs="Times New Roman"/>
          <w:vertAlign w:val="superscript"/>
        </w:rPr>
        <w:fldChar w:fldCharType="end"/>
      </w:r>
      <w:r w:rsidRPr="00CB4D77">
        <w:rPr>
          <w:rFonts w:cs="Times New Roman" w:hint="eastAsia"/>
        </w:rPr>
        <w:t>提出了一种新的方法来解决这一问题</w:t>
      </w:r>
      <w:r>
        <w:rPr>
          <w:rFonts w:cs="Times New Roman" w:hint="eastAsia"/>
        </w:rPr>
        <w:t>，</w:t>
      </w:r>
      <w:r w:rsidRPr="00CB4D77">
        <w:rPr>
          <w:rFonts w:cs="Times New Roman" w:hint="eastAsia"/>
        </w:rPr>
        <w:t>该方法采用了无监督聚类算法，通过对网络数据进行聚类来检测异常行为</w:t>
      </w:r>
      <w:r>
        <w:rPr>
          <w:rFonts w:cs="Times New Roman" w:hint="eastAsia"/>
        </w:rPr>
        <w:t>，</w:t>
      </w:r>
      <w:r w:rsidRPr="00CB4D77">
        <w:rPr>
          <w:rFonts w:cs="Times New Roman" w:hint="eastAsia"/>
        </w:rPr>
        <w:t>与传统的有监督方法相比，这种无监督方法不依赖于标记的数据，更适用于处理大数据背景下的海量数据。</w:t>
      </w:r>
      <w:r w:rsidR="001348B6" w:rsidRPr="001348B6">
        <w:rPr>
          <w:rFonts w:cs="Times New Roman" w:hint="eastAsia"/>
        </w:rPr>
        <w:t>李若鹏</w:t>
      </w:r>
      <w:r w:rsidR="00B337B9" w:rsidRPr="00B337B9">
        <w:rPr>
          <w:rFonts w:cs="Times New Roman"/>
          <w:vertAlign w:val="superscript"/>
        </w:rPr>
        <w:fldChar w:fldCharType="begin"/>
      </w:r>
      <w:r w:rsidR="00B337B9" w:rsidRPr="00B337B9">
        <w:rPr>
          <w:rFonts w:cs="Times New Roman"/>
          <w:vertAlign w:val="superscript"/>
        </w:rPr>
        <w:instrText xml:space="preserve"> </w:instrText>
      </w:r>
      <w:r w:rsidR="00B337B9" w:rsidRPr="00B337B9">
        <w:rPr>
          <w:rFonts w:cs="Times New Roman" w:hint="eastAsia"/>
          <w:vertAlign w:val="superscript"/>
        </w:rPr>
        <w:instrText>REF _Ref134456728 \r \h</w:instrText>
      </w:r>
      <w:r w:rsidR="00B337B9" w:rsidRPr="00B337B9">
        <w:rPr>
          <w:rFonts w:cs="Times New Roman"/>
          <w:vertAlign w:val="superscript"/>
        </w:rPr>
        <w:instrText xml:space="preserve"> </w:instrText>
      </w:r>
      <w:r w:rsidR="00B337B9">
        <w:rPr>
          <w:rFonts w:cs="Times New Roman"/>
          <w:vertAlign w:val="superscript"/>
        </w:rPr>
        <w:instrText xml:space="preserve"> \* MERGEFORMAT </w:instrText>
      </w:r>
      <w:r w:rsidR="00B337B9" w:rsidRPr="00B337B9">
        <w:rPr>
          <w:rFonts w:cs="Times New Roman"/>
          <w:vertAlign w:val="superscript"/>
        </w:rPr>
      </w:r>
      <w:r w:rsidR="00B337B9" w:rsidRPr="00B337B9">
        <w:rPr>
          <w:rFonts w:cs="Times New Roman"/>
          <w:vertAlign w:val="superscript"/>
        </w:rPr>
        <w:fldChar w:fldCharType="separate"/>
      </w:r>
      <w:r w:rsidR="00A77015">
        <w:rPr>
          <w:rFonts w:cs="Times New Roman"/>
          <w:vertAlign w:val="superscript"/>
        </w:rPr>
        <w:t>[9]</w:t>
      </w:r>
      <w:r w:rsidR="00B337B9" w:rsidRPr="00B337B9">
        <w:rPr>
          <w:rFonts w:cs="Times New Roman"/>
          <w:vertAlign w:val="superscript"/>
        </w:rPr>
        <w:fldChar w:fldCharType="end"/>
      </w:r>
      <w:r w:rsidR="001348B6" w:rsidRPr="001348B6">
        <w:rPr>
          <w:rFonts w:cs="Times New Roman" w:hint="eastAsia"/>
        </w:rPr>
        <w:t>利用大数据技术，开发并部署了一个网络异常</w:t>
      </w:r>
      <w:r w:rsidR="001348B6">
        <w:rPr>
          <w:rFonts w:cs="Times New Roman" w:hint="eastAsia"/>
        </w:rPr>
        <w:t>行为</w:t>
      </w:r>
      <w:r w:rsidR="001348B6" w:rsidRPr="001348B6">
        <w:rPr>
          <w:rFonts w:cs="Times New Roman" w:hint="eastAsia"/>
        </w:rPr>
        <w:t>检测平台，可以快速有效地收集、存储和分析大量数据，帮助用户快速识别大数据中的异常情况并及时</w:t>
      </w:r>
      <w:proofErr w:type="gramStart"/>
      <w:r w:rsidR="001348B6" w:rsidRPr="001348B6">
        <w:rPr>
          <w:rFonts w:cs="Times New Roman" w:hint="eastAsia"/>
        </w:rPr>
        <w:t>作出</w:t>
      </w:r>
      <w:proofErr w:type="gramEnd"/>
      <w:r w:rsidR="001348B6" w:rsidRPr="001348B6">
        <w:rPr>
          <w:rFonts w:cs="Times New Roman" w:hint="eastAsia"/>
        </w:rPr>
        <w:t>反应。</w:t>
      </w:r>
      <w:r w:rsidR="00357B49" w:rsidRPr="00357B49">
        <w:rPr>
          <w:rFonts w:cs="Times New Roman" w:hint="eastAsia"/>
        </w:rPr>
        <w:t>王萍</w:t>
      </w:r>
      <w:r w:rsidR="002A5824" w:rsidRPr="002A5824">
        <w:rPr>
          <w:rFonts w:cs="Times New Roman"/>
          <w:vertAlign w:val="superscript"/>
        </w:rPr>
        <w:fldChar w:fldCharType="begin"/>
      </w:r>
      <w:r w:rsidR="002A5824" w:rsidRPr="002A5824">
        <w:rPr>
          <w:rFonts w:cs="Times New Roman"/>
          <w:vertAlign w:val="superscript"/>
        </w:rPr>
        <w:instrText xml:space="preserve"> </w:instrText>
      </w:r>
      <w:r w:rsidR="002A5824" w:rsidRPr="002A5824">
        <w:rPr>
          <w:rFonts w:cs="Times New Roman" w:hint="eastAsia"/>
          <w:vertAlign w:val="superscript"/>
        </w:rPr>
        <w:instrText>REF _Ref134457021 \r \h</w:instrText>
      </w:r>
      <w:r w:rsidR="002A5824" w:rsidRPr="002A5824">
        <w:rPr>
          <w:rFonts w:cs="Times New Roman"/>
          <w:vertAlign w:val="superscript"/>
        </w:rPr>
        <w:instrText xml:space="preserve"> </w:instrText>
      </w:r>
      <w:r w:rsidR="002A5824">
        <w:rPr>
          <w:rFonts w:cs="Times New Roman"/>
          <w:vertAlign w:val="superscript"/>
        </w:rPr>
        <w:instrText xml:space="preserve"> \* MERGEFORMAT </w:instrText>
      </w:r>
      <w:r w:rsidR="002A5824" w:rsidRPr="002A5824">
        <w:rPr>
          <w:rFonts w:cs="Times New Roman"/>
          <w:vertAlign w:val="superscript"/>
        </w:rPr>
      </w:r>
      <w:r w:rsidR="002A5824" w:rsidRPr="002A5824">
        <w:rPr>
          <w:rFonts w:cs="Times New Roman"/>
          <w:vertAlign w:val="superscript"/>
        </w:rPr>
        <w:fldChar w:fldCharType="separate"/>
      </w:r>
      <w:r w:rsidR="00A77015">
        <w:rPr>
          <w:rFonts w:cs="Times New Roman"/>
          <w:vertAlign w:val="superscript"/>
        </w:rPr>
        <w:t>[10]</w:t>
      </w:r>
      <w:r w:rsidR="002A5824" w:rsidRPr="002A5824">
        <w:rPr>
          <w:rFonts w:cs="Times New Roman"/>
          <w:vertAlign w:val="superscript"/>
        </w:rPr>
        <w:fldChar w:fldCharType="end"/>
      </w:r>
      <w:r w:rsidR="00AE486C">
        <w:rPr>
          <w:rFonts w:cs="Times New Roman" w:hint="eastAsia"/>
        </w:rPr>
        <w:t>为了</w:t>
      </w:r>
      <w:r w:rsidR="00AE486C" w:rsidRPr="00AE486C">
        <w:rPr>
          <w:rFonts w:cs="Times New Roman" w:hint="eastAsia"/>
        </w:rPr>
        <w:t>检测与未知和复杂攻击相关的异常网络行为</w:t>
      </w:r>
      <w:r w:rsidR="00AE486C">
        <w:rPr>
          <w:rFonts w:cs="Times New Roman" w:hint="eastAsia"/>
        </w:rPr>
        <w:t>，</w:t>
      </w:r>
      <w:r w:rsidR="00AE486C" w:rsidRPr="00AE486C">
        <w:rPr>
          <w:rFonts w:cs="Times New Roman" w:hint="eastAsia"/>
        </w:rPr>
        <w:t>提出了一种基于大数据技术的分析方法，</w:t>
      </w:r>
      <w:r w:rsidR="00AE486C">
        <w:rPr>
          <w:rFonts w:cs="Times New Roman" w:hint="eastAsia"/>
        </w:rPr>
        <w:t>该方法</w:t>
      </w:r>
      <w:r w:rsidR="00AE486C" w:rsidRPr="00AE486C">
        <w:rPr>
          <w:rFonts w:cs="Times New Roman" w:hint="eastAsia"/>
        </w:rPr>
        <w:t>对网络数据进行深入分析和处理，从而识别出具有潜在风险的异常行</w:t>
      </w:r>
    </w:p>
    <w:p w14:paraId="5FB3AA51" w14:textId="77777777" w:rsidR="00BC747F" w:rsidRDefault="00BC747F">
      <w:pPr>
        <w:pStyle w:val="3"/>
        <w:rPr>
          <w:sz w:val="28"/>
          <w:szCs w:val="28"/>
        </w:rPr>
      </w:pPr>
      <w:bookmarkStart w:id="71" w:name="_Toc410207948"/>
      <w:bookmarkStart w:id="72" w:name="_Toc410209580"/>
      <w:bookmarkStart w:id="73" w:name="_Toc410210571"/>
      <w:bookmarkStart w:id="74" w:name="_Toc410211486"/>
      <w:bookmarkStart w:id="75" w:name="_Toc410214070"/>
      <w:bookmarkStart w:id="76" w:name="_Toc410218066"/>
      <w:bookmarkStart w:id="77" w:name="_Toc410226498"/>
      <w:bookmarkStart w:id="78" w:name="_Toc410226944"/>
      <w:bookmarkStart w:id="79" w:name="_Toc410227371"/>
      <w:bookmarkStart w:id="80" w:name="_Toc135041102"/>
      <w:r>
        <w:rPr>
          <w:sz w:val="28"/>
          <w:szCs w:val="28"/>
        </w:rPr>
        <w:t>1.2.2</w:t>
      </w:r>
      <w:bookmarkEnd w:id="71"/>
      <w:bookmarkEnd w:id="72"/>
      <w:bookmarkEnd w:id="73"/>
      <w:bookmarkEnd w:id="74"/>
      <w:bookmarkEnd w:id="75"/>
      <w:bookmarkEnd w:id="76"/>
      <w:bookmarkEnd w:id="77"/>
      <w:bookmarkEnd w:id="78"/>
      <w:bookmarkEnd w:id="79"/>
      <w:r>
        <w:rPr>
          <w:sz w:val="28"/>
          <w:szCs w:val="28"/>
        </w:rPr>
        <w:t>国</w:t>
      </w:r>
      <w:r w:rsidR="00C816D2">
        <w:rPr>
          <w:rFonts w:hint="eastAsia"/>
          <w:sz w:val="28"/>
          <w:szCs w:val="28"/>
        </w:rPr>
        <w:t>外</w:t>
      </w:r>
      <w:r>
        <w:rPr>
          <w:sz w:val="28"/>
          <w:szCs w:val="28"/>
        </w:rPr>
        <w:t>研究现状</w:t>
      </w:r>
      <w:bookmarkEnd w:id="80"/>
    </w:p>
    <w:p w14:paraId="0A99E123" w14:textId="77777777" w:rsidR="00E7167A" w:rsidRPr="00357B49" w:rsidRDefault="00E7167A" w:rsidP="00357B49">
      <w:pPr>
        <w:ind w:firstLineChars="200" w:firstLine="480"/>
        <w:rPr>
          <w:rFonts w:ascii="宋体" w:hAnsi="宋体"/>
        </w:rPr>
      </w:pPr>
      <w:r w:rsidRPr="00E7167A">
        <w:rPr>
          <w:rFonts w:ascii="宋体" w:hAnsi="宋体" w:hint="eastAsia"/>
        </w:rPr>
        <w:t>在网络异常行为研究领域，</w:t>
      </w:r>
      <w:proofErr w:type="spellStart"/>
      <w:r w:rsidRPr="00E7167A">
        <w:rPr>
          <w:rFonts w:cs="Times New Roman"/>
        </w:rPr>
        <w:t>Denming</w:t>
      </w:r>
      <w:proofErr w:type="spellEnd"/>
      <w:r w:rsidRPr="00E7167A">
        <w:rPr>
          <w:rFonts w:ascii="宋体" w:hAnsi="宋体" w:hint="eastAsia"/>
        </w:rPr>
        <w:t>在</w:t>
      </w:r>
      <w:r w:rsidRPr="00E7167A">
        <w:rPr>
          <w:rFonts w:cs="Times New Roman"/>
        </w:rPr>
        <w:t>20</w:t>
      </w:r>
      <w:r w:rsidRPr="00E7167A">
        <w:rPr>
          <w:rFonts w:ascii="宋体" w:hAnsi="宋体" w:hint="eastAsia"/>
        </w:rPr>
        <w:t>世纪</w:t>
      </w:r>
      <w:r w:rsidRPr="00E7167A">
        <w:rPr>
          <w:rFonts w:cs="Times New Roman"/>
        </w:rPr>
        <w:t>80</w:t>
      </w:r>
      <w:r w:rsidRPr="00E7167A">
        <w:rPr>
          <w:rFonts w:ascii="宋体" w:hAnsi="宋体" w:hint="eastAsia"/>
        </w:rPr>
        <w:t>年代提出了网络入侵检测模型，这标志着网络异常行为研究的起点。随着技术的发展，研究人员采用了多种新技术来学习和检测异常的网络行为。目前，检测网络异常行为的方法主要可以归类为基于规则、基于统计分析、基于数据挖掘和基于机器学习的方法。基于规则的方法通过将网络数据的特征与预定义的规则进行匹配，从而检测出异常行为，这些规则可以</w:t>
      </w:r>
      <w:proofErr w:type="gramStart"/>
      <w:r w:rsidRPr="00E7167A">
        <w:rPr>
          <w:rFonts w:ascii="宋体" w:hAnsi="宋体" w:hint="eastAsia"/>
        </w:rPr>
        <w:t>基于专家</w:t>
      </w:r>
      <w:proofErr w:type="gramEnd"/>
      <w:r w:rsidRPr="00E7167A">
        <w:rPr>
          <w:rFonts w:ascii="宋体" w:hAnsi="宋体" w:hint="eastAsia"/>
        </w:rPr>
        <w:t>知识或先前的经验得出</w:t>
      </w:r>
      <w:r>
        <w:rPr>
          <w:rFonts w:ascii="宋体" w:hAnsi="宋体" w:hint="eastAsia"/>
        </w:rPr>
        <w:t>；</w:t>
      </w:r>
      <w:r w:rsidRPr="00E7167A">
        <w:rPr>
          <w:rFonts w:ascii="宋体" w:hAnsi="宋体" w:hint="eastAsia"/>
        </w:rPr>
        <w:t>基于统计分析的方法利用统计学原理和模型来分析网络数据，通过比较数据的统计特征与正常行为的统计特征之间的</w:t>
      </w:r>
      <w:r w:rsidRPr="00E7167A">
        <w:rPr>
          <w:rFonts w:ascii="宋体" w:hAnsi="宋体" w:hint="eastAsia"/>
        </w:rPr>
        <w:lastRenderedPageBreak/>
        <w:t>差异来识别异常行为</w:t>
      </w:r>
      <w:r>
        <w:rPr>
          <w:rFonts w:ascii="宋体" w:hAnsi="宋体" w:hint="eastAsia"/>
        </w:rPr>
        <w:t>；</w:t>
      </w:r>
      <w:r w:rsidRPr="00E7167A">
        <w:rPr>
          <w:rFonts w:ascii="宋体" w:hAnsi="宋体" w:hint="eastAsia"/>
        </w:rPr>
        <w:t>基于数据挖掘的自动分析方法利用数据挖掘技术来发现和提取网络中的异常模式和行为</w:t>
      </w:r>
      <w:r>
        <w:rPr>
          <w:rFonts w:ascii="宋体" w:hAnsi="宋体" w:hint="eastAsia"/>
        </w:rPr>
        <w:t>；</w:t>
      </w:r>
      <w:r w:rsidRPr="00E7167A">
        <w:rPr>
          <w:rFonts w:ascii="宋体" w:hAnsi="宋体" w:hint="eastAsia"/>
        </w:rPr>
        <w:t>基于机器学习的方法是目前应用最广泛的方法，它通过训练模型来学习和识别网络中的异常行为模式。</w:t>
      </w:r>
    </w:p>
    <w:p w14:paraId="4C5EAAEB" w14:textId="77777777" w:rsidR="00C56AF5" w:rsidRDefault="00F85263" w:rsidP="00C56AF5">
      <w:pPr>
        <w:ind w:firstLineChars="200" w:firstLine="480"/>
        <w:rPr>
          <w:rFonts w:ascii="宋体" w:hAnsi="宋体"/>
        </w:rPr>
      </w:pPr>
      <w:r w:rsidRPr="00F85263">
        <w:rPr>
          <w:rFonts w:ascii="宋体" w:hAnsi="宋体" w:hint="eastAsia"/>
        </w:rPr>
        <w:t>基于机器学习的网络异常检测已经成为近年来的主要研究领域之一，因为机器学习算法在某些情况下可以有效地检测未知的攻击模式。有许多不同的机器学习算法，每个算法都有自己的优势和劣势。通过组合或改进多个算法模型来创建一个新的模型，可以充分发挥每个算法模型的优势，避免其弱点，从而提高系统的异常检测能力。</w:t>
      </w:r>
      <w:proofErr w:type="spellStart"/>
      <w:r w:rsidR="00357B49" w:rsidRPr="00C56AF5">
        <w:rPr>
          <w:rFonts w:cs="Times New Roman"/>
        </w:rPr>
        <w:t>B.Senthilnayaki</w:t>
      </w:r>
      <w:proofErr w:type="spellEnd"/>
      <w:r w:rsidR="002A5824" w:rsidRPr="002A5824">
        <w:rPr>
          <w:rFonts w:cs="Times New Roman"/>
          <w:vertAlign w:val="superscript"/>
        </w:rPr>
        <w:fldChar w:fldCharType="begin"/>
      </w:r>
      <w:r w:rsidR="002A5824" w:rsidRPr="002A5824">
        <w:rPr>
          <w:rFonts w:cs="Times New Roman"/>
          <w:vertAlign w:val="superscript"/>
        </w:rPr>
        <w:instrText xml:space="preserve"> REF _Ref134457103 \r \h </w:instrText>
      </w:r>
      <w:r w:rsidR="002A5824">
        <w:rPr>
          <w:rFonts w:cs="Times New Roman"/>
          <w:vertAlign w:val="superscript"/>
        </w:rPr>
        <w:instrText xml:space="preserve"> \* MERGEFORMAT </w:instrText>
      </w:r>
      <w:r w:rsidR="002A5824" w:rsidRPr="002A5824">
        <w:rPr>
          <w:rFonts w:cs="Times New Roman"/>
          <w:vertAlign w:val="superscript"/>
        </w:rPr>
      </w:r>
      <w:r w:rsidR="002A5824" w:rsidRPr="002A5824">
        <w:rPr>
          <w:rFonts w:cs="Times New Roman"/>
          <w:vertAlign w:val="superscript"/>
        </w:rPr>
        <w:fldChar w:fldCharType="separate"/>
      </w:r>
      <w:r w:rsidR="00A77015">
        <w:rPr>
          <w:rFonts w:cs="Times New Roman"/>
          <w:vertAlign w:val="superscript"/>
        </w:rPr>
        <w:t>[11]</w:t>
      </w:r>
      <w:r w:rsidR="002A5824" w:rsidRPr="002A5824">
        <w:rPr>
          <w:rFonts w:cs="Times New Roman"/>
          <w:vertAlign w:val="superscript"/>
        </w:rPr>
        <w:fldChar w:fldCharType="end"/>
      </w:r>
      <w:r w:rsidR="002A74EC" w:rsidRPr="00F85263">
        <w:rPr>
          <w:rFonts w:ascii="宋体" w:hAnsi="宋体" w:hint="eastAsia"/>
        </w:rPr>
        <w:t>等人通过在支持</w:t>
      </w:r>
      <w:proofErr w:type="gramStart"/>
      <w:r w:rsidR="002A74EC" w:rsidRPr="00F85263">
        <w:rPr>
          <w:rFonts w:ascii="宋体" w:hAnsi="宋体" w:hint="eastAsia"/>
        </w:rPr>
        <w:t>向量机</w:t>
      </w:r>
      <w:proofErr w:type="gramEnd"/>
      <w:r w:rsidR="002A74EC" w:rsidRPr="00C56AF5">
        <w:rPr>
          <w:rFonts w:cs="Times New Roman"/>
        </w:rPr>
        <w:t>SVM</w:t>
      </w:r>
      <w:r w:rsidR="002A74EC">
        <w:rPr>
          <w:rFonts w:ascii="宋体" w:hAnsi="宋体" w:hint="eastAsia"/>
        </w:rPr>
        <w:t>上</w:t>
      </w:r>
      <w:r w:rsidR="002A74EC" w:rsidRPr="00F85263">
        <w:rPr>
          <w:rFonts w:ascii="宋体" w:hAnsi="宋体" w:hint="eastAsia"/>
        </w:rPr>
        <w:t>结合遗传算法提出了一种新的网络异常分析方法</w:t>
      </w:r>
      <w:r w:rsidR="002A74EC">
        <w:rPr>
          <w:rFonts w:ascii="宋体" w:hAnsi="宋体" w:hint="eastAsia"/>
        </w:rPr>
        <w:t>，</w:t>
      </w:r>
      <w:r w:rsidR="002A74EC" w:rsidRPr="00F85263">
        <w:rPr>
          <w:rFonts w:ascii="宋体" w:hAnsi="宋体" w:hint="eastAsia"/>
        </w:rPr>
        <w:t>结果显示，使用遗传算法提取部分特征的检测精度高于使用所有特征训练的支持</w:t>
      </w:r>
      <w:proofErr w:type="gramStart"/>
      <w:r w:rsidR="002A74EC" w:rsidRPr="00F85263">
        <w:rPr>
          <w:rFonts w:ascii="宋体" w:hAnsi="宋体" w:hint="eastAsia"/>
        </w:rPr>
        <w:t>向量机模型</w:t>
      </w:r>
      <w:proofErr w:type="gramEnd"/>
      <w:r w:rsidR="002A74EC" w:rsidRPr="00F85263">
        <w:rPr>
          <w:rFonts w:ascii="宋体" w:hAnsi="宋体" w:hint="eastAsia"/>
        </w:rPr>
        <w:t>。</w:t>
      </w:r>
      <w:r w:rsidR="002A74EC" w:rsidRPr="002A74EC">
        <w:rPr>
          <w:rFonts w:ascii="宋体" w:hAnsi="宋体" w:hint="eastAsia"/>
        </w:rPr>
        <w:t>为了解决网络异常检测率低的问题，</w:t>
      </w:r>
      <w:r w:rsidR="002A74EC" w:rsidRPr="00C56AF5">
        <w:rPr>
          <w:rFonts w:cs="Times New Roman"/>
        </w:rPr>
        <w:t>Chang Y</w:t>
      </w:r>
      <w:r w:rsidR="002A74EC" w:rsidRPr="002A74EC">
        <w:rPr>
          <w:rFonts w:ascii="宋体" w:hAnsi="宋体" w:hint="eastAsia"/>
        </w:rPr>
        <w:t>等人提出了一种基于</w:t>
      </w:r>
      <w:r w:rsidR="002A74EC" w:rsidRPr="00C56AF5">
        <w:rPr>
          <w:rFonts w:cs="Times New Roman"/>
        </w:rPr>
        <w:t>RF</w:t>
      </w:r>
      <w:r w:rsidR="002A74EC" w:rsidRPr="002A74EC">
        <w:rPr>
          <w:rFonts w:ascii="宋体" w:hAnsi="宋体" w:hint="eastAsia"/>
        </w:rPr>
        <w:t>和</w:t>
      </w:r>
      <w:r w:rsidR="002A74EC" w:rsidRPr="00C56AF5">
        <w:rPr>
          <w:rFonts w:cs="Times New Roman"/>
        </w:rPr>
        <w:t>SVM</w:t>
      </w:r>
      <w:r w:rsidR="002A74EC" w:rsidRPr="002A74EC">
        <w:rPr>
          <w:rFonts w:ascii="宋体" w:hAnsi="宋体" w:hint="eastAsia"/>
        </w:rPr>
        <w:t>的新的网络异常检测方法，发现特征提取和机器学习的结合可以提高检测率。</w:t>
      </w:r>
      <w:r w:rsidR="00357B49" w:rsidRPr="00C56AF5">
        <w:rPr>
          <w:rFonts w:cs="Times New Roman"/>
        </w:rPr>
        <w:t>Gao X</w:t>
      </w:r>
      <w:r w:rsidR="002D5E98" w:rsidRPr="002D5E98">
        <w:rPr>
          <w:rFonts w:ascii="宋体" w:hAnsi="宋体"/>
          <w:vertAlign w:val="superscript"/>
        </w:rPr>
        <w:fldChar w:fldCharType="begin"/>
      </w:r>
      <w:r w:rsidR="002D5E98" w:rsidRPr="002D5E98">
        <w:rPr>
          <w:rFonts w:ascii="宋体" w:hAnsi="宋体"/>
          <w:vertAlign w:val="superscript"/>
        </w:rPr>
        <w:instrText xml:space="preserve"> </w:instrText>
      </w:r>
      <w:r w:rsidR="002D5E98" w:rsidRPr="002D5E98">
        <w:rPr>
          <w:rFonts w:ascii="宋体" w:hAnsi="宋体" w:hint="eastAsia"/>
          <w:vertAlign w:val="superscript"/>
        </w:rPr>
        <w:instrText>REF _Ref134179833 \r \h</w:instrText>
      </w:r>
      <w:r w:rsidR="002D5E98" w:rsidRPr="002D5E98">
        <w:rPr>
          <w:rFonts w:ascii="宋体" w:hAnsi="宋体"/>
          <w:vertAlign w:val="superscript"/>
        </w:rPr>
        <w:instrText xml:space="preserve"> </w:instrText>
      </w:r>
      <w:r w:rsidR="002D5E98">
        <w:rPr>
          <w:rFonts w:ascii="宋体" w:hAnsi="宋体"/>
          <w:vertAlign w:val="superscript"/>
        </w:rPr>
        <w:instrText xml:space="preserve"> \* MERGEFORMAT </w:instrText>
      </w:r>
      <w:r w:rsidR="002D5E98" w:rsidRPr="002D5E98">
        <w:rPr>
          <w:rFonts w:ascii="宋体" w:hAnsi="宋体"/>
          <w:vertAlign w:val="superscript"/>
        </w:rPr>
      </w:r>
      <w:r w:rsidR="002D5E98" w:rsidRPr="002D5E98">
        <w:rPr>
          <w:rFonts w:ascii="宋体" w:hAnsi="宋体"/>
          <w:vertAlign w:val="superscript"/>
        </w:rPr>
        <w:fldChar w:fldCharType="separate"/>
      </w:r>
      <w:r w:rsidR="00A77015">
        <w:rPr>
          <w:rFonts w:ascii="宋体" w:hAnsi="宋体"/>
          <w:vertAlign w:val="superscript"/>
        </w:rPr>
        <w:t>[12]</w:t>
      </w:r>
      <w:r w:rsidR="002D5E98" w:rsidRPr="002D5E98">
        <w:rPr>
          <w:rFonts w:ascii="宋体" w:hAnsi="宋体"/>
          <w:vertAlign w:val="superscript"/>
        </w:rPr>
        <w:fldChar w:fldCharType="end"/>
      </w:r>
      <w:r w:rsidR="00C56AF5" w:rsidRPr="002A74EC">
        <w:rPr>
          <w:rFonts w:ascii="宋体" w:hAnsi="宋体" w:hint="eastAsia"/>
        </w:rPr>
        <w:t>等人提出了一种自适应集成模型，将训练数据进行扩展，生成多棵决策树，形成多树</w:t>
      </w:r>
      <w:r w:rsidR="00C56AF5">
        <w:rPr>
          <w:rFonts w:ascii="宋体" w:hAnsi="宋体" w:hint="eastAsia"/>
        </w:rPr>
        <w:t>(</w:t>
      </w:r>
      <w:r w:rsidR="00C56AF5" w:rsidRPr="00C56AF5">
        <w:rPr>
          <w:rFonts w:cs="Times New Roman"/>
        </w:rPr>
        <w:t>Multi Tree</w:t>
      </w:r>
      <w:r w:rsidR="00C56AF5">
        <w:rPr>
          <w:rFonts w:ascii="宋体" w:hAnsi="宋体"/>
        </w:rPr>
        <w:t>)</w:t>
      </w:r>
      <w:r w:rsidR="00C56AF5" w:rsidRPr="002A74EC">
        <w:rPr>
          <w:rFonts w:ascii="宋体" w:hAnsi="宋体" w:hint="eastAsia"/>
        </w:rPr>
        <w:t>算法，并通过对比实验提高了检测精度，表明数据特征的质量对检测效果起着重要作用</w:t>
      </w:r>
      <w:r w:rsidR="009164C9">
        <w:rPr>
          <w:rFonts w:ascii="宋体" w:hAnsi="宋体" w:hint="eastAsia"/>
        </w:rPr>
        <w:t>。</w:t>
      </w:r>
    </w:p>
    <w:p w14:paraId="66CFE3D8" w14:textId="26600FDB" w:rsidR="00991499" w:rsidRDefault="009164C9" w:rsidP="00357B49">
      <w:pPr>
        <w:ind w:firstLineChars="200" w:firstLine="480"/>
        <w:rPr>
          <w:rFonts w:ascii="宋体" w:hAnsi="宋体"/>
        </w:rPr>
      </w:pPr>
      <w:r w:rsidRPr="009164C9">
        <w:rPr>
          <w:rFonts w:ascii="宋体" w:hAnsi="宋体" w:hint="eastAsia"/>
        </w:rPr>
        <w:t>深度学习是机器学习领域中的新兴分支，它的核心思想是通过表征学习来构建模型，从而避免了手动指定特征的繁琐过程。深度学习的关键在于它能够通过多层网络结构进行层层学习，从而提取到更加具有代表性和抽象性的特征。这些特征的生成是自动进行的，无需人为干预，使得深度学习模型能够在不同领域的数据中发现隐含的模式和规律。</w:t>
      </w:r>
      <w:r w:rsidR="00991499" w:rsidRPr="007714B3">
        <w:rPr>
          <w:rFonts w:cs="Times New Roman"/>
        </w:rPr>
        <w:t>Naseer S</w:t>
      </w:r>
      <w:r w:rsidR="00701E7C" w:rsidRPr="00701E7C">
        <w:rPr>
          <w:rFonts w:cs="Times New Roman"/>
          <w:vertAlign w:val="superscript"/>
        </w:rPr>
        <w:fldChar w:fldCharType="begin"/>
      </w:r>
      <w:r w:rsidR="00701E7C" w:rsidRPr="00701E7C">
        <w:rPr>
          <w:rFonts w:cs="Times New Roman"/>
          <w:vertAlign w:val="superscript"/>
        </w:rPr>
        <w:instrText xml:space="preserve"> REF _Ref134457393 \r \h </w:instrText>
      </w:r>
      <w:r w:rsidR="00701E7C">
        <w:rPr>
          <w:rFonts w:cs="Times New Roman"/>
          <w:vertAlign w:val="superscript"/>
        </w:rPr>
        <w:instrText xml:space="preserve"> \* MERGEFORMAT </w:instrText>
      </w:r>
      <w:r w:rsidR="00701E7C" w:rsidRPr="00701E7C">
        <w:rPr>
          <w:rFonts w:cs="Times New Roman"/>
          <w:vertAlign w:val="superscript"/>
        </w:rPr>
      </w:r>
      <w:r w:rsidR="00701E7C" w:rsidRPr="00701E7C">
        <w:rPr>
          <w:rFonts w:cs="Times New Roman"/>
          <w:vertAlign w:val="superscript"/>
        </w:rPr>
        <w:fldChar w:fldCharType="separate"/>
      </w:r>
      <w:r w:rsidR="00A77015">
        <w:rPr>
          <w:rFonts w:cs="Times New Roman"/>
          <w:vertAlign w:val="superscript"/>
        </w:rPr>
        <w:t>[13]</w:t>
      </w:r>
      <w:r w:rsidR="00701E7C" w:rsidRPr="00701E7C">
        <w:rPr>
          <w:rFonts w:cs="Times New Roman"/>
          <w:vertAlign w:val="superscript"/>
        </w:rPr>
        <w:fldChar w:fldCharType="end"/>
      </w:r>
      <w:r w:rsidR="00E77E52">
        <w:rPr>
          <w:rFonts w:hint="eastAsia"/>
        </w:rPr>
        <w:t>等人</w:t>
      </w:r>
      <w:r w:rsidR="00E77E52" w:rsidRPr="00E77E52">
        <w:rPr>
          <w:rFonts w:ascii="宋体" w:hAnsi="宋体" w:hint="eastAsia"/>
        </w:rPr>
        <w:t>提出了多种深度神经网络结构用于异常检测，其中包括卷积神经网络、自动编码器和回归神经网络等模型，该方法能够有效地探测网络中的异常情况，并具备较高的准确性和可靠性。</w:t>
      </w:r>
      <w:proofErr w:type="spellStart"/>
      <w:r w:rsidR="00991499" w:rsidRPr="007714B3">
        <w:rPr>
          <w:rFonts w:cs="Times New Roman"/>
        </w:rPr>
        <w:t>Tavoli</w:t>
      </w:r>
      <w:proofErr w:type="spellEnd"/>
      <w:r w:rsidR="00991499" w:rsidRPr="007714B3">
        <w:rPr>
          <w:rFonts w:cs="Times New Roman"/>
        </w:rPr>
        <w:t xml:space="preserve"> R.</w:t>
      </w:r>
      <w:r w:rsidR="00FA401D" w:rsidRPr="00FA401D">
        <w:rPr>
          <w:rFonts w:ascii="宋体" w:hAnsi="宋体" w:hint="eastAsia"/>
        </w:rPr>
        <w:t>等人提出了一种创新的入侵检测方法，该方法基于多层感知器</w:t>
      </w:r>
      <w:r w:rsidR="00274EF8">
        <w:rPr>
          <w:rFonts w:ascii="宋体" w:hAnsi="宋体" w:hint="eastAsia"/>
        </w:rPr>
        <w:t>(</w:t>
      </w:r>
      <w:r w:rsidR="00FA401D" w:rsidRPr="00FA401D">
        <w:rPr>
          <w:rFonts w:cs="Times New Roman"/>
        </w:rPr>
        <w:t>MLP</w:t>
      </w:r>
      <w:r w:rsidR="00274EF8">
        <w:rPr>
          <w:rFonts w:ascii="宋体" w:hAnsi="宋体" w:hint="eastAsia"/>
        </w:rPr>
        <w:t>)</w:t>
      </w:r>
      <w:r w:rsidR="00FA401D" w:rsidRPr="00FA401D">
        <w:rPr>
          <w:rFonts w:ascii="宋体" w:hAnsi="宋体" w:hint="eastAsia"/>
        </w:rPr>
        <w:t>神经网络</w:t>
      </w:r>
      <w:r w:rsidR="00FA401D">
        <w:rPr>
          <w:rFonts w:ascii="宋体" w:hAnsi="宋体" w:hint="eastAsia"/>
        </w:rPr>
        <w:t>，</w:t>
      </w:r>
      <w:r w:rsidR="00FA401D" w:rsidRPr="00E77E52">
        <w:rPr>
          <w:rFonts w:ascii="宋体" w:hAnsi="宋体" w:hint="eastAsia"/>
        </w:rPr>
        <w:t>在速度和复杂度方面表现出了很高的水平</w:t>
      </w:r>
      <w:r w:rsidR="00FA401D">
        <w:rPr>
          <w:rFonts w:ascii="宋体" w:hAnsi="宋体" w:hint="eastAsia"/>
        </w:rPr>
        <w:t>，</w:t>
      </w:r>
      <w:r w:rsidR="00FA401D" w:rsidRPr="00FA401D">
        <w:rPr>
          <w:rFonts w:ascii="宋体" w:hAnsi="宋体" w:hint="eastAsia"/>
        </w:rPr>
        <w:t>由于</w:t>
      </w:r>
      <w:r w:rsidR="00FA401D" w:rsidRPr="00FA401D">
        <w:rPr>
          <w:rFonts w:cs="Times New Roman"/>
        </w:rPr>
        <w:t>MLP</w:t>
      </w:r>
      <w:r w:rsidR="00FA401D" w:rsidRPr="00FA401D">
        <w:rPr>
          <w:rFonts w:ascii="宋体" w:hAnsi="宋体" w:hint="eastAsia"/>
        </w:rPr>
        <w:t>神经网络具有多个隐藏层，可以通过学习网络中的复杂关系和模式来捕捉异常行为的特征</w:t>
      </w:r>
      <w:r w:rsidR="00FA401D">
        <w:rPr>
          <w:rFonts w:ascii="宋体" w:hAnsi="宋体" w:hint="eastAsia"/>
        </w:rPr>
        <w:t>，</w:t>
      </w:r>
      <w:r w:rsidR="00FA401D" w:rsidRPr="00FA401D">
        <w:rPr>
          <w:rFonts w:ascii="宋体" w:hAnsi="宋体" w:hint="eastAsia"/>
        </w:rPr>
        <w:t>这种深度学习方法能够从大量的输入数据中提取出更加丰富和抽象的特征表示，进而实现更准确的异常检测。</w:t>
      </w:r>
    </w:p>
    <w:p w14:paraId="5064B394" w14:textId="77777777" w:rsidR="00A52710" w:rsidRDefault="007E6880" w:rsidP="007E6880">
      <w:pPr>
        <w:ind w:firstLineChars="200" w:firstLine="480"/>
        <w:rPr>
          <w:rFonts w:ascii="宋体" w:hAnsi="宋体"/>
        </w:rPr>
      </w:pPr>
      <w:r w:rsidRPr="007E6880">
        <w:rPr>
          <w:rFonts w:ascii="宋体" w:hAnsi="宋体" w:hint="eastAsia"/>
        </w:rPr>
        <w:t>随着网络数据的规模和复杂性呈现出爆发式增长，这使得传统平台的计算能力和内存使用量成为制约机器学习算法在网络异常检测中应用的瓶颈，无法满足处理大数据集的需求</w:t>
      </w:r>
      <w:r>
        <w:rPr>
          <w:rFonts w:ascii="宋体" w:hAnsi="宋体" w:hint="eastAsia"/>
        </w:rPr>
        <w:t>。而</w:t>
      </w:r>
      <w:r w:rsidR="00496840" w:rsidRPr="00496840">
        <w:rPr>
          <w:rFonts w:ascii="宋体" w:hAnsi="宋体" w:hint="eastAsia"/>
        </w:rPr>
        <w:t>利用大数据检测网络异常，最早是由国外业界提出的。最初是基于</w:t>
      </w:r>
      <w:r w:rsidR="00496840" w:rsidRPr="00D53F1D">
        <w:rPr>
          <w:rFonts w:cs="Times New Roman"/>
        </w:rPr>
        <w:t>Hadoop</w:t>
      </w:r>
      <w:r w:rsidR="00496840" w:rsidRPr="00496840">
        <w:rPr>
          <w:rFonts w:ascii="宋体" w:hAnsi="宋体" w:hint="eastAsia"/>
        </w:rPr>
        <w:t>的网络异常检测技术，但随着大数据技术的逐步发展，可以在内</w:t>
      </w:r>
      <w:r w:rsidR="00496840" w:rsidRPr="00496840">
        <w:rPr>
          <w:rFonts w:ascii="宋体" w:hAnsi="宋体" w:hint="eastAsia"/>
        </w:rPr>
        <w:lastRenderedPageBreak/>
        <w:t>存中进行计算且速度较快的</w:t>
      </w:r>
      <w:r w:rsidR="00496840" w:rsidRPr="00D53F1D">
        <w:rPr>
          <w:rFonts w:cs="Times New Roman"/>
        </w:rPr>
        <w:t>Spark</w:t>
      </w:r>
      <w:r w:rsidR="00496840" w:rsidRPr="00496840">
        <w:rPr>
          <w:rFonts w:ascii="宋体" w:hAnsi="宋体" w:hint="eastAsia"/>
        </w:rPr>
        <w:t>技术逐渐兴起，</w:t>
      </w:r>
      <w:r w:rsidR="00851059">
        <w:rPr>
          <w:rFonts w:ascii="宋体" w:hAnsi="宋体" w:hint="eastAsia"/>
        </w:rPr>
        <w:t>因此</w:t>
      </w:r>
      <w:r w:rsidR="00496840" w:rsidRPr="00496840">
        <w:rPr>
          <w:rFonts w:ascii="宋体" w:hAnsi="宋体" w:hint="eastAsia"/>
        </w:rPr>
        <w:t>基于</w:t>
      </w:r>
      <w:r w:rsidR="00496840" w:rsidRPr="00D53F1D">
        <w:rPr>
          <w:rFonts w:cs="Times New Roman"/>
        </w:rPr>
        <w:t>Spark</w:t>
      </w:r>
      <w:r w:rsidR="00496840" w:rsidRPr="00496840">
        <w:rPr>
          <w:rFonts w:ascii="宋体" w:hAnsi="宋体" w:hint="eastAsia"/>
        </w:rPr>
        <w:t>的网络异常检测</w:t>
      </w:r>
      <w:r w:rsidR="00701E7C" w:rsidRPr="00701E7C">
        <w:rPr>
          <w:rFonts w:ascii="宋体" w:hAnsi="宋体"/>
          <w:vertAlign w:val="superscript"/>
        </w:rPr>
        <w:fldChar w:fldCharType="begin"/>
      </w:r>
      <w:r w:rsidR="00701E7C" w:rsidRPr="00701E7C">
        <w:rPr>
          <w:rFonts w:ascii="宋体" w:hAnsi="宋体"/>
          <w:vertAlign w:val="superscript"/>
        </w:rPr>
        <w:instrText xml:space="preserve"> </w:instrText>
      </w:r>
      <w:r w:rsidR="00701E7C" w:rsidRPr="00701E7C">
        <w:rPr>
          <w:rFonts w:ascii="宋体" w:hAnsi="宋体" w:hint="eastAsia"/>
          <w:vertAlign w:val="superscript"/>
        </w:rPr>
        <w:instrText>REF _Ref134457544 \r \h</w:instrText>
      </w:r>
      <w:r w:rsidR="00701E7C" w:rsidRPr="00701E7C">
        <w:rPr>
          <w:rFonts w:ascii="宋体" w:hAnsi="宋体"/>
          <w:vertAlign w:val="superscript"/>
        </w:rPr>
        <w:instrText xml:space="preserve"> </w:instrText>
      </w:r>
      <w:r w:rsidR="00701E7C">
        <w:rPr>
          <w:rFonts w:ascii="宋体" w:hAnsi="宋体"/>
          <w:vertAlign w:val="superscript"/>
        </w:rPr>
        <w:instrText xml:space="preserve"> \* MERGEFORMAT </w:instrText>
      </w:r>
      <w:r w:rsidR="00701E7C" w:rsidRPr="00701E7C">
        <w:rPr>
          <w:rFonts w:ascii="宋体" w:hAnsi="宋体"/>
          <w:vertAlign w:val="superscript"/>
        </w:rPr>
      </w:r>
      <w:r w:rsidR="00701E7C" w:rsidRPr="00701E7C">
        <w:rPr>
          <w:rFonts w:ascii="宋体" w:hAnsi="宋体"/>
          <w:vertAlign w:val="superscript"/>
        </w:rPr>
        <w:fldChar w:fldCharType="separate"/>
      </w:r>
      <w:r w:rsidR="00A77015">
        <w:rPr>
          <w:rFonts w:ascii="宋体" w:hAnsi="宋体"/>
          <w:vertAlign w:val="superscript"/>
        </w:rPr>
        <w:t>[14]</w:t>
      </w:r>
      <w:r w:rsidR="00701E7C" w:rsidRPr="00701E7C">
        <w:rPr>
          <w:rFonts w:ascii="宋体" w:hAnsi="宋体"/>
          <w:vertAlign w:val="superscript"/>
        </w:rPr>
        <w:fldChar w:fldCharType="end"/>
      </w:r>
      <w:r w:rsidR="00496840" w:rsidRPr="00496840">
        <w:rPr>
          <w:rFonts w:ascii="宋体" w:hAnsi="宋体" w:hint="eastAsia"/>
        </w:rPr>
        <w:t>也引起了学术界越来越多的关注。</w:t>
      </w:r>
      <w:r w:rsidR="00912421" w:rsidRPr="00912421">
        <w:rPr>
          <w:rFonts w:cs="Times New Roman" w:hint="eastAsia"/>
        </w:rPr>
        <w:t>Dobson A</w:t>
      </w:r>
      <w:r w:rsidR="00912421" w:rsidRPr="00912421">
        <w:rPr>
          <w:rFonts w:cs="Times New Roman" w:hint="eastAsia"/>
        </w:rPr>
        <w:t>等人在网络安全领域提出了一种创新性的网络入侵检测方法，利用</w:t>
      </w:r>
      <w:r w:rsidR="00912421" w:rsidRPr="00912421">
        <w:rPr>
          <w:rFonts w:cs="Times New Roman" w:hint="eastAsia"/>
        </w:rPr>
        <w:t>Spark</w:t>
      </w:r>
      <w:r w:rsidR="00912421" w:rsidRPr="00912421">
        <w:rPr>
          <w:rFonts w:cs="Times New Roman" w:hint="eastAsia"/>
        </w:rPr>
        <w:t>技术为基础，通过使用</w:t>
      </w:r>
      <w:r w:rsidR="00912421" w:rsidRPr="00912421">
        <w:rPr>
          <w:rFonts w:cs="Times New Roman" w:hint="eastAsia"/>
        </w:rPr>
        <w:t>Spark</w:t>
      </w:r>
      <w:r w:rsidR="00912421" w:rsidRPr="00912421">
        <w:rPr>
          <w:rFonts w:cs="Times New Roman" w:hint="eastAsia"/>
        </w:rPr>
        <w:t>库来完成传统的机器学习算法和多层感知器的深度学习算法的网络入侵检测，该方法的实验结果表明，与传统方法相比，基于</w:t>
      </w:r>
      <w:r w:rsidR="00912421" w:rsidRPr="00912421">
        <w:rPr>
          <w:rFonts w:cs="Times New Roman" w:hint="eastAsia"/>
        </w:rPr>
        <w:t>Spark</w:t>
      </w:r>
      <w:r w:rsidR="00912421" w:rsidRPr="00912421">
        <w:rPr>
          <w:rFonts w:cs="Times New Roman" w:hint="eastAsia"/>
        </w:rPr>
        <w:t>技术的网络入侵检测方法具有更高的检测效率和更准确的检测率。</w:t>
      </w:r>
      <w:proofErr w:type="spellStart"/>
      <w:r w:rsidR="00A52710" w:rsidRPr="00D53F1D">
        <w:rPr>
          <w:rFonts w:cs="Times New Roman"/>
        </w:rPr>
        <w:t>H.Zhang</w:t>
      </w:r>
      <w:proofErr w:type="spellEnd"/>
      <w:r w:rsidR="00A52710" w:rsidRPr="00A52710">
        <w:rPr>
          <w:rFonts w:ascii="宋体" w:hAnsi="宋体" w:hint="eastAsia"/>
        </w:rPr>
        <w:t>等人提出并实现了</w:t>
      </w:r>
      <w:r w:rsidR="00912421" w:rsidRPr="00912421">
        <w:rPr>
          <w:rFonts w:ascii="宋体" w:hAnsi="宋体" w:hint="eastAsia"/>
        </w:rPr>
        <w:t>一种名为</w:t>
      </w:r>
      <w:r w:rsidR="00912421" w:rsidRPr="00912421">
        <w:rPr>
          <w:rFonts w:cs="Times New Roman"/>
        </w:rPr>
        <w:t>Spark</w:t>
      </w:r>
      <w:r w:rsidR="00912421" w:rsidRPr="00912421">
        <w:rPr>
          <w:rFonts w:ascii="宋体" w:hAnsi="宋体" w:hint="eastAsia"/>
        </w:rPr>
        <w:t>的实时分布式随机森林网络入侵防御系统</w:t>
      </w:r>
      <w:r w:rsidR="00A52710" w:rsidRPr="00A52710">
        <w:rPr>
          <w:rFonts w:ascii="宋体" w:hAnsi="宋体" w:hint="eastAsia"/>
        </w:rPr>
        <w:t>，</w:t>
      </w:r>
      <w:r w:rsidR="001548BB" w:rsidRPr="001548BB">
        <w:rPr>
          <w:rFonts w:ascii="宋体" w:hAnsi="宋体" w:hint="eastAsia"/>
        </w:rPr>
        <w:t>在实时网络入侵检测方面取得了显著的成果，该系统不仅具备更高的效率和准确性，还能够及时响应和防御各类网络入侵威胁，为网络安全领域的实际应用提供了一种可靠而高效的解决方案。</w:t>
      </w:r>
    </w:p>
    <w:p w14:paraId="424A1400" w14:textId="77777777" w:rsidR="00BC747F" w:rsidRDefault="00BC747F" w:rsidP="00357B49">
      <w:pPr>
        <w:pStyle w:val="2"/>
        <w:rPr>
          <w:sz w:val="30"/>
          <w:szCs w:val="30"/>
        </w:rPr>
      </w:pPr>
      <w:bookmarkStart w:id="81" w:name="_Toc410226499"/>
      <w:bookmarkStart w:id="82" w:name="_Toc410226945"/>
      <w:bookmarkStart w:id="83" w:name="_Toc410227372"/>
      <w:bookmarkStart w:id="84" w:name="_Toc135041103"/>
      <w:r>
        <w:rPr>
          <w:sz w:val="30"/>
          <w:szCs w:val="30"/>
        </w:rPr>
        <w:t xml:space="preserve">1.3 </w:t>
      </w:r>
      <w:bookmarkEnd w:id="81"/>
      <w:bookmarkEnd w:id="82"/>
      <w:bookmarkEnd w:id="83"/>
      <w:r w:rsidR="00357B49">
        <w:rPr>
          <w:rFonts w:hint="eastAsia"/>
          <w:sz w:val="30"/>
          <w:szCs w:val="30"/>
        </w:rPr>
        <w:t>本文主要内容</w:t>
      </w:r>
      <w:bookmarkEnd w:id="84"/>
    </w:p>
    <w:p w14:paraId="2EEE18AC" w14:textId="5CA51415" w:rsidR="00357B49" w:rsidRPr="00357B49" w:rsidRDefault="0087392D" w:rsidP="00357B49">
      <w:pPr>
        <w:ind w:firstLineChars="200" w:firstLine="480"/>
        <w:rPr>
          <w:rFonts w:cs="Times New Roman"/>
        </w:rPr>
      </w:pPr>
      <w:bookmarkStart w:id="85" w:name="_Toc410226501"/>
      <w:bookmarkStart w:id="86" w:name="_Toc410226947"/>
      <w:bookmarkStart w:id="87" w:name="_Toc410227374"/>
      <w:r w:rsidRPr="00D53F1D">
        <w:rPr>
          <w:rFonts w:cs="Times New Roman" w:hint="eastAsia"/>
        </w:rPr>
        <w:t>在上述四种检测用户访问系统的异常行为的技术中，第一种是基于特征规则，具有</w:t>
      </w:r>
      <w:r>
        <w:rPr>
          <w:rFonts w:cs="Times New Roman" w:hint="eastAsia"/>
        </w:rPr>
        <w:t>“</w:t>
      </w:r>
      <w:r w:rsidRPr="00D53F1D">
        <w:rPr>
          <w:rFonts w:cs="Times New Roman" w:hint="eastAsia"/>
        </w:rPr>
        <w:t>宁可错杀一千，不可放过一个</w:t>
      </w:r>
      <w:r>
        <w:rPr>
          <w:rFonts w:cs="Times New Roman" w:hint="eastAsia"/>
        </w:rPr>
        <w:t>”</w:t>
      </w:r>
      <w:r w:rsidRPr="00D53F1D">
        <w:rPr>
          <w:rFonts w:cs="Times New Roman" w:hint="eastAsia"/>
        </w:rPr>
        <w:t>的物理特性</w:t>
      </w:r>
      <w:r>
        <w:rPr>
          <w:rFonts w:cs="Times New Roman" w:hint="eastAsia"/>
        </w:rPr>
        <w:t>，</w:t>
      </w:r>
      <w:r w:rsidRPr="008B3F75">
        <w:rPr>
          <w:rFonts w:cs="Times New Roman" w:hint="eastAsia"/>
        </w:rPr>
        <w:t>其次，没有数据可以确定某人是否试图窃取或控制非法获得的身份数据，</w:t>
      </w:r>
      <w:r>
        <w:rPr>
          <w:rFonts w:cs="Times New Roman" w:hint="eastAsia"/>
        </w:rPr>
        <w:t>又</w:t>
      </w:r>
      <w:r w:rsidRPr="008B3F75">
        <w:rPr>
          <w:rFonts w:cs="Times New Roman" w:hint="eastAsia"/>
        </w:rPr>
        <w:t>或者是否使用了窃取的身份数据</w:t>
      </w:r>
      <w:r>
        <w:rPr>
          <w:rFonts w:cs="Times New Roman" w:hint="eastAsia"/>
        </w:rPr>
        <w:t>；</w:t>
      </w:r>
      <w:r w:rsidRPr="00D53F1D">
        <w:rPr>
          <w:rFonts w:cs="Times New Roman" w:hint="eastAsia"/>
        </w:rPr>
        <w:t>第二种基于统计分析的方法相对简单，但</w:t>
      </w:r>
      <w:r w:rsidRPr="00357B49">
        <w:rPr>
          <w:rFonts w:cs="Times New Roman" w:hint="eastAsia"/>
        </w:rPr>
        <w:t>理论推导与参数估计</w:t>
      </w:r>
      <w:r w:rsidRPr="00D53F1D">
        <w:rPr>
          <w:rFonts w:cs="Times New Roman" w:hint="eastAsia"/>
        </w:rPr>
        <w:t>比较繁琐，只能适用于稳定的数据；第</w:t>
      </w:r>
      <w:r w:rsidR="00274EF8">
        <w:rPr>
          <w:rFonts w:cs="Times New Roman" w:hint="eastAsia"/>
        </w:rPr>
        <w:t>三</w:t>
      </w:r>
      <w:r w:rsidRPr="00D53F1D">
        <w:rPr>
          <w:rFonts w:cs="Times New Roman" w:hint="eastAsia"/>
        </w:rPr>
        <w:t>种基于统计分析的方法相对简单，</w:t>
      </w:r>
      <w:r w:rsidR="00357B49" w:rsidRPr="00357B49">
        <w:rPr>
          <w:rFonts w:cs="Times New Roman" w:hint="eastAsia"/>
        </w:rPr>
        <w:t>但其理论推导与参数估计较为繁琐，只能用于稳定的数据，且泛化性能差；于是选择了基于数据挖掘和机器学习相结合的方法，但是，由于用户相关数据的复杂性，单靠一个模型很难对具有时空特性、非线性等多方面特征的用户行为进行预测，所以将</w:t>
      </w:r>
      <w:r w:rsidR="00357B49" w:rsidRPr="00357B49">
        <w:rPr>
          <w:rFonts w:cs="Times New Roman" w:hint="eastAsia"/>
        </w:rPr>
        <w:t xml:space="preserve"> </w:t>
      </w:r>
      <w:proofErr w:type="spellStart"/>
      <w:r w:rsidR="00357B49" w:rsidRPr="00357B49">
        <w:rPr>
          <w:rFonts w:cs="Times New Roman" w:hint="eastAsia"/>
        </w:rPr>
        <w:t>LightGBM</w:t>
      </w:r>
      <w:proofErr w:type="spellEnd"/>
      <w:r w:rsidR="00357B49" w:rsidRPr="00357B49">
        <w:rPr>
          <w:rFonts w:cs="Times New Roman" w:hint="eastAsia"/>
        </w:rPr>
        <w:t>、</w:t>
      </w:r>
      <w:proofErr w:type="spellStart"/>
      <w:r w:rsidR="00357B49" w:rsidRPr="00357B49">
        <w:rPr>
          <w:rFonts w:cs="Times New Roman" w:hint="eastAsia"/>
        </w:rPr>
        <w:t>XGBoost</w:t>
      </w:r>
      <w:proofErr w:type="spellEnd"/>
      <w:r w:rsidR="00357B49" w:rsidRPr="00357B49">
        <w:rPr>
          <w:rFonts w:cs="Times New Roman" w:hint="eastAsia"/>
        </w:rPr>
        <w:t>和</w:t>
      </w:r>
      <w:proofErr w:type="spellStart"/>
      <w:r w:rsidR="00357B49" w:rsidRPr="00357B49">
        <w:rPr>
          <w:rFonts w:cs="Times New Roman" w:hint="eastAsia"/>
        </w:rPr>
        <w:t>CatBoost</w:t>
      </w:r>
      <w:proofErr w:type="spellEnd"/>
      <w:r w:rsidR="00357B49" w:rsidRPr="00357B49">
        <w:rPr>
          <w:rFonts w:cs="Times New Roman" w:hint="eastAsia"/>
        </w:rPr>
        <w:t>三种模型进行融合从而进一步提高预测的准确性。</w:t>
      </w:r>
    </w:p>
    <w:p w14:paraId="7F353BB2" w14:textId="77777777" w:rsidR="00D53F1D" w:rsidRDefault="00D53F1D" w:rsidP="00D53F1D">
      <w:pPr>
        <w:ind w:firstLineChars="200" w:firstLine="480"/>
        <w:rPr>
          <w:rFonts w:cs="Times New Roman"/>
        </w:rPr>
      </w:pPr>
      <w:r w:rsidRPr="00357B49">
        <w:rPr>
          <w:rFonts w:cs="Times New Roman" w:hint="eastAsia"/>
        </w:rPr>
        <w:t>从创新的角度看，传统的技术都是以规则为基础的行为分析技术，因为该技术易于实现，但是该方法是</w:t>
      </w:r>
      <w:proofErr w:type="gramStart"/>
      <w:r w:rsidRPr="00357B49">
        <w:rPr>
          <w:rFonts w:cs="Times New Roman" w:hint="eastAsia"/>
        </w:rPr>
        <w:t>基于专家</w:t>
      </w:r>
      <w:proofErr w:type="gramEnd"/>
      <w:r w:rsidRPr="00357B49">
        <w:rPr>
          <w:rFonts w:cs="Times New Roman" w:hint="eastAsia"/>
        </w:rPr>
        <w:t>的经验来定义行为基线中用户特征权重和策略的参数，部分策略无法实时响应企业员工因企业变化而引起的行为变更。而本文采用的用户实体行为分析技术通过以数据驱动，持续对模型进行训练，可使构建的用户行为基线随着数据变化而变化，并且是从数据的角度解释现象。</w:t>
      </w:r>
    </w:p>
    <w:p w14:paraId="38402B3A" w14:textId="77777777" w:rsidR="00357B49" w:rsidRDefault="00357B49" w:rsidP="00357B49">
      <w:pPr>
        <w:pStyle w:val="2"/>
        <w:rPr>
          <w:sz w:val="30"/>
          <w:szCs w:val="30"/>
        </w:rPr>
      </w:pPr>
      <w:bookmarkStart w:id="88" w:name="_Toc135041104"/>
      <w:r>
        <w:rPr>
          <w:sz w:val="30"/>
          <w:szCs w:val="30"/>
        </w:rPr>
        <w:t xml:space="preserve">1.4 </w:t>
      </w:r>
      <w:r>
        <w:rPr>
          <w:rFonts w:hint="eastAsia"/>
          <w:sz w:val="30"/>
          <w:szCs w:val="30"/>
        </w:rPr>
        <w:t>本文组织结构</w:t>
      </w:r>
      <w:bookmarkEnd w:id="88"/>
    </w:p>
    <w:p w14:paraId="10C72AD0" w14:textId="77777777" w:rsidR="00357B49" w:rsidRPr="00357B49" w:rsidRDefault="00357B49" w:rsidP="00357B49">
      <w:pPr>
        <w:ind w:firstLineChars="200" w:firstLine="480"/>
        <w:rPr>
          <w:rFonts w:cs="Times New Roman"/>
        </w:rPr>
      </w:pPr>
      <w:r w:rsidRPr="00357B49">
        <w:rPr>
          <w:rFonts w:cs="Times New Roman" w:hint="eastAsia"/>
        </w:rPr>
        <w:t>本文共分为五章，内容结构如下：</w:t>
      </w:r>
    </w:p>
    <w:p w14:paraId="3367C918" w14:textId="3416890C" w:rsidR="00F41467" w:rsidRPr="00357B49" w:rsidRDefault="00357B49" w:rsidP="00357B49">
      <w:pPr>
        <w:ind w:firstLineChars="200" w:firstLine="480"/>
        <w:rPr>
          <w:rFonts w:cs="Times New Roman"/>
        </w:rPr>
      </w:pPr>
      <w:r w:rsidRPr="00357B49">
        <w:rPr>
          <w:rFonts w:cs="Times New Roman" w:hint="eastAsia"/>
        </w:rPr>
        <w:lastRenderedPageBreak/>
        <w:t>第</w:t>
      </w:r>
      <w:r w:rsidRPr="00357B49">
        <w:rPr>
          <w:rFonts w:cs="Times New Roman" w:hint="eastAsia"/>
        </w:rPr>
        <w:t>1</w:t>
      </w:r>
      <w:r w:rsidRPr="00357B49">
        <w:rPr>
          <w:rFonts w:cs="Times New Roman" w:hint="eastAsia"/>
        </w:rPr>
        <w:t>章</w:t>
      </w:r>
      <w:r w:rsidR="00D06CF2">
        <w:rPr>
          <w:rFonts w:cs="Times New Roman" w:hint="eastAsia"/>
        </w:rPr>
        <w:t xml:space="preserve"> </w:t>
      </w:r>
      <w:r w:rsidRPr="00357B49">
        <w:rPr>
          <w:rFonts w:cs="Times New Roman" w:hint="eastAsia"/>
        </w:rPr>
        <w:t>引言，</w:t>
      </w:r>
      <w:r w:rsidR="00F41467" w:rsidRPr="00F41467">
        <w:rPr>
          <w:rFonts w:cs="Times New Roman" w:hint="eastAsia"/>
        </w:rPr>
        <w:t>探讨了网络系统</w:t>
      </w:r>
      <w:r w:rsidR="00F41467">
        <w:rPr>
          <w:rFonts w:cs="Times New Roman" w:hint="eastAsia"/>
        </w:rPr>
        <w:t>认证风险识别</w:t>
      </w:r>
      <w:r w:rsidR="00F41467" w:rsidRPr="00F41467">
        <w:rPr>
          <w:rFonts w:cs="Times New Roman" w:hint="eastAsia"/>
        </w:rPr>
        <w:t>的研究背景和意义，总结了国内外在这一领域的研究现状</w:t>
      </w:r>
      <w:r w:rsidR="00F41467">
        <w:rPr>
          <w:rFonts w:cs="Times New Roman" w:hint="eastAsia"/>
        </w:rPr>
        <w:t>，</w:t>
      </w:r>
      <w:r w:rsidR="00F41467" w:rsidRPr="00F41467">
        <w:rPr>
          <w:rFonts w:cs="Times New Roman" w:hint="eastAsia"/>
        </w:rPr>
        <w:t>基于对现有研究的分析和理解，本文确立了自己的研究目标</w:t>
      </w:r>
      <w:r w:rsidR="00F41467">
        <w:rPr>
          <w:rFonts w:cs="Times New Roman" w:hint="eastAsia"/>
        </w:rPr>
        <w:t>；</w:t>
      </w:r>
    </w:p>
    <w:p w14:paraId="09497082" w14:textId="5F946235" w:rsidR="00357B49" w:rsidRPr="00357B49" w:rsidRDefault="00357B49" w:rsidP="00357B49">
      <w:pPr>
        <w:ind w:firstLineChars="200" w:firstLine="480"/>
        <w:rPr>
          <w:rFonts w:cs="Times New Roman"/>
        </w:rPr>
      </w:pPr>
      <w:r w:rsidRPr="00357B49">
        <w:rPr>
          <w:rFonts w:cs="Times New Roman" w:hint="eastAsia"/>
        </w:rPr>
        <w:t>第</w:t>
      </w:r>
      <w:r w:rsidRPr="00357B49">
        <w:rPr>
          <w:rFonts w:cs="Times New Roman" w:hint="eastAsia"/>
        </w:rPr>
        <w:t>2</w:t>
      </w:r>
      <w:r w:rsidRPr="00357B49">
        <w:rPr>
          <w:rFonts w:cs="Times New Roman" w:hint="eastAsia"/>
        </w:rPr>
        <w:t>章</w:t>
      </w:r>
      <w:r w:rsidR="00D06CF2">
        <w:rPr>
          <w:rFonts w:cs="Times New Roman" w:hint="eastAsia"/>
        </w:rPr>
        <w:t xml:space="preserve"> </w:t>
      </w:r>
      <w:r w:rsidRPr="00357B49">
        <w:rPr>
          <w:rFonts w:cs="Times New Roman" w:hint="eastAsia"/>
        </w:rPr>
        <w:t>相关理论知识，介绍了数据预处理和特征工程的基本方法和原理、运用到的三种分类算法模型，以及对模型进行评估的常见几种方法和数据可视化技术；</w:t>
      </w:r>
    </w:p>
    <w:p w14:paraId="616DD795" w14:textId="5A8864B8" w:rsidR="00357B49" w:rsidRPr="00357B49" w:rsidRDefault="00357B49" w:rsidP="00357B49">
      <w:pPr>
        <w:ind w:firstLineChars="200" w:firstLine="480"/>
        <w:rPr>
          <w:rFonts w:cs="Times New Roman"/>
        </w:rPr>
      </w:pPr>
      <w:r w:rsidRPr="00357B49">
        <w:rPr>
          <w:rFonts w:cs="Times New Roman" w:hint="eastAsia"/>
        </w:rPr>
        <w:t>第</w:t>
      </w:r>
      <w:r w:rsidRPr="00357B49">
        <w:rPr>
          <w:rFonts w:cs="Times New Roman" w:hint="eastAsia"/>
        </w:rPr>
        <w:t>3</w:t>
      </w:r>
      <w:r w:rsidRPr="00357B49">
        <w:rPr>
          <w:rFonts w:cs="Times New Roman" w:hint="eastAsia"/>
        </w:rPr>
        <w:t>章</w:t>
      </w:r>
      <w:r w:rsidR="00D06CF2">
        <w:rPr>
          <w:rFonts w:cs="Times New Roman" w:hint="eastAsia"/>
        </w:rPr>
        <w:t xml:space="preserve"> </w:t>
      </w:r>
      <w:r w:rsidRPr="00357B49">
        <w:rPr>
          <w:rFonts w:cs="Times New Roman" w:hint="eastAsia"/>
        </w:rPr>
        <w:t>系统访问风险识别预测</w:t>
      </w:r>
      <w:r w:rsidR="00274EF8">
        <w:rPr>
          <w:rFonts w:cs="Times New Roman" w:hint="eastAsia"/>
        </w:rPr>
        <w:t>方法和实现</w:t>
      </w:r>
      <w:r w:rsidRPr="00357B49">
        <w:rPr>
          <w:rFonts w:cs="Times New Roman" w:hint="eastAsia"/>
        </w:rPr>
        <w:t>，介绍了如何对数据进行获取、清洗、处理、特征转换和提取以及模型选择与融合，其次对</w:t>
      </w:r>
      <w:proofErr w:type="spellStart"/>
      <w:r w:rsidRPr="00357B49">
        <w:rPr>
          <w:rFonts w:cs="Times New Roman" w:hint="eastAsia"/>
        </w:rPr>
        <w:t>LightGBM</w:t>
      </w:r>
      <w:proofErr w:type="spellEnd"/>
      <w:r w:rsidRPr="00357B49">
        <w:rPr>
          <w:rFonts w:cs="Times New Roman" w:hint="eastAsia"/>
        </w:rPr>
        <w:t>模型、</w:t>
      </w:r>
      <w:proofErr w:type="spellStart"/>
      <w:r w:rsidRPr="00357B49">
        <w:rPr>
          <w:rFonts w:cs="Times New Roman" w:hint="eastAsia"/>
        </w:rPr>
        <w:t>XGBoost</w:t>
      </w:r>
      <w:proofErr w:type="spellEnd"/>
      <w:r w:rsidRPr="00357B49">
        <w:rPr>
          <w:rFonts w:cs="Times New Roman" w:hint="eastAsia"/>
        </w:rPr>
        <w:t xml:space="preserve"> </w:t>
      </w:r>
      <w:r w:rsidRPr="00357B49">
        <w:rPr>
          <w:rFonts w:cs="Times New Roman" w:hint="eastAsia"/>
        </w:rPr>
        <w:t>模型和</w:t>
      </w:r>
      <w:proofErr w:type="spellStart"/>
      <w:r w:rsidRPr="00357B49">
        <w:rPr>
          <w:rFonts w:cs="Times New Roman" w:hint="eastAsia"/>
        </w:rPr>
        <w:t>CatBoost</w:t>
      </w:r>
      <w:proofErr w:type="spellEnd"/>
      <w:r w:rsidRPr="00357B49">
        <w:rPr>
          <w:rFonts w:cs="Times New Roman" w:hint="eastAsia"/>
        </w:rPr>
        <w:t xml:space="preserve"> </w:t>
      </w:r>
      <w:r w:rsidRPr="00357B49">
        <w:rPr>
          <w:rFonts w:cs="Times New Roman" w:hint="eastAsia"/>
        </w:rPr>
        <w:t>模型的超参数进行了说明，利用相关评估方法对三个模型和集成模型的结果进行了评估和分析；</w:t>
      </w:r>
    </w:p>
    <w:p w14:paraId="4DF45D59" w14:textId="3D8CBC0A" w:rsidR="00357B49" w:rsidRPr="00357B49" w:rsidRDefault="00357B49" w:rsidP="00357B49">
      <w:pPr>
        <w:ind w:firstLineChars="200" w:firstLine="480"/>
        <w:rPr>
          <w:rFonts w:cs="Times New Roman"/>
        </w:rPr>
      </w:pPr>
      <w:r w:rsidRPr="00357B49">
        <w:rPr>
          <w:rFonts w:cs="Times New Roman" w:hint="eastAsia"/>
        </w:rPr>
        <w:t>第</w:t>
      </w:r>
      <w:r w:rsidRPr="00357B49">
        <w:rPr>
          <w:rFonts w:cs="Times New Roman" w:hint="eastAsia"/>
        </w:rPr>
        <w:t>4</w:t>
      </w:r>
      <w:r w:rsidRPr="00357B49">
        <w:rPr>
          <w:rFonts w:cs="Times New Roman" w:hint="eastAsia"/>
        </w:rPr>
        <w:t>章</w:t>
      </w:r>
      <w:r w:rsidR="00D06CF2">
        <w:rPr>
          <w:rFonts w:cs="Times New Roman" w:hint="eastAsia"/>
        </w:rPr>
        <w:t xml:space="preserve"> </w:t>
      </w:r>
      <w:r w:rsidRPr="00357B49">
        <w:rPr>
          <w:rFonts w:cs="Times New Roman" w:hint="eastAsia"/>
        </w:rPr>
        <w:t>系统设计与实现，介绍了该实验系统和功能是否可行，在可行的基础上，完成了系统的功能分析、开发框架以及前端展示框架的设计；</w:t>
      </w:r>
    </w:p>
    <w:p w14:paraId="32AE0097" w14:textId="5B169343" w:rsidR="00BC747F" w:rsidRDefault="00357B49" w:rsidP="00357B49">
      <w:pPr>
        <w:ind w:firstLineChars="200" w:firstLine="480"/>
        <w:rPr>
          <w:rFonts w:cs="Times New Roman"/>
        </w:rPr>
        <w:sectPr w:rsidR="00BC747F">
          <w:headerReference w:type="default" r:id="rId25"/>
          <w:footerReference w:type="even" r:id="rId26"/>
          <w:headerReference w:type="first" r:id="rId27"/>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r w:rsidRPr="00357B49">
        <w:rPr>
          <w:rFonts w:cs="Times New Roman" w:hint="eastAsia"/>
        </w:rPr>
        <w:t>第</w:t>
      </w:r>
      <w:r w:rsidRPr="00357B49">
        <w:rPr>
          <w:rFonts w:cs="Times New Roman" w:hint="eastAsia"/>
        </w:rPr>
        <w:t>5</w:t>
      </w:r>
      <w:r w:rsidRPr="00357B49">
        <w:rPr>
          <w:rFonts w:cs="Times New Roman" w:hint="eastAsia"/>
        </w:rPr>
        <w:t>章</w:t>
      </w:r>
      <w:r w:rsidR="00D06CF2">
        <w:rPr>
          <w:rFonts w:cs="Times New Roman" w:hint="eastAsia"/>
        </w:rPr>
        <w:t xml:space="preserve"> </w:t>
      </w:r>
      <w:r w:rsidRPr="00357B49">
        <w:rPr>
          <w:rFonts w:cs="Times New Roman" w:hint="eastAsia"/>
        </w:rPr>
        <w:t>总结与展望，</w:t>
      </w:r>
      <w:bookmarkStart w:id="89" w:name="_Toc410207952"/>
      <w:bookmarkStart w:id="90" w:name="_Toc410209584"/>
      <w:bookmarkStart w:id="91" w:name="_Toc410210575"/>
      <w:bookmarkStart w:id="92" w:name="_Toc410211490"/>
      <w:bookmarkStart w:id="93" w:name="_Toc410214074"/>
      <w:bookmarkStart w:id="94" w:name="_Toc410218070"/>
      <w:bookmarkEnd w:id="85"/>
      <w:bookmarkEnd w:id="86"/>
      <w:bookmarkEnd w:id="87"/>
      <w:r>
        <w:rPr>
          <w:rFonts w:cs="Times New Roman" w:hint="eastAsia"/>
        </w:rPr>
        <w:t>介绍</w:t>
      </w:r>
      <w:r w:rsidRPr="00357B49">
        <w:rPr>
          <w:rFonts w:cs="Times New Roman" w:hint="eastAsia"/>
        </w:rPr>
        <w:t>了所做的系统认证风险识别</w:t>
      </w:r>
      <w:r>
        <w:rPr>
          <w:rFonts w:cs="Times New Roman" w:hint="eastAsia"/>
        </w:rPr>
        <w:t>的大概过程</w:t>
      </w:r>
      <w:r w:rsidRPr="00357B49">
        <w:rPr>
          <w:rFonts w:cs="Times New Roman" w:hint="eastAsia"/>
        </w:rPr>
        <w:t>，并指出了该</w:t>
      </w:r>
      <w:r>
        <w:rPr>
          <w:rFonts w:cs="Times New Roman" w:hint="eastAsia"/>
        </w:rPr>
        <w:t>实验</w:t>
      </w:r>
      <w:r w:rsidRPr="00357B49">
        <w:rPr>
          <w:rFonts w:cs="Times New Roman" w:hint="eastAsia"/>
        </w:rPr>
        <w:t>存在的</w:t>
      </w:r>
      <w:r>
        <w:rPr>
          <w:rFonts w:cs="Times New Roman" w:hint="eastAsia"/>
        </w:rPr>
        <w:t>缺陷和改进方向</w:t>
      </w:r>
      <w:r w:rsidRPr="00357B49">
        <w:rPr>
          <w:rFonts w:cs="Times New Roman" w:hint="eastAsia"/>
        </w:rPr>
        <w:t>。</w:t>
      </w:r>
    </w:p>
    <w:p w14:paraId="585971DA" w14:textId="77777777" w:rsidR="00357B49" w:rsidRDefault="00357B49">
      <w:pPr>
        <w:pStyle w:val="1"/>
        <w:rPr>
          <w:sz w:val="32"/>
          <w:szCs w:val="32"/>
        </w:rPr>
      </w:pPr>
      <w:bookmarkStart w:id="95" w:name="_Toc410226504"/>
      <w:bookmarkStart w:id="96" w:name="_Toc410226950"/>
      <w:bookmarkStart w:id="97" w:name="_Toc410227377"/>
    </w:p>
    <w:p w14:paraId="7A719F98" w14:textId="77777777" w:rsidR="00357B49" w:rsidRDefault="00357B49">
      <w:pPr>
        <w:pStyle w:val="1"/>
        <w:rPr>
          <w:sz w:val="32"/>
          <w:szCs w:val="32"/>
        </w:rPr>
      </w:pPr>
    </w:p>
    <w:p w14:paraId="74047D88" w14:textId="77777777" w:rsidR="00357B49" w:rsidRDefault="00357B49">
      <w:pPr>
        <w:pStyle w:val="1"/>
        <w:rPr>
          <w:sz w:val="32"/>
          <w:szCs w:val="32"/>
        </w:rPr>
      </w:pPr>
    </w:p>
    <w:p w14:paraId="6B50B939" w14:textId="77777777" w:rsidR="00357B49" w:rsidRDefault="00357B49">
      <w:pPr>
        <w:pStyle w:val="1"/>
        <w:rPr>
          <w:sz w:val="32"/>
          <w:szCs w:val="32"/>
        </w:rPr>
      </w:pPr>
    </w:p>
    <w:p w14:paraId="12DEB26D" w14:textId="77777777" w:rsidR="00357B49" w:rsidRDefault="00357B49">
      <w:pPr>
        <w:pStyle w:val="1"/>
        <w:rPr>
          <w:sz w:val="32"/>
          <w:szCs w:val="32"/>
        </w:rPr>
      </w:pPr>
    </w:p>
    <w:p w14:paraId="046FB6AD" w14:textId="77777777" w:rsidR="00357B49" w:rsidRDefault="00357B49">
      <w:pPr>
        <w:pStyle w:val="1"/>
        <w:rPr>
          <w:sz w:val="32"/>
          <w:szCs w:val="32"/>
        </w:rPr>
      </w:pPr>
    </w:p>
    <w:p w14:paraId="4CBFAB5E" w14:textId="77777777" w:rsidR="00357B49" w:rsidRDefault="00357B49">
      <w:pPr>
        <w:pStyle w:val="1"/>
        <w:rPr>
          <w:sz w:val="32"/>
          <w:szCs w:val="32"/>
        </w:rPr>
      </w:pPr>
    </w:p>
    <w:p w14:paraId="701E088B" w14:textId="77777777" w:rsidR="00357B49" w:rsidRDefault="00357B49">
      <w:pPr>
        <w:pStyle w:val="1"/>
        <w:rPr>
          <w:sz w:val="32"/>
          <w:szCs w:val="32"/>
        </w:rPr>
      </w:pPr>
    </w:p>
    <w:p w14:paraId="4B3A9CB4" w14:textId="77777777" w:rsidR="00357B49" w:rsidRDefault="00357B49">
      <w:pPr>
        <w:pStyle w:val="1"/>
        <w:rPr>
          <w:sz w:val="32"/>
          <w:szCs w:val="32"/>
        </w:rPr>
      </w:pPr>
    </w:p>
    <w:p w14:paraId="229A87EC" w14:textId="77777777" w:rsidR="00357B49" w:rsidRDefault="00357B49">
      <w:pPr>
        <w:pStyle w:val="1"/>
        <w:rPr>
          <w:sz w:val="32"/>
          <w:szCs w:val="32"/>
        </w:rPr>
      </w:pPr>
    </w:p>
    <w:p w14:paraId="1D5D3D1B" w14:textId="77777777" w:rsidR="00357B49" w:rsidRDefault="00357B49">
      <w:pPr>
        <w:pStyle w:val="1"/>
        <w:rPr>
          <w:sz w:val="32"/>
          <w:szCs w:val="32"/>
        </w:rPr>
      </w:pPr>
    </w:p>
    <w:p w14:paraId="1CFDFC84" w14:textId="77777777" w:rsidR="00357B49" w:rsidRDefault="00357B49">
      <w:pPr>
        <w:pStyle w:val="1"/>
        <w:rPr>
          <w:sz w:val="32"/>
          <w:szCs w:val="32"/>
        </w:rPr>
      </w:pPr>
    </w:p>
    <w:p w14:paraId="56CD2746" w14:textId="77777777" w:rsidR="00357B49" w:rsidRDefault="00357B49">
      <w:pPr>
        <w:pStyle w:val="1"/>
        <w:rPr>
          <w:sz w:val="32"/>
          <w:szCs w:val="32"/>
        </w:rPr>
      </w:pPr>
    </w:p>
    <w:p w14:paraId="176881AC" w14:textId="77777777" w:rsidR="00357B49" w:rsidRDefault="00357B49">
      <w:pPr>
        <w:pStyle w:val="1"/>
        <w:rPr>
          <w:sz w:val="32"/>
          <w:szCs w:val="32"/>
        </w:rPr>
      </w:pPr>
    </w:p>
    <w:p w14:paraId="1F4363C6" w14:textId="77777777" w:rsidR="00357B49" w:rsidRDefault="00357B49">
      <w:pPr>
        <w:pStyle w:val="1"/>
        <w:rPr>
          <w:sz w:val="32"/>
          <w:szCs w:val="32"/>
        </w:rPr>
      </w:pPr>
    </w:p>
    <w:p w14:paraId="775776EC" w14:textId="77777777" w:rsidR="00BC747F" w:rsidRDefault="00BC747F" w:rsidP="00022A94">
      <w:pPr>
        <w:pStyle w:val="1"/>
      </w:pPr>
      <w:bookmarkStart w:id="98" w:name="_Toc135041105"/>
      <w:r>
        <w:rPr>
          <w:sz w:val="32"/>
          <w:szCs w:val="32"/>
        </w:rPr>
        <w:lastRenderedPageBreak/>
        <w:t>第</w:t>
      </w:r>
      <w:r>
        <w:rPr>
          <w:sz w:val="32"/>
          <w:szCs w:val="32"/>
        </w:rPr>
        <w:t>2</w:t>
      </w:r>
      <w:r>
        <w:rPr>
          <w:sz w:val="32"/>
          <w:szCs w:val="32"/>
        </w:rPr>
        <w:t>章</w:t>
      </w:r>
      <w:r>
        <w:rPr>
          <w:sz w:val="32"/>
          <w:szCs w:val="32"/>
        </w:rPr>
        <w:t xml:space="preserve"> </w:t>
      </w:r>
      <w:bookmarkEnd w:id="89"/>
      <w:bookmarkEnd w:id="90"/>
      <w:bookmarkEnd w:id="91"/>
      <w:bookmarkEnd w:id="92"/>
      <w:bookmarkEnd w:id="93"/>
      <w:bookmarkEnd w:id="94"/>
      <w:bookmarkEnd w:id="95"/>
      <w:bookmarkEnd w:id="96"/>
      <w:bookmarkEnd w:id="97"/>
      <w:r w:rsidR="00357B49">
        <w:rPr>
          <w:rFonts w:hint="eastAsia"/>
          <w:sz w:val="32"/>
          <w:szCs w:val="32"/>
        </w:rPr>
        <w:t>相关理论知识</w:t>
      </w:r>
      <w:bookmarkEnd w:id="98"/>
    </w:p>
    <w:p w14:paraId="717A2D53" w14:textId="77777777" w:rsidR="00BC747F" w:rsidRDefault="00BC747F">
      <w:pPr>
        <w:pStyle w:val="2"/>
        <w:rPr>
          <w:sz w:val="30"/>
          <w:szCs w:val="30"/>
        </w:rPr>
      </w:pPr>
      <w:bookmarkStart w:id="99" w:name="_Toc410207953"/>
      <w:bookmarkStart w:id="100" w:name="_Toc410209585"/>
      <w:bookmarkStart w:id="101" w:name="_Toc410210576"/>
      <w:bookmarkStart w:id="102" w:name="_Toc410211491"/>
      <w:bookmarkStart w:id="103" w:name="_Toc410214075"/>
      <w:bookmarkStart w:id="104" w:name="_Toc410218071"/>
      <w:bookmarkStart w:id="105" w:name="_Toc410226505"/>
      <w:bookmarkStart w:id="106" w:name="_Toc410226951"/>
      <w:bookmarkStart w:id="107" w:name="_Toc410227378"/>
      <w:bookmarkStart w:id="108" w:name="_Toc135041106"/>
      <w:r>
        <w:rPr>
          <w:sz w:val="30"/>
          <w:szCs w:val="30"/>
        </w:rPr>
        <w:t>2.1</w:t>
      </w:r>
      <w:bookmarkEnd w:id="99"/>
      <w:bookmarkEnd w:id="100"/>
      <w:bookmarkEnd w:id="101"/>
      <w:bookmarkEnd w:id="102"/>
      <w:bookmarkEnd w:id="103"/>
      <w:bookmarkEnd w:id="104"/>
      <w:bookmarkEnd w:id="105"/>
      <w:bookmarkEnd w:id="106"/>
      <w:bookmarkEnd w:id="107"/>
      <w:r w:rsidR="00357B49">
        <w:rPr>
          <w:rFonts w:hint="eastAsia"/>
          <w:sz w:val="30"/>
          <w:szCs w:val="30"/>
        </w:rPr>
        <w:t>数据预处理</w:t>
      </w:r>
      <w:bookmarkEnd w:id="108"/>
    </w:p>
    <w:p w14:paraId="7729B113" w14:textId="77777777" w:rsidR="00B82D0F" w:rsidRDefault="006656FF" w:rsidP="00B82D0F">
      <w:pPr>
        <w:ind w:firstLineChars="200" w:firstLine="480"/>
      </w:pPr>
      <w:r w:rsidRPr="006656FF">
        <w:rPr>
          <w:rFonts w:hint="eastAsia"/>
        </w:rPr>
        <w:t>在现实世界中，会面临各种问题，而这些问题会对获取的数据产生影响。</w:t>
      </w:r>
      <w:r>
        <w:rPr>
          <w:rFonts w:hint="eastAsia"/>
        </w:rPr>
        <w:t>可能会遇到不同的数据类型，包括文字、数字、时间序列、连续数据、间断数据等。这些不同类型的数据需要经过适当的处理和转换，以便能够有效地进行分析和建模。可能数据质量存在问题，这些问题包括噪声、异常值、缺失数据、错误数据、量纲不一致、数据重复、</w:t>
      </w:r>
      <w:proofErr w:type="gramStart"/>
      <w:r>
        <w:rPr>
          <w:rFonts w:hint="eastAsia"/>
        </w:rPr>
        <w:t>偏态数据</w:t>
      </w:r>
      <w:proofErr w:type="gramEnd"/>
      <w:r>
        <w:rPr>
          <w:rFonts w:hint="eastAsia"/>
        </w:rPr>
        <w:t>、数据量过大或过小等。这些问题会影响数据的准确性、完整性和一致性，进而对后续的分析和模型构建产生负面影响</w:t>
      </w:r>
      <w:r w:rsidR="00B82D0F">
        <w:rPr>
          <w:rFonts w:hint="eastAsia"/>
        </w:rPr>
        <w:t>，因此，如果不对数据进行预处理，模型训练则无法</w:t>
      </w:r>
      <w:proofErr w:type="gramStart"/>
      <w:r w:rsidR="00B82D0F">
        <w:rPr>
          <w:rFonts w:hint="eastAsia"/>
        </w:rPr>
        <w:t>法</w:t>
      </w:r>
      <w:proofErr w:type="gramEnd"/>
      <w:r w:rsidR="00B82D0F">
        <w:rPr>
          <w:rFonts w:hint="eastAsia"/>
        </w:rPr>
        <w:t>达到预期效果。</w:t>
      </w:r>
    </w:p>
    <w:p w14:paraId="157B23B6" w14:textId="77777777" w:rsidR="00B82D0F" w:rsidRDefault="00874E90" w:rsidP="00874E90">
      <w:pPr>
        <w:ind w:firstLineChars="200" w:firstLine="480"/>
      </w:pPr>
      <w:r>
        <w:rPr>
          <w:rFonts w:hint="eastAsia"/>
        </w:rPr>
        <w:t>数据预处理</w:t>
      </w:r>
      <w:r w:rsidR="00A77015" w:rsidRPr="00A77015">
        <w:rPr>
          <w:vertAlign w:val="superscript"/>
        </w:rPr>
        <w:fldChar w:fldCharType="begin"/>
      </w:r>
      <w:r w:rsidR="00A77015" w:rsidRPr="00A77015">
        <w:rPr>
          <w:vertAlign w:val="superscript"/>
        </w:rPr>
        <w:instrText xml:space="preserve"> </w:instrText>
      </w:r>
      <w:r w:rsidR="00A77015" w:rsidRPr="00A77015">
        <w:rPr>
          <w:rFonts w:hint="eastAsia"/>
          <w:vertAlign w:val="superscript"/>
        </w:rPr>
        <w:instrText>REF _Ref134458178 \r \h</w:instrText>
      </w:r>
      <w:r w:rsidR="00A77015" w:rsidRPr="00A77015">
        <w:rPr>
          <w:vertAlign w:val="superscript"/>
        </w:rPr>
        <w:instrText xml:space="preserve"> </w:instrText>
      </w:r>
      <w:r w:rsidR="00A77015">
        <w:rPr>
          <w:vertAlign w:val="superscript"/>
        </w:rPr>
        <w:instrText xml:space="preserve"> \* MERGEFORMAT </w:instrText>
      </w:r>
      <w:r w:rsidR="00A77015" w:rsidRPr="00A77015">
        <w:rPr>
          <w:vertAlign w:val="superscript"/>
        </w:rPr>
      </w:r>
      <w:r w:rsidR="00A77015" w:rsidRPr="00A77015">
        <w:rPr>
          <w:vertAlign w:val="superscript"/>
        </w:rPr>
        <w:fldChar w:fldCharType="separate"/>
      </w:r>
      <w:r w:rsidR="00A77015">
        <w:rPr>
          <w:vertAlign w:val="superscript"/>
        </w:rPr>
        <w:t>[15]</w:t>
      </w:r>
      <w:r w:rsidR="00A77015" w:rsidRPr="00A77015">
        <w:rPr>
          <w:vertAlign w:val="superscript"/>
        </w:rPr>
        <w:fldChar w:fldCharType="end"/>
      </w:r>
      <w:r w:rsidR="00B82D0F" w:rsidRPr="00B82D0F">
        <w:rPr>
          <w:rFonts w:hint="eastAsia"/>
        </w:rPr>
        <w:t>是包括对数据进行检测、修正或删除那些损坏、不准确或不适用于模型的数据的过程。其主要目的是为了获得干净、准确、一致的数据，以使其与模型相匹配并满足模型的要求。通过数据预处理，可以显著提高数据挖掘的效率和精度，减少错误和偏差，从而提升模型的准确性和</w:t>
      </w:r>
      <w:proofErr w:type="gramStart"/>
      <w:r w:rsidR="00B82D0F" w:rsidRPr="00B82D0F">
        <w:rPr>
          <w:rFonts w:hint="eastAsia"/>
        </w:rPr>
        <w:t>可</w:t>
      </w:r>
      <w:proofErr w:type="gramEnd"/>
      <w:r w:rsidR="00B82D0F" w:rsidRPr="00B82D0F">
        <w:rPr>
          <w:rFonts w:hint="eastAsia"/>
        </w:rPr>
        <w:t>解释性。因此，在数据挖掘任务中，充分重视数据预处理的重要性是非常必要的。</w:t>
      </w:r>
    </w:p>
    <w:p w14:paraId="3015AFB2" w14:textId="77777777" w:rsidR="008D09B1" w:rsidRDefault="00874E90" w:rsidP="00874E90">
      <w:pPr>
        <w:ind w:firstLineChars="200" w:firstLine="480"/>
      </w:pPr>
      <w:r>
        <w:rPr>
          <w:rFonts w:hint="eastAsia"/>
        </w:rPr>
        <w:t>数</w:t>
      </w:r>
      <w:r w:rsidR="008D09B1" w:rsidRPr="008D09B1">
        <w:rPr>
          <w:rFonts w:hint="eastAsia"/>
        </w:rPr>
        <w:t>据预处理包括数据清洗、数据集成、数据转换和数据规约等关键技术。这些技术的应用能够提高数据挖掘的效果和可靠性。数据清洗是指对原始数据进行处理，通过填补缺失值、删除重复值、修正异常值和处理噪声数据，可以提高数据的质量和准确性，为后续的数据分析和建模提供可靠的基础。数据集成是将来自不同数据源的数据进行整合，创建一个统一的数据集，可以通过数据合并、连接、拼接等方式进行，这样做可以消除数据冗余，提供更全面和完整的数据视图。数据转换是将原始数据进行编码和转换，将文字型数据转换为数值型数据，这种转换可以使数据适应不同的数据挖掘算法和模型的要求，提高数据的可分析性和可用性。常见的数据转换方法包括独热编码、标签编码、数值缩放等。数据规约是对大型数据集进行归约表示，以减少数据的规模和复杂性，同时保持数据的完整性。数据规约可以通过抽样、聚类、主成分分析等方法实现，从而在减少数据量的同时保留数据的重要特征和结构。</w:t>
      </w:r>
    </w:p>
    <w:p w14:paraId="4B020A71" w14:textId="77777777" w:rsidR="00B82D0F" w:rsidRPr="00874E90" w:rsidRDefault="00B82D0F" w:rsidP="00874E90">
      <w:pPr>
        <w:ind w:firstLineChars="200" w:firstLine="480"/>
      </w:pPr>
    </w:p>
    <w:p w14:paraId="28577588" w14:textId="77777777" w:rsidR="00604F65" w:rsidRDefault="00604F65" w:rsidP="00604F65">
      <w:pPr>
        <w:pStyle w:val="3"/>
        <w:rPr>
          <w:sz w:val="28"/>
          <w:szCs w:val="28"/>
        </w:rPr>
      </w:pPr>
      <w:bookmarkStart w:id="109" w:name="_Toc135041107"/>
      <w:bookmarkStart w:id="110" w:name="_Toc410226508"/>
      <w:bookmarkStart w:id="111" w:name="_Toc410226954"/>
      <w:bookmarkStart w:id="112" w:name="_Toc410227381"/>
      <w:r>
        <w:rPr>
          <w:sz w:val="28"/>
          <w:szCs w:val="28"/>
        </w:rPr>
        <w:lastRenderedPageBreak/>
        <w:t>2.1.1</w:t>
      </w:r>
      <w:r>
        <w:rPr>
          <w:rFonts w:hint="eastAsia"/>
          <w:sz w:val="28"/>
          <w:szCs w:val="28"/>
        </w:rPr>
        <w:t>数据清洗</w:t>
      </w:r>
      <w:bookmarkEnd w:id="109"/>
    </w:p>
    <w:p w14:paraId="3E44AC23" w14:textId="77777777" w:rsidR="00604F65" w:rsidRDefault="000E666F" w:rsidP="00604F65">
      <w:pPr>
        <w:ind w:firstLineChars="200" w:firstLine="480"/>
        <w:contextualSpacing/>
      </w:pPr>
      <w:r w:rsidRPr="000E666F">
        <w:rPr>
          <w:rFonts w:hint="eastAsia"/>
        </w:rPr>
        <w:t>在数据处理过程中，数据清洗</w:t>
      </w:r>
      <w:r w:rsidR="00A77015" w:rsidRPr="00A77015">
        <w:rPr>
          <w:vertAlign w:val="superscript"/>
        </w:rPr>
        <w:fldChar w:fldCharType="begin"/>
      </w:r>
      <w:r w:rsidR="00A77015" w:rsidRPr="00A77015">
        <w:rPr>
          <w:vertAlign w:val="superscript"/>
        </w:rPr>
        <w:instrText xml:space="preserve"> </w:instrText>
      </w:r>
      <w:r w:rsidR="00A77015" w:rsidRPr="00A77015">
        <w:rPr>
          <w:rFonts w:hint="eastAsia"/>
          <w:vertAlign w:val="superscript"/>
        </w:rPr>
        <w:instrText>REF _Ref134458477 \r \h</w:instrText>
      </w:r>
      <w:r w:rsidR="00A77015" w:rsidRPr="00A77015">
        <w:rPr>
          <w:vertAlign w:val="superscript"/>
        </w:rPr>
        <w:instrText xml:space="preserve"> </w:instrText>
      </w:r>
      <w:r w:rsidR="00A77015">
        <w:rPr>
          <w:vertAlign w:val="superscript"/>
        </w:rPr>
        <w:instrText xml:space="preserve"> \* MERGEFORMAT </w:instrText>
      </w:r>
      <w:r w:rsidR="00A77015" w:rsidRPr="00A77015">
        <w:rPr>
          <w:vertAlign w:val="superscript"/>
        </w:rPr>
      </w:r>
      <w:r w:rsidR="00A77015" w:rsidRPr="00A77015">
        <w:rPr>
          <w:vertAlign w:val="superscript"/>
        </w:rPr>
        <w:fldChar w:fldCharType="separate"/>
      </w:r>
      <w:r w:rsidR="00A77015">
        <w:rPr>
          <w:vertAlign w:val="superscript"/>
        </w:rPr>
        <w:t>[16]</w:t>
      </w:r>
      <w:r w:rsidR="00A77015" w:rsidRPr="00A77015">
        <w:rPr>
          <w:vertAlign w:val="superscript"/>
        </w:rPr>
        <w:fldChar w:fldCharType="end"/>
      </w:r>
      <w:r w:rsidRPr="000E666F">
        <w:rPr>
          <w:rFonts w:hint="eastAsia"/>
        </w:rPr>
        <w:t>是非常重要的一步，可以有效地减少数据对后续分析和建模的影响。</w:t>
      </w:r>
      <w:r w:rsidR="00604F65" w:rsidRPr="00604F65">
        <w:rPr>
          <w:rFonts w:hint="eastAsia"/>
        </w:rPr>
        <w:t>在</w:t>
      </w:r>
      <w:r>
        <w:rPr>
          <w:rFonts w:hint="eastAsia"/>
        </w:rPr>
        <w:t>进行</w:t>
      </w:r>
      <w:r w:rsidR="00604F65" w:rsidRPr="00604F65">
        <w:rPr>
          <w:rFonts w:hint="eastAsia"/>
        </w:rPr>
        <w:t>数据清洗时，</w:t>
      </w:r>
      <w:r w:rsidR="008D09B1">
        <w:rPr>
          <w:rFonts w:hint="eastAsia"/>
        </w:rPr>
        <w:t>主要是</w:t>
      </w:r>
      <w:r w:rsidR="008D09B1" w:rsidRPr="008D09B1">
        <w:rPr>
          <w:rFonts w:hint="eastAsia"/>
        </w:rPr>
        <w:t>对数据进行</w:t>
      </w:r>
      <w:proofErr w:type="gramStart"/>
      <w:r w:rsidR="008D09B1" w:rsidRPr="008D09B1">
        <w:rPr>
          <w:rFonts w:hint="eastAsia"/>
        </w:rPr>
        <w:t>缺失值</w:t>
      </w:r>
      <w:proofErr w:type="gramEnd"/>
      <w:r w:rsidR="008D09B1" w:rsidRPr="008D09B1">
        <w:rPr>
          <w:rFonts w:hint="eastAsia"/>
        </w:rPr>
        <w:t>处理、异常值检测和处理以及重复值的识别和去除</w:t>
      </w:r>
      <w:r w:rsidR="00A843CF">
        <w:rPr>
          <w:rFonts w:hint="eastAsia"/>
        </w:rPr>
        <w:t>,</w:t>
      </w:r>
      <w:r w:rsidR="00A843CF">
        <w:rPr>
          <w:rFonts w:hint="eastAsia"/>
        </w:rPr>
        <w:t>如图</w:t>
      </w:r>
      <w:r w:rsidR="00A843CF">
        <w:rPr>
          <w:rFonts w:hint="eastAsia"/>
        </w:rPr>
        <w:t>2</w:t>
      </w:r>
      <w:r w:rsidR="00A843CF">
        <w:t>.1</w:t>
      </w:r>
      <w:r w:rsidR="00A843CF">
        <w:rPr>
          <w:rFonts w:hint="eastAsia"/>
        </w:rPr>
        <w:t>所示</w:t>
      </w:r>
      <w:r w:rsidR="00604F65" w:rsidRPr="00604F65">
        <w:rPr>
          <w:rFonts w:hint="eastAsia"/>
        </w:rPr>
        <w:t>。所谓的清洗，就是丢弃、填充、替换和删除某些数据</w:t>
      </w:r>
      <w:r w:rsidR="00420DDC">
        <w:rPr>
          <w:rFonts w:hint="eastAsia"/>
        </w:rPr>
        <w:t>，</w:t>
      </w:r>
      <w:r w:rsidRPr="000E666F">
        <w:rPr>
          <w:rFonts w:hint="eastAsia"/>
        </w:rPr>
        <w:t>保证数据的准确性、一致性和完整性，从而提高后续数据分析和建模的可靠性和准确性。</w:t>
      </w:r>
    </w:p>
    <w:p w14:paraId="156A2518" w14:textId="77777777" w:rsidR="00662113" w:rsidRPr="00662113" w:rsidRDefault="00662113" w:rsidP="00662113">
      <w:pPr>
        <w:spacing w:line="240" w:lineRule="auto"/>
        <w:ind w:firstLineChars="200" w:firstLine="480"/>
        <w:contextualSpacing/>
      </w:pPr>
    </w:p>
    <w:p w14:paraId="6B8C8A5C" w14:textId="77777777" w:rsidR="00A843CF" w:rsidRDefault="00A843CF" w:rsidP="007156EB">
      <w:pPr>
        <w:ind w:firstLineChars="200" w:firstLine="480"/>
        <w:contextualSpacing/>
        <w:jc w:val="center"/>
      </w:pPr>
      <w:r w:rsidRPr="001B2600">
        <w:rPr>
          <w:noProof/>
        </w:rPr>
        <w:drawing>
          <wp:inline distT="0" distB="0" distL="0" distR="0" wp14:anchorId="6F16A300" wp14:editId="5D797B49">
            <wp:extent cx="3602740" cy="2431473"/>
            <wp:effectExtent l="0" t="0" r="0" b="6985"/>
            <wp:docPr id="16" name="图片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99032" cy="2496460"/>
                    </a:xfrm>
                    <a:prstGeom prst="rect">
                      <a:avLst/>
                    </a:prstGeom>
                    <a:noFill/>
                    <a:ln>
                      <a:noFill/>
                    </a:ln>
                  </pic:spPr>
                </pic:pic>
              </a:graphicData>
            </a:graphic>
          </wp:inline>
        </w:drawing>
      </w:r>
    </w:p>
    <w:p w14:paraId="09A4EEDA" w14:textId="77777777" w:rsidR="00A843CF" w:rsidRDefault="00A843CF" w:rsidP="00862E3C">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2.1 </w:t>
      </w:r>
      <w:r>
        <w:rPr>
          <w:rFonts w:cs="Times New Roman" w:hint="eastAsia"/>
          <w:sz w:val="21"/>
          <w:szCs w:val="21"/>
        </w:rPr>
        <w:t>数据清洗</w:t>
      </w:r>
    </w:p>
    <w:p w14:paraId="176BC563" w14:textId="77777777" w:rsidR="00420DDC" w:rsidRDefault="00420DDC" w:rsidP="00862E3C">
      <w:pPr>
        <w:contextualSpacing/>
      </w:pPr>
    </w:p>
    <w:p w14:paraId="4B1F1B60" w14:textId="3BFEE795" w:rsidR="00A80F60" w:rsidRDefault="00A80F60" w:rsidP="00A80F60">
      <w:pPr>
        <w:ind w:firstLineChars="200" w:firstLine="480"/>
        <w:contextualSpacing/>
      </w:pPr>
      <w:proofErr w:type="gramStart"/>
      <w:r>
        <w:rPr>
          <w:rFonts w:hint="eastAsia"/>
        </w:rPr>
        <w:t>缺失值</w:t>
      </w:r>
      <w:proofErr w:type="gramEnd"/>
      <w:r>
        <w:rPr>
          <w:rFonts w:hint="eastAsia"/>
        </w:rPr>
        <w:t>的处理一般是删除或填充。如果数据量较大且</w:t>
      </w:r>
      <w:proofErr w:type="gramStart"/>
      <w:r>
        <w:rPr>
          <w:rFonts w:hint="eastAsia"/>
        </w:rPr>
        <w:t>缺失值</w:t>
      </w:r>
      <w:proofErr w:type="gramEnd"/>
      <w:r>
        <w:rPr>
          <w:rFonts w:hint="eastAsia"/>
        </w:rPr>
        <w:t>仅占整体的</w:t>
      </w:r>
      <w:proofErr w:type="gramStart"/>
      <w:r>
        <w:rPr>
          <w:rFonts w:hint="eastAsia"/>
        </w:rPr>
        <w:t>一</w:t>
      </w:r>
      <w:proofErr w:type="gramEnd"/>
      <w:r>
        <w:rPr>
          <w:rFonts w:hint="eastAsia"/>
        </w:rPr>
        <w:t>小部分，可以考虑删除这些数据。但若</w:t>
      </w:r>
      <w:proofErr w:type="gramStart"/>
      <w:r>
        <w:rPr>
          <w:rFonts w:hint="eastAsia"/>
        </w:rPr>
        <w:t>缺失值</w:t>
      </w:r>
      <w:proofErr w:type="gramEnd"/>
      <w:r>
        <w:rPr>
          <w:rFonts w:hint="eastAsia"/>
        </w:rPr>
        <w:t>的数据记录具有显著的数据分布规律，比如，</w:t>
      </w:r>
      <w:r w:rsidR="00757276">
        <w:rPr>
          <w:rFonts w:hint="eastAsia"/>
        </w:rPr>
        <w:t>当</w:t>
      </w:r>
      <w:r>
        <w:rPr>
          <w:rFonts w:hint="eastAsia"/>
        </w:rPr>
        <w:t>带有</w:t>
      </w:r>
      <w:proofErr w:type="gramStart"/>
      <w:r>
        <w:rPr>
          <w:rFonts w:hint="eastAsia"/>
        </w:rPr>
        <w:t>缺失值</w:t>
      </w:r>
      <w:proofErr w:type="gramEnd"/>
      <w:r>
        <w:rPr>
          <w:rFonts w:hint="eastAsia"/>
        </w:rPr>
        <w:t>的数据主要集中于某一类标签时，则删除</w:t>
      </w:r>
      <w:proofErr w:type="gramStart"/>
      <w:r>
        <w:rPr>
          <w:rFonts w:hint="eastAsia"/>
        </w:rPr>
        <w:t>缺失值</w:t>
      </w:r>
      <w:proofErr w:type="gramEnd"/>
      <w:r>
        <w:rPr>
          <w:rFonts w:hint="eastAsia"/>
        </w:rPr>
        <w:t>可能会造成模型对于该类标签的拟合或分类不正确。因此，大多数时候选择填补缺失的数值，通过合理的填充策略，可以提高数据的完整性和可用性，为后续的分析和建模提供更准确和可靠的数据基础。</w:t>
      </w:r>
      <w:r>
        <w:rPr>
          <w:rFonts w:hint="eastAsia"/>
        </w:rPr>
        <w:t xml:space="preserve"> </w:t>
      </w:r>
    </w:p>
    <w:p w14:paraId="7DB92239" w14:textId="174D31C6" w:rsidR="0056057D" w:rsidRDefault="00A80F60" w:rsidP="00A80F60">
      <w:pPr>
        <w:ind w:firstLineChars="200" w:firstLine="480"/>
        <w:contextualSpacing/>
      </w:pPr>
      <w:r>
        <w:rPr>
          <w:rFonts w:hint="eastAsia"/>
        </w:rPr>
        <w:t>在数据分布中，会出现一些数据，其数值不符合特定的分布区域或范围，这类数据通常被称为异常或噪音数据。</w:t>
      </w:r>
      <w:r w:rsidR="00F64883" w:rsidRPr="00F64883">
        <w:rPr>
          <w:rFonts w:hint="eastAsia"/>
        </w:rPr>
        <w:t>异常数据可进一步分为真异常和假异常，真异常数据应该被排除，以免对整体数据评估和分析挖掘产生负面影响性</w:t>
      </w:r>
      <w:r w:rsidR="0056057D">
        <w:rPr>
          <w:rFonts w:hint="eastAsia"/>
        </w:rPr>
        <w:t>，</w:t>
      </w:r>
      <w:r w:rsidR="00604F65" w:rsidRPr="00604F65">
        <w:rPr>
          <w:rFonts w:hint="eastAsia"/>
        </w:rPr>
        <w:t>而假异常的数据无需进行特殊操作。</w:t>
      </w:r>
    </w:p>
    <w:p w14:paraId="4262D998" w14:textId="77777777" w:rsidR="00604F65" w:rsidRPr="00604F65" w:rsidRDefault="00604F65" w:rsidP="0056057D">
      <w:pPr>
        <w:ind w:firstLineChars="200" w:firstLine="480"/>
        <w:contextualSpacing/>
      </w:pPr>
      <w:r w:rsidRPr="00604F65">
        <w:rPr>
          <w:rFonts w:hint="eastAsia"/>
        </w:rPr>
        <w:t>数据重复通常是指多条数据具有相同的数据，在这种情况下，需要删除重复的数据，其目的是保留能显示特征的唯一数据记录。</w:t>
      </w:r>
    </w:p>
    <w:p w14:paraId="654283D8" w14:textId="77777777" w:rsidR="00604F65" w:rsidRDefault="00604F65" w:rsidP="00604F65">
      <w:pPr>
        <w:pStyle w:val="3"/>
        <w:rPr>
          <w:sz w:val="28"/>
          <w:szCs w:val="28"/>
        </w:rPr>
      </w:pPr>
      <w:bookmarkStart w:id="113" w:name="_Toc135041108"/>
      <w:r>
        <w:rPr>
          <w:sz w:val="28"/>
          <w:szCs w:val="28"/>
        </w:rPr>
        <w:lastRenderedPageBreak/>
        <w:t>2.1.2</w:t>
      </w:r>
      <w:r>
        <w:rPr>
          <w:rFonts w:hint="eastAsia"/>
          <w:sz w:val="28"/>
          <w:szCs w:val="28"/>
        </w:rPr>
        <w:t>数据集成</w:t>
      </w:r>
      <w:bookmarkEnd w:id="113"/>
    </w:p>
    <w:p w14:paraId="43C8D753" w14:textId="77777777" w:rsidR="00862E3C" w:rsidRDefault="00604F65" w:rsidP="00862E3C">
      <w:pPr>
        <w:ind w:firstLineChars="200" w:firstLine="480"/>
        <w:contextualSpacing/>
      </w:pPr>
      <w:r>
        <w:rPr>
          <w:rFonts w:hint="eastAsia"/>
        </w:rPr>
        <w:t>数据集成是指将不同的数据源存放到同一个数据储存中，便于后续的数据挖掘工作。在数据集成过程中</w:t>
      </w:r>
      <w:r>
        <w:rPr>
          <w:rFonts w:hint="eastAsia"/>
        </w:rPr>
        <w:t>,</w:t>
      </w:r>
      <w:proofErr w:type="gramStart"/>
      <w:r>
        <w:rPr>
          <w:rFonts w:hint="eastAsia"/>
        </w:rPr>
        <w:t>最</w:t>
      </w:r>
      <w:proofErr w:type="gramEnd"/>
      <w:r>
        <w:rPr>
          <w:rFonts w:hint="eastAsia"/>
        </w:rPr>
        <w:t>核心的问题是实体识别和数据冗余与相关分析。</w:t>
      </w:r>
    </w:p>
    <w:p w14:paraId="0AF96D89" w14:textId="77777777" w:rsidR="0056057D" w:rsidRDefault="00604F65" w:rsidP="009819F2">
      <w:pPr>
        <w:ind w:firstLineChars="200" w:firstLine="480"/>
        <w:contextualSpacing/>
      </w:pPr>
      <w:r>
        <w:rPr>
          <w:rFonts w:hint="eastAsia"/>
        </w:rPr>
        <w:t>识别问题是数据集成中最重要的问题，因为在现实世界中，</w:t>
      </w:r>
      <w:r w:rsidR="0056057D" w:rsidRPr="0056057D">
        <w:rPr>
          <w:rFonts w:hint="eastAsia"/>
        </w:rPr>
        <w:t>只有当多个信息源的对等实体相互匹配时，才能进行有效的数据关联。例如，如何确定一个数据源中的</w:t>
      </w:r>
      <w:proofErr w:type="spellStart"/>
      <w:r w:rsidR="0056057D" w:rsidRPr="0056057D">
        <w:rPr>
          <w:rFonts w:hint="eastAsia"/>
        </w:rPr>
        <w:t>customer_id</w:t>
      </w:r>
      <w:proofErr w:type="spellEnd"/>
      <w:r w:rsidR="0056057D" w:rsidRPr="0056057D">
        <w:rPr>
          <w:rFonts w:hint="eastAsia"/>
        </w:rPr>
        <w:t>与另一个数据源中的</w:t>
      </w:r>
      <w:proofErr w:type="spellStart"/>
      <w:r w:rsidR="0056057D" w:rsidRPr="0056057D">
        <w:rPr>
          <w:rFonts w:hint="eastAsia"/>
        </w:rPr>
        <w:t>cust_no</w:t>
      </w:r>
      <w:proofErr w:type="spellEnd"/>
      <w:r w:rsidR="0056057D" w:rsidRPr="0056057D">
        <w:rPr>
          <w:rFonts w:hint="eastAsia"/>
        </w:rPr>
        <w:t>是同一个属性。只有在正确识别和匹配实体的基础上，才能进行跨数据源的分析和综合。</w:t>
      </w:r>
    </w:p>
    <w:p w14:paraId="1DEBE734" w14:textId="032FD35D" w:rsidR="0087392D" w:rsidRDefault="00767BBD" w:rsidP="009819F2">
      <w:pPr>
        <w:ind w:firstLineChars="200" w:firstLine="480"/>
        <w:contextualSpacing/>
      </w:pPr>
      <w:r w:rsidRPr="00767BBD">
        <w:rPr>
          <w:rFonts w:hint="eastAsia"/>
        </w:rPr>
        <w:t>数据冗余指的是数据集中存在多个重复或冗余的信息。它可能是由于数据收集、存储或处理过程中的错误、重复输入、系统故障等原因导致的。数据冗余会占用额外的存储空间，导致数据不一致性和</w:t>
      </w:r>
      <w:proofErr w:type="gramStart"/>
      <w:r w:rsidRPr="00767BBD">
        <w:rPr>
          <w:rFonts w:hint="eastAsia"/>
        </w:rPr>
        <w:t>不</w:t>
      </w:r>
      <w:proofErr w:type="gramEnd"/>
      <w:r w:rsidRPr="00767BBD">
        <w:rPr>
          <w:rFonts w:hint="eastAsia"/>
        </w:rPr>
        <w:t>准确性，所以减少数据冗余是很重要的。对于标称属性，可以使用互信息和</w:t>
      </w:r>
      <w:proofErr w:type="gramStart"/>
      <w:r w:rsidRPr="00767BBD">
        <w:rPr>
          <w:rFonts w:hint="eastAsia"/>
        </w:rPr>
        <w:t>熵来</w:t>
      </w:r>
      <w:proofErr w:type="gramEnd"/>
      <w:r w:rsidRPr="00767BBD">
        <w:rPr>
          <w:rFonts w:hint="eastAsia"/>
        </w:rPr>
        <w:t>评估属性之间的相关性。对于数值属性，可以使用相关系数</w:t>
      </w:r>
      <w:r w:rsidRPr="00767BBD">
        <w:rPr>
          <w:rFonts w:hint="eastAsia"/>
        </w:rPr>
        <w:t>Correlation Coefficient</w:t>
      </w:r>
      <w:r w:rsidRPr="00767BBD">
        <w:rPr>
          <w:rFonts w:hint="eastAsia"/>
          <w:vertAlign w:val="superscript"/>
        </w:rPr>
        <w:t>[17]</w:t>
      </w:r>
      <w:r w:rsidRPr="00767BBD">
        <w:rPr>
          <w:rFonts w:hint="eastAsia"/>
        </w:rPr>
        <w:t>和协方差</w:t>
      </w:r>
      <w:r w:rsidRPr="00767BBD">
        <w:rPr>
          <w:rFonts w:hint="eastAsia"/>
        </w:rPr>
        <w:t>Covariance</w:t>
      </w:r>
      <w:r w:rsidRPr="00767BBD">
        <w:rPr>
          <w:rFonts w:hint="eastAsia"/>
          <w:vertAlign w:val="superscript"/>
        </w:rPr>
        <w:t>[18]</w:t>
      </w:r>
      <w:r w:rsidRPr="00767BBD">
        <w:rPr>
          <w:rFonts w:hint="eastAsia"/>
        </w:rPr>
        <w:t>来评估属性之间的相关性。因此，通过合适的相关分析方法，能够发现数据中的重复信息和冗余属性，从而提高数据整合的质量和可靠性。</w:t>
      </w:r>
    </w:p>
    <w:p w14:paraId="7E1185D6" w14:textId="77777777" w:rsidR="00604F65" w:rsidRDefault="00604F65" w:rsidP="00604F65">
      <w:pPr>
        <w:pStyle w:val="3"/>
        <w:rPr>
          <w:sz w:val="28"/>
          <w:szCs w:val="28"/>
        </w:rPr>
      </w:pPr>
      <w:bookmarkStart w:id="114" w:name="_Toc135041109"/>
      <w:r>
        <w:rPr>
          <w:sz w:val="28"/>
          <w:szCs w:val="28"/>
        </w:rPr>
        <w:t>2.1.3</w:t>
      </w:r>
      <w:r>
        <w:rPr>
          <w:rFonts w:hint="eastAsia"/>
          <w:sz w:val="28"/>
          <w:szCs w:val="28"/>
        </w:rPr>
        <w:t>数据转换</w:t>
      </w:r>
      <w:bookmarkEnd w:id="114"/>
    </w:p>
    <w:p w14:paraId="01485BAE" w14:textId="74B6BE09" w:rsidR="00604F65" w:rsidRDefault="00BC0956" w:rsidP="00662113">
      <w:pPr>
        <w:spacing w:line="240" w:lineRule="auto"/>
        <w:ind w:firstLineChars="200" w:firstLine="480"/>
        <w:contextualSpacing/>
      </w:pPr>
      <w:r w:rsidRPr="00BC0956">
        <w:rPr>
          <w:rFonts w:hint="eastAsia"/>
        </w:rPr>
        <w:t>数据转换是指将原始数据经过一系列操作和变换，以改变其表示形式、结构或性质的过程，常见操作如图</w:t>
      </w:r>
      <w:r w:rsidRPr="00BC0956">
        <w:rPr>
          <w:rFonts w:hint="eastAsia"/>
        </w:rPr>
        <w:t>2.2</w:t>
      </w:r>
      <w:r w:rsidRPr="00BC0956">
        <w:rPr>
          <w:rFonts w:hint="eastAsia"/>
        </w:rPr>
        <w:t>所示</w:t>
      </w:r>
      <w:r w:rsidR="00604F65">
        <w:rPr>
          <w:rFonts w:hint="eastAsia"/>
        </w:rPr>
        <w:t>。</w:t>
      </w:r>
    </w:p>
    <w:p w14:paraId="21A3A7E8" w14:textId="77777777" w:rsidR="00332518" w:rsidRDefault="00332518" w:rsidP="00662113">
      <w:pPr>
        <w:spacing w:line="240" w:lineRule="auto"/>
        <w:ind w:firstLineChars="200" w:firstLine="480"/>
        <w:contextualSpacing/>
      </w:pPr>
    </w:p>
    <w:p w14:paraId="4FF1DC48" w14:textId="77777777" w:rsidR="00862E3C" w:rsidRDefault="00862E3C" w:rsidP="00AB6623">
      <w:pPr>
        <w:ind w:firstLineChars="200" w:firstLine="480"/>
        <w:contextualSpacing/>
        <w:jc w:val="center"/>
      </w:pPr>
      <w:r w:rsidRPr="001B2600">
        <w:rPr>
          <w:noProof/>
        </w:rPr>
        <w:drawing>
          <wp:inline distT="0" distB="0" distL="0" distR="0" wp14:anchorId="6774E873" wp14:editId="0509841A">
            <wp:extent cx="3376987" cy="2770910"/>
            <wp:effectExtent l="0" t="0" r="0" b="0"/>
            <wp:docPr id="17" name="图片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7"/>
                    <pic:cNvPicPr>
                      <a:picLocks noChangeAspect="1" noChangeArrowheads="1"/>
                    </pic:cNvPicPr>
                  </pic:nvPicPr>
                  <pic:blipFill>
                    <a:blip r:embed="rId29" cstate="print">
                      <a:extLst>
                        <a:ext uri="{28A0092B-C50C-407E-A947-70E740481C1C}">
                          <a14:useLocalDpi xmlns:a14="http://schemas.microsoft.com/office/drawing/2010/main" val="0"/>
                        </a:ext>
                      </a:extLst>
                    </a:blip>
                    <a:srcRect l="-2" t="2101" r="-1082"/>
                    <a:stretch>
                      <a:fillRect/>
                    </a:stretch>
                  </pic:blipFill>
                  <pic:spPr bwMode="auto">
                    <a:xfrm>
                      <a:off x="0" y="0"/>
                      <a:ext cx="3465576" cy="2843600"/>
                    </a:xfrm>
                    <a:prstGeom prst="rect">
                      <a:avLst/>
                    </a:prstGeom>
                    <a:noFill/>
                    <a:ln>
                      <a:noFill/>
                    </a:ln>
                  </pic:spPr>
                </pic:pic>
              </a:graphicData>
            </a:graphic>
          </wp:inline>
        </w:drawing>
      </w:r>
    </w:p>
    <w:p w14:paraId="0C9C873C" w14:textId="77777777" w:rsidR="00862E3C" w:rsidRDefault="00862E3C" w:rsidP="00862E3C">
      <w:pPr>
        <w:spacing w:line="240" w:lineRule="auto"/>
        <w:contextualSpacing/>
        <w:jc w:val="center"/>
      </w:pPr>
      <w:r>
        <w:rPr>
          <w:rFonts w:cs="Times New Roman"/>
          <w:sz w:val="21"/>
          <w:szCs w:val="21"/>
        </w:rPr>
        <w:t>图</w:t>
      </w:r>
      <w:r>
        <w:rPr>
          <w:rFonts w:cs="Times New Roman"/>
          <w:sz w:val="21"/>
          <w:szCs w:val="21"/>
        </w:rPr>
        <w:t xml:space="preserve">2.2 </w:t>
      </w:r>
      <w:r>
        <w:rPr>
          <w:rFonts w:cs="Times New Roman" w:hint="eastAsia"/>
          <w:sz w:val="21"/>
          <w:szCs w:val="21"/>
        </w:rPr>
        <w:t>数据转换</w:t>
      </w:r>
    </w:p>
    <w:p w14:paraId="15E1041F" w14:textId="77777777" w:rsidR="00E54A64" w:rsidRDefault="00E54A64" w:rsidP="00604F65">
      <w:pPr>
        <w:ind w:firstLineChars="200" w:firstLine="480"/>
        <w:contextualSpacing/>
      </w:pPr>
      <w:r w:rsidRPr="00E54A64">
        <w:rPr>
          <w:rFonts w:hint="eastAsia"/>
        </w:rPr>
        <w:lastRenderedPageBreak/>
        <w:t>构建和训练机器学习模型时，通常要求输入的特征是数值类型的，这是因为大多数机器学习算法和模型都是基于数学和统计原理设计的，它们需要对输入数据进行数值计算和处理，所以需要对非数值类型的特征进行数据转换，将其转换为数值类型的表示。常用的方法包括数字编码和</w:t>
      </w:r>
      <w:r w:rsidRPr="00E54A64">
        <w:rPr>
          <w:rFonts w:hint="eastAsia"/>
        </w:rPr>
        <w:t>One-hot</w:t>
      </w:r>
      <w:r w:rsidRPr="00E54A64">
        <w:rPr>
          <w:rFonts w:hint="eastAsia"/>
        </w:rPr>
        <w:t>编码。数字编码法为每个属性值分配一个整数值，从零开始。对于等级型特征，使用整数从最低值到最高值对特征值进行编码，可以保留编码的数据后具有原始顺序关系。在名义型特征方面，比如汽车品牌有宝马、奥迪、奔驰和大众等，通过数字编码后转换成</w:t>
      </w:r>
      <w:r w:rsidRPr="00E54A64">
        <w:rPr>
          <w:rFonts w:hint="eastAsia"/>
        </w:rPr>
        <w:t>0</w:t>
      </w:r>
      <w:r w:rsidRPr="00E54A64">
        <w:rPr>
          <w:rFonts w:hint="eastAsia"/>
        </w:rPr>
        <w:t>、</w:t>
      </w:r>
      <w:r w:rsidRPr="00E54A64">
        <w:rPr>
          <w:rFonts w:hint="eastAsia"/>
        </w:rPr>
        <w:t>1</w:t>
      </w:r>
      <w:r w:rsidRPr="00E54A64">
        <w:rPr>
          <w:rFonts w:hint="eastAsia"/>
        </w:rPr>
        <w:t>、</w:t>
      </w:r>
      <w:r w:rsidRPr="00E54A64">
        <w:rPr>
          <w:rFonts w:hint="eastAsia"/>
        </w:rPr>
        <w:t>2</w:t>
      </w:r>
      <w:r w:rsidRPr="00E54A64">
        <w:rPr>
          <w:rFonts w:hint="eastAsia"/>
        </w:rPr>
        <w:t>、</w:t>
      </w:r>
      <w:r w:rsidRPr="00E54A64">
        <w:rPr>
          <w:rFonts w:hint="eastAsia"/>
        </w:rPr>
        <w:t>3</w:t>
      </w:r>
      <w:r w:rsidRPr="00E54A64">
        <w:rPr>
          <w:rFonts w:hint="eastAsia"/>
        </w:rPr>
        <w:t>等，在利用编码后的数据进行分析时，就相当于给原本不存在次序关系的“汽车品牌”特征中加入了次序关系，从而导致模型分析的结果出现误差。为避免上述误导性的结果</w:t>
      </w:r>
      <w:r w:rsidRPr="00E54A64">
        <w:rPr>
          <w:rFonts w:hint="eastAsia"/>
        </w:rPr>
        <w:t>, One-Hot</w:t>
      </w:r>
      <w:r w:rsidRPr="00E54A64">
        <w:rPr>
          <w:rFonts w:hint="eastAsia"/>
        </w:rPr>
        <w:t>编码可以用于离散类型的特征。经过</w:t>
      </w:r>
      <w:r w:rsidRPr="00E54A64">
        <w:rPr>
          <w:rFonts w:hint="eastAsia"/>
        </w:rPr>
        <w:t>One-Hot</w:t>
      </w:r>
      <w:r w:rsidRPr="00E54A64">
        <w:rPr>
          <w:rFonts w:hint="eastAsia"/>
        </w:rPr>
        <w:t>编码后，各个原始特征的取值之间的距离是一样的。在线性回归模型中，对名义型特征进行</w:t>
      </w:r>
      <w:r w:rsidRPr="00E54A64">
        <w:rPr>
          <w:rFonts w:hint="eastAsia"/>
        </w:rPr>
        <w:t>One-Hot</w:t>
      </w:r>
      <w:r w:rsidRPr="00E54A64">
        <w:rPr>
          <w:rFonts w:hint="eastAsia"/>
        </w:rPr>
        <w:t>编码的效果往往比数字编码的效果更好。</w:t>
      </w:r>
      <w:r w:rsidRPr="00E54A64">
        <w:rPr>
          <w:rFonts w:hint="eastAsia"/>
        </w:rPr>
        <w:t>One-Hot</w:t>
      </w:r>
      <w:r w:rsidRPr="00E54A64">
        <w:rPr>
          <w:rFonts w:hint="eastAsia"/>
        </w:rPr>
        <w:t>编码可以有效提升含有离散型特征的分类模型。</w:t>
      </w:r>
    </w:p>
    <w:p w14:paraId="6F1CE533" w14:textId="3EE05489" w:rsidR="00637FEB" w:rsidRDefault="00604F65" w:rsidP="00604F65">
      <w:pPr>
        <w:ind w:firstLineChars="200" w:firstLine="480"/>
        <w:contextualSpacing/>
      </w:pPr>
      <w:r>
        <w:rPr>
          <w:rFonts w:hint="eastAsia"/>
        </w:rPr>
        <w:t>很多机器学习算法在进行数据分析和建模时，都要求其输入特征采用标准化的形式。</w:t>
      </w:r>
      <w:r w:rsidR="00F710D6">
        <w:rPr>
          <w:rFonts w:hint="eastAsia"/>
        </w:rPr>
        <w:t>例</w:t>
      </w:r>
      <w:r w:rsidR="00F710D6" w:rsidRPr="000D29F7">
        <w:rPr>
          <w:rFonts w:hint="eastAsia"/>
        </w:rPr>
        <w:t>如，支持</w:t>
      </w:r>
      <w:proofErr w:type="gramStart"/>
      <w:r w:rsidR="00F710D6" w:rsidRPr="000D29F7">
        <w:rPr>
          <w:rFonts w:hint="eastAsia"/>
        </w:rPr>
        <w:t>向量机</w:t>
      </w:r>
      <w:proofErr w:type="gramEnd"/>
      <w:r w:rsidR="00EE1EC1">
        <w:rPr>
          <w:rFonts w:hint="eastAsia"/>
        </w:rPr>
        <w:t>(</w:t>
      </w:r>
      <w:r w:rsidR="00F710D6" w:rsidRPr="000D29F7">
        <w:rPr>
          <w:rFonts w:hint="eastAsia"/>
        </w:rPr>
        <w:t>SVM</w:t>
      </w:r>
      <w:r w:rsidR="00EE1EC1">
        <w:rPr>
          <w:rFonts w:hint="eastAsia"/>
        </w:rPr>
        <w:t>）</w:t>
      </w:r>
      <w:r w:rsidR="00F710D6" w:rsidRPr="000D29F7">
        <w:rPr>
          <w:rFonts w:hint="eastAsia"/>
        </w:rPr>
        <w:t>算法的</w:t>
      </w:r>
      <w:r w:rsidR="00F710D6" w:rsidRPr="000D29F7">
        <w:rPr>
          <w:rFonts w:hint="eastAsia"/>
        </w:rPr>
        <w:t>RBF</w:t>
      </w:r>
      <w:r w:rsidR="00F710D6" w:rsidRPr="000D29F7">
        <w:rPr>
          <w:rFonts w:hint="eastAsia"/>
        </w:rPr>
        <w:t>核函数通常有一个目标函数，假定</w:t>
      </w:r>
      <w:r w:rsidR="00F710D6">
        <w:rPr>
          <w:rFonts w:hint="eastAsia"/>
        </w:rPr>
        <w:t>其特征</w:t>
      </w:r>
      <w:r w:rsidR="00F710D6" w:rsidRPr="000D29F7">
        <w:rPr>
          <w:rFonts w:hint="eastAsia"/>
        </w:rPr>
        <w:t>的平均值</w:t>
      </w:r>
      <w:r w:rsidR="00F710D6">
        <w:rPr>
          <w:rFonts w:hint="eastAsia"/>
        </w:rPr>
        <w:t>在零周围</w:t>
      </w:r>
      <w:r w:rsidR="00F710D6" w:rsidRPr="000D29F7">
        <w:rPr>
          <w:rFonts w:hint="eastAsia"/>
        </w:rPr>
        <w:t>，</w:t>
      </w:r>
      <w:r w:rsidR="00F710D6">
        <w:rPr>
          <w:rFonts w:hint="eastAsia"/>
        </w:rPr>
        <w:t>并且方差齐次</w:t>
      </w:r>
      <w:r w:rsidR="00F710D6" w:rsidRPr="000D29F7">
        <w:rPr>
          <w:rFonts w:hint="eastAsia"/>
        </w:rPr>
        <w:t>。如果其中一个</w:t>
      </w:r>
      <w:r w:rsidR="00F710D6">
        <w:rPr>
          <w:rFonts w:hint="eastAsia"/>
        </w:rPr>
        <w:t>特征</w:t>
      </w:r>
      <w:r w:rsidR="00F710D6" w:rsidRPr="000D29F7">
        <w:rPr>
          <w:rFonts w:hint="eastAsia"/>
        </w:rPr>
        <w:t>的方差远远大于其他</w:t>
      </w:r>
      <w:r w:rsidR="00F710D6">
        <w:rPr>
          <w:rFonts w:hint="eastAsia"/>
        </w:rPr>
        <w:t>特征</w:t>
      </w:r>
      <w:r w:rsidR="00F710D6" w:rsidRPr="000D29F7">
        <w:rPr>
          <w:rFonts w:hint="eastAsia"/>
        </w:rPr>
        <w:t>的方差，这个</w:t>
      </w:r>
      <w:r w:rsidR="00F710D6">
        <w:rPr>
          <w:rFonts w:hint="eastAsia"/>
        </w:rPr>
        <w:t>特征</w:t>
      </w:r>
      <w:r w:rsidR="00F710D6" w:rsidRPr="000D29F7">
        <w:rPr>
          <w:rFonts w:hint="eastAsia"/>
        </w:rPr>
        <w:t>就会成为影响目标函数的重要</w:t>
      </w:r>
      <w:r w:rsidR="00F710D6">
        <w:rPr>
          <w:rFonts w:hint="eastAsia"/>
        </w:rPr>
        <w:t>特征</w:t>
      </w:r>
      <w:r w:rsidR="00F710D6" w:rsidRPr="000D29F7">
        <w:rPr>
          <w:rFonts w:hint="eastAsia"/>
        </w:rPr>
        <w:t>。因此，数据规范化是数据分析过程中的一个重要因素</w:t>
      </w:r>
      <w:r>
        <w:rPr>
          <w:rFonts w:hint="eastAsia"/>
        </w:rPr>
        <w:t>。</w:t>
      </w:r>
      <w:r w:rsidR="00637FEB" w:rsidRPr="00637FEB">
        <w:rPr>
          <w:rFonts w:hint="eastAsia"/>
        </w:rPr>
        <w:t>在数据处理中，常见的数据标准化方法有几种，包括</w:t>
      </w:r>
      <w:r w:rsidR="00637FEB" w:rsidRPr="00637FEB">
        <w:rPr>
          <w:rFonts w:hint="eastAsia"/>
        </w:rPr>
        <w:t>Z-score</w:t>
      </w:r>
      <w:r w:rsidR="00637FEB" w:rsidRPr="00637FEB">
        <w:rPr>
          <w:rFonts w:hint="eastAsia"/>
        </w:rPr>
        <w:t>规范化、</w:t>
      </w:r>
      <w:r w:rsidR="00637FEB" w:rsidRPr="00637FEB">
        <w:rPr>
          <w:rFonts w:hint="eastAsia"/>
        </w:rPr>
        <w:t>Min-Max</w:t>
      </w:r>
      <w:r w:rsidR="00637FEB" w:rsidRPr="00637FEB">
        <w:rPr>
          <w:rFonts w:hint="eastAsia"/>
        </w:rPr>
        <w:t>规范化和小数定标规范化。这些方法都旨在将原始数据转化为具有特定范围或分布的标准化数据。</w:t>
      </w:r>
      <w:r w:rsidR="00FE633C" w:rsidRPr="00FE633C">
        <w:rPr>
          <w:rFonts w:hint="eastAsia"/>
        </w:rPr>
        <w:t>Z-score</w:t>
      </w:r>
      <w:r w:rsidR="00FE633C" w:rsidRPr="00FE633C">
        <w:rPr>
          <w:rFonts w:hint="eastAsia"/>
        </w:rPr>
        <w:t>规范化通过计算特征的</w:t>
      </w:r>
      <w:r w:rsidR="00FE633C" w:rsidRPr="00FE633C">
        <w:rPr>
          <w:rFonts w:hint="eastAsia"/>
        </w:rPr>
        <w:t>Z-score</w:t>
      </w:r>
      <w:r w:rsidR="00FE633C" w:rsidRPr="00FE633C">
        <w:rPr>
          <w:rFonts w:hint="eastAsia"/>
        </w:rPr>
        <w:t>（标准分数）来进行数据转换，</w:t>
      </w:r>
      <w:r w:rsidR="00FE633C" w:rsidRPr="00FE633C">
        <w:rPr>
          <w:rFonts w:hint="eastAsia"/>
        </w:rPr>
        <w:t>Z-score</w:t>
      </w:r>
      <w:r w:rsidR="00FE633C" w:rsidRPr="00FE633C">
        <w:rPr>
          <w:rFonts w:hint="eastAsia"/>
        </w:rPr>
        <w:t>表示一个样本值与平均值之间的差异，并通过除以标准差来衡量相对于平均值的距离。</w:t>
      </w:r>
      <w:r w:rsidR="00FE633C" w:rsidRPr="00FE633C">
        <w:rPr>
          <w:rFonts w:hint="eastAsia"/>
        </w:rPr>
        <w:t>Min-Max</w:t>
      </w:r>
      <w:r w:rsidR="00FE633C" w:rsidRPr="00FE633C">
        <w:rPr>
          <w:rFonts w:hint="eastAsia"/>
        </w:rPr>
        <w:t>规范化通过线性变换将特征值映射到指定的范围，通常是</w:t>
      </w:r>
      <w:r w:rsidR="00FE633C" w:rsidRPr="00FE633C">
        <w:rPr>
          <w:rFonts w:hint="eastAsia"/>
        </w:rPr>
        <w:t>[0, 1]</w:t>
      </w:r>
      <w:r w:rsidR="00FE633C" w:rsidRPr="00FE633C">
        <w:rPr>
          <w:rFonts w:hint="eastAsia"/>
        </w:rPr>
        <w:t>或</w:t>
      </w:r>
      <w:r w:rsidR="00FE633C" w:rsidRPr="00FE633C">
        <w:rPr>
          <w:rFonts w:hint="eastAsia"/>
        </w:rPr>
        <w:t>[-1, 1]</w:t>
      </w:r>
      <w:r w:rsidR="00FE633C" w:rsidRPr="00FE633C">
        <w:rPr>
          <w:rFonts w:hint="eastAsia"/>
        </w:rPr>
        <w:t>，该方法通过对原始特征值进行缩放和平移来实现。小数定标规范化将数据除以一个固定的基数，通常是</w:t>
      </w:r>
      <w:r w:rsidR="00FE633C" w:rsidRPr="00FE633C">
        <w:rPr>
          <w:rFonts w:hint="eastAsia"/>
        </w:rPr>
        <w:t>10</w:t>
      </w:r>
      <w:r w:rsidR="00FE633C" w:rsidRPr="00FE633C">
        <w:rPr>
          <w:rFonts w:hint="eastAsia"/>
        </w:rPr>
        <w:t>的</w:t>
      </w:r>
      <w:proofErr w:type="gramStart"/>
      <w:r w:rsidR="00FE633C" w:rsidRPr="00FE633C">
        <w:rPr>
          <w:rFonts w:hint="eastAsia"/>
        </w:rPr>
        <w:t>幂</w:t>
      </w:r>
      <w:proofErr w:type="gramEnd"/>
      <w:r w:rsidR="00FE633C" w:rsidRPr="00FE633C">
        <w:rPr>
          <w:rFonts w:hint="eastAsia"/>
        </w:rPr>
        <w:t>次方，从而将数据转化为</w:t>
      </w:r>
      <w:r w:rsidR="00FE633C" w:rsidRPr="00FE633C">
        <w:rPr>
          <w:rFonts w:hint="eastAsia"/>
        </w:rPr>
        <w:t>[-1, 1]</w:t>
      </w:r>
      <w:r w:rsidR="00FE633C" w:rsidRPr="00FE633C">
        <w:rPr>
          <w:rFonts w:hint="eastAsia"/>
        </w:rPr>
        <w:t>之间的标准化数据。这些数据标准化方法在数据分析和机器学习中经常被使用，可以使得不同特征之间具有可比性，有助于提高模型的性能和结果的解释性。</w:t>
      </w:r>
    </w:p>
    <w:p w14:paraId="552059D7" w14:textId="77777777" w:rsidR="00196E3B" w:rsidRDefault="00196E3B" w:rsidP="00604F65">
      <w:pPr>
        <w:ind w:firstLineChars="200" w:firstLine="480"/>
        <w:contextualSpacing/>
      </w:pPr>
    </w:p>
    <w:p w14:paraId="4291D79A" w14:textId="77777777" w:rsidR="00604F65" w:rsidRDefault="00604F65" w:rsidP="00604F65">
      <w:pPr>
        <w:pStyle w:val="3"/>
        <w:rPr>
          <w:sz w:val="28"/>
          <w:szCs w:val="28"/>
        </w:rPr>
      </w:pPr>
      <w:bookmarkStart w:id="115" w:name="_Toc135041110"/>
      <w:r>
        <w:rPr>
          <w:sz w:val="28"/>
          <w:szCs w:val="28"/>
        </w:rPr>
        <w:lastRenderedPageBreak/>
        <w:t>2.1.4</w:t>
      </w:r>
      <w:r>
        <w:rPr>
          <w:rFonts w:hint="eastAsia"/>
          <w:sz w:val="28"/>
          <w:szCs w:val="28"/>
        </w:rPr>
        <w:t>数据规约</w:t>
      </w:r>
      <w:bookmarkEnd w:id="115"/>
    </w:p>
    <w:p w14:paraId="7009155F" w14:textId="77777777" w:rsidR="00604F65" w:rsidRDefault="00637FEB" w:rsidP="00604F65">
      <w:pPr>
        <w:ind w:firstLineChars="200" w:firstLine="480"/>
      </w:pPr>
      <w:r w:rsidRPr="00637FEB">
        <w:rPr>
          <w:rFonts w:hint="eastAsia"/>
        </w:rPr>
        <w:t>数据归约是通过信息提取和对数据的理解，筛选出与搜索目标相关的有用属性，以减少数据规模、合理化数据量，并尽可能地保留原始数据。该过程依赖于对数据的分析和解释，以确定哪些属性对于实现特定目标是重要的。</w:t>
      </w:r>
      <w:r w:rsidR="00604F65">
        <w:rPr>
          <w:rFonts w:hint="eastAsia"/>
        </w:rPr>
        <w:t>数据规约包括了属性规约和数值规约</w:t>
      </w:r>
      <w:r w:rsidR="00862E3C">
        <w:rPr>
          <w:rFonts w:hint="eastAsia"/>
        </w:rPr>
        <w:t>，如图</w:t>
      </w:r>
      <w:r w:rsidR="00862E3C">
        <w:rPr>
          <w:rFonts w:hint="eastAsia"/>
        </w:rPr>
        <w:t>2</w:t>
      </w:r>
      <w:r w:rsidR="00862E3C">
        <w:t>.3</w:t>
      </w:r>
      <w:r w:rsidR="00862E3C">
        <w:rPr>
          <w:rFonts w:hint="eastAsia"/>
        </w:rPr>
        <w:t>所示</w:t>
      </w:r>
      <w:r w:rsidR="00EF2191">
        <w:rPr>
          <w:rFonts w:hint="eastAsia"/>
        </w:rPr>
        <w:t>。</w:t>
      </w:r>
    </w:p>
    <w:p w14:paraId="1060B34A" w14:textId="77777777" w:rsidR="00662113" w:rsidRDefault="00662113" w:rsidP="00662113">
      <w:pPr>
        <w:spacing w:line="240" w:lineRule="auto"/>
      </w:pPr>
    </w:p>
    <w:p w14:paraId="2785C2F7" w14:textId="77777777" w:rsidR="00862E3C" w:rsidRDefault="00862E3C" w:rsidP="00862E3C">
      <w:pPr>
        <w:ind w:firstLineChars="200" w:firstLine="480"/>
        <w:jc w:val="center"/>
      </w:pPr>
      <w:r>
        <w:rPr>
          <w:noProof/>
        </w:rPr>
        <w:drawing>
          <wp:inline distT="0" distB="0" distL="0" distR="0" wp14:anchorId="0F089F26" wp14:editId="0B158782">
            <wp:extent cx="4271332" cy="990600"/>
            <wp:effectExtent l="0" t="0" r="0" b="0"/>
            <wp:docPr id="27497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5372" name=""/>
                    <pic:cNvPicPr/>
                  </pic:nvPicPr>
                  <pic:blipFill>
                    <a:blip r:embed="rId30"/>
                    <a:stretch>
                      <a:fillRect/>
                    </a:stretch>
                  </pic:blipFill>
                  <pic:spPr>
                    <a:xfrm>
                      <a:off x="0" y="0"/>
                      <a:ext cx="4369812" cy="1013439"/>
                    </a:xfrm>
                    <a:prstGeom prst="rect">
                      <a:avLst/>
                    </a:prstGeom>
                  </pic:spPr>
                </pic:pic>
              </a:graphicData>
            </a:graphic>
          </wp:inline>
        </w:drawing>
      </w:r>
    </w:p>
    <w:p w14:paraId="51955579" w14:textId="77777777" w:rsidR="00862E3C" w:rsidRDefault="00862E3C" w:rsidP="00862E3C">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2.3 </w:t>
      </w:r>
      <w:r>
        <w:rPr>
          <w:rFonts w:cs="Times New Roman" w:hint="eastAsia"/>
          <w:sz w:val="21"/>
          <w:szCs w:val="21"/>
        </w:rPr>
        <w:t>数据规约</w:t>
      </w:r>
    </w:p>
    <w:p w14:paraId="68FCD154" w14:textId="77777777" w:rsidR="00637FEB" w:rsidRDefault="00637FEB" w:rsidP="00637FEB">
      <w:pPr>
        <w:spacing w:line="240" w:lineRule="auto"/>
        <w:contextualSpacing/>
      </w:pPr>
    </w:p>
    <w:p w14:paraId="366E2C8B" w14:textId="77777777" w:rsidR="005E03EA" w:rsidRDefault="005E03EA" w:rsidP="00604F65">
      <w:pPr>
        <w:ind w:firstLineChars="200" w:firstLine="480"/>
      </w:pPr>
      <w:r w:rsidRPr="005E03EA">
        <w:rPr>
          <w:rFonts w:hint="eastAsia"/>
        </w:rPr>
        <w:t>属性规约是通过减少数据集中的特征数量来优化数据集，以最大限度地减少系统资源的使用和减少数据中错误的影响。这个过程也被称为数据降维，因为相当于减少了表示成向量所代表的数据的维数。由于不同的属性所包含的信息量是不同的，所以需要判断选择丢弃哪些属性才能最小化信息的丢失。特征选择和特征提取是常用</w:t>
      </w:r>
      <w:proofErr w:type="gramStart"/>
      <w:r w:rsidRPr="005E03EA">
        <w:rPr>
          <w:rFonts w:hint="eastAsia"/>
        </w:rPr>
        <w:t>的降维方法</w:t>
      </w:r>
      <w:proofErr w:type="gramEnd"/>
      <w:r w:rsidRPr="005E03EA">
        <w:rPr>
          <w:rFonts w:hint="eastAsia"/>
        </w:rPr>
        <w:t>。特征选择的主要目的是降低维度，减少冗余特征和噪音对模型的影响，同时保持原始特征空间的不变，通过选择与目标相关或代表性较高的特征，可以提升模型性能和效率，并减少计算成本。特征提取则是通过转化原始特征集为物理或统计意义上的新特征集，以减少数据集中的特征数量，在特征提取过程中，原有的特征会被修改或组合，从而形成新的特征空间，这种方法能够发现更有用和信息丰富的特征，并减少特征之间的冗余性。</w:t>
      </w:r>
    </w:p>
    <w:p w14:paraId="437F3BC6" w14:textId="6675208A" w:rsidR="00520679" w:rsidRDefault="00520679" w:rsidP="00604F65">
      <w:pPr>
        <w:ind w:firstLineChars="200" w:firstLine="480"/>
        <w:rPr>
          <w:rFonts w:ascii="宋体" w:hAnsi="宋体"/>
        </w:rPr>
      </w:pPr>
      <w:r w:rsidRPr="00520679">
        <w:rPr>
          <w:rFonts w:ascii="宋体" w:hAnsi="宋体" w:hint="eastAsia"/>
        </w:rPr>
        <w:t>数值规约是一种优化数据集的方法，通过减少数据集中的信息量来实现。数值规约可分为有参数方法和无参数方法。有参数方法利用参数模型对原始数据进行逼近，从而只需保存参数信息而无需保留实际的数据样本。相比之下，无参数方法则更加灵活，不依赖于特定的参数模型。在有参数方法中，常见的包括多项式拟合、线性回归等，它们通过选择适当的参数来拟合原始数据的分布特征。而无参数方法则采用统计方法，如直方图、核密度估计等，它们对数据进行非参数化的估计，更加适用于数据分布不确定或多样性较高的情况。</w:t>
      </w:r>
    </w:p>
    <w:p w14:paraId="0324FC91" w14:textId="77777777" w:rsidR="00BC747F" w:rsidRDefault="00BC747F" w:rsidP="00604F65">
      <w:pPr>
        <w:pStyle w:val="2"/>
        <w:rPr>
          <w:sz w:val="30"/>
          <w:szCs w:val="30"/>
        </w:rPr>
      </w:pPr>
      <w:bookmarkStart w:id="116" w:name="_Toc135041111"/>
      <w:r>
        <w:rPr>
          <w:sz w:val="30"/>
          <w:szCs w:val="30"/>
        </w:rPr>
        <w:lastRenderedPageBreak/>
        <w:t>2.2</w:t>
      </w:r>
      <w:bookmarkEnd w:id="110"/>
      <w:bookmarkEnd w:id="111"/>
      <w:bookmarkEnd w:id="112"/>
      <w:r w:rsidR="00604F65">
        <w:rPr>
          <w:rFonts w:hint="eastAsia"/>
          <w:sz w:val="30"/>
          <w:szCs w:val="30"/>
        </w:rPr>
        <w:t>特征工程</w:t>
      </w:r>
      <w:bookmarkEnd w:id="116"/>
    </w:p>
    <w:p w14:paraId="3CF9EDCA" w14:textId="77777777" w:rsidR="00604F65" w:rsidRDefault="00476C08" w:rsidP="00604F65">
      <w:pPr>
        <w:ind w:firstLineChars="200" w:firstLine="480"/>
        <w:contextualSpacing/>
        <w:rPr>
          <w:rFonts w:ascii="宋体" w:hAnsi="宋体"/>
        </w:rPr>
      </w:pPr>
      <w:r>
        <w:rPr>
          <w:rFonts w:ascii="宋体" w:hAnsi="宋体" w:hint="eastAsia"/>
        </w:rPr>
        <w:t>一个</w:t>
      </w:r>
      <w:r w:rsidR="00604F65" w:rsidRPr="00604F65">
        <w:rPr>
          <w:rFonts w:ascii="宋体" w:hAnsi="宋体" w:hint="eastAsia"/>
        </w:rPr>
        <w:t>真正的“端到端”模型</w:t>
      </w:r>
      <w:r>
        <w:rPr>
          <w:rFonts w:ascii="宋体" w:hAnsi="宋体" w:hint="eastAsia"/>
        </w:rPr>
        <w:t>不</w:t>
      </w:r>
      <w:r w:rsidR="00604F65" w:rsidRPr="00604F65">
        <w:rPr>
          <w:rFonts w:ascii="宋体" w:hAnsi="宋体" w:hint="eastAsia"/>
        </w:rPr>
        <w:t>需</w:t>
      </w:r>
      <w:r>
        <w:rPr>
          <w:rFonts w:ascii="宋体" w:hAnsi="宋体" w:hint="eastAsia"/>
        </w:rPr>
        <w:t>要任何</w:t>
      </w:r>
      <w:r w:rsidR="00604F65" w:rsidRPr="00604F65">
        <w:rPr>
          <w:rFonts w:ascii="宋体" w:hAnsi="宋体" w:hint="eastAsia"/>
        </w:rPr>
        <w:t>特征工程，“端到端”的输入就是原始的数据。但是，根据现有的研究成果来看, 端到端的应用主要集中在</w:t>
      </w:r>
      <w:r w:rsidR="00604F65">
        <w:rPr>
          <w:rFonts w:hint="eastAsia"/>
        </w:rPr>
        <w:t>Vision</w:t>
      </w:r>
      <w:r w:rsidR="00604F65">
        <w:rPr>
          <w:rFonts w:hint="eastAsia"/>
        </w:rPr>
        <w:t>、</w:t>
      </w:r>
      <w:r w:rsidR="00604F65">
        <w:rPr>
          <w:rFonts w:hint="eastAsia"/>
        </w:rPr>
        <w:t>NLP</w:t>
      </w:r>
      <w:r w:rsidR="00604F65" w:rsidRPr="00604F65">
        <w:rPr>
          <w:rFonts w:ascii="宋体" w:hAnsi="宋体" w:hint="eastAsia"/>
        </w:rPr>
        <w:t>等领域。而在这些领域都有大量的有效数据,并且格式通常也是比较规范的, 这样才能有效的进行端到端的学习。</w:t>
      </w:r>
    </w:p>
    <w:p w14:paraId="5B24312E" w14:textId="77777777" w:rsidR="00812770" w:rsidRPr="00604F65" w:rsidRDefault="00812770" w:rsidP="00812770">
      <w:pPr>
        <w:ind w:firstLineChars="200" w:firstLine="480"/>
        <w:contextualSpacing/>
        <w:rPr>
          <w:rFonts w:ascii="宋体" w:hAnsi="宋体"/>
        </w:rPr>
      </w:pPr>
      <w:r w:rsidRPr="00812770">
        <w:rPr>
          <w:rFonts w:ascii="宋体" w:hAnsi="宋体" w:hint="eastAsia"/>
        </w:rPr>
        <w:t>特征工程是在原始数据质量较差时必需的步骤，它在将数据输入模型之前进行。虽然模型和算法在机器学习中扮演重要角色，但数据和特征的质量对于学习效果的上限起着决定性作用。特征工程旨在从原始数据中最大限度地提取特征，以供算法和模型使用。特征工程是机器学习算法和模型之前的一个关键步骤</w:t>
      </w:r>
      <w:r>
        <w:rPr>
          <w:rFonts w:ascii="宋体" w:hAnsi="宋体" w:hint="eastAsia"/>
        </w:rPr>
        <w:t>，</w:t>
      </w:r>
      <w:r w:rsidRPr="00812770">
        <w:rPr>
          <w:rFonts w:ascii="宋体" w:hAnsi="宋体" w:hint="eastAsia"/>
        </w:rPr>
        <w:t>它的主要目标是通过提取、选择和构造特征，将原始数据转化为机器学习算法和模型能够理解和利用的形式。好的特征工程能够提高学习算法的性能，使模型更准确地捕捉数据中的模式和关联。</w:t>
      </w:r>
      <w:r w:rsidRPr="00604F65">
        <w:rPr>
          <w:rFonts w:ascii="宋体" w:hAnsi="宋体" w:hint="eastAsia"/>
        </w:rPr>
        <w:t>特征工程要解决的是如何将一个真实的问题转化为能够用于建模的数据，要实现的就是提供最好的模型数据。特征工程</w:t>
      </w:r>
      <w:r w:rsidRPr="00F662FC">
        <w:rPr>
          <w:rFonts w:ascii="宋体" w:hAnsi="宋体"/>
          <w:vertAlign w:val="superscript"/>
        </w:rPr>
        <w:fldChar w:fldCharType="begin"/>
      </w:r>
      <w:r w:rsidRPr="00F662FC">
        <w:rPr>
          <w:rFonts w:ascii="宋体" w:hAnsi="宋体"/>
          <w:vertAlign w:val="superscript"/>
        </w:rPr>
        <w:instrText xml:space="preserve"> </w:instrText>
      </w:r>
      <w:r w:rsidRPr="00F662FC">
        <w:rPr>
          <w:rFonts w:ascii="宋体" w:hAnsi="宋体" w:hint="eastAsia"/>
          <w:vertAlign w:val="superscript"/>
        </w:rPr>
        <w:instrText>REF _Ref134455107 \r \h</w:instrText>
      </w:r>
      <w:r w:rsidRPr="00F662FC">
        <w:rPr>
          <w:rFonts w:ascii="宋体" w:hAnsi="宋体"/>
          <w:vertAlign w:val="superscript"/>
        </w:rPr>
        <w:instrText xml:space="preserve"> </w:instrText>
      </w:r>
      <w:r>
        <w:rPr>
          <w:rFonts w:ascii="宋体" w:hAnsi="宋体"/>
          <w:vertAlign w:val="superscript"/>
        </w:rPr>
        <w:instrText xml:space="preserve"> \* MERGEFORMAT </w:instrText>
      </w:r>
      <w:r w:rsidRPr="00F662FC">
        <w:rPr>
          <w:rFonts w:ascii="宋体" w:hAnsi="宋体"/>
          <w:vertAlign w:val="superscript"/>
        </w:rPr>
      </w:r>
      <w:r w:rsidRPr="00F662FC">
        <w:rPr>
          <w:rFonts w:ascii="宋体" w:hAnsi="宋体"/>
          <w:vertAlign w:val="superscript"/>
        </w:rPr>
        <w:fldChar w:fldCharType="separate"/>
      </w:r>
      <w:r>
        <w:rPr>
          <w:rFonts w:ascii="宋体" w:hAnsi="宋体"/>
          <w:vertAlign w:val="superscript"/>
        </w:rPr>
        <w:t>[19]</w:t>
      </w:r>
      <w:r w:rsidRPr="00F662FC">
        <w:rPr>
          <w:rFonts w:ascii="宋体" w:hAnsi="宋体"/>
          <w:vertAlign w:val="superscript"/>
        </w:rPr>
        <w:fldChar w:fldCharType="end"/>
      </w:r>
      <w:r w:rsidRPr="00604F65">
        <w:rPr>
          <w:rFonts w:ascii="宋体" w:hAnsi="宋体" w:hint="eastAsia"/>
        </w:rPr>
        <w:t>主要分为特征构造和特征选择。</w:t>
      </w:r>
    </w:p>
    <w:p w14:paraId="167F978B" w14:textId="77777777" w:rsidR="00BC747F" w:rsidRDefault="00BC747F">
      <w:pPr>
        <w:pStyle w:val="3"/>
        <w:rPr>
          <w:sz w:val="28"/>
          <w:szCs w:val="28"/>
        </w:rPr>
      </w:pPr>
      <w:bookmarkStart w:id="117" w:name="_Toc410226509"/>
      <w:bookmarkStart w:id="118" w:name="_Toc410226955"/>
      <w:bookmarkStart w:id="119" w:name="_Toc410227382"/>
      <w:bookmarkStart w:id="120" w:name="_Toc135041112"/>
      <w:r>
        <w:rPr>
          <w:sz w:val="28"/>
          <w:szCs w:val="28"/>
        </w:rPr>
        <w:t>2.2.1</w:t>
      </w:r>
      <w:bookmarkEnd w:id="117"/>
      <w:bookmarkEnd w:id="118"/>
      <w:bookmarkEnd w:id="119"/>
      <w:r w:rsidR="00604F65">
        <w:rPr>
          <w:rFonts w:hint="eastAsia"/>
          <w:sz w:val="28"/>
          <w:szCs w:val="28"/>
        </w:rPr>
        <w:t>特征构造</w:t>
      </w:r>
      <w:bookmarkEnd w:id="120"/>
    </w:p>
    <w:p w14:paraId="05BF54CB" w14:textId="1188814A" w:rsidR="000C1348" w:rsidRDefault="00604F65" w:rsidP="000C1348">
      <w:pPr>
        <w:ind w:firstLineChars="200" w:firstLine="480"/>
        <w:contextualSpacing/>
      </w:pPr>
      <w:r>
        <w:rPr>
          <w:rFonts w:hint="eastAsia"/>
        </w:rPr>
        <w:t>特征构造</w:t>
      </w:r>
      <w:r w:rsidR="008D1EBC" w:rsidRPr="008D1EBC">
        <w:rPr>
          <w:vertAlign w:val="superscript"/>
        </w:rPr>
        <w:fldChar w:fldCharType="begin"/>
      </w:r>
      <w:r w:rsidR="008D1EBC" w:rsidRPr="008D1EBC">
        <w:rPr>
          <w:vertAlign w:val="superscript"/>
        </w:rPr>
        <w:instrText xml:space="preserve"> </w:instrText>
      </w:r>
      <w:r w:rsidR="008D1EBC" w:rsidRPr="008D1EBC">
        <w:rPr>
          <w:rFonts w:hint="eastAsia"/>
          <w:vertAlign w:val="superscript"/>
        </w:rPr>
        <w:instrText>REF _Ref134194857 \r \h</w:instrText>
      </w:r>
      <w:r w:rsidR="008D1EBC" w:rsidRPr="008D1EBC">
        <w:rPr>
          <w:vertAlign w:val="superscript"/>
        </w:rPr>
        <w:instrText xml:space="preserve"> </w:instrText>
      </w:r>
      <w:r w:rsidR="008D1EBC">
        <w:rPr>
          <w:vertAlign w:val="superscript"/>
        </w:rPr>
        <w:instrText xml:space="preserve"> \* MERGEFORMAT </w:instrText>
      </w:r>
      <w:r w:rsidR="008D1EBC" w:rsidRPr="008D1EBC">
        <w:rPr>
          <w:vertAlign w:val="superscript"/>
        </w:rPr>
      </w:r>
      <w:r w:rsidR="008D1EBC" w:rsidRPr="008D1EBC">
        <w:rPr>
          <w:vertAlign w:val="superscript"/>
        </w:rPr>
        <w:fldChar w:fldCharType="separate"/>
      </w:r>
      <w:r w:rsidR="00A77015">
        <w:rPr>
          <w:vertAlign w:val="superscript"/>
        </w:rPr>
        <w:t>[20]</w:t>
      </w:r>
      <w:r w:rsidR="008D1EBC" w:rsidRPr="008D1EBC">
        <w:rPr>
          <w:vertAlign w:val="superscript"/>
        </w:rPr>
        <w:fldChar w:fldCharType="end"/>
      </w:r>
      <w:r w:rsidR="000C1348" w:rsidRPr="00EB613F">
        <w:rPr>
          <w:rFonts w:hint="eastAsia"/>
        </w:rPr>
        <w:t>是</w:t>
      </w:r>
      <w:r w:rsidR="000C1348">
        <w:rPr>
          <w:rFonts w:hint="eastAsia"/>
        </w:rPr>
        <w:t>指</w:t>
      </w:r>
      <w:r w:rsidR="000C1348" w:rsidRPr="00EB613F">
        <w:rPr>
          <w:rFonts w:hint="eastAsia"/>
        </w:rPr>
        <w:t>从数据集中提取</w:t>
      </w:r>
      <w:r w:rsidR="000C1348">
        <w:rPr>
          <w:rFonts w:hint="eastAsia"/>
        </w:rPr>
        <w:t>重要</w:t>
      </w:r>
      <w:r w:rsidR="000C1348" w:rsidRPr="00EB613F">
        <w:rPr>
          <w:rFonts w:hint="eastAsia"/>
        </w:rPr>
        <w:t>数据并将其存储在用于训练机器学习模型的表中的过程</w:t>
      </w:r>
      <w:r w:rsidR="000C1348">
        <w:rPr>
          <w:rFonts w:hint="eastAsia"/>
        </w:rPr>
        <w:t>，</w:t>
      </w:r>
      <w:r w:rsidR="000C1348" w:rsidRPr="000C1348">
        <w:rPr>
          <w:rFonts w:hint="eastAsia"/>
        </w:rPr>
        <w:t>通过对原始数据进行变换、组合或衍生等操作，创建新的特征以提高机器学习模型的性能和表现</w:t>
      </w:r>
      <w:r w:rsidR="000C1348">
        <w:rPr>
          <w:rFonts w:hint="eastAsia"/>
        </w:rPr>
        <w:t>，</w:t>
      </w:r>
      <w:r w:rsidR="000C1348" w:rsidRPr="000C1348">
        <w:rPr>
          <w:rFonts w:hint="eastAsia"/>
        </w:rPr>
        <w:t>是特征工程中的一个关键步骤，旨在将原始数据转化为更能表达问题的特征表示形式</w:t>
      </w:r>
      <w:r w:rsidR="000C1348" w:rsidRPr="00EB613F">
        <w:rPr>
          <w:rFonts w:hint="eastAsia"/>
        </w:rPr>
        <w:t>。</w:t>
      </w:r>
      <w:r w:rsidR="000C1348">
        <w:rPr>
          <w:rFonts w:hint="eastAsia"/>
        </w:rPr>
        <w:t>这里给出的特征构造的方法如图</w:t>
      </w:r>
      <w:r w:rsidR="000C1348">
        <w:t>2.4</w:t>
      </w:r>
      <w:r w:rsidR="000C1348">
        <w:rPr>
          <w:rFonts w:hint="eastAsia"/>
        </w:rPr>
        <w:t>所示。</w:t>
      </w:r>
    </w:p>
    <w:p w14:paraId="01B33198" w14:textId="77777777" w:rsidR="00662113" w:rsidRDefault="00662113" w:rsidP="00662113">
      <w:pPr>
        <w:spacing w:line="240" w:lineRule="auto"/>
        <w:ind w:firstLineChars="200" w:firstLine="480"/>
        <w:contextualSpacing/>
      </w:pPr>
    </w:p>
    <w:p w14:paraId="75356616" w14:textId="25CB9D83" w:rsidR="00AB6623" w:rsidRDefault="000C1348" w:rsidP="000C1348">
      <w:pPr>
        <w:ind w:firstLineChars="200" w:firstLine="480"/>
        <w:contextualSpacing/>
        <w:jc w:val="center"/>
      </w:pPr>
      <w:r>
        <w:rPr>
          <w:noProof/>
        </w:rPr>
        <w:drawing>
          <wp:inline distT="0" distB="0" distL="0" distR="0" wp14:anchorId="0F6664E3" wp14:editId="2B182BCC">
            <wp:extent cx="3995183" cy="1835727"/>
            <wp:effectExtent l="0" t="0" r="5715" b="0"/>
            <wp:docPr id="2103954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54846" name=""/>
                    <pic:cNvPicPr/>
                  </pic:nvPicPr>
                  <pic:blipFill>
                    <a:blip r:embed="rId31"/>
                    <a:stretch>
                      <a:fillRect/>
                    </a:stretch>
                  </pic:blipFill>
                  <pic:spPr>
                    <a:xfrm>
                      <a:off x="0" y="0"/>
                      <a:ext cx="4057794" cy="1864496"/>
                    </a:xfrm>
                    <a:prstGeom prst="rect">
                      <a:avLst/>
                    </a:prstGeom>
                  </pic:spPr>
                </pic:pic>
              </a:graphicData>
            </a:graphic>
          </wp:inline>
        </w:drawing>
      </w:r>
    </w:p>
    <w:p w14:paraId="1C9A3DCD" w14:textId="77777777" w:rsidR="00AB6623" w:rsidRDefault="00AB6623" w:rsidP="00AB6623">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2.4 </w:t>
      </w:r>
      <w:r>
        <w:rPr>
          <w:rFonts w:cs="Times New Roman" w:hint="eastAsia"/>
          <w:sz w:val="21"/>
          <w:szCs w:val="21"/>
        </w:rPr>
        <w:t>特征构造方法</w:t>
      </w:r>
    </w:p>
    <w:p w14:paraId="644192D9" w14:textId="7163B0A1" w:rsidR="00604F65" w:rsidRDefault="00072F32" w:rsidP="00604F65">
      <w:pPr>
        <w:ind w:firstLineChars="200" w:firstLine="480"/>
        <w:contextualSpacing/>
      </w:pPr>
      <w:r w:rsidRPr="00072F32">
        <w:rPr>
          <w:rFonts w:hint="eastAsia"/>
        </w:rPr>
        <w:lastRenderedPageBreak/>
        <w:t>特征构造可以提高模型性能，通过创造新的特征，可以提供更丰富的信息，捕捉数据中隐藏的模式和关联性，从而提高模型的准确性和泛化能力，新的特征可以帮助模型更好地理解数据，发现更有效的模式和规律。也可以解决非线性问题，原始数据可能呈现非线性关系，通过特征构造，可以将非线性特征转化为线性特征或增加对线性模型更友好的特征表示，使模型更容易学习和理解数据。总体而言，特征构造对模型的影响是增强模型的表达能力、改善学习能力、降低维度、提高数据质量和增强泛化能力，能够使模型更好地适应数据，提高模型的预测准确度。</w:t>
      </w:r>
    </w:p>
    <w:p w14:paraId="42AB8392" w14:textId="77777777" w:rsidR="00BC747F" w:rsidRDefault="00BC747F">
      <w:pPr>
        <w:pStyle w:val="3"/>
        <w:rPr>
          <w:sz w:val="28"/>
          <w:szCs w:val="28"/>
        </w:rPr>
      </w:pPr>
      <w:bookmarkStart w:id="121" w:name="_Toc410226510"/>
      <w:bookmarkStart w:id="122" w:name="_Toc410226956"/>
      <w:bookmarkStart w:id="123" w:name="_Toc410227383"/>
      <w:bookmarkStart w:id="124" w:name="_Toc135041113"/>
      <w:r>
        <w:rPr>
          <w:sz w:val="28"/>
          <w:szCs w:val="28"/>
        </w:rPr>
        <w:t xml:space="preserve">2.2.2 </w:t>
      </w:r>
      <w:bookmarkEnd w:id="121"/>
      <w:bookmarkEnd w:id="122"/>
      <w:bookmarkEnd w:id="123"/>
      <w:r w:rsidR="00604F65">
        <w:rPr>
          <w:rFonts w:hint="eastAsia"/>
          <w:sz w:val="28"/>
          <w:szCs w:val="28"/>
        </w:rPr>
        <w:t>特征选择</w:t>
      </w:r>
      <w:bookmarkEnd w:id="124"/>
    </w:p>
    <w:p w14:paraId="48E351BA" w14:textId="77777777" w:rsidR="00A2422E" w:rsidRDefault="00604F65" w:rsidP="00A2422E">
      <w:pPr>
        <w:ind w:firstLine="471"/>
        <w:contextualSpacing/>
        <w:rPr>
          <w:rFonts w:cs="Times New Roman"/>
          <w:color w:val="000000"/>
        </w:rPr>
      </w:pPr>
      <w:r w:rsidRPr="00604F65">
        <w:rPr>
          <w:rFonts w:cs="Times New Roman" w:hint="eastAsia"/>
          <w:color w:val="000000"/>
        </w:rPr>
        <w:t>特征选择</w:t>
      </w:r>
      <w:r w:rsidR="00750126" w:rsidRPr="00750126">
        <w:rPr>
          <w:rFonts w:cs="Times New Roman"/>
          <w:color w:val="000000"/>
          <w:vertAlign w:val="superscript"/>
        </w:rPr>
        <w:fldChar w:fldCharType="begin"/>
      </w:r>
      <w:r w:rsidR="00750126" w:rsidRPr="00750126">
        <w:rPr>
          <w:rFonts w:cs="Times New Roman"/>
          <w:color w:val="000000"/>
          <w:vertAlign w:val="superscript"/>
        </w:rPr>
        <w:instrText xml:space="preserve"> </w:instrText>
      </w:r>
      <w:r w:rsidR="00750126" w:rsidRPr="00750126">
        <w:rPr>
          <w:rFonts w:cs="Times New Roman" w:hint="eastAsia"/>
          <w:color w:val="000000"/>
          <w:vertAlign w:val="superscript"/>
        </w:rPr>
        <w:instrText>REF _Ref134195074 \r \h</w:instrText>
      </w:r>
      <w:r w:rsidR="00750126" w:rsidRPr="00750126">
        <w:rPr>
          <w:rFonts w:cs="Times New Roman"/>
          <w:color w:val="000000"/>
          <w:vertAlign w:val="superscript"/>
        </w:rPr>
        <w:instrText xml:space="preserve"> </w:instrText>
      </w:r>
      <w:r w:rsidR="00750126">
        <w:rPr>
          <w:rFonts w:cs="Times New Roman"/>
          <w:color w:val="000000"/>
          <w:vertAlign w:val="superscript"/>
        </w:rPr>
        <w:instrText xml:space="preserve"> \* MERGEFORMAT </w:instrText>
      </w:r>
      <w:r w:rsidR="00750126" w:rsidRPr="00750126">
        <w:rPr>
          <w:rFonts w:cs="Times New Roman"/>
          <w:color w:val="000000"/>
          <w:vertAlign w:val="superscript"/>
        </w:rPr>
      </w:r>
      <w:r w:rsidR="00750126" w:rsidRPr="00750126">
        <w:rPr>
          <w:rFonts w:cs="Times New Roman"/>
          <w:color w:val="000000"/>
          <w:vertAlign w:val="superscript"/>
        </w:rPr>
        <w:fldChar w:fldCharType="separate"/>
      </w:r>
      <w:r w:rsidR="00A77015">
        <w:rPr>
          <w:rFonts w:cs="Times New Roman"/>
          <w:color w:val="000000"/>
          <w:vertAlign w:val="superscript"/>
        </w:rPr>
        <w:t>[21]</w:t>
      </w:r>
      <w:r w:rsidR="00750126" w:rsidRPr="00750126">
        <w:rPr>
          <w:rFonts w:cs="Times New Roman"/>
          <w:color w:val="000000"/>
          <w:vertAlign w:val="superscript"/>
        </w:rPr>
        <w:fldChar w:fldCharType="end"/>
      </w:r>
      <w:r w:rsidRPr="00604F65">
        <w:rPr>
          <w:rFonts w:cs="Times New Roman" w:hint="eastAsia"/>
          <w:color w:val="000000"/>
        </w:rPr>
        <w:t>是选择对模型重要的特征，其目的就在于：减少训练的数据量，加快模型的训练速度；降低模型复杂度，以避免过拟合；</w:t>
      </w:r>
      <w:r w:rsidR="00A2422E" w:rsidRPr="00A2422E">
        <w:rPr>
          <w:rFonts w:cs="Times New Roman" w:hint="eastAsia"/>
          <w:color w:val="000000"/>
        </w:rPr>
        <w:t>特征数较少，有助于模型解释</w:t>
      </w:r>
      <w:r w:rsidR="00A2422E">
        <w:rPr>
          <w:rFonts w:cs="Times New Roman" w:hint="eastAsia"/>
          <w:color w:val="000000"/>
        </w:rPr>
        <w:t>；</w:t>
      </w:r>
      <w:r w:rsidR="00A2422E" w:rsidRPr="00A2422E">
        <w:rPr>
          <w:rFonts w:cs="Times New Roman" w:hint="eastAsia"/>
          <w:color w:val="000000"/>
        </w:rPr>
        <w:t>通过选择正确的特征子集，可以提高模型的精确度。特征选择方法可以分为三大类：过滤法</w:t>
      </w:r>
      <w:r w:rsidR="00A2422E" w:rsidRPr="00A2422E">
        <w:rPr>
          <w:rFonts w:cs="Times New Roman"/>
          <w:color w:val="000000"/>
        </w:rPr>
        <w:t>（</w:t>
      </w:r>
      <w:r w:rsidR="00A2422E" w:rsidRPr="00A2422E">
        <w:rPr>
          <w:rFonts w:cs="Times New Roman"/>
          <w:color w:val="000000"/>
        </w:rPr>
        <w:t>Filter</w:t>
      </w:r>
      <w:r w:rsidR="00A2422E" w:rsidRPr="00A2422E">
        <w:rPr>
          <w:rFonts w:cs="Times New Roman"/>
          <w:color w:val="000000"/>
        </w:rPr>
        <w:t>）</w:t>
      </w:r>
      <w:r w:rsidR="00A2422E" w:rsidRPr="00A2422E">
        <w:rPr>
          <w:rFonts w:cs="Times New Roman" w:hint="eastAsia"/>
          <w:color w:val="000000"/>
        </w:rPr>
        <w:t>、包裹法</w:t>
      </w:r>
      <w:r w:rsidR="00A2422E" w:rsidRPr="00A2422E">
        <w:rPr>
          <w:rFonts w:cs="Times New Roman"/>
          <w:color w:val="000000"/>
        </w:rPr>
        <w:t>（</w:t>
      </w:r>
      <w:r w:rsidR="00A2422E" w:rsidRPr="00A2422E">
        <w:rPr>
          <w:rFonts w:cs="Times New Roman"/>
          <w:color w:val="000000"/>
        </w:rPr>
        <w:t>Wrapper</w:t>
      </w:r>
      <w:r w:rsidR="00A2422E" w:rsidRPr="00A2422E">
        <w:rPr>
          <w:rFonts w:cs="Times New Roman"/>
          <w:color w:val="000000"/>
        </w:rPr>
        <w:t>）</w:t>
      </w:r>
      <w:r w:rsidR="00A2422E" w:rsidRPr="00A2422E">
        <w:rPr>
          <w:rFonts w:cs="Times New Roman" w:hint="eastAsia"/>
          <w:color w:val="000000"/>
        </w:rPr>
        <w:t>和嵌入法</w:t>
      </w:r>
      <w:r w:rsidR="00A2422E" w:rsidRPr="00A2422E">
        <w:rPr>
          <w:rFonts w:cs="Times New Roman"/>
          <w:color w:val="000000"/>
        </w:rPr>
        <w:t>（</w:t>
      </w:r>
      <w:r w:rsidR="00A2422E" w:rsidRPr="00A2422E">
        <w:rPr>
          <w:rFonts w:cs="Times New Roman"/>
          <w:color w:val="000000"/>
        </w:rPr>
        <w:t>Embedded</w:t>
      </w:r>
      <w:r w:rsidR="00A2422E" w:rsidRPr="00A2422E">
        <w:rPr>
          <w:rFonts w:cs="Times New Roman"/>
          <w:color w:val="000000"/>
        </w:rPr>
        <w:t>）</w:t>
      </w:r>
      <w:r w:rsidR="00A2422E" w:rsidRPr="00A2422E">
        <w:rPr>
          <w:rFonts w:cs="Times New Roman" w:hint="eastAsia"/>
          <w:color w:val="000000"/>
        </w:rPr>
        <w:t>。</w:t>
      </w:r>
    </w:p>
    <w:p w14:paraId="53C336AB" w14:textId="77777777" w:rsidR="00604F65" w:rsidRPr="00EB4A73" w:rsidRDefault="00604F65" w:rsidP="00A2422E">
      <w:pPr>
        <w:ind w:firstLine="471"/>
        <w:contextualSpacing/>
        <w:rPr>
          <w:rFonts w:cs="Times New Roman"/>
          <w:b/>
          <w:bCs/>
        </w:rPr>
      </w:pPr>
      <w:r w:rsidRPr="00604F65">
        <w:rPr>
          <w:rFonts w:cs="Times New Roman"/>
          <w:b/>
          <w:bCs/>
        </w:rPr>
        <w:t>1</w:t>
      </w:r>
      <w:r w:rsidRPr="00604F65">
        <w:rPr>
          <w:rFonts w:cs="Times New Roman"/>
          <w:b/>
          <w:bCs/>
        </w:rPr>
        <w:t>）</w:t>
      </w:r>
      <w:r w:rsidRPr="00EB4A73">
        <w:rPr>
          <w:rFonts w:ascii="宋体" w:hAnsi="宋体" w:hint="eastAsia"/>
          <w:b/>
          <w:bCs/>
        </w:rPr>
        <w:t>过滤法</w:t>
      </w:r>
      <w:r w:rsidRPr="00EB4A73">
        <w:rPr>
          <w:rFonts w:cs="Times New Roman"/>
          <w:b/>
          <w:bCs/>
        </w:rPr>
        <w:t>Filter</w:t>
      </w:r>
    </w:p>
    <w:p w14:paraId="03151FC2" w14:textId="299C66EF" w:rsidR="00604F65" w:rsidRDefault="00604F65" w:rsidP="00604F65">
      <w:pPr>
        <w:spacing w:before="260" w:after="260"/>
        <w:ind w:firstLineChars="200" w:firstLine="480"/>
        <w:contextualSpacing/>
        <w:rPr>
          <w:rFonts w:ascii="宋体" w:hAnsi="宋体" w:cs="Times New Roman"/>
        </w:rPr>
      </w:pPr>
      <w:r w:rsidRPr="00491614">
        <w:rPr>
          <w:rFonts w:cs="Times New Roman" w:hint="eastAsia"/>
        </w:rPr>
        <w:t>Filter</w:t>
      </w:r>
      <w:r w:rsidRPr="00491614">
        <w:rPr>
          <w:rFonts w:cs="Times New Roman" w:hint="eastAsia"/>
        </w:rPr>
        <w:t>方法是</w:t>
      </w:r>
      <w:r>
        <w:rPr>
          <w:rFonts w:cs="Times New Roman" w:hint="eastAsia"/>
        </w:rPr>
        <w:t>利用</w:t>
      </w:r>
      <w:r w:rsidRPr="00491614">
        <w:rPr>
          <w:rFonts w:cs="Times New Roman" w:hint="eastAsia"/>
        </w:rPr>
        <w:t>特征</w:t>
      </w:r>
      <w:r>
        <w:rPr>
          <w:rFonts w:cs="Times New Roman" w:hint="eastAsia"/>
        </w:rPr>
        <w:t>与</w:t>
      </w:r>
      <w:r w:rsidRPr="00491614">
        <w:rPr>
          <w:rFonts w:cs="Times New Roman" w:hint="eastAsia"/>
        </w:rPr>
        <w:t>标签</w:t>
      </w:r>
      <w:r>
        <w:rPr>
          <w:rFonts w:cs="Times New Roman" w:hint="eastAsia"/>
        </w:rPr>
        <w:t>之间</w:t>
      </w:r>
      <w:r w:rsidRPr="00491614">
        <w:rPr>
          <w:rFonts w:cs="Times New Roman" w:hint="eastAsia"/>
        </w:rPr>
        <w:t>的相关性来衡量特征所携带的信息</w:t>
      </w:r>
      <w:r w:rsidR="00AB6623">
        <w:rPr>
          <w:rFonts w:cs="Times New Roman" w:hint="eastAsia"/>
        </w:rPr>
        <w:t>，具体流程图如图</w:t>
      </w:r>
      <w:r w:rsidR="00AB6623">
        <w:rPr>
          <w:rFonts w:cs="Times New Roman"/>
        </w:rPr>
        <w:t>.5</w:t>
      </w:r>
      <w:r w:rsidR="00AB6623">
        <w:rPr>
          <w:rFonts w:cs="Times New Roman" w:hint="eastAsia"/>
        </w:rPr>
        <w:t>所示</w:t>
      </w:r>
      <w:r w:rsidRPr="00491614">
        <w:rPr>
          <w:rFonts w:cs="Times New Roman" w:hint="eastAsia"/>
        </w:rPr>
        <w:t>。</w:t>
      </w:r>
      <w:r>
        <w:rPr>
          <w:rFonts w:cs="Times New Roman" w:hint="eastAsia"/>
        </w:rPr>
        <w:t>一般采</w:t>
      </w:r>
      <w:r w:rsidRPr="00491614">
        <w:rPr>
          <w:rFonts w:cs="Times New Roman" w:hint="eastAsia"/>
        </w:rPr>
        <w:t>用的评价相关性的标准有</w:t>
      </w:r>
      <w:r w:rsidRPr="00491614">
        <w:rPr>
          <w:rFonts w:cs="Times New Roman" w:hint="eastAsia"/>
        </w:rPr>
        <w:t>Pearson</w:t>
      </w:r>
      <w:r w:rsidRPr="00491614">
        <w:rPr>
          <w:rFonts w:cs="Times New Roman" w:hint="eastAsia"/>
        </w:rPr>
        <w:t>相关系数</w:t>
      </w:r>
      <w:r>
        <w:rPr>
          <w:rFonts w:cs="Times New Roman" w:hint="eastAsia"/>
        </w:rPr>
        <w:t>、</w:t>
      </w:r>
      <w:r w:rsidRPr="00491614">
        <w:rPr>
          <w:rFonts w:cs="Times New Roman" w:hint="eastAsia"/>
        </w:rPr>
        <w:t>基尼指数</w:t>
      </w:r>
      <w:r>
        <w:rPr>
          <w:rFonts w:cs="Times New Roman" w:hint="eastAsia"/>
        </w:rPr>
        <w:t>和</w:t>
      </w:r>
      <w:r w:rsidRPr="00491614">
        <w:rPr>
          <w:rFonts w:cs="Times New Roman" w:hint="eastAsia"/>
        </w:rPr>
        <w:t>信息增益等。以</w:t>
      </w:r>
      <w:r w:rsidRPr="00491614">
        <w:rPr>
          <w:rFonts w:cs="Times New Roman" w:hint="eastAsia"/>
        </w:rPr>
        <w:t>Pearson</w:t>
      </w:r>
      <w:r w:rsidRPr="00604F65">
        <w:rPr>
          <w:rFonts w:ascii="宋体" w:hAnsi="宋体" w:cs="Times New Roman" w:hint="eastAsia"/>
        </w:rPr>
        <w:t>相关系数为例子，计算出</w:t>
      </w:r>
      <w:proofErr w:type="gramStart"/>
      <w:r w:rsidRPr="00604F65">
        <w:rPr>
          <w:rFonts w:ascii="宋体" w:hAnsi="宋体" w:cs="Times New Roman" w:hint="eastAsia"/>
        </w:rPr>
        <w:t>各特征</w:t>
      </w:r>
      <w:proofErr w:type="gramEnd"/>
      <w:r w:rsidRPr="00604F65">
        <w:rPr>
          <w:rFonts w:ascii="宋体" w:hAnsi="宋体" w:cs="Times New Roman" w:hint="eastAsia"/>
        </w:rPr>
        <w:t>的相关系数后，然后可以人为的选取排名前</w:t>
      </w:r>
      <w:r w:rsidRPr="00604F65">
        <w:rPr>
          <w:rFonts w:cs="Times New Roman"/>
        </w:rPr>
        <w:t>10</w:t>
      </w:r>
      <w:r w:rsidRPr="00604F65">
        <w:rPr>
          <w:rFonts w:ascii="宋体" w:hAnsi="宋体" w:cs="Times New Roman" w:hint="eastAsia"/>
        </w:rPr>
        <w:t>的特征作为其特征子集</w:t>
      </w:r>
      <w:r w:rsidR="00571E64">
        <w:rPr>
          <w:rFonts w:ascii="宋体" w:hAnsi="宋体" w:cs="Times New Roman" w:hint="eastAsia"/>
        </w:rPr>
        <w:t>，</w:t>
      </w:r>
      <w:r w:rsidRPr="00604F65">
        <w:rPr>
          <w:rFonts w:ascii="宋体" w:hAnsi="宋体" w:cs="Times New Roman" w:hint="eastAsia"/>
        </w:rPr>
        <w:t>或画出不同子集的精度图，从这些精确图中找到性能最好的一组特征。</w:t>
      </w:r>
    </w:p>
    <w:p w14:paraId="299B571D" w14:textId="77777777" w:rsidR="00662113" w:rsidRDefault="00662113" w:rsidP="00662113">
      <w:pPr>
        <w:spacing w:before="260" w:after="260" w:line="240" w:lineRule="auto"/>
        <w:ind w:firstLineChars="200" w:firstLine="480"/>
        <w:contextualSpacing/>
        <w:rPr>
          <w:rFonts w:ascii="宋体" w:hAnsi="宋体" w:cs="Times New Roman"/>
        </w:rPr>
      </w:pPr>
    </w:p>
    <w:p w14:paraId="5C6FFC96" w14:textId="77777777" w:rsidR="00AB6623" w:rsidRDefault="00AB6623" w:rsidP="007A18EB">
      <w:pPr>
        <w:spacing w:before="260" w:after="260"/>
        <w:contextualSpacing/>
        <w:jc w:val="center"/>
        <w:rPr>
          <w:rFonts w:ascii="宋体" w:hAnsi="宋体" w:cs="Times New Roman"/>
        </w:rPr>
      </w:pPr>
      <w:r w:rsidRPr="001B2600">
        <w:rPr>
          <w:noProof/>
        </w:rPr>
        <w:drawing>
          <wp:inline distT="0" distB="0" distL="0" distR="0" wp14:anchorId="01F4B0D4" wp14:editId="727A47D4">
            <wp:extent cx="5447115" cy="782782"/>
            <wp:effectExtent l="0" t="0" r="1270" b="0"/>
            <wp:docPr id="1651766875" name="图片 165176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7993" cy="803027"/>
                    </a:xfrm>
                    <a:prstGeom prst="rect">
                      <a:avLst/>
                    </a:prstGeom>
                    <a:noFill/>
                    <a:ln>
                      <a:noFill/>
                    </a:ln>
                  </pic:spPr>
                </pic:pic>
              </a:graphicData>
            </a:graphic>
          </wp:inline>
        </w:drawing>
      </w:r>
    </w:p>
    <w:p w14:paraId="4F39FFA7" w14:textId="77777777" w:rsidR="00AB6623" w:rsidRDefault="00AB6623" w:rsidP="00AB6623">
      <w:pPr>
        <w:spacing w:line="240" w:lineRule="auto"/>
        <w:contextualSpacing/>
        <w:jc w:val="center"/>
      </w:pPr>
      <w:r>
        <w:rPr>
          <w:rFonts w:cs="Times New Roman"/>
          <w:sz w:val="21"/>
          <w:szCs w:val="21"/>
        </w:rPr>
        <w:t>图</w:t>
      </w:r>
      <w:r>
        <w:rPr>
          <w:rFonts w:cs="Times New Roman"/>
          <w:sz w:val="21"/>
          <w:szCs w:val="21"/>
        </w:rPr>
        <w:t xml:space="preserve">2.5 </w:t>
      </w:r>
      <w:r>
        <w:rPr>
          <w:rFonts w:cs="Times New Roman" w:hint="eastAsia"/>
          <w:sz w:val="21"/>
          <w:szCs w:val="21"/>
        </w:rPr>
        <w:t>过滤法</w:t>
      </w:r>
      <w:r>
        <w:rPr>
          <w:rFonts w:cs="Times New Roman" w:hint="eastAsia"/>
          <w:sz w:val="21"/>
          <w:szCs w:val="21"/>
        </w:rPr>
        <w:t>F</w:t>
      </w:r>
      <w:r>
        <w:rPr>
          <w:rFonts w:cs="Times New Roman"/>
          <w:sz w:val="21"/>
          <w:szCs w:val="21"/>
        </w:rPr>
        <w:t>ilter</w:t>
      </w:r>
      <w:r>
        <w:rPr>
          <w:rFonts w:cs="Times New Roman" w:hint="eastAsia"/>
          <w:sz w:val="21"/>
          <w:szCs w:val="21"/>
        </w:rPr>
        <w:t>流程图</w:t>
      </w:r>
    </w:p>
    <w:p w14:paraId="7F118F7E" w14:textId="77777777" w:rsidR="00AB6623" w:rsidRPr="00AB6623" w:rsidRDefault="00AB6623" w:rsidP="00604F65">
      <w:pPr>
        <w:spacing w:before="260" w:after="260"/>
        <w:ind w:firstLineChars="200" w:firstLine="480"/>
        <w:contextualSpacing/>
        <w:rPr>
          <w:rFonts w:ascii="宋体" w:hAnsi="宋体" w:cs="Times New Roman"/>
        </w:rPr>
      </w:pPr>
    </w:p>
    <w:p w14:paraId="3B3A65E4" w14:textId="1B9436A7" w:rsidR="00571E64" w:rsidRDefault="00571E64" w:rsidP="007F385E">
      <w:pPr>
        <w:spacing w:before="260" w:after="260"/>
        <w:ind w:firstLineChars="200" w:firstLine="480"/>
        <w:contextualSpacing/>
        <w:rPr>
          <w:rFonts w:ascii="宋体" w:hAnsi="宋体" w:cs="Times New Roman"/>
        </w:rPr>
      </w:pPr>
      <w:r w:rsidRPr="00571E64">
        <w:rPr>
          <w:rFonts w:ascii="宋体" w:hAnsi="宋体" w:cs="Times New Roman" w:hint="eastAsia"/>
        </w:rPr>
        <w:t>过滤法的优点包括简单快速、计算效率高、不依赖于具体的机器学习算法等，能够帮助减少特征空间的维度，提高模型的训练和预测效率，同时也可以提供一定程度的特征选择准确性。然而，过滤法也存在一些局限性，忽略了特征之间的相互关系和对目标变量的联合影响。由于过滤法是基于特征本身的统计属性进行选择，因此可能无法捕捉</w:t>
      </w:r>
      <w:proofErr w:type="gramStart"/>
      <w:r w:rsidRPr="00571E64">
        <w:rPr>
          <w:rFonts w:ascii="宋体" w:hAnsi="宋体" w:cs="Times New Roman" w:hint="eastAsia"/>
        </w:rPr>
        <w:t>到特征</w:t>
      </w:r>
      <w:proofErr w:type="gramEnd"/>
      <w:r w:rsidRPr="00571E64">
        <w:rPr>
          <w:rFonts w:ascii="宋体" w:hAnsi="宋体" w:cs="Times New Roman" w:hint="eastAsia"/>
        </w:rPr>
        <w:t>与目标变量之间的复杂关系。此外，过滤法无法适应特征</w:t>
      </w:r>
      <w:r w:rsidRPr="00571E64">
        <w:rPr>
          <w:rFonts w:ascii="宋体" w:hAnsi="宋体" w:cs="Times New Roman" w:hint="eastAsia"/>
        </w:rPr>
        <w:lastRenderedPageBreak/>
        <w:t>选择和模型训练的交互过程，可能无法充分利用模型的反馈信息。</w:t>
      </w:r>
      <w:r w:rsidR="00DD7EFB">
        <w:rPr>
          <w:rFonts w:ascii="宋体" w:hAnsi="宋体" w:cs="Times New Roman" w:hint="eastAsia"/>
        </w:rPr>
        <w:t>所以</w:t>
      </w:r>
      <w:r w:rsidR="00DD7EFB" w:rsidRPr="00DD7EFB">
        <w:rPr>
          <w:rFonts w:ascii="宋体" w:hAnsi="宋体" w:cs="Times New Roman" w:hint="eastAsia"/>
        </w:rPr>
        <w:t>在应用过滤法进行特征选择时，需要根据具体问题和数据集的特点进行权衡和选择，结合其他特征选择方法进行综合考虑，以获得更好的特征子集和模型性能。</w:t>
      </w:r>
    </w:p>
    <w:p w14:paraId="1CABF69A" w14:textId="77777777" w:rsidR="00604F65" w:rsidRPr="00C836B0" w:rsidRDefault="00604F65" w:rsidP="00AB6623">
      <w:pPr>
        <w:spacing w:before="260" w:after="260"/>
        <w:ind w:firstLineChars="200" w:firstLine="482"/>
        <w:contextualSpacing/>
        <w:rPr>
          <w:rFonts w:cs="Times New Roman"/>
          <w:b/>
          <w:bCs/>
        </w:rPr>
      </w:pPr>
      <w:r w:rsidRPr="00604F65">
        <w:rPr>
          <w:rFonts w:cs="Times New Roman"/>
          <w:b/>
          <w:bCs/>
        </w:rPr>
        <w:t>2</w:t>
      </w:r>
      <w:r w:rsidRPr="00604F65">
        <w:rPr>
          <w:rFonts w:cs="Times New Roman"/>
          <w:b/>
          <w:bCs/>
        </w:rPr>
        <w:t>）</w:t>
      </w:r>
      <w:r w:rsidRPr="00C836B0">
        <w:rPr>
          <w:rFonts w:ascii="宋体" w:hAnsi="宋体" w:hint="eastAsia"/>
          <w:b/>
          <w:bCs/>
        </w:rPr>
        <w:t>包裹法</w:t>
      </w:r>
      <w:r w:rsidRPr="00C836B0">
        <w:rPr>
          <w:rFonts w:cs="Times New Roman"/>
          <w:b/>
          <w:bCs/>
        </w:rPr>
        <w:t>Wrapper</w:t>
      </w:r>
    </w:p>
    <w:p w14:paraId="419230C0" w14:textId="38A68574" w:rsidR="00DD7EFB" w:rsidRDefault="00DD7EFB" w:rsidP="00C4081B">
      <w:pPr>
        <w:spacing w:before="260" w:after="260"/>
        <w:ind w:firstLineChars="200" w:firstLine="480"/>
        <w:contextualSpacing/>
        <w:rPr>
          <w:rFonts w:ascii="宋体" w:hAnsi="宋体" w:cs="Times New Roman"/>
        </w:rPr>
      </w:pPr>
      <w:r w:rsidRPr="00DD7EFB">
        <w:rPr>
          <w:rFonts w:ascii="宋体" w:hAnsi="宋体" w:cs="Times New Roman" w:hint="eastAsia"/>
        </w:rPr>
        <w:t>包裹法是通过在特征子集中进行搜索，评估每个特征子集的性能，并选择性能最好的特征子集作为最终选择的结果，</w:t>
      </w:r>
      <w:r w:rsidR="001826ED">
        <w:rPr>
          <w:rFonts w:ascii="宋体" w:hAnsi="宋体" w:cs="Times New Roman" w:hint="eastAsia"/>
        </w:rPr>
        <w:t>具体流程图如图</w:t>
      </w:r>
      <w:r w:rsidR="001826ED" w:rsidRPr="001826ED">
        <w:rPr>
          <w:rFonts w:cs="Times New Roman"/>
        </w:rPr>
        <w:t>2.6</w:t>
      </w:r>
      <w:r w:rsidR="001826ED">
        <w:rPr>
          <w:rFonts w:ascii="宋体" w:hAnsi="宋体" w:cs="Times New Roman" w:hint="eastAsia"/>
        </w:rPr>
        <w:t>所示。</w:t>
      </w:r>
      <w:r w:rsidRPr="00DD7EFB">
        <w:rPr>
          <w:rFonts w:ascii="宋体" w:hAnsi="宋体" w:cs="Times New Roman" w:hint="eastAsia"/>
        </w:rPr>
        <w:t>它将特征选择看作是一个特征子集搜索的过程，通常采用启发式搜索算法（如贪婪搜索、遗传算法等）来进行优化。该方法将特征选择过程嵌入到机器学习算法中，以找到最佳的特征子集，与过滤法不同，包裹法将特征选择视为一个优化问题，直接使用目标机器学习算法的性能作为特征选择的评价标准。</w:t>
      </w:r>
    </w:p>
    <w:p w14:paraId="57B0FF23" w14:textId="77777777" w:rsidR="00662113" w:rsidRDefault="00662113" w:rsidP="00662113">
      <w:pPr>
        <w:spacing w:before="260" w:after="260" w:line="240" w:lineRule="auto"/>
        <w:ind w:firstLineChars="200" w:firstLine="480"/>
        <w:contextualSpacing/>
        <w:rPr>
          <w:rFonts w:ascii="宋体" w:hAnsi="宋体" w:cs="Times New Roman"/>
        </w:rPr>
      </w:pPr>
    </w:p>
    <w:p w14:paraId="4BDD68A7" w14:textId="77777777" w:rsidR="00604F65" w:rsidRDefault="003B453F" w:rsidP="007A18EB">
      <w:pPr>
        <w:spacing w:before="260" w:after="260"/>
        <w:contextualSpacing/>
        <w:jc w:val="center"/>
        <w:rPr>
          <w:noProof/>
        </w:rPr>
      </w:pPr>
      <w:r w:rsidRPr="001B2600">
        <w:rPr>
          <w:noProof/>
        </w:rPr>
        <w:drawing>
          <wp:inline distT="0" distB="0" distL="0" distR="0" wp14:anchorId="10933911" wp14:editId="47B5D784">
            <wp:extent cx="6001234" cy="1260764"/>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19658" cy="1306652"/>
                    </a:xfrm>
                    <a:prstGeom prst="rect">
                      <a:avLst/>
                    </a:prstGeom>
                    <a:noFill/>
                    <a:ln>
                      <a:noFill/>
                    </a:ln>
                  </pic:spPr>
                </pic:pic>
              </a:graphicData>
            </a:graphic>
          </wp:inline>
        </w:drawing>
      </w:r>
    </w:p>
    <w:p w14:paraId="08049DCC" w14:textId="77777777" w:rsidR="00604F65" w:rsidRDefault="00604F65" w:rsidP="001826ED">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2.6 </w:t>
      </w:r>
      <w:r>
        <w:rPr>
          <w:rFonts w:cs="Times New Roman" w:hint="eastAsia"/>
          <w:sz w:val="21"/>
          <w:szCs w:val="21"/>
        </w:rPr>
        <w:t>包裹法</w:t>
      </w:r>
      <w:r>
        <w:rPr>
          <w:rFonts w:cs="Times New Roman" w:hint="eastAsia"/>
          <w:sz w:val="21"/>
          <w:szCs w:val="21"/>
        </w:rPr>
        <w:t>W</w:t>
      </w:r>
      <w:r>
        <w:rPr>
          <w:rFonts w:cs="Times New Roman"/>
          <w:sz w:val="21"/>
          <w:szCs w:val="21"/>
        </w:rPr>
        <w:t>rapper</w:t>
      </w:r>
      <w:r>
        <w:rPr>
          <w:rFonts w:cs="Times New Roman" w:hint="eastAsia"/>
          <w:sz w:val="21"/>
          <w:szCs w:val="21"/>
        </w:rPr>
        <w:t>流程图</w:t>
      </w:r>
    </w:p>
    <w:p w14:paraId="52F08228" w14:textId="77777777" w:rsidR="001826ED" w:rsidRDefault="001826ED" w:rsidP="001826ED">
      <w:pPr>
        <w:contextualSpacing/>
        <w:rPr>
          <w:rFonts w:cs="Times New Roman"/>
          <w:sz w:val="21"/>
          <w:szCs w:val="21"/>
        </w:rPr>
      </w:pPr>
    </w:p>
    <w:p w14:paraId="2889C097" w14:textId="77777777" w:rsidR="001826ED" w:rsidRDefault="001826ED" w:rsidP="001826ED">
      <w:pPr>
        <w:spacing w:before="260" w:after="260"/>
        <w:ind w:firstLineChars="200" w:firstLine="480"/>
        <w:contextualSpacing/>
        <w:rPr>
          <w:rFonts w:ascii="宋体" w:hAnsi="宋体" w:cs="Times New Roman"/>
        </w:rPr>
      </w:pPr>
      <w:r w:rsidRPr="001826ED">
        <w:rPr>
          <w:rFonts w:ascii="宋体" w:hAnsi="宋体" w:cs="Times New Roman" w:hint="eastAsia"/>
        </w:rPr>
        <w:t>该方法的优点是能够充分考虑特征之间的相互关系和对目标变量的联合影响。它通过直接使用目标机器学习算法的性能作为评估标准，可以更准确地选择最佳的特征子集。然而，包裹法的计算复杂度较高，因为它需要反复训练和评估多个特征子集，特别是</w:t>
      </w:r>
      <w:proofErr w:type="gramStart"/>
      <w:r w:rsidRPr="001826ED">
        <w:rPr>
          <w:rFonts w:ascii="宋体" w:hAnsi="宋体" w:cs="Times New Roman" w:hint="eastAsia"/>
        </w:rPr>
        <w:t>当特征</w:t>
      </w:r>
      <w:proofErr w:type="gramEnd"/>
      <w:r w:rsidRPr="001826ED">
        <w:rPr>
          <w:rFonts w:ascii="宋体" w:hAnsi="宋体" w:cs="Times New Roman" w:hint="eastAsia"/>
        </w:rPr>
        <w:t>数量较多时，搜索空间会变得非常大，而且包裹法对数据集的大小和样本分布较为敏感，可能会导致过拟合或欠拟合的问题。</w:t>
      </w:r>
    </w:p>
    <w:p w14:paraId="34264765" w14:textId="77777777" w:rsidR="00604F65" w:rsidRPr="009C0A08" w:rsidRDefault="00604F65" w:rsidP="00604F65">
      <w:pPr>
        <w:spacing w:before="260" w:after="260"/>
        <w:ind w:firstLineChars="200" w:firstLine="482"/>
        <w:contextualSpacing/>
        <w:rPr>
          <w:rFonts w:ascii="宋体" w:hAnsi="宋体" w:cs="Times New Roman"/>
          <w:b/>
          <w:bCs/>
        </w:rPr>
      </w:pPr>
      <w:r w:rsidRPr="00604F65">
        <w:rPr>
          <w:rFonts w:cs="Times New Roman"/>
          <w:b/>
          <w:bCs/>
        </w:rPr>
        <w:t>3</w:t>
      </w:r>
      <w:r w:rsidRPr="00604F65">
        <w:rPr>
          <w:rFonts w:cs="Times New Roman"/>
          <w:b/>
          <w:bCs/>
        </w:rPr>
        <w:t>）</w:t>
      </w:r>
      <w:r w:rsidRPr="009C0A08">
        <w:rPr>
          <w:rFonts w:ascii="宋体" w:hAnsi="宋体" w:hint="eastAsia"/>
          <w:b/>
          <w:bCs/>
        </w:rPr>
        <w:t>嵌入法</w:t>
      </w:r>
      <w:r w:rsidRPr="009C0A08">
        <w:rPr>
          <w:rFonts w:cs="Times New Roman"/>
          <w:b/>
          <w:bCs/>
        </w:rPr>
        <w:t>Embedded</w:t>
      </w:r>
    </w:p>
    <w:p w14:paraId="3B8DAE94" w14:textId="77777777" w:rsidR="00604F65" w:rsidRDefault="00A810AD" w:rsidP="00604F65">
      <w:pPr>
        <w:spacing w:before="260" w:after="260"/>
        <w:ind w:firstLineChars="200" w:firstLine="480"/>
        <w:contextualSpacing/>
        <w:rPr>
          <w:rFonts w:ascii="宋体" w:hAnsi="宋体" w:cs="Times New Roman"/>
        </w:rPr>
      </w:pPr>
      <w:r w:rsidRPr="00A810AD">
        <w:rPr>
          <w:rFonts w:ascii="宋体" w:hAnsi="宋体" w:cs="Times New Roman" w:hint="eastAsia"/>
        </w:rPr>
        <w:t>在前述两种特征选择方法中，特征选择过程和模型训练过程是分离的。然而，在嵌入式特征选择中，这两个过程被结合在一起，它们在同一个优化过程中实现。换句话说，特征选择与模型训练在模型训练过程中自动进行，无需额外的特征选择步骤</w:t>
      </w:r>
      <w:r>
        <w:rPr>
          <w:rFonts w:ascii="宋体" w:hAnsi="宋体" w:cs="Times New Roman" w:hint="eastAsia"/>
        </w:rPr>
        <w:t>，</w:t>
      </w:r>
      <w:r w:rsidR="00880E70">
        <w:rPr>
          <w:rFonts w:ascii="宋体" w:hAnsi="宋体" w:cs="Times New Roman" w:hint="eastAsia"/>
        </w:rPr>
        <w:t>具体流程图如图2</w:t>
      </w:r>
      <w:r w:rsidR="00880E70">
        <w:rPr>
          <w:rFonts w:ascii="宋体" w:hAnsi="宋体" w:cs="Times New Roman"/>
        </w:rPr>
        <w:t>.7</w:t>
      </w:r>
      <w:r w:rsidR="00880E70">
        <w:rPr>
          <w:rFonts w:ascii="宋体" w:hAnsi="宋体" w:cs="Times New Roman" w:hint="eastAsia"/>
        </w:rPr>
        <w:t>所示</w:t>
      </w:r>
      <w:r w:rsidR="00604F65">
        <w:rPr>
          <w:rFonts w:ascii="宋体" w:hAnsi="宋体" w:cs="Times New Roman" w:hint="eastAsia"/>
        </w:rPr>
        <w:t>。</w:t>
      </w:r>
    </w:p>
    <w:p w14:paraId="59A857E1" w14:textId="77777777" w:rsidR="007A18EB" w:rsidRDefault="007A18EB" w:rsidP="007A18EB">
      <w:pPr>
        <w:spacing w:before="260" w:after="260" w:line="240" w:lineRule="auto"/>
        <w:ind w:firstLineChars="200" w:firstLine="480"/>
        <w:contextualSpacing/>
        <w:rPr>
          <w:rFonts w:ascii="宋体" w:hAnsi="宋体" w:cs="Times New Roman"/>
        </w:rPr>
      </w:pPr>
    </w:p>
    <w:p w14:paraId="456F4925" w14:textId="77777777" w:rsidR="00880E70" w:rsidRDefault="00880E70" w:rsidP="00880E70">
      <w:pPr>
        <w:spacing w:before="260" w:after="260"/>
        <w:ind w:firstLineChars="200" w:firstLine="480"/>
        <w:contextualSpacing/>
        <w:jc w:val="center"/>
        <w:rPr>
          <w:rFonts w:ascii="宋体" w:hAnsi="宋体" w:cs="Times New Roman"/>
        </w:rPr>
      </w:pPr>
      <w:r w:rsidRPr="001B2600">
        <w:rPr>
          <w:noProof/>
        </w:rPr>
        <w:lastRenderedPageBreak/>
        <w:drawing>
          <wp:inline distT="0" distB="0" distL="0" distR="0" wp14:anchorId="6FCA6FEC" wp14:editId="47C62D63">
            <wp:extent cx="3886200" cy="1052493"/>
            <wp:effectExtent l="0" t="0" r="0" b="0"/>
            <wp:docPr id="1401517179" name="图片 140151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55455" cy="1071249"/>
                    </a:xfrm>
                    <a:prstGeom prst="rect">
                      <a:avLst/>
                    </a:prstGeom>
                    <a:noFill/>
                    <a:ln>
                      <a:noFill/>
                    </a:ln>
                  </pic:spPr>
                </pic:pic>
              </a:graphicData>
            </a:graphic>
          </wp:inline>
        </w:drawing>
      </w:r>
    </w:p>
    <w:p w14:paraId="5955E110" w14:textId="77777777" w:rsidR="00880E70" w:rsidRDefault="00880E70" w:rsidP="00880E70">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2.7 </w:t>
      </w:r>
      <w:r>
        <w:rPr>
          <w:rFonts w:cs="Times New Roman" w:hint="eastAsia"/>
          <w:sz w:val="21"/>
          <w:szCs w:val="21"/>
        </w:rPr>
        <w:t>嵌入法</w:t>
      </w:r>
      <w:r>
        <w:rPr>
          <w:rFonts w:cs="Times New Roman" w:hint="eastAsia"/>
          <w:sz w:val="21"/>
          <w:szCs w:val="21"/>
        </w:rPr>
        <w:t>E</w:t>
      </w:r>
      <w:r>
        <w:rPr>
          <w:rFonts w:cs="Times New Roman"/>
          <w:sz w:val="21"/>
          <w:szCs w:val="21"/>
        </w:rPr>
        <w:t>mbedded</w:t>
      </w:r>
      <w:r>
        <w:rPr>
          <w:rFonts w:cs="Times New Roman" w:hint="eastAsia"/>
          <w:sz w:val="21"/>
          <w:szCs w:val="21"/>
        </w:rPr>
        <w:t>流程图</w:t>
      </w:r>
    </w:p>
    <w:p w14:paraId="4A3B965F" w14:textId="77777777" w:rsidR="00662113" w:rsidRDefault="00662113" w:rsidP="00880E70">
      <w:pPr>
        <w:spacing w:line="240" w:lineRule="auto"/>
        <w:contextualSpacing/>
        <w:jc w:val="center"/>
        <w:rPr>
          <w:rFonts w:cs="Times New Roman"/>
          <w:sz w:val="21"/>
          <w:szCs w:val="21"/>
        </w:rPr>
      </w:pPr>
    </w:p>
    <w:p w14:paraId="2023C6DB" w14:textId="77777777" w:rsidR="00604F65" w:rsidRPr="00BE4EFD" w:rsidRDefault="00A810AD" w:rsidP="00604F65">
      <w:pPr>
        <w:spacing w:before="260" w:after="260"/>
        <w:ind w:firstLineChars="200" w:firstLine="480"/>
        <w:contextualSpacing/>
        <w:rPr>
          <w:rFonts w:ascii="宋体" w:hAnsi="宋体" w:cs="Times New Roman"/>
        </w:rPr>
      </w:pPr>
      <w:r w:rsidRPr="00A810AD">
        <w:rPr>
          <w:rFonts w:ascii="宋体" w:hAnsi="宋体" w:cs="Times New Roman" w:hint="eastAsia"/>
        </w:rPr>
        <w:t>在嵌入式特征选择中，特征的重要性是通过模型参数的学习来确定的。模型根据数据的特征和目标变量之间的关系来调整参数，从而自动选择最相关的特征。这种方法的优点在于能够更好地捕捉特征之间的相互作用和非线性关系，从而提高模型的性能和泛化能力。嵌入式特征选择在训练过程中自动筛选特征，减少了特征选择的独立步骤，简化了特征工程的流程，提高了模型的效率和准确性。</w:t>
      </w:r>
    </w:p>
    <w:p w14:paraId="17908612" w14:textId="77777777" w:rsidR="00604F65" w:rsidRDefault="00604F65" w:rsidP="00604F65">
      <w:pPr>
        <w:pStyle w:val="2"/>
        <w:rPr>
          <w:sz w:val="30"/>
          <w:szCs w:val="30"/>
        </w:rPr>
      </w:pPr>
      <w:bookmarkStart w:id="125" w:name="_Toc135041114"/>
      <w:r>
        <w:rPr>
          <w:sz w:val="30"/>
          <w:szCs w:val="30"/>
        </w:rPr>
        <w:t>2.3</w:t>
      </w:r>
      <w:r>
        <w:rPr>
          <w:rFonts w:hint="eastAsia"/>
          <w:sz w:val="30"/>
          <w:szCs w:val="30"/>
        </w:rPr>
        <w:t>分类算法</w:t>
      </w:r>
      <w:bookmarkEnd w:id="125"/>
    </w:p>
    <w:p w14:paraId="1E741118" w14:textId="77777777" w:rsidR="00604F65" w:rsidRDefault="00604F65" w:rsidP="00604F65">
      <w:pPr>
        <w:pStyle w:val="3"/>
        <w:rPr>
          <w:sz w:val="28"/>
          <w:szCs w:val="28"/>
        </w:rPr>
      </w:pPr>
      <w:bookmarkStart w:id="126" w:name="_Toc135041115"/>
      <w:r>
        <w:rPr>
          <w:sz w:val="28"/>
          <w:szCs w:val="28"/>
        </w:rPr>
        <w:t xml:space="preserve">2.3.1 </w:t>
      </w:r>
      <w:proofErr w:type="spellStart"/>
      <w:r>
        <w:rPr>
          <w:rFonts w:hint="eastAsia"/>
          <w:sz w:val="28"/>
          <w:szCs w:val="28"/>
        </w:rPr>
        <w:t>X</w:t>
      </w:r>
      <w:r>
        <w:rPr>
          <w:sz w:val="28"/>
          <w:szCs w:val="28"/>
        </w:rPr>
        <w:t>GB</w:t>
      </w:r>
      <w:r>
        <w:rPr>
          <w:rFonts w:hint="eastAsia"/>
          <w:sz w:val="28"/>
          <w:szCs w:val="28"/>
        </w:rPr>
        <w:t>oost</w:t>
      </w:r>
      <w:bookmarkEnd w:id="126"/>
      <w:proofErr w:type="spellEnd"/>
    </w:p>
    <w:p w14:paraId="65C0942B" w14:textId="77777777" w:rsidR="00880E70" w:rsidRDefault="00604F65" w:rsidP="00604F65">
      <w:pPr>
        <w:ind w:firstLineChars="200" w:firstLine="480"/>
        <w:contextualSpacing/>
      </w:pPr>
      <w:proofErr w:type="spellStart"/>
      <w:r>
        <w:rPr>
          <w:rFonts w:hint="eastAsia"/>
        </w:rPr>
        <w:t>XGBoost</w:t>
      </w:r>
      <w:proofErr w:type="spellEnd"/>
      <w:r w:rsidR="007F2225" w:rsidRPr="007F2225">
        <w:rPr>
          <w:vertAlign w:val="superscript"/>
        </w:rPr>
        <w:fldChar w:fldCharType="begin"/>
      </w:r>
      <w:r w:rsidR="007F2225" w:rsidRPr="007F2225">
        <w:rPr>
          <w:vertAlign w:val="superscript"/>
        </w:rPr>
        <w:instrText xml:space="preserve"> </w:instrText>
      </w:r>
      <w:r w:rsidR="007F2225" w:rsidRPr="007F2225">
        <w:rPr>
          <w:rFonts w:hint="eastAsia"/>
          <w:vertAlign w:val="superscript"/>
        </w:rPr>
        <w:instrText>REF _Ref134195453 \r \h</w:instrText>
      </w:r>
      <w:r w:rsidR="007F2225" w:rsidRPr="007F2225">
        <w:rPr>
          <w:vertAlign w:val="superscript"/>
        </w:rPr>
        <w:instrText xml:space="preserve"> </w:instrText>
      </w:r>
      <w:r w:rsidR="007F2225">
        <w:rPr>
          <w:vertAlign w:val="superscript"/>
        </w:rPr>
        <w:instrText xml:space="preserve"> \* MERGEFORMAT </w:instrText>
      </w:r>
      <w:r w:rsidR="007F2225" w:rsidRPr="007F2225">
        <w:rPr>
          <w:vertAlign w:val="superscript"/>
        </w:rPr>
      </w:r>
      <w:r w:rsidR="007F2225" w:rsidRPr="007F2225">
        <w:rPr>
          <w:vertAlign w:val="superscript"/>
        </w:rPr>
        <w:fldChar w:fldCharType="separate"/>
      </w:r>
      <w:r w:rsidR="00A77015">
        <w:rPr>
          <w:vertAlign w:val="superscript"/>
        </w:rPr>
        <w:t>[22]</w:t>
      </w:r>
      <w:r w:rsidR="007F2225" w:rsidRPr="007F2225">
        <w:rPr>
          <w:vertAlign w:val="superscript"/>
        </w:rPr>
        <w:fldChar w:fldCharType="end"/>
      </w:r>
      <w:r>
        <w:rPr>
          <w:rFonts w:hint="eastAsia"/>
        </w:rPr>
        <w:t>是一种大规模并行树的工具，采用的算法是</w:t>
      </w:r>
      <w:r>
        <w:rPr>
          <w:rFonts w:hint="eastAsia"/>
        </w:rPr>
        <w:t>GBDT(gradient boosting decision tree)</w:t>
      </w:r>
      <w:r>
        <w:rPr>
          <w:rFonts w:hint="eastAsia"/>
        </w:rPr>
        <w:t>的改进，既可以用于回归问题，又可以用于分类问题</w:t>
      </w:r>
      <w:r w:rsidR="00880E70">
        <w:rPr>
          <w:rFonts w:hint="eastAsia"/>
        </w:rPr>
        <w:t>，该算法的流程图如图</w:t>
      </w:r>
      <w:r w:rsidR="00880E70">
        <w:rPr>
          <w:rFonts w:hint="eastAsia"/>
        </w:rPr>
        <w:t>2</w:t>
      </w:r>
      <w:r w:rsidR="00880E70">
        <w:t>.8</w:t>
      </w:r>
      <w:r w:rsidR="00880E70">
        <w:rPr>
          <w:rFonts w:hint="eastAsia"/>
        </w:rPr>
        <w:t>所示</w:t>
      </w:r>
      <w:r>
        <w:rPr>
          <w:rFonts w:hint="eastAsia"/>
        </w:rPr>
        <w:t>。</w:t>
      </w:r>
    </w:p>
    <w:p w14:paraId="57EBD1F4" w14:textId="21FB54B9" w:rsidR="00C6587B" w:rsidRDefault="00C6587B" w:rsidP="00604F65">
      <w:pPr>
        <w:ind w:firstLineChars="200" w:firstLine="480"/>
        <w:contextualSpacing/>
      </w:pPr>
      <w:proofErr w:type="spellStart"/>
      <w:r w:rsidRPr="00C6587B">
        <w:rPr>
          <w:rFonts w:hint="eastAsia"/>
        </w:rPr>
        <w:t>XGBoost</w:t>
      </w:r>
      <w:proofErr w:type="spellEnd"/>
      <w:r w:rsidRPr="00C6587B">
        <w:rPr>
          <w:rFonts w:hint="eastAsia"/>
        </w:rPr>
        <w:t>使用决策树作为基础学习器，决策树是一种由节点和</w:t>
      </w:r>
      <w:proofErr w:type="gramStart"/>
      <w:r w:rsidRPr="00C6587B">
        <w:rPr>
          <w:rFonts w:hint="eastAsia"/>
        </w:rPr>
        <w:t>边</w:t>
      </w:r>
      <w:proofErr w:type="gramEnd"/>
      <w:r w:rsidRPr="00C6587B">
        <w:rPr>
          <w:rFonts w:hint="eastAsia"/>
        </w:rPr>
        <w:t>组成的树状结构，每个节点代表一个特征，每条边代表一个特征取值的划分，决策树根据特征的取值来对样本进行分类或回归预测。</w:t>
      </w:r>
      <w:proofErr w:type="spellStart"/>
      <w:r w:rsidRPr="00C6587B">
        <w:rPr>
          <w:rFonts w:hint="eastAsia"/>
        </w:rPr>
        <w:t>XGBoost</w:t>
      </w:r>
      <w:proofErr w:type="spellEnd"/>
      <w:r w:rsidRPr="00C6587B">
        <w:rPr>
          <w:rFonts w:hint="eastAsia"/>
        </w:rPr>
        <w:t>的目标是通过最小化损失函数来训练模型，常用的损失函数包括平方损失函数（用于回归问题）和逻辑损失函数（用于二分类问题）等。为了防止过拟合，</w:t>
      </w:r>
      <w:proofErr w:type="spellStart"/>
      <w:r w:rsidRPr="00C6587B">
        <w:rPr>
          <w:rFonts w:hint="eastAsia"/>
        </w:rPr>
        <w:t>XGBoost</w:t>
      </w:r>
      <w:proofErr w:type="spellEnd"/>
      <w:r w:rsidRPr="00C6587B">
        <w:rPr>
          <w:rFonts w:hint="eastAsia"/>
        </w:rPr>
        <w:t>引入了正则化项，常用的</w:t>
      </w:r>
      <w:proofErr w:type="gramStart"/>
      <w:r w:rsidRPr="00C6587B">
        <w:rPr>
          <w:rFonts w:hint="eastAsia"/>
        </w:rPr>
        <w:t>正则化项有</w:t>
      </w:r>
      <w:proofErr w:type="gramEnd"/>
      <w:r w:rsidRPr="00C6587B">
        <w:rPr>
          <w:rFonts w:hint="eastAsia"/>
        </w:rPr>
        <w:t>L1</w:t>
      </w:r>
      <w:r w:rsidRPr="00C6587B">
        <w:rPr>
          <w:rFonts w:hint="eastAsia"/>
        </w:rPr>
        <w:t>正则化和</w:t>
      </w:r>
      <w:r w:rsidRPr="00C6587B">
        <w:rPr>
          <w:rFonts w:hint="eastAsia"/>
        </w:rPr>
        <w:t>L2</w:t>
      </w:r>
      <w:r w:rsidRPr="00C6587B">
        <w:rPr>
          <w:rFonts w:hint="eastAsia"/>
        </w:rPr>
        <w:t>正则化，它们通过对模型的复杂度进行惩罚来控制模型的复杂度和泛化能力。同时，</w:t>
      </w:r>
      <w:proofErr w:type="spellStart"/>
      <w:r w:rsidRPr="00C6587B">
        <w:rPr>
          <w:rFonts w:hint="eastAsia"/>
        </w:rPr>
        <w:t>XGBoost</w:t>
      </w:r>
      <w:proofErr w:type="spellEnd"/>
      <w:r w:rsidRPr="00C6587B">
        <w:rPr>
          <w:rFonts w:hint="eastAsia"/>
        </w:rPr>
        <w:t>还提供了丰富的功能和参数调整选项，使得用户能够根据具体问题进行定制化的模型训练和优化。</w:t>
      </w:r>
    </w:p>
    <w:p w14:paraId="4F765C72" w14:textId="77777777" w:rsidR="007A18EB" w:rsidRDefault="007A18EB" w:rsidP="007A18EB">
      <w:pPr>
        <w:spacing w:line="240" w:lineRule="auto"/>
        <w:ind w:firstLineChars="200" w:firstLine="480"/>
        <w:contextualSpacing/>
      </w:pPr>
    </w:p>
    <w:p w14:paraId="4CC087C5" w14:textId="77777777" w:rsidR="00880E70" w:rsidRDefault="00880E70" w:rsidP="00880E70">
      <w:pPr>
        <w:ind w:firstLineChars="100" w:firstLine="240"/>
        <w:contextualSpacing/>
        <w:jc w:val="center"/>
      </w:pPr>
      <w:r w:rsidRPr="001B2600">
        <w:rPr>
          <w:noProof/>
        </w:rPr>
        <w:drawing>
          <wp:inline distT="0" distB="0" distL="0" distR="0" wp14:anchorId="329D4E25" wp14:editId="57CBB31D">
            <wp:extent cx="4823274" cy="768927"/>
            <wp:effectExtent l="0" t="0" r="0"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44937" cy="772381"/>
                    </a:xfrm>
                    <a:prstGeom prst="rect">
                      <a:avLst/>
                    </a:prstGeom>
                    <a:noFill/>
                    <a:ln>
                      <a:noFill/>
                    </a:ln>
                  </pic:spPr>
                </pic:pic>
              </a:graphicData>
            </a:graphic>
          </wp:inline>
        </w:drawing>
      </w:r>
    </w:p>
    <w:p w14:paraId="11257293" w14:textId="77777777" w:rsidR="00880E70" w:rsidRDefault="00880E70" w:rsidP="00880E70">
      <w:pPr>
        <w:spacing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2.8 </w:t>
      </w:r>
      <w:proofErr w:type="spellStart"/>
      <w:r>
        <w:rPr>
          <w:rFonts w:cs="Times New Roman" w:hint="eastAsia"/>
          <w:sz w:val="21"/>
          <w:szCs w:val="21"/>
        </w:rPr>
        <w:t>X</w:t>
      </w:r>
      <w:r>
        <w:rPr>
          <w:rFonts w:cs="Times New Roman"/>
          <w:sz w:val="21"/>
          <w:szCs w:val="21"/>
        </w:rPr>
        <w:t>GB</w:t>
      </w:r>
      <w:r>
        <w:rPr>
          <w:rFonts w:cs="Times New Roman" w:hint="eastAsia"/>
          <w:sz w:val="21"/>
          <w:szCs w:val="21"/>
        </w:rPr>
        <w:t>oo</w:t>
      </w:r>
      <w:r>
        <w:rPr>
          <w:rFonts w:cs="Times New Roman"/>
          <w:sz w:val="21"/>
          <w:szCs w:val="21"/>
        </w:rPr>
        <w:t>st</w:t>
      </w:r>
      <w:proofErr w:type="spellEnd"/>
      <w:r>
        <w:rPr>
          <w:rFonts w:cs="Times New Roman" w:hint="eastAsia"/>
          <w:sz w:val="21"/>
          <w:szCs w:val="21"/>
        </w:rPr>
        <w:t>算法流程图</w:t>
      </w:r>
    </w:p>
    <w:p w14:paraId="4B56F69D" w14:textId="7CF63C9B" w:rsidR="00604F65" w:rsidRDefault="00604F65" w:rsidP="00C92B6E">
      <w:pPr>
        <w:ind w:firstLineChars="200" w:firstLine="480"/>
        <w:contextualSpacing/>
      </w:pPr>
      <w:proofErr w:type="spellStart"/>
      <w:r>
        <w:rPr>
          <w:rFonts w:hint="eastAsia"/>
        </w:rPr>
        <w:lastRenderedPageBreak/>
        <w:t>XGBoost</w:t>
      </w:r>
      <w:proofErr w:type="spellEnd"/>
      <w:r>
        <w:rPr>
          <w:rFonts w:hint="eastAsia"/>
        </w:rPr>
        <w:t>节点的分裂依赖于信息增益的变化，如果分裂当前节点，</w:t>
      </w:r>
      <w:proofErr w:type="gramStart"/>
      <w:r>
        <w:rPr>
          <w:rFonts w:hint="eastAsia"/>
        </w:rPr>
        <w:t>且信息</w:t>
      </w:r>
      <w:proofErr w:type="gramEnd"/>
      <w:r>
        <w:rPr>
          <w:rFonts w:hint="eastAsia"/>
        </w:rPr>
        <w:t>增益大于</w:t>
      </w:r>
      <w:r>
        <w:rPr>
          <w:rFonts w:hint="eastAsia"/>
        </w:rPr>
        <w:t>0</w:t>
      </w:r>
      <w:r>
        <w:rPr>
          <w:rFonts w:hint="eastAsia"/>
        </w:rPr>
        <w:t>，那么该节点会进行分裂，如果该节点的信息增益不大于</w:t>
      </w:r>
      <w:r>
        <w:rPr>
          <w:rFonts w:hint="eastAsia"/>
        </w:rPr>
        <w:t>0</w:t>
      </w:r>
      <w:r>
        <w:rPr>
          <w:rFonts w:hint="eastAsia"/>
        </w:rPr>
        <w:t>则不分裂。</w:t>
      </w:r>
      <w:r w:rsidR="00DF2105" w:rsidRPr="00DF2105">
        <w:rPr>
          <w:rFonts w:hint="eastAsia"/>
        </w:rPr>
        <w:t>在节点分裂过程中，可以采用贪心算法或者近似算法。</w:t>
      </w:r>
      <w:r w:rsidR="00C92B6E" w:rsidRPr="00C92B6E">
        <w:rPr>
          <w:rFonts w:hint="eastAsia"/>
        </w:rPr>
        <w:t>贪心算法采用一种简单而直接的节点分裂方式，逐个遍历所有特征，计算每个特征取值的分裂增益，并选择具有最大增益的特征取值作为最佳分裂点</w:t>
      </w:r>
      <w:r w:rsidR="00DF2105">
        <w:rPr>
          <w:rFonts w:hint="eastAsia"/>
        </w:rPr>
        <w:t>，</w:t>
      </w:r>
      <w:r w:rsidR="00DF2105" w:rsidRPr="00DF2105">
        <w:rPr>
          <w:rFonts w:hint="eastAsia"/>
        </w:rPr>
        <w:t>这种方法在实现上较为高效，可以快速得到分裂点，但可能会忽略其他特征取值的潜在分裂能力。</w:t>
      </w:r>
      <w:r>
        <w:rPr>
          <w:rFonts w:hint="eastAsia"/>
        </w:rPr>
        <w:t>近似算法就是分桶，这样可以加快计算速度，减少遍历次数，所以对特征进行了分桶。把每个特征的取值按照分位数分到不同的桶中，利用桶的边界值作为分裂节点的候选集，每次遍历时不需要遍历所有特征取值，只需要遍历该特征的几个桶，就可以减少遍历特征取值的次数。</w:t>
      </w:r>
    </w:p>
    <w:p w14:paraId="623FB5BB" w14:textId="77777777" w:rsidR="00604F65" w:rsidRDefault="00604F65" w:rsidP="00604F65">
      <w:pPr>
        <w:pStyle w:val="3"/>
        <w:rPr>
          <w:sz w:val="28"/>
          <w:szCs w:val="28"/>
        </w:rPr>
      </w:pPr>
      <w:bookmarkStart w:id="127" w:name="_Toc135041116"/>
      <w:r>
        <w:rPr>
          <w:sz w:val="28"/>
          <w:szCs w:val="28"/>
        </w:rPr>
        <w:t xml:space="preserve">2.3.2 </w:t>
      </w:r>
      <w:proofErr w:type="spellStart"/>
      <w:r>
        <w:rPr>
          <w:rFonts w:hint="eastAsia"/>
          <w:sz w:val="28"/>
          <w:szCs w:val="28"/>
        </w:rPr>
        <w:t>L</w:t>
      </w:r>
      <w:r>
        <w:rPr>
          <w:sz w:val="28"/>
          <w:szCs w:val="28"/>
        </w:rPr>
        <w:t>ightGBM</w:t>
      </w:r>
      <w:bookmarkEnd w:id="127"/>
      <w:proofErr w:type="spellEnd"/>
    </w:p>
    <w:p w14:paraId="412BB8D3" w14:textId="63455034" w:rsidR="00604F65" w:rsidRDefault="00604F65" w:rsidP="00604F65">
      <w:pPr>
        <w:spacing w:before="260" w:after="260"/>
        <w:ind w:firstLineChars="200" w:firstLine="480"/>
        <w:contextualSpacing/>
        <w:rPr>
          <w:rFonts w:ascii="宋体" w:hAnsi="宋体"/>
        </w:rPr>
      </w:pPr>
      <w:proofErr w:type="spellStart"/>
      <w:r w:rsidRPr="004A1A18">
        <w:rPr>
          <w:rFonts w:cs="Times New Roman"/>
        </w:rPr>
        <w:t>LightGBM</w:t>
      </w:r>
      <w:proofErr w:type="spellEnd"/>
      <w:r w:rsidRPr="004A1A18">
        <w:rPr>
          <w:rFonts w:ascii="宋体" w:hAnsi="宋体" w:hint="eastAsia"/>
        </w:rPr>
        <w:t>算法</w:t>
      </w:r>
      <w:r w:rsidR="00AE25AA">
        <w:rPr>
          <w:rFonts w:ascii="宋体" w:hAnsi="宋体" w:hint="eastAsia"/>
        </w:rPr>
        <w:t>(</w:t>
      </w:r>
      <w:r w:rsidRPr="004A1A18">
        <w:rPr>
          <w:rFonts w:cs="Times New Roman"/>
        </w:rPr>
        <w:t>Light Gradient Boosting Machine</w:t>
      </w:r>
      <w:r w:rsidR="00AE25AA">
        <w:rPr>
          <w:rFonts w:ascii="宋体" w:hAnsi="宋体" w:hint="eastAsia"/>
        </w:rPr>
        <w:t>)</w:t>
      </w:r>
      <w:r w:rsidRPr="004A1A18">
        <w:rPr>
          <w:rFonts w:ascii="宋体" w:hAnsi="宋体" w:hint="eastAsia"/>
        </w:rPr>
        <w:t>，该算法也</w:t>
      </w:r>
      <w:r>
        <w:rPr>
          <w:rFonts w:ascii="宋体" w:hAnsi="宋体" w:hint="eastAsia"/>
        </w:rPr>
        <w:t>在</w:t>
      </w:r>
      <w:r w:rsidRPr="004A1A18">
        <w:rPr>
          <w:rFonts w:cs="Times New Roman"/>
        </w:rPr>
        <w:t>GBDT</w:t>
      </w:r>
      <w:r w:rsidRPr="004A1A18">
        <w:rPr>
          <w:rFonts w:ascii="宋体" w:hAnsi="宋体" w:hint="eastAsia"/>
        </w:rPr>
        <w:t>算法的</w:t>
      </w:r>
      <w:r>
        <w:rPr>
          <w:rFonts w:ascii="宋体" w:hAnsi="宋体" w:hint="eastAsia"/>
        </w:rPr>
        <w:t>基础上进行了</w:t>
      </w:r>
      <w:r w:rsidRPr="004A1A18">
        <w:rPr>
          <w:rFonts w:ascii="宋体" w:hAnsi="宋体" w:hint="eastAsia"/>
        </w:rPr>
        <w:t>改进，但</w:t>
      </w:r>
      <w:r>
        <w:rPr>
          <w:rFonts w:ascii="宋体" w:hAnsi="宋体" w:hint="eastAsia"/>
        </w:rPr>
        <w:t>是</w:t>
      </w:r>
      <w:proofErr w:type="spellStart"/>
      <w:r w:rsidRPr="004A1A18">
        <w:rPr>
          <w:rFonts w:cs="Times New Roman"/>
        </w:rPr>
        <w:t>LightGBM</w:t>
      </w:r>
      <w:proofErr w:type="spellEnd"/>
      <w:r w:rsidRPr="004A1A18">
        <w:rPr>
          <w:rFonts w:ascii="宋体" w:hAnsi="宋体" w:hint="eastAsia"/>
        </w:rPr>
        <w:t>算法</w:t>
      </w:r>
      <w:r>
        <w:rPr>
          <w:rFonts w:ascii="宋体" w:hAnsi="宋体" w:hint="eastAsia"/>
        </w:rPr>
        <w:t>比</w:t>
      </w:r>
      <w:r w:rsidRPr="004A1A18">
        <w:rPr>
          <w:rFonts w:cs="Times New Roman"/>
        </w:rPr>
        <w:t>GBDT</w:t>
      </w:r>
      <w:r>
        <w:rPr>
          <w:rFonts w:ascii="宋体" w:hAnsi="宋体" w:hint="eastAsia"/>
        </w:rPr>
        <w:t>和</w:t>
      </w:r>
      <w:proofErr w:type="spellStart"/>
      <w:r w:rsidRPr="004A1A18">
        <w:rPr>
          <w:rFonts w:cs="Times New Roman"/>
        </w:rPr>
        <w:t>XGBoost</w:t>
      </w:r>
      <w:proofErr w:type="spellEnd"/>
      <w:r w:rsidRPr="004A1A18">
        <w:rPr>
          <w:rFonts w:ascii="宋体" w:hAnsi="宋体" w:hint="eastAsia"/>
        </w:rPr>
        <w:t>算法</w:t>
      </w:r>
      <w:r>
        <w:rPr>
          <w:rFonts w:ascii="宋体" w:hAnsi="宋体" w:hint="eastAsia"/>
        </w:rPr>
        <w:t>更能</w:t>
      </w:r>
      <w:r w:rsidRPr="004A1A18">
        <w:rPr>
          <w:rFonts w:ascii="宋体" w:hAnsi="宋体" w:hint="eastAsia"/>
        </w:rPr>
        <w:t>有效地解决了处理海量数据问题，在实际应用中取得</w:t>
      </w:r>
      <w:r>
        <w:rPr>
          <w:rFonts w:ascii="宋体" w:hAnsi="宋体" w:hint="eastAsia"/>
        </w:rPr>
        <w:t>良好</w:t>
      </w:r>
      <w:r w:rsidRPr="004A1A18">
        <w:rPr>
          <w:rFonts w:ascii="宋体" w:hAnsi="宋体" w:hint="eastAsia"/>
        </w:rPr>
        <w:t>的效果。</w:t>
      </w:r>
      <w:proofErr w:type="spellStart"/>
      <w:r w:rsidRPr="004A1A18">
        <w:rPr>
          <w:rFonts w:cs="Times New Roman"/>
        </w:rPr>
        <w:t>LightGBM</w:t>
      </w:r>
      <w:proofErr w:type="spellEnd"/>
      <w:r w:rsidRPr="004A1A18">
        <w:rPr>
          <w:rFonts w:ascii="宋体" w:hAnsi="宋体" w:hint="eastAsia"/>
        </w:rPr>
        <w:t>算法包括</w:t>
      </w:r>
      <w:r>
        <w:rPr>
          <w:rFonts w:ascii="宋体" w:hAnsi="宋体" w:hint="eastAsia"/>
        </w:rPr>
        <w:t>了</w:t>
      </w:r>
      <w:r w:rsidRPr="004A1A18">
        <w:rPr>
          <w:rFonts w:ascii="宋体" w:hAnsi="宋体" w:hint="eastAsia"/>
        </w:rPr>
        <w:t>以下几个特点：直方图算法、</w:t>
      </w:r>
      <w:r w:rsidRPr="004A1A18">
        <w:rPr>
          <w:rFonts w:cs="Times New Roman"/>
        </w:rPr>
        <w:t>Leaf-wise</w:t>
      </w:r>
      <w:r w:rsidRPr="004A1A18">
        <w:rPr>
          <w:rFonts w:ascii="宋体" w:hAnsi="宋体" w:hint="eastAsia"/>
        </w:rPr>
        <w:t>树生长策略、</w:t>
      </w:r>
      <w:r w:rsidRPr="004A1A18">
        <w:rPr>
          <w:rFonts w:cs="Times New Roman"/>
        </w:rPr>
        <w:t>EFB</w:t>
      </w:r>
      <w:r w:rsidRPr="004A1A18">
        <w:rPr>
          <w:rFonts w:ascii="宋体" w:hAnsi="宋体" w:hint="eastAsia"/>
        </w:rPr>
        <w:t>、</w:t>
      </w:r>
      <w:r w:rsidRPr="004A1A18">
        <w:rPr>
          <w:rFonts w:cs="Times New Roman"/>
        </w:rPr>
        <w:t>GOSS</w:t>
      </w:r>
      <w:r w:rsidRPr="004A1A18">
        <w:rPr>
          <w:rFonts w:ascii="宋体" w:hAnsi="宋体" w:hint="eastAsia"/>
        </w:rPr>
        <w:t>、支持类别型特征、高效并行以及</w:t>
      </w:r>
      <w:r w:rsidRPr="004A1A18">
        <w:rPr>
          <w:rFonts w:cs="Times New Roman"/>
        </w:rPr>
        <w:t>Cache</w:t>
      </w:r>
      <w:r w:rsidRPr="004A1A18">
        <w:rPr>
          <w:rFonts w:ascii="宋体" w:hAnsi="宋体" w:hint="eastAsia"/>
        </w:rPr>
        <w:t>命中率优化等。</w:t>
      </w:r>
    </w:p>
    <w:p w14:paraId="455E5417" w14:textId="77777777" w:rsidR="00604F65" w:rsidRDefault="00604F65" w:rsidP="00604F65">
      <w:pPr>
        <w:spacing w:before="260" w:after="260"/>
        <w:ind w:firstLineChars="200" w:firstLine="482"/>
        <w:contextualSpacing/>
        <w:rPr>
          <w:rFonts w:ascii="宋体" w:hAnsi="宋体"/>
          <w:b/>
          <w:bCs/>
        </w:rPr>
      </w:pPr>
      <w:r w:rsidRPr="00604F65">
        <w:rPr>
          <w:rFonts w:cs="Times New Roman"/>
          <w:b/>
          <w:bCs/>
        </w:rPr>
        <w:t>1</w:t>
      </w:r>
      <w:r w:rsidRPr="00604F65">
        <w:rPr>
          <w:rFonts w:cs="Times New Roman"/>
          <w:b/>
          <w:bCs/>
        </w:rPr>
        <w:t>）</w:t>
      </w:r>
      <w:r w:rsidRPr="004A1A18">
        <w:rPr>
          <w:rFonts w:ascii="宋体" w:hAnsi="宋体" w:hint="eastAsia"/>
          <w:b/>
          <w:bCs/>
        </w:rPr>
        <w:t>直方图</w:t>
      </w:r>
      <w:r w:rsidRPr="00443E81">
        <w:rPr>
          <w:rFonts w:cs="Times New Roman"/>
          <w:b/>
          <w:bCs/>
        </w:rPr>
        <w:t>Histogram</w:t>
      </w:r>
      <w:r w:rsidRPr="004A1A18">
        <w:rPr>
          <w:rFonts w:ascii="宋体" w:hAnsi="宋体" w:hint="eastAsia"/>
          <w:b/>
          <w:bCs/>
        </w:rPr>
        <w:t>算法</w:t>
      </w:r>
    </w:p>
    <w:p w14:paraId="25371444" w14:textId="77777777" w:rsidR="007A18EB" w:rsidRPr="004A1A18" w:rsidRDefault="007A18EB" w:rsidP="007A18EB">
      <w:pPr>
        <w:spacing w:before="260" w:after="260" w:line="240" w:lineRule="auto"/>
        <w:ind w:firstLineChars="200" w:firstLine="482"/>
        <w:contextualSpacing/>
        <w:rPr>
          <w:rFonts w:ascii="宋体" w:hAnsi="宋体"/>
          <w:b/>
          <w:bCs/>
        </w:rPr>
      </w:pPr>
    </w:p>
    <w:p w14:paraId="1F84A08F" w14:textId="4061D4F3" w:rsidR="00FE63C1" w:rsidRDefault="00D7128B" w:rsidP="00880E70">
      <w:pPr>
        <w:spacing w:before="260" w:after="260" w:line="240" w:lineRule="auto"/>
        <w:contextualSpacing/>
        <w:jc w:val="center"/>
        <w:rPr>
          <w:rFonts w:ascii="宋体" w:hAnsi="宋体"/>
        </w:rPr>
      </w:pPr>
      <w:r>
        <w:rPr>
          <w:noProof/>
        </w:rPr>
        <w:drawing>
          <wp:inline distT="0" distB="0" distL="0" distR="0" wp14:anchorId="04334546" wp14:editId="11D41E0F">
            <wp:extent cx="3228109" cy="1279779"/>
            <wp:effectExtent l="0" t="0" r="0" b="0"/>
            <wp:docPr id="136544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5844" name=""/>
                    <pic:cNvPicPr/>
                  </pic:nvPicPr>
                  <pic:blipFill>
                    <a:blip r:embed="rId36"/>
                    <a:stretch>
                      <a:fillRect/>
                    </a:stretch>
                  </pic:blipFill>
                  <pic:spPr>
                    <a:xfrm>
                      <a:off x="0" y="0"/>
                      <a:ext cx="3261119" cy="1292866"/>
                    </a:xfrm>
                    <a:prstGeom prst="rect">
                      <a:avLst/>
                    </a:prstGeom>
                  </pic:spPr>
                </pic:pic>
              </a:graphicData>
            </a:graphic>
          </wp:inline>
        </w:drawing>
      </w:r>
    </w:p>
    <w:p w14:paraId="3E1047CB" w14:textId="77777777" w:rsidR="00FE63C1" w:rsidRDefault="00FE63C1" w:rsidP="00FE63C1">
      <w:pPr>
        <w:contextualSpacing/>
        <w:jc w:val="center"/>
        <w:rPr>
          <w:rFonts w:cs="Times New Roman"/>
          <w:sz w:val="21"/>
          <w:szCs w:val="21"/>
        </w:rPr>
      </w:pPr>
      <w:r>
        <w:rPr>
          <w:rFonts w:cs="Times New Roman"/>
          <w:sz w:val="21"/>
          <w:szCs w:val="21"/>
        </w:rPr>
        <w:t>图</w:t>
      </w:r>
      <w:r>
        <w:rPr>
          <w:rFonts w:cs="Times New Roman"/>
          <w:sz w:val="21"/>
          <w:szCs w:val="21"/>
        </w:rPr>
        <w:t xml:space="preserve">2.9 </w:t>
      </w:r>
      <w:r>
        <w:rPr>
          <w:rFonts w:cs="Times New Roman" w:hint="eastAsia"/>
          <w:sz w:val="21"/>
          <w:szCs w:val="21"/>
        </w:rPr>
        <w:t>直方图形成过程</w:t>
      </w:r>
    </w:p>
    <w:p w14:paraId="0F3FAA38" w14:textId="77777777" w:rsidR="00D7128B" w:rsidRDefault="00D7128B" w:rsidP="00D7128B">
      <w:pPr>
        <w:contextualSpacing/>
        <w:rPr>
          <w:rFonts w:cs="Times New Roman"/>
          <w:sz w:val="21"/>
          <w:szCs w:val="21"/>
        </w:rPr>
      </w:pPr>
    </w:p>
    <w:p w14:paraId="119F1948" w14:textId="77777777" w:rsidR="00604F65" w:rsidRDefault="00604F65" w:rsidP="00604F65">
      <w:pPr>
        <w:spacing w:before="260" w:after="260"/>
        <w:ind w:firstLineChars="200" w:firstLine="480"/>
        <w:contextualSpacing/>
        <w:rPr>
          <w:rFonts w:ascii="宋体" w:hAnsi="宋体"/>
        </w:rPr>
      </w:pPr>
      <w:r w:rsidRPr="004A1A18">
        <w:rPr>
          <w:rFonts w:ascii="宋体" w:hAnsi="宋体" w:hint="eastAsia"/>
        </w:rPr>
        <w:t>直方图</w:t>
      </w:r>
      <w:r w:rsidR="00BD0959">
        <w:rPr>
          <w:rFonts w:ascii="宋体" w:hAnsi="宋体" w:hint="eastAsia"/>
        </w:rPr>
        <w:t>的</w:t>
      </w:r>
      <w:r w:rsidR="00BD0959">
        <w:rPr>
          <w:rFonts w:cs="Times New Roman" w:hint="eastAsia"/>
        </w:rPr>
        <w:t>形成过程</w:t>
      </w:r>
      <w:r w:rsidR="00880E70">
        <w:rPr>
          <w:rFonts w:ascii="宋体" w:hAnsi="宋体" w:hint="eastAsia"/>
        </w:rPr>
        <w:t>如图</w:t>
      </w:r>
      <w:r w:rsidR="00880E70" w:rsidRPr="00AE25AA">
        <w:rPr>
          <w:rFonts w:cs="Times New Roman"/>
        </w:rPr>
        <w:t>2.9</w:t>
      </w:r>
      <w:r w:rsidR="00880E70">
        <w:rPr>
          <w:rFonts w:ascii="宋体" w:hAnsi="宋体" w:hint="eastAsia"/>
        </w:rPr>
        <w:t>所示，该算法</w:t>
      </w:r>
      <w:r w:rsidRPr="004A1A18">
        <w:rPr>
          <w:rFonts w:ascii="宋体" w:hAnsi="宋体" w:hint="eastAsia"/>
        </w:rPr>
        <w:t>是对原始数据</w:t>
      </w:r>
      <w:r>
        <w:rPr>
          <w:rFonts w:ascii="宋体" w:hAnsi="宋体" w:hint="eastAsia"/>
        </w:rPr>
        <w:t>的特征</w:t>
      </w:r>
      <w:r w:rsidRPr="004A1A18">
        <w:rPr>
          <w:rFonts w:ascii="宋体" w:hAnsi="宋体" w:hint="eastAsia"/>
        </w:rPr>
        <w:t>进行</w:t>
      </w:r>
      <w:r>
        <w:rPr>
          <w:rFonts w:ascii="宋体" w:hAnsi="宋体" w:hint="eastAsia"/>
        </w:rPr>
        <w:t>了</w:t>
      </w:r>
      <w:r w:rsidRPr="004A1A18">
        <w:rPr>
          <w:rFonts w:ascii="宋体" w:hAnsi="宋体" w:hint="eastAsia"/>
        </w:rPr>
        <w:t>“分桶</w:t>
      </w:r>
      <w:r w:rsidRPr="00604F65">
        <w:rPr>
          <w:rFonts w:cs="Times New Roman"/>
        </w:rPr>
        <w:t>bin</w:t>
      </w:r>
      <w:r w:rsidRPr="004A1A18">
        <w:rPr>
          <w:rFonts w:ascii="宋体" w:hAnsi="宋体" w:hint="eastAsia"/>
        </w:rPr>
        <w:t>”，</w:t>
      </w:r>
      <w:r>
        <w:rPr>
          <w:rFonts w:ascii="宋体" w:hAnsi="宋体" w:hint="eastAsia"/>
        </w:rPr>
        <w:t>将</w:t>
      </w:r>
      <w:r w:rsidRPr="004A1A18">
        <w:rPr>
          <w:rFonts w:ascii="宋体" w:hAnsi="宋体" w:hint="eastAsia"/>
        </w:rPr>
        <w:t>数据划分</w:t>
      </w:r>
      <w:r>
        <w:rPr>
          <w:rFonts w:ascii="宋体" w:hAnsi="宋体" w:hint="eastAsia"/>
        </w:rPr>
        <w:t>成</w:t>
      </w:r>
      <w:r w:rsidRPr="004A1A18">
        <w:rPr>
          <w:rFonts w:ascii="宋体" w:hAnsi="宋体" w:hint="eastAsia"/>
        </w:rPr>
        <w:t>不同的离散区域，</w:t>
      </w:r>
      <w:r>
        <w:rPr>
          <w:rFonts w:ascii="宋体" w:hAnsi="宋体" w:hint="eastAsia"/>
        </w:rPr>
        <w:t>然后通过遍历</w:t>
      </w:r>
      <w:r w:rsidRPr="004A1A18">
        <w:rPr>
          <w:rFonts w:ascii="宋体" w:hAnsi="宋体" w:hint="eastAsia"/>
        </w:rPr>
        <w:t>离散数据，</w:t>
      </w:r>
      <w:r>
        <w:rPr>
          <w:rFonts w:ascii="宋体" w:hAnsi="宋体" w:hint="eastAsia"/>
        </w:rPr>
        <w:t>找到</w:t>
      </w:r>
      <w:r w:rsidRPr="004A1A18">
        <w:rPr>
          <w:rFonts w:ascii="宋体" w:hAnsi="宋体" w:hint="eastAsia"/>
        </w:rPr>
        <w:t>最优划分点</w:t>
      </w:r>
      <w:r>
        <w:rPr>
          <w:rFonts w:ascii="宋体" w:hAnsi="宋体" w:hint="eastAsia"/>
        </w:rPr>
        <w:t>，从而降低了计算和存储空间的消耗</w:t>
      </w:r>
      <w:r w:rsidRPr="004A1A18">
        <w:rPr>
          <w:rFonts w:ascii="宋体" w:hAnsi="宋体" w:hint="eastAsia"/>
        </w:rPr>
        <w:t>。这里针对特征值划分的每一个桶有两层含义，一是每个桶中</w:t>
      </w:r>
      <w:r>
        <w:rPr>
          <w:rFonts w:ascii="宋体" w:hAnsi="宋体" w:hint="eastAsia"/>
        </w:rPr>
        <w:t>的</w:t>
      </w:r>
      <w:r w:rsidRPr="004A1A18">
        <w:rPr>
          <w:rFonts w:ascii="宋体" w:hAnsi="宋体" w:hint="eastAsia"/>
        </w:rPr>
        <w:t>样本数量；</w:t>
      </w:r>
      <w:r>
        <w:rPr>
          <w:rFonts w:ascii="宋体" w:hAnsi="宋体" w:hint="eastAsia"/>
        </w:rPr>
        <w:t>二</w:t>
      </w:r>
      <w:r w:rsidRPr="004A1A18">
        <w:rPr>
          <w:rFonts w:ascii="宋体" w:hAnsi="宋体" w:hint="eastAsia"/>
        </w:rPr>
        <w:t>是每个桶中样本的梯度</w:t>
      </w:r>
      <w:proofErr w:type="gramStart"/>
      <w:r w:rsidRPr="004A1A18">
        <w:rPr>
          <w:rFonts w:ascii="宋体" w:hAnsi="宋体" w:hint="eastAsia"/>
        </w:rPr>
        <w:t>和</w:t>
      </w:r>
      <w:proofErr w:type="gramEnd"/>
      <w:r w:rsidRPr="004A1A18">
        <w:rPr>
          <w:rFonts w:ascii="宋体" w:hAnsi="宋体" w:hint="eastAsia"/>
        </w:rPr>
        <w:t>。</w:t>
      </w:r>
      <w:r w:rsidR="00DF2105" w:rsidRPr="00DF2105">
        <w:rPr>
          <w:rFonts w:ascii="宋体" w:hAnsi="宋体" w:hint="eastAsia"/>
        </w:rPr>
        <w:t>通过采用直方图算法</w:t>
      </w:r>
      <w:r w:rsidRPr="004A1A18">
        <w:rPr>
          <w:rFonts w:ascii="宋体" w:hAnsi="宋体" w:hint="eastAsia"/>
        </w:rPr>
        <w:t>，</w:t>
      </w:r>
      <w:r w:rsidR="00F93639" w:rsidRPr="00F93639">
        <w:rPr>
          <w:rFonts w:ascii="宋体" w:hAnsi="宋体" w:hint="eastAsia"/>
        </w:rPr>
        <w:t>模型只需存储离散化后的特征值及其对应的桶索引，而不需要存储原始的连续值，从</w:t>
      </w:r>
      <w:r w:rsidR="00F93639" w:rsidRPr="00F93639">
        <w:rPr>
          <w:rFonts w:ascii="宋体" w:hAnsi="宋体" w:hint="eastAsia"/>
        </w:rPr>
        <w:lastRenderedPageBreak/>
        <w:t>而大大减少了内存的使用量</w:t>
      </w:r>
      <w:r w:rsidR="00F93639">
        <w:rPr>
          <w:rFonts w:ascii="宋体" w:hAnsi="宋体" w:hint="eastAsia"/>
        </w:rPr>
        <w:t>，</w:t>
      </w:r>
      <w:r w:rsidR="00F93639" w:rsidRPr="00F93639">
        <w:rPr>
          <w:rFonts w:ascii="宋体" w:hAnsi="宋体" w:hint="eastAsia"/>
        </w:rPr>
        <w:t>这在处理大规模数据集时尤为重要，既减轻了计算资源的压力，又提高了模型的训练和预测效率</w:t>
      </w:r>
      <w:r w:rsidRPr="004A1A18">
        <w:rPr>
          <w:rFonts w:ascii="宋体" w:hAnsi="宋体" w:hint="eastAsia"/>
        </w:rPr>
        <w:t>。其次，从某种角度来看</w:t>
      </w:r>
      <w:r>
        <w:rPr>
          <w:rFonts w:ascii="宋体" w:hAnsi="宋体" w:hint="eastAsia"/>
        </w:rPr>
        <w:t>，</w:t>
      </w:r>
      <w:r w:rsidRPr="004A1A18">
        <w:rPr>
          <w:rFonts w:ascii="宋体" w:hAnsi="宋体" w:hint="eastAsia"/>
        </w:rPr>
        <w:t>“分桶”相当于对模型</w:t>
      </w:r>
      <w:r>
        <w:rPr>
          <w:rFonts w:ascii="宋体" w:hAnsi="宋体" w:hint="eastAsia"/>
        </w:rPr>
        <w:t>进行</w:t>
      </w:r>
      <w:r w:rsidRPr="004A1A18">
        <w:rPr>
          <w:rFonts w:ascii="宋体" w:hAnsi="宋体" w:hint="eastAsia"/>
        </w:rPr>
        <w:t>了正则化，可以</w:t>
      </w:r>
      <w:r>
        <w:rPr>
          <w:rFonts w:ascii="宋体" w:hAnsi="宋体" w:hint="eastAsia"/>
        </w:rPr>
        <w:t>防止</w:t>
      </w:r>
      <w:r w:rsidRPr="004A1A18">
        <w:rPr>
          <w:rFonts w:ascii="宋体" w:hAnsi="宋体" w:hint="eastAsia"/>
        </w:rPr>
        <w:t>模型出现过拟合。</w:t>
      </w:r>
      <w:r>
        <w:rPr>
          <w:rFonts w:ascii="宋体" w:hAnsi="宋体" w:hint="eastAsia"/>
        </w:rPr>
        <w:t>需要指出的</w:t>
      </w:r>
      <w:r w:rsidRPr="004A1A18">
        <w:rPr>
          <w:rFonts w:ascii="宋体" w:hAnsi="宋体"/>
        </w:rPr>
        <w:t>是，直方图算法是</w:t>
      </w:r>
      <w:r>
        <w:rPr>
          <w:rFonts w:ascii="宋体" w:hAnsi="宋体" w:hint="eastAsia"/>
        </w:rPr>
        <w:t>采</w:t>
      </w:r>
      <w:r w:rsidRPr="004A1A18">
        <w:rPr>
          <w:rFonts w:ascii="宋体" w:hAnsi="宋体"/>
        </w:rPr>
        <w:t>用了</w:t>
      </w:r>
      <w:r w:rsidRPr="00443E81">
        <w:rPr>
          <w:rFonts w:cs="Times New Roman"/>
        </w:rPr>
        <w:t>bin</w:t>
      </w:r>
      <w:r>
        <w:rPr>
          <w:rFonts w:ascii="宋体" w:hAnsi="宋体" w:hint="eastAsia"/>
        </w:rPr>
        <w:t>取代</w:t>
      </w:r>
      <w:r w:rsidRPr="004A1A18">
        <w:rPr>
          <w:rFonts w:ascii="宋体" w:hAnsi="宋体"/>
        </w:rPr>
        <w:t>原始数据，相当于增加了正则化，这也</w:t>
      </w:r>
      <w:r>
        <w:rPr>
          <w:rFonts w:ascii="宋体" w:hAnsi="宋体" w:hint="eastAsia"/>
        </w:rPr>
        <w:t>就</w:t>
      </w:r>
      <w:r w:rsidRPr="004A1A18">
        <w:rPr>
          <w:rFonts w:ascii="宋体" w:hAnsi="宋体"/>
        </w:rPr>
        <w:t>意味着</w:t>
      </w:r>
      <w:r>
        <w:rPr>
          <w:rFonts w:ascii="宋体" w:hAnsi="宋体" w:hint="eastAsia"/>
        </w:rPr>
        <w:t>要舍弃</w:t>
      </w:r>
      <w:r w:rsidRPr="004A1A18">
        <w:rPr>
          <w:rFonts w:ascii="宋体" w:hAnsi="宋体"/>
        </w:rPr>
        <w:t>更多的细节特征，相似的数据可能</w:t>
      </w:r>
      <w:r>
        <w:rPr>
          <w:rFonts w:ascii="宋体" w:hAnsi="宋体" w:hint="eastAsia"/>
        </w:rPr>
        <w:t>会</w:t>
      </w:r>
      <w:r w:rsidRPr="004A1A18">
        <w:rPr>
          <w:rFonts w:ascii="宋体" w:hAnsi="宋体"/>
        </w:rPr>
        <w:t>被划分到</w:t>
      </w:r>
      <w:r>
        <w:rPr>
          <w:rFonts w:ascii="宋体" w:hAnsi="宋体" w:hint="eastAsia"/>
        </w:rPr>
        <w:t>同一</w:t>
      </w:r>
      <w:r w:rsidRPr="004A1A18">
        <w:rPr>
          <w:rFonts w:ascii="宋体" w:hAnsi="宋体"/>
        </w:rPr>
        <w:t>桶中，</w:t>
      </w:r>
      <w:r>
        <w:rPr>
          <w:rFonts w:ascii="宋体" w:hAnsi="宋体" w:hint="eastAsia"/>
        </w:rPr>
        <w:t>因此</w:t>
      </w:r>
      <w:r w:rsidRPr="00443E81">
        <w:rPr>
          <w:rFonts w:cs="Times New Roman"/>
        </w:rPr>
        <w:t>bin</w:t>
      </w:r>
      <w:r w:rsidRPr="004A1A18">
        <w:rPr>
          <w:rFonts w:ascii="宋体" w:hAnsi="宋体"/>
        </w:rPr>
        <w:t>的数量选</w:t>
      </w:r>
      <w:r>
        <w:rPr>
          <w:rFonts w:ascii="宋体" w:hAnsi="宋体" w:hint="eastAsia"/>
        </w:rPr>
        <w:t>取</w:t>
      </w:r>
      <w:r w:rsidRPr="004A1A18">
        <w:rPr>
          <w:rFonts w:ascii="宋体" w:hAnsi="宋体"/>
        </w:rPr>
        <w:t>决定了正则化的程度，</w:t>
      </w:r>
      <w:r w:rsidRPr="00443E81">
        <w:rPr>
          <w:rFonts w:cs="Times New Roman"/>
        </w:rPr>
        <w:t>bin</w:t>
      </w:r>
      <w:r>
        <w:rPr>
          <w:rFonts w:cs="Times New Roman" w:hint="eastAsia"/>
        </w:rPr>
        <w:t>的数量</w:t>
      </w:r>
      <w:r w:rsidRPr="004A1A18">
        <w:rPr>
          <w:rFonts w:ascii="宋体" w:hAnsi="宋体"/>
        </w:rPr>
        <w:t>越少惩罚越重，过拟合的风险</w:t>
      </w:r>
      <w:r>
        <w:rPr>
          <w:rFonts w:ascii="宋体" w:hAnsi="宋体" w:hint="eastAsia"/>
        </w:rPr>
        <w:t>也</w:t>
      </w:r>
      <w:r w:rsidRPr="004A1A18">
        <w:rPr>
          <w:rFonts w:ascii="宋体" w:hAnsi="宋体"/>
        </w:rPr>
        <w:t>就越低。</w:t>
      </w:r>
    </w:p>
    <w:p w14:paraId="1F998D2A" w14:textId="77777777" w:rsidR="00604F65" w:rsidRPr="00443E81" w:rsidRDefault="00604F65" w:rsidP="00604F65">
      <w:pPr>
        <w:spacing w:before="260" w:after="260"/>
        <w:ind w:firstLineChars="200" w:firstLine="482"/>
        <w:contextualSpacing/>
        <w:rPr>
          <w:rFonts w:ascii="宋体" w:hAnsi="宋体"/>
          <w:b/>
          <w:bCs/>
        </w:rPr>
      </w:pPr>
      <w:r w:rsidRPr="00604F65">
        <w:rPr>
          <w:rFonts w:cs="Times New Roman"/>
          <w:b/>
          <w:bCs/>
        </w:rPr>
        <w:t>2</w:t>
      </w:r>
      <w:r w:rsidRPr="00604F65">
        <w:rPr>
          <w:rFonts w:cs="Times New Roman"/>
          <w:b/>
          <w:bCs/>
        </w:rPr>
        <w:t>）</w:t>
      </w:r>
      <w:r w:rsidRPr="00443E81">
        <w:rPr>
          <w:rFonts w:ascii="宋体" w:hAnsi="宋体" w:hint="eastAsia"/>
          <w:b/>
          <w:bCs/>
        </w:rPr>
        <w:t>带深度限制的</w:t>
      </w:r>
      <w:r w:rsidRPr="00443E81">
        <w:rPr>
          <w:rFonts w:cs="Times New Roman"/>
          <w:b/>
          <w:bCs/>
        </w:rPr>
        <w:t>Leaf-wise</w:t>
      </w:r>
      <w:r w:rsidRPr="00443E81">
        <w:rPr>
          <w:rFonts w:ascii="宋体" w:hAnsi="宋体" w:hint="eastAsia"/>
          <w:b/>
          <w:bCs/>
        </w:rPr>
        <w:t>的叶子生长策略</w:t>
      </w:r>
    </w:p>
    <w:p w14:paraId="60C94BF6" w14:textId="19BAE5E5" w:rsidR="00F93639" w:rsidRDefault="00F93639" w:rsidP="00604F65">
      <w:pPr>
        <w:spacing w:before="260" w:after="260"/>
        <w:ind w:firstLineChars="200" w:firstLine="480"/>
        <w:contextualSpacing/>
        <w:rPr>
          <w:rFonts w:ascii="宋体" w:hAnsi="宋体"/>
        </w:rPr>
      </w:pPr>
      <w:proofErr w:type="spellStart"/>
      <w:r w:rsidRPr="00F93639">
        <w:rPr>
          <w:rFonts w:cs="Times New Roman"/>
        </w:rPr>
        <w:t>LightGBM</w:t>
      </w:r>
      <w:proofErr w:type="spellEnd"/>
      <w:r w:rsidRPr="00F93639">
        <w:rPr>
          <w:rFonts w:ascii="宋体" w:hAnsi="宋体" w:hint="eastAsia"/>
        </w:rPr>
        <w:t>算法采用了一种名为</w:t>
      </w:r>
      <w:r w:rsidRPr="00E167B2">
        <w:rPr>
          <w:rFonts w:cs="Times New Roman"/>
        </w:rPr>
        <w:t>Leaf-wise</w:t>
      </w:r>
      <w:r w:rsidRPr="00F93639">
        <w:rPr>
          <w:rFonts w:ascii="宋体" w:hAnsi="宋体" w:hint="eastAsia"/>
        </w:rPr>
        <w:t>的生长方法，</w:t>
      </w:r>
      <w:r>
        <w:rPr>
          <w:rFonts w:ascii="宋体" w:hAnsi="宋体" w:hint="eastAsia"/>
        </w:rPr>
        <w:t>具体过程如图</w:t>
      </w:r>
      <w:r w:rsidRPr="00E167B2">
        <w:rPr>
          <w:rFonts w:cs="Times New Roman"/>
        </w:rPr>
        <w:t>2.10</w:t>
      </w:r>
      <w:r>
        <w:rPr>
          <w:rFonts w:ascii="宋体" w:hAnsi="宋体" w:hint="eastAsia"/>
        </w:rPr>
        <w:t>所示，</w:t>
      </w:r>
      <w:r w:rsidRPr="00F93639">
        <w:rPr>
          <w:rFonts w:ascii="宋体" w:hAnsi="宋体" w:hint="eastAsia"/>
        </w:rPr>
        <w:t>它与传统的按层分裂方法不同</w:t>
      </w:r>
      <w:r>
        <w:rPr>
          <w:rFonts w:ascii="宋体" w:hAnsi="宋体" w:hint="eastAsia"/>
        </w:rPr>
        <w:t>，</w:t>
      </w:r>
      <w:r w:rsidRPr="00F93639">
        <w:rPr>
          <w:rFonts w:ascii="宋体" w:hAnsi="宋体" w:hint="eastAsia"/>
        </w:rPr>
        <w:t>在</w:t>
      </w:r>
      <w:r w:rsidRPr="00E167B2">
        <w:rPr>
          <w:rFonts w:cs="Times New Roman"/>
        </w:rPr>
        <w:t>Leaf-wise</w:t>
      </w:r>
      <w:r w:rsidRPr="00F93639">
        <w:rPr>
          <w:rFonts w:ascii="宋体" w:hAnsi="宋体" w:hint="eastAsia"/>
        </w:rPr>
        <w:t>分裂中，</w:t>
      </w:r>
      <w:r w:rsidR="00213B26" w:rsidRPr="00213B26">
        <w:rPr>
          <w:rFonts w:ascii="宋体" w:hAnsi="宋体" w:hint="eastAsia"/>
        </w:rPr>
        <w:t>通过选择具有最大分裂增益的叶子结点进行分裂</w:t>
      </w:r>
      <w:r>
        <w:rPr>
          <w:rFonts w:ascii="宋体" w:hAnsi="宋体" w:hint="eastAsia"/>
        </w:rPr>
        <w:t>，</w:t>
      </w:r>
      <w:r w:rsidR="00213B26" w:rsidRPr="00213B26">
        <w:rPr>
          <w:rFonts w:ascii="宋体" w:hAnsi="宋体" w:hint="eastAsia"/>
        </w:rPr>
        <w:t>可以更加灵活地构建决策树，并提高模型的性能和准确性</w:t>
      </w:r>
      <w:r w:rsidRPr="00F93639">
        <w:rPr>
          <w:rFonts w:ascii="宋体" w:hAnsi="宋体" w:hint="eastAsia"/>
        </w:rPr>
        <w:t>。然而，由于每次只有一个叶子结点进行分裂，这可能导致分裂结果不够精细</w:t>
      </w:r>
      <w:r w:rsidR="00E167B2">
        <w:rPr>
          <w:rFonts w:ascii="宋体" w:hAnsi="宋体" w:hint="eastAsia"/>
        </w:rPr>
        <w:t>，并且</w:t>
      </w:r>
      <w:r w:rsidRPr="00F93639">
        <w:rPr>
          <w:rFonts w:ascii="宋体" w:hAnsi="宋体" w:hint="eastAsia"/>
        </w:rPr>
        <w:t>如果单个叶子结点不断分裂，树的深度会增加，可能导致模型过拟合的问题。为了解决这个问题，</w:t>
      </w:r>
      <w:proofErr w:type="spellStart"/>
      <w:r w:rsidRPr="00E167B2">
        <w:rPr>
          <w:rFonts w:cs="Times New Roman"/>
        </w:rPr>
        <w:t>LightGBM</w:t>
      </w:r>
      <w:proofErr w:type="spellEnd"/>
      <w:r w:rsidRPr="00F93639">
        <w:rPr>
          <w:rFonts w:ascii="宋体" w:hAnsi="宋体" w:hint="eastAsia"/>
        </w:rPr>
        <w:t>算法在叶子结点生长过程中限制了树的深度，以避免过拟合的情况发生</w:t>
      </w:r>
      <w:r w:rsidR="00E167B2">
        <w:rPr>
          <w:rFonts w:ascii="宋体" w:hAnsi="宋体" w:hint="eastAsia"/>
        </w:rPr>
        <w:t>，</w:t>
      </w:r>
      <w:r w:rsidRPr="00F93639">
        <w:rPr>
          <w:rFonts w:ascii="宋体" w:hAnsi="宋体" w:hint="eastAsia"/>
        </w:rPr>
        <w:t>提高模型性能的同时控制模型的复杂度，使得模型更具泛化能力。</w:t>
      </w:r>
    </w:p>
    <w:p w14:paraId="11C7920D" w14:textId="77777777" w:rsidR="007A18EB" w:rsidRPr="00443E81" w:rsidRDefault="007A18EB" w:rsidP="007A18EB">
      <w:pPr>
        <w:spacing w:before="260" w:after="260" w:line="240" w:lineRule="auto"/>
        <w:ind w:firstLineChars="200" w:firstLine="480"/>
        <w:contextualSpacing/>
        <w:rPr>
          <w:rFonts w:ascii="宋体" w:hAnsi="宋体"/>
        </w:rPr>
      </w:pPr>
    </w:p>
    <w:p w14:paraId="2574160D" w14:textId="77777777" w:rsidR="00604F65" w:rsidRDefault="003B453F" w:rsidP="00604F65">
      <w:pPr>
        <w:spacing w:before="260" w:after="260"/>
        <w:contextualSpacing/>
        <w:jc w:val="center"/>
        <w:rPr>
          <w:noProof/>
        </w:rPr>
      </w:pPr>
      <w:r w:rsidRPr="001B2600">
        <w:rPr>
          <w:noProof/>
        </w:rPr>
        <w:drawing>
          <wp:inline distT="0" distB="0" distL="0" distR="0" wp14:anchorId="0C51FDE9" wp14:editId="164755A9">
            <wp:extent cx="3595254" cy="1324370"/>
            <wp:effectExtent l="0" t="0" r="5715" b="952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16845" cy="1332323"/>
                    </a:xfrm>
                    <a:prstGeom prst="rect">
                      <a:avLst/>
                    </a:prstGeom>
                    <a:noFill/>
                    <a:ln>
                      <a:noFill/>
                    </a:ln>
                  </pic:spPr>
                </pic:pic>
              </a:graphicData>
            </a:graphic>
          </wp:inline>
        </w:drawing>
      </w:r>
    </w:p>
    <w:p w14:paraId="717EC9F6" w14:textId="77777777" w:rsidR="00604F65" w:rsidRDefault="00604F65" w:rsidP="00604F65">
      <w:pPr>
        <w:contextualSpacing/>
        <w:jc w:val="center"/>
        <w:rPr>
          <w:rFonts w:cs="Times New Roman"/>
          <w:sz w:val="21"/>
          <w:szCs w:val="21"/>
        </w:rPr>
      </w:pPr>
      <w:r>
        <w:rPr>
          <w:rFonts w:cs="Times New Roman"/>
          <w:sz w:val="21"/>
          <w:szCs w:val="21"/>
        </w:rPr>
        <w:t>图</w:t>
      </w:r>
      <w:r>
        <w:rPr>
          <w:rFonts w:cs="Times New Roman"/>
          <w:sz w:val="21"/>
          <w:szCs w:val="21"/>
        </w:rPr>
        <w:t xml:space="preserve">2.10 </w:t>
      </w:r>
      <w:r>
        <w:rPr>
          <w:rFonts w:cs="Times New Roman" w:hint="eastAsia"/>
          <w:sz w:val="21"/>
          <w:szCs w:val="21"/>
        </w:rPr>
        <w:t>按叶子生长的学习过程</w:t>
      </w:r>
      <w:r>
        <w:rPr>
          <w:rFonts w:cs="Times New Roman"/>
          <w:sz w:val="21"/>
          <w:szCs w:val="21"/>
        </w:rPr>
        <w:t xml:space="preserve"> </w:t>
      </w:r>
    </w:p>
    <w:p w14:paraId="2816C905" w14:textId="77777777" w:rsidR="00604F65" w:rsidRDefault="00604F65" w:rsidP="00604F65">
      <w:pPr>
        <w:pStyle w:val="3"/>
        <w:rPr>
          <w:sz w:val="28"/>
          <w:szCs w:val="28"/>
        </w:rPr>
      </w:pPr>
      <w:bookmarkStart w:id="128" w:name="_Toc135041117"/>
      <w:r>
        <w:rPr>
          <w:sz w:val="28"/>
          <w:szCs w:val="28"/>
        </w:rPr>
        <w:t xml:space="preserve">2.2.3 </w:t>
      </w:r>
      <w:proofErr w:type="spellStart"/>
      <w:r>
        <w:rPr>
          <w:rFonts w:hint="eastAsia"/>
          <w:sz w:val="28"/>
          <w:szCs w:val="28"/>
        </w:rPr>
        <w:t>Cat</w:t>
      </w:r>
      <w:r>
        <w:rPr>
          <w:sz w:val="28"/>
          <w:szCs w:val="28"/>
        </w:rPr>
        <w:t>Boost</w:t>
      </w:r>
      <w:bookmarkEnd w:id="128"/>
      <w:proofErr w:type="spellEnd"/>
    </w:p>
    <w:p w14:paraId="0D2A98F7" w14:textId="56764E04" w:rsidR="00E167B2" w:rsidRDefault="00213B26" w:rsidP="00604F65">
      <w:pPr>
        <w:ind w:firstLineChars="200" w:firstLine="480"/>
        <w:contextualSpacing/>
      </w:pPr>
      <w:r w:rsidRPr="00213B26">
        <w:rPr>
          <w:rFonts w:hint="eastAsia"/>
        </w:rPr>
        <w:t>相比其他梯度提升决策树</w:t>
      </w:r>
      <w:r w:rsidR="00B15E19">
        <w:rPr>
          <w:rFonts w:hint="eastAsia"/>
        </w:rPr>
        <w:t>(</w:t>
      </w:r>
      <w:r w:rsidRPr="00213B26">
        <w:rPr>
          <w:rFonts w:hint="eastAsia"/>
        </w:rPr>
        <w:t>GBDT</w:t>
      </w:r>
      <w:r w:rsidR="00B15E19">
        <w:t>)</w:t>
      </w:r>
      <w:r w:rsidRPr="00213B26">
        <w:rPr>
          <w:rFonts w:hint="eastAsia"/>
        </w:rPr>
        <w:t>框架，</w:t>
      </w:r>
      <w:proofErr w:type="spellStart"/>
      <w:r w:rsidRPr="00213B26">
        <w:rPr>
          <w:rFonts w:hint="eastAsia"/>
        </w:rPr>
        <w:t>CatBoost</w:t>
      </w:r>
      <w:proofErr w:type="spellEnd"/>
      <w:r w:rsidRPr="00213B26">
        <w:rPr>
          <w:rFonts w:hint="eastAsia"/>
        </w:rPr>
        <w:t>是一种基于对称决策树的框架，具备一些独特的特点</w:t>
      </w:r>
      <w:r w:rsidR="00E167B2" w:rsidRPr="00E167B2">
        <w:rPr>
          <w:rFonts w:hint="eastAsia"/>
        </w:rPr>
        <w:t>。首先，</w:t>
      </w:r>
      <w:proofErr w:type="spellStart"/>
      <w:r w:rsidR="00E167B2" w:rsidRPr="00E167B2">
        <w:rPr>
          <w:rFonts w:hint="eastAsia"/>
        </w:rPr>
        <w:t>CatBoost</w:t>
      </w:r>
      <w:proofErr w:type="spellEnd"/>
      <w:r w:rsidR="00E167B2" w:rsidRPr="00E167B2">
        <w:rPr>
          <w:rFonts w:hint="eastAsia"/>
        </w:rPr>
        <w:t>能够有效地处理类别型变量，这使得在特征工程中不需要进行额外的数据预处理</w:t>
      </w:r>
      <w:r w:rsidR="00E167B2">
        <w:rPr>
          <w:rFonts w:hint="eastAsia"/>
        </w:rPr>
        <w:t>；</w:t>
      </w:r>
      <w:r w:rsidR="00E167B2" w:rsidRPr="00E167B2">
        <w:rPr>
          <w:rFonts w:hint="eastAsia"/>
        </w:rPr>
        <w:t>其次，</w:t>
      </w:r>
      <w:proofErr w:type="spellStart"/>
      <w:r w:rsidR="00E167B2" w:rsidRPr="00E167B2">
        <w:rPr>
          <w:rFonts w:hint="eastAsia"/>
        </w:rPr>
        <w:t>CatBoost</w:t>
      </w:r>
      <w:proofErr w:type="spellEnd"/>
      <w:r w:rsidR="00E167B2" w:rsidRPr="00E167B2">
        <w:rPr>
          <w:rFonts w:hint="eastAsia"/>
        </w:rPr>
        <w:t>具有较少的参数，使得模型的使用更加简单</w:t>
      </w:r>
      <w:r w:rsidR="00E167B2">
        <w:rPr>
          <w:rFonts w:hint="eastAsia"/>
        </w:rPr>
        <w:t>；</w:t>
      </w:r>
      <w:r w:rsidR="00E167B2" w:rsidRPr="00E167B2">
        <w:rPr>
          <w:rFonts w:hint="eastAsia"/>
        </w:rPr>
        <w:t>此外，</w:t>
      </w:r>
      <w:proofErr w:type="spellStart"/>
      <w:r w:rsidR="00E167B2" w:rsidRPr="00E167B2">
        <w:rPr>
          <w:rFonts w:hint="eastAsia"/>
        </w:rPr>
        <w:t>CatBoost</w:t>
      </w:r>
      <w:proofErr w:type="spellEnd"/>
      <w:r w:rsidR="00E167B2" w:rsidRPr="00E167B2">
        <w:rPr>
          <w:rFonts w:hint="eastAsia"/>
        </w:rPr>
        <w:t>专注于处理类别型特征，通过使用一种特殊的编码方式，能够更好地捕捉到类别型变量中的信息。</w:t>
      </w:r>
      <w:r w:rsidR="00E167B2">
        <w:rPr>
          <w:rFonts w:hint="eastAsia"/>
        </w:rPr>
        <w:t>与此同时，</w:t>
      </w:r>
      <w:proofErr w:type="spellStart"/>
      <w:r w:rsidR="00E167B2" w:rsidRPr="00E167B2">
        <w:rPr>
          <w:rFonts w:hint="eastAsia"/>
        </w:rPr>
        <w:t>CatBoost</w:t>
      </w:r>
      <w:proofErr w:type="spellEnd"/>
      <w:r w:rsidR="00E167B2" w:rsidRPr="00E167B2">
        <w:rPr>
          <w:rFonts w:hint="eastAsia"/>
        </w:rPr>
        <w:t>算法解决了预测偏移和梯度偏差的问题，同时有效降低了过拟合的风险。需要注意的是，</w:t>
      </w:r>
      <w:proofErr w:type="spellStart"/>
      <w:r w:rsidR="00E167B2" w:rsidRPr="00E167B2">
        <w:rPr>
          <w:rFonts w:hint="eastAsia"/>
        </w:rPr>
        <w:lastRenderedPageBreak/>
        <w:t>CatBoost</w:t>
      </w:r>
      <w:proofErr w:type="spellEnd"/>
      <w:r w:rsidR="00E167B2" w:rsidRPr="00E167B2">
        <w:rPr>
          <w:rFonts w:hint="eastAsia"/>
        </w:rPr>
        <w:t>采用了基于</w:t>
      </w:r>
      <w:r w:rsidR="00E167B2" w:rsidRPr="00E167B2">
        <w:rPr>
          <w:rFonts w:hint="eastAsia"/>
        </w:rPr>
        <w:t>GPU</w:t>
      </w:r>
      <w:r w:rsidR="00E167B2" w:rsidRPr="00E167B2">
        <w:rPr>
          <w:rFonts w:hint="eastAsia"/>
        </w:rPr>
        <w:t>的学习算法，以加快训练速度，而打分算法则是基于</w:t>
      </w:r>
      <w:r w:rsidR="00E167B2" w:rsidRPr="00E167B2">
        <w:rPr>
          <w:rFonts w:hint="eastAsia"/>
        </w:rPr>
        <w:t>CPU</w:t>
      </w:r>
      <w:r w:rsidR="00E167B2" w:rsidRPr="00E167B2">
        <w:rPr>
          <w:rFonts w:hint="eastAsia"/>
        </w:rPr>
        <w:t>实现，以提升整体性能。总的来说，</w:t>
      </w:r>
      <w:proofErr w:type="spellStart"/>
      <w:r w:rsidR="00E167B2" w:rsidRPr="00E167B2">
        <w:rPr>
          <w:rFonts w:hint="eastAsia"/>
        </w:rPr>
        <w:t>CatBoost</w:t>
      </w:r>
      <w:proofErr w:type="spellEnd"/>
      <w:r w:rsidR="00E167B2" w:rsidRPr="00E167B2">
        <w:rPr>
          <w:rFonts w:hint="eastAsia"/>
        </w:rPr>
        <w:t>是一种强大而高效的</w:t>
      </w:r>
      <w:r w:rsidR="00E167B2" w:rsidRPr="00E167B2">
        <w:rPr>
          <w:rFonts w:hint="eastAsia"/>
        </w:rPr>
        <w:t>GBDT</w:t>
      </w:r>
      <w:r w:rsidR="00E167B2" w:rsidRPr="00E167B2">
        <w:rPr>
          <w:rFonts w:hint="eastAsia"/>
        </w:rPr>
        <w:t>框架，适用于处理类别型特征和提升模型准确性的任务。</w:t>
      </w:r>
    </w:p>
    <w:p w14:paraId="2E66160A" w14:textId="77777777" w:rsidR="007A18EB" w:rsidRDefault="007A18EB" w:rsidP="007A18EB">
      <w:pPr>
        <w:spacing w:line="240" w:lineRule="auto"/>
        <w:ind w:firstLineChars="200" w:firstLine="480"/>
        <w:contextualSpacing/>
      </w:pPr>
    </w:p>
    <w:p w14:paraId="363AEE88" w14:textId="77777777" w:rsidR="00BD0959" w:rsidRDefault="00BD0959" w:rsidP="00BD0959">
      <w:pPr>
        <w:ind w:firstLineChars="200" w:firstLine="480"/>
        <w:contextualSpacing/>
        <w:jc w:val="center"/>
      </w:pPr>
      <w:r w:rsidRPr="001B2600">
        <w:rPr>
          <w:noProof/>
        </w:rPr>
        <w:drawing>
          <wp:inline distT="0" distB="0" distL="0" distR="0" wp14:anchorId="01E6B9DD" wp14:editId="564CD52E">
            <wp:extent cx="4516582" cy="1569118"/>
            <wp:effectExtent l="0" t="0" r="0" b="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37539" cy="1576399"/>
                    </a:xfrm>
                    <a:prstGeom prst="rect">
                      <a:avLst/>
                    </a:prstGeom>
                    <a:noFill/>
                    <a:ln>
                      <a:noFill/>
                    </a:ln>
                  </pic:spPr>
                </pic:pic>
              </a:graphicData>
            </a:graphic>
          </wp:inline>
        </w:drawing>
      </w:r>
    </w:p>
    <w:p w14:paraId="0DDDB718" w14:textId="77777777" w:rsidR="00BD0959" w:rsidRDefault="00BD0959" w:rsidP="00BD0959">
      <w:pPr>
        <w:spacing w:line="240" w:lineRule="auto"/>
        <w:jc w:val="center"/>
        <w:rPr>
          <w:rFonts w:cs="Times New Roman"/>
          <w:sz w:val="21"/>
          <w:szCs w:val="21"/>
        </w:rPr>
      </w:pPr>
      <w:r>
        <w:rPr>
          <w:rFonts w:cs="Times New Roman"/>
          <w:sz w:val="21"/>
          <w:szCs w:val="21"/>
        </w:rPr>
        <w:t>图</w:t>
      </w:r>
      <w:r>
        <w:rPr>
          <w:rFonts w:cs="Times New Roman"/>
          <w:sz w:val="21"/>
          <w:szCs w:val="21"/>
        </w:rPr>
        <w:t xml:space="preserve">2.11 </w:t>
      </w:r>
      <w:proofErr w:type="spellStart"/>
      <w:r>
        <w:rPr>
          <w:rFonts w:cs="Times New Roman" w:hint="eastAsia"/>
          <w:sz w:val="21"/>
          <w:szCs w:val="21"/>
        </w:rPr>
        <w:t>C</w:t>
      </w:r>
      <w:r>
        <w:rPr>
          <w:rFonts w:cs="Times New Roman"/>
          <w:sz w:val="21"/>
          <w:szCs w:val="21"/>
        </w:rPr>
        <w:t>atBoost</w:t>
      </w:r>
      <w:proofErr w:type="spellEnd"/>
      <w:r w:rsidR="00D4339F">
        <w:rPr>
          <w:rFonts w:cs="Times New Roman" w:hint="eastAsia"/>
          <w:sz w:val="21"/>
          <w:szCs w:val="21"/>
        </w:rPr>
        <w:t>组合</w:t>
      </w:r>
      <w:r>
        <w:rPr>
          <w:rFonts w:cs="Times New Roman" w:hint="eastAsia"/>
          <w:sz w:val="21"/>
          <w:szCs w:val="21"/>
        </w:rPr>
        <w:t>类别特征流程图</w:t>
      </w:r>
    </w:p>
    <w:p w14:paraId="0DC5C579" w14:textId="77777777" w:rsidR="00BD0959" w:rsidRDefault="00BD0959" w:rsidP="00604F65">
      <w:pPr>
        <w:ind w:firstLineChars="200" w:firstLine="480"/>
        <w:contextualSpacing/>
      </w:pPr>
    </w:p>
    <w:p w14:paraId="14F4C8B1" w14:textId="72661197" w:rsidR="00691570" w:rsidRDefault="00691570" w:rsidP="005269DB">
      <w:pPr>
        <w:ind w:firstLineChars="200" w:firstLine="480"/>
        <w:contextualSpacing/>
      </w:pPr>
      <w:r w:rsidRPr="00691570">
        <w:rPr>
          <w:rFonts w:hint="eastAsia"/>
        </w:rPr>
        <w:t>相比于</w:t>
      </w:r>
      <w:proofErr w:type="spellStart"/>
      <w:r w:rsidRPr="00691570">
        <w:rPr>
          <w:rFonts w:hint="eastAsia"/>
        </w:rPr>
        <w:t>XGBoost</w:t>
      </w:r>
      <w:proofErr w:type="spellEnd"/>
      <w:r w:rsidRPr="00691570">
        <w:rPr>
          <w:rFonts w:hint="eastAsia"/>
        </w:rPr>
        <w:t>和</w:t>
      </w:r>
      <w:proofErr w:type="spellStart"/>
      <w:r w:rsidRPr="00691570">
        <w:rPr>
          <w:rFonts w:hint="eastAsia"/>
        </w:rPr>
        <w:t>LightGBM</w:t>
      </w:r>
      <w:proofErr w:type="spellEnd"/>
      <w:r w:rsidRPr="00691570">
        <w:rPr>
          <w:rFonts w:hint="eastAsia"/>
        </w:rPr>
        <w:t>，</w:t>
      </w:r>
      <w:proofErr w:type="spellStart"/>
      <w:r w:rsidRPr="00691570">
        <w:rPr>
          <w:rFonts w:hint="eastAsia"/>
        </w:rPr>
        <w:t>CatBoost</w:t>
      </w:r>
      <w:proofErr w:type="spellEnd"/>
      <w:r w:rsidRPr="00691570">
        <w:rPr>
          <w:rFonts w:hint="eastAsia"/>
        </w:rPr>
        <w:t>在处理类别特征、自动特征缩放、处理</w:t>
      </w:r>
      <w:proofErr w:type="gramStart"/>
      <w:r w:rsidRPr="00691570">
        <w:rPr>
          <w:rFonts w:hint="eastAsia"/>
        </w:rPr>
        <w:t>缺失值</w:t>
      </w:r>
      <w:proofErr w:type="gramEnd"/>
      <w:r w:rsidRPr="00691570">
        <w:rPr>
          <w:rFonts w:hint="eastAsia"/>
        </w:rPr>
        <w:t>和防止过拟合等方面具有优势。</w:t>
      </w:r>
      <w:proofErr w:type="spellStart"/>
      <w:r w:rsidRPr="00691570">
        <w:rPr>
          <w:rFonts w:hint="eastAsia"/>
        </w:rPr>
        <w:t>CatBoost</w:t>
      </w:r>
      <w:proofErr w:type="spellEnd"/>
      <w:r w:rsidRPr="00691570">
        <w:rPr>
          <w:rFonts w:hint="eastAsia"/>
        </w:rPr>
        <w:t>引入了对类别特征的自动处理，可以直接接受原始的类别特征，无需进行独热编码或映射</w:t>
      </w:r>
      <w:r>
        <w:rPr>
          <w:rFonts w:hint="eastAsia"/>
        </w:rPr>
        <w:t>，具体流程如图</w:t>
      </w:r>
      <w:r>
        <w:rPr>
          <w:rFonts w:hint="eastAsia"/>
        </w:rPr>
        <w:t>2</w:t>
      </w:r>
      <w:r>
        <w:t>.11</w:t>
      </w:r>
      <w:r>
        <w:rPr>
          <w:rFonts w:hint="eastAsia"/>
        </w:rPr>
        <w:t>所示</w:t>
      </w:r>
      <w:r w:rsidRPr="00691570">
        <w:rPr>
          <w:rFonts w:hint="eastAsia"/>
        </w:rPr>
        <w:t>。具有自动特征缩放的功能，无需</w:t>
      </w:r>
      <w:proofErr w:type="gramStart"/>
      <w:r w:rsidRPr="00691570">
        <w:rPr>
          <w:rFonts w:hint="eastAsia"/>
        </w:rPr>
        <w:t>手动对</w:t>
      </w:r>
      <w:proofErr w:type="gramEnd"/>
      <w:r w:rsidRPr="00691570">
        <w:rPr>
          <w:rFonts w:hint="eastAsia"/>
        </w:rPr>
        <w:t>特征进行缩放操作，可以自动处理特征的缩放，减少了预处理的工作量。引入了一种称为“</w:t>
      </w:r>
      <w:r w:rsidRPr="00691570">
        <w:rPr>
          <w:rFonts w:hint="eastAsia"/>
        </w:rPr>
        <w:t>Ordered Target Statistics</w:t>
      </w:r>
      <w:r w:rsidRPr="00691570">
        <w:rPr>
          <w:rFonts w:hint="eastAsia"/>
        </w:rPr>
        <w:t>”的技术，可以有效地减少模型的过拟合。</w:t>
      </w:r>
    </w:p>
    <w:p w14:paraId="5A2859A5" w14:textId="77777777" w:rsidR="005269DB" w:rsidRDefault="005269DB" w:rsidP="005269DB">
      <w:pPr>
        <w:pStyle w:val="2"/>
        <w:rPr>
          <w:sz w:val="30"/>
          <w:szCs w:val="30"/>
        </w:rPr>
      </w:pPr>
      <w:bookmarkStart w:id="129" w:name="_Toc135041118"/>
      <w:r>
        <w:rPr>
          <w:sz w:val="30"/>
          <w:szCs w:val="30"/>
        </w:rPr>
        <w:t>2.4</w:t>
      </w:r>
      <w:r>
        <w:rPr>
          <w:rFonts w:hint="eastAsia"/>
          <w:sz w:val="30"/>
          <w:szCs w:val="30"/>
        </w:rPr>
        <w:t>算法评价指标</w:t>
      </w:r>
      <w:bookmarkEnd w:id="129"/>
    </w:p>
    <w:p w14:paraId="5903FB10" w14:textId="4E3F2813" w:rsidR="00EC03B1" w:rsidRDefault="00EC03B1" w:rsidP="00EC03B1">
      <w:pPr>
        <w:spacing w:before="260" w:after="260"/>
        <w:ind w:firstLineChars="200" w:firstLine="480"/>
        <w:contextualSpacing/>
        <w:rPr>
          <w:rFonts w:ascii="宋体" w:hAnsi="宋体"/>
        </w:rPr>
      </w:pPr>
      <w:r w:rsidRPr="00EC03B1">
        <w:rPr>
          <w:rFonts w:ascii="宋体" w:hAnsi="宋体" w:hint="eastAsia"/>
        </w:rPr>
        <w:t>在机器学习领域，评价指标是用来对模型的性能进行评估和比较的重要工具</w:t>
      </w:r>
      <w:r>
        <w:rPr>
          <w:rFonts w:ascii="宋体" w:hAnsi="宋体" w:hint="eastAsia"/>
        </w:rPr>
        <w:t>，如图2</w:t>
      </w:r>
      <w:r>
        <w:rPr>
          <w:rFonts w:ascii="宋体" w:hAnsi="宋体"/>
        </w:rPr>
        <w:t>.12</w:t>
      </w:r>
      <w:r>
        <w:rPr>
          <w:rFonts w:ascii="宋体" w:hAnsi="宋体" w:hint="eastAsia"/>
        </w:rPr>
        <w:t>所示。</w:t>
      </w:r>
      <w:r w:rsidRPr="00EC03B1">
        <w:rPr>
          <w:rFonts w:ascii="宋体" w:hAnsi="宋体" w:hint="eastAsia"/>
        </w:rPr>
        <w:t>不同的评价指标采用不同的方法，通常是通过将相同的数据输入到不同算法模型或不同参数的同一种算法模型中，从而得到对算法或参数的定量评估。评价指标通常是具体的数值，用于反映模型在特定任务上的准确性或</w:t>
      </w:r>
      <w:proofErr w:type="gramStart"/>
      <w:r w:rsidRPr="00EC03B1">
        <w:rPr>
          <w:rFonts w:ascii="宋体" w:hAnsi="宋体" w:hint="eastAsia"/>
        </w:rPr>
        <w:t>不</w:t>
      </w:r>
      <w:proofErr w:type="gramEnd"/>
      <w:r w:rsidRPr="00EC03B1">
        <w:rPr>
          <w:rFonts w:ascii="宋体" w:hAnsi="宋体" w:hint="eastAsia"/>
        </w:rPr>
        <w:t>准确性程度。</w:t>
      </w:r>
      <w:r w:rsidR="003F677A" w:rsidRPr="003F677A">
        <w:rPr>
          <w:rFonts w:ascii="宋体" w:hAnsi="宋体" w:hint="eastAsia"/>
        </w:rPr>
        <w:t>在分类任务中，准确率被认为是一项基本的评价指标之一，用于衡量分类模型中被正确分类的样本所占的比例</w:t>
      </w:r>
      <w:r w:rsidRPr="00EC03B1">
        <w:rPr>
          <w:rFonts w:ascii="宋体" w:hAnsi="宋体" w:hint="eastAsia"/>
        </w:rPr>
        <w:t>。混淆矩阵展示了分类模型在不同类别上的分类结果。通过混淆矩阵，可以计算出精确率</w:t>
      </w:r>
      <w:r w:rsidR="00B15E19">
        <w:rPr>
          <w:rFonts w:ascii="宋体" w:hAnsi="宋体" w:hint="eastAsia"/>
        </w:rPr>
        <w:t>(</w:t>
      </w:r>
      <w:r w:rsidRPr="00EC03B1">
        <w:rPr>
          <w:rFonts w:cs="Times New Roman"/>
        </w:rPr>
        <w:t>Precision</w:t>
      </w:r>
      <w:r w:rsidR="00B15E19">
        <w:rPr>
          <w:rFonts w:cs="Times New Roman"/>
        </w:rPr>
        <w:t>)</w:t>
      </w:r>
      <w:r w:rsidRPr="00EC03B1">
        <w:rPr>
          <w:rFonts w:ascii="宋体" w:hAnsi="宋体" w:hint="eastAsia"/>
        </w:rPr>
        <w:t>、召回率</w:t>
      </w:r>
      <w:r w:rsidR="00B15E19">
        <w:rPr>
          <w:rFonts w:ascii="宋体" w:hAnsi="宋体" w:hint="eastAsia"/>
        </w:rPr>
        <w:t>(</w:t>
      </w:r>
      <w:r w:rsidRPr="00EC03B1">
        <w:rPr>
          <w:rFonts w:cs="Times New Roman"/>
        </w:rPr>
        <w:t>Recall</w:t>
      </w:r>
      <w:r w:rsidR="00B15E19">
        <w:rPr>
          <w:rFonts w:ascii="宋体" w:hAnsi="宋体" w:hint="eastAsia"/>
        </w:rPr>
        <w:t>)</w:t>
      </w:r>
      <w:r w:rsidRPr="00EC03B1">
        <w:rPr>
          <w:rFonts w:ascii="宋体" w:hAnsi="宋体" w:hint="eastAsia"/>
        </w:rPr>
        <w:t>和</w:t>
      </w:r>
      <w:r w:rsidRPr="00EC03B1">
        <w:rPr>
          <w:rFonts w:cs="Times New Roman"/>
        </w:rPr>
        <w:t>F1-score</w:t>
      </w:r>
      <w:r w:rsidRPr="00EC03B1">
        <w:rPr>
          <w:rFonts w:ascii="宋体" w:hAnsi="宋体" w:hint="eastAsia"/>
        </w:rPr>
        <w:t>等指标。精确</w:t>
      </w:r>
      <w:proofErr w:type="gramStart"/>
      <w:r w:rsidRPr="00EC03B1">
        <w:rPr>
          <w:rFonts w:ascii="宋体" w:hAnsi="宋体" w:hint="eastAsia"/>
        </w:rPr>
        <w:t>率表示</w:t>
      </w:r>
      <w:proofErr w:type="gramEnd"/>
      <w:r w:rsidRPr="00EC03B1">
        <w:rPr>
          <w:rFonts w:ascii="宋体" w:hAnsi="宋体" w:hint="eastAsia"/>
        </w:rPr>
        <w:t>分类为正类别的样本中真正属于正类别的比例，召回</w:t>
      </w:r>
      <w:proofErr w:type="gramStart"/>
      <w:r w:rsidRPr="00EC03B1">
        <w:rPr>
          <w:rFonts w:ascii="宋体" w:hAnsi="宋体" w:hint="eastAsia"/>
        </w:rPr>
        <w:t>率表示</w:t>
      </w:r>
      <w:proofErr w:type="gramEnd"/>
      <w:r w:rsidRPr="00EC03B1">
        <w:rPr>
          <w:rFonts w:ascii="宋体" w:hAnsi="宋体" w:hint="eastAsia"/>
        </w:rPr>
        <w:t>正类别样本中被正确分类的比例，</w:t>
      </w:r>
      <w:r w:rsidRPr="00EC03B1">
        <w:rPr>
          <w:rFonts w:cs="Times New Roman"/>
        </w:rPr>
        <w:t>F1-score</w:t>
      </w:r>
      <w:r w:rsidRPr="00EC03B1">
        <w:rPr>
          <w:rFonts w:ascii="宋体" w:hAnsi="宋体" w:hint="eastAsia"/>
        </w:rPr>
        <w:t>是精确率和召回率的调和平均值，综合考虑了两者的性能。除了这些指标，还有</w:t>
      </w:r>
      <w:r w:rsidRPr="00EC03B1">
        <w:rPr>
          <w:rFonts w:cs="Times New Roman"/>
        </w:rPr>
        <w:t>PR</w:t>
      </w:r>
      <w:r w:rsidRPr="00EC03B1">
        <w:rPr>
          <w:rFonts w:ascii="宋体" w:hAnsi="宋体" w:hint="eastAsia"/>
        </w:rPr>
        <w:t>曲线</w:t>
      </w:r>
      <w:r w:rsidR="00B15E19">
        <w:rPr>
          <w:rFonts w:ascii="宋体" w:hAnsi="宋体" w:hint="eastAsia"/>
        </w:rPr>
        <w:t>(</w:t>
      </w:r>
      <w:r w:rsidRPr="00EC03B1">
        <w:rPr>
          <w:rFonts w:cs="Times New Roman"/>
        </w:rPr>
        <w:t>Precision-Recall Curve</w:t>
      </w:r>
      <w:r w:rsidR="00B15E19">
        <w:rPr>
          <w:rFonts w:ascii="宋体" w:hAnsi="宋体" w:hint="eastAsia"/>
        </w:rPr>
        <w:t>)</w:t>
      </w:r>
      <w:r w:rsidRPr="00EC03B1">
        <w:rPr>
          <w:rFonts w:ascii="宋体" w:hAnsi="宋体" w:hint="eastAsia"/>
        </w:rPr>
        <w:t>、</w:t>
      </w:r>
      <w:r w:rsidRPr="00EC03B1">
        <w:rPr>
          <w:rFonts w:cs="Times New Roman"/>
        </w:rPr>
        <w:t>ROC</w:t>
      </w:r>
      <w:r w:rsidRPr="00EC03B1">
        <w:rPr>
          <w:rFonts w:ascii="宋体" w:hAnsi="宋体" w:hint="eastAsia"/>
        </w:rPr>
        <w:t>曲</w:t>
      </w:r>
      <w:r w:rsidRPr="00EC03B1">
        <w:rPr>
          <w:rFonts w:ascii="宋体" w:hAnsi="宋体" w:hint="eastAsia"/>
        </w:rPr>
        <w:lastRenderedPageBreak/>
        <w:t>线</w:t>
      </w:r>
      <w:r w:rsidR="001400CA">
        <w:rPr>
          <w:rFonts w:ascii="宋体" w:hAnsi="宋体" w:hint="eastAsia"/>
        </w:rPr>
        <w:t>(</w:t>
      </w:r>
      <w:r w:rsidRPr="00EC03B1">
        <w:rPr>
          <w:rFonts w:cs="Times New Roman"/>
        </w:rPr>
        <w:t>Receiver Operating Characteristic Curve</w:t>
      </w:r>
      <w:r w:rsidR="001400CA">
        <w:rPr>
          <w:rFonts w:ascii="宋体" w:hAnsi="宋体" w:hint="eastAsia"/>
        </w:rPr>
        <w:t>)</w:t>
      </w:r>
      <w:r w:rsidRPr="00EC03B1">
        <w:rPr>
          <w:rFonts w:ascii="宋体" w:hAnsi="宋体" w:hint="eastAsia"/>
        </w:rPr>
        <w:t>和</w:t>
      </w:r>
      <w:r w:rsidRPr="00EC03B1">
        <w:rPr>
          <w:rFonts w:cs="Times New Roman"/>
        </w:rPr>
        <w:t>AUC</w:t>
      </w:r>
      <w:r w:rsidR="001400CA">
        <w:rPr>
          <w:rFonts w:cs="Times New Roman" w:hint="eastAsia"/>
        </w:rPr>
        <w:t>(</w:t>
      </w:r>
      <w:r w:rsidRPr="00EC03B1">
        <w:rPr>
          <w:rFonts w:cs="Times New Roman"/>
        </w:rPr>
        <w:t>Area Under the Curve</w:t>
      </w:r>
      <w:r w:rsidR="001400CA">
        <w:rPr>
          <w:rFonts w:cs="Times New Roman" w:hint="eastAsia"/>
        </w:rPr>
        <w:t>)</w:t>
      </w:r>
      <w:r w:rsidRPr="00EC03B1">
        <w:rPr>
          <w:rFonts w:ascii="宋体" w:hAnsi="宋体" w:hint="eastAsia"/>
        </w:rPr>
        <w:t>等用于评估分类模型性能的指标。综上所述，评价指标在机器学习中起着重要的作用，通过这些指标可以客观地评估和比较不同模型的性能，帮助选择最适合的模型来解决特定任务。</w:t>
      </w:r>
    </w:p>
    <w:p w14:paraId="49D36AD4" w14:textId="77777777" w:rsidR="007A18EB" w:rsidRDefault="007A18EB" w:rsidP="007A18EB">
      <w:pPr>
        <w:spacing w:before="260" w:after="260" w:line="240" w:lineRule="auto"/>
        <w:ind w:firstLineChars="200" w:firstLine="480"/>
        <w:contextualSpacing/>
        <w:rPr>
          <w:rFonts w:ascii="宋体" w:hAnsi="宋体"/>
        </w:rPr>
      </w:pPr>
    </w:p>
    <w:p w14:paraId="08C372C7" w14:textId="77777777" w:rsidR="00E86CD5" w:rsidRDefault="003B453F" w:rsidP="00E86CD5">
      <w:pPr>
        <w:contextualSpacing/>
        <w:jc w:val="center"/>
        <w:rPr>
          <w:noProof/>
        </w:rPr>
      </w:pPr>
      <w:r w:rsidRPr="001B2600">
        <w:rPr>
          <w:noProof/>
        </w:rPr>
        <w:drawing>
          <wp:inline distT="0" distB="0" distL="0" distR="0" wp14:anchorId="22C521B3" wp14:editId="54D6AE31">
            <wp:extent cx="4637288" cy="3318164"/>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84161" cy="3351704"/>
                    </a:xfrm>
                    <a:prstGeom prst="rect">
                      <a:avLst/>
                    </a:prstGeom>
                    <a:noFill/>
                    <a:ln>
                      <a:noFill/>
                    </a:ln>
                  </pic:spPr>
                </pic:pic>
              </a:graphicData>
            </a:graphic>
          </wp:inline>
        </w:drawing>
      </w:r>
    </w:p>
    <w:p w14:paraId="4D16E73A" w14:textId="77777777" w:rsidR="00E86CD5" w:rsidRDefault="00E86CD5" w:rsidP="00E86CD5">
      <w:pPr>
        <w:jc w:val="center"/>
        <w:rPr>
          <w:rFonts w:cs="Times New Roman"/>
          <w:sz w:val="21"/>
          <w:szCs w:val="21"/>
        </w:rPr>
      </w:pPr>
      <w:r>
        <w:rPr>
          <w:rFonts w:cs="Times New Roman"/>
          <w:sz w:val="21"/>
          <w:szCs w:val="21"/>
        </w:rPr>
        <w:t>图</w:t>
      </w:r>
      <w:r>
        <w:rPr>
          <w:rFonts w:cs="Times New Roman"/>
          <w:sz w:val="21"/>
          <w:szCs w:val="21"/>
        </w:rPr>
        <w:t xml:space="preserve">2.12 </w:t>
      </w:r>
      <w:r>
        <w:rPr>
          <w:rFonts w:cs="Times New Roman" w:hint="eastAsia"/>
          <w:sz w:val="21"/>
          <w:szCs w:val="21"/>
        </w:rPr>
        <w:t>评价指标种类</w:t>
      </w:r>
      <w:r>
        <w:rPr>
          <w:rFonts w:cs="Times New Roman"/>
          <w:sz w:val="21"/>
          <w:szCs w:val="21"/>
        </w:rPr>
        <w:t xml:space="preserve"> </w:t>
      </w:r>
    </w:p>
    <w:p w14:paraId="02B178FC" w14:textId="77777777" w:rsidR="00E86CD5" w:rsidRDefault="00E86CD5" w:rsidP="00E86CD5">
      <w:pPr>
        <w:pStyle w:val="3"/>
        <w:rPr>
          <w:sz w:val="28"/>
          <w:szCs w:val="28"/>
        </w:rPr>
      </w:pPr>
      <w:bookmarkStart w:id="130" w:name="_Toc135041119"/>
      <w:r>
        <w:rPr>
          <w:sz w:val="28"/>
          <w:szCs w:val="28"/>
        </w:rPr>
        <w:t xml:space="preserve">2.4.1 </w:t>
      </w:r>
      <w:r>
        <w:rPr>
          <w:rFonts w:hint="eastAsia"/>
          <w:sz w:val="28"/>
          <w:szCs w:val="28"/>
        </w:rPr>
        <w:t>混淆矩阵</w:t>
      </w:r>
      <w:bookmarkEnd w:id="130"/>
    </w:p>
    <w:p w14:paraId="6D7B1803" w14:textId="10456A14" w:rsidR="001516A2" w:rsidRDefault="001516A2" w:rsidP="001516A2">
      <w:pPr>
        <w:spacing w:before="260" w:after="260"/>
        <w:ind w:firstLineChars="200" w:firstLine="480"/>
        <w:contextualSpacing/>
        <w:rPr>
          <w:rFonts w:ascii="宋体" w:hAnsi="宋体"/>
        </w:rPr>
      </w:pPr>
      <w:r w:rsidRPr="001516A2">
        <w:rPr>
          <w:rFonts w:ascii="宋体" w:hAnsi="宋体" w:hint="eastAsia"/>
        </w:rPr>
        <w:t>混淆矩阵是一种用于可视化和比较分类结果与实例真实情况的工具，在有监督学习方法中被广泛使用。它以矩阵形式呈现，其中每行代表实例的预测类别，每列代表实例的真实类别。混淆矩阵的构成如下：每个单元格中的数值表示属于相应行类别和列类别的实例数量</w:t>
      </w:r>
      <w:r>
        <w:rPr>
          <w:rFonts w:ascii="宋体" w:hAnsi="宋体" w:hint="eastAsia"/>
        </w:rPr>
        <w:t>，</w:t>
      </w:r>
      <w:r w:rsidRPr="001516A2">
        <w:rPr>
          <w:rFonts w:ascii="宋体" w:hAnsi="宋体" w:hint="eastAsia"/>
        </w:rPr>
        <w:t>混淆矩阵提供了对分类器在不同类别上的表现细节</w:t>
      </w:r>
      <w:r w:rsidR="003F677A">
        <w:rPr>
          <w:rFonts w:ascii="宋体" w:hAnsi="宋体" w:hint="eastAsia"/>
        </w:rPr>
        <w:t>，</w:t>
      </w:r>
      <w:r w:rsidRPr="003C7B05">
        <w:rPr>
          <w:rFonts w:ascii="宋体" w:hAnsi="宋体" w:hint="eastAsia"/>
        </w:rPr>
        <w:t>如混淆矩阵表</w:t>
      </w:r>
      <w:r w:rsidRPr="001400CA">
        <w:rPr>
          <w:rFonts w:cs="Times New Roman"/>
        </w:rPr>
        <w:t xml:space="preserve"> 2.1 </w:t>
      </w:r>
      <w:r w:rsidRPr="003C7B05">
        <w:rPr>
          <w:rFonts w:ascii="宋体" w:hAnsi="宋体" w:hint="eastAsia"/>
        </w:rPr>
        <w:t>所示</w:t>
      </w:r>
      <w:r>
        <w:rPr>
          <w:rFonts w:ascii="宋体" w:hAnsi="宋体" w:hint="eastAsia"/>
        </w:rPr>
        <w:t>，</w:t>
      </w:r>
      <w:r w:rsidRPr="001516A2">
        <w:rPr>
          <w:rFonts w:ascii="宋体" w:hAnsi="宋体" w:hint="eastAsia"/>
        </w:rPr>
        <w:t>观察到真阳性</w:t>
      </w:r>
      <w:r w:rsidR="001400CA">
        <w:rPr>
          <w:rFonts w:ascii="宋体" w:hAnsi="宋体" w:hint="eastAsia"/>
        </w:rPr>
        <w:t>(</w:t>
      </w:r>
      <w:r w:rsidRPr="001516A2">
        <w:rPr>
          <w:rFonts w:cs="Times New Roman"/>
        </w:rPr>
        <w:t>True Positive</w:t>
      </w:r>
      <w:r w:rsidR="001400CA">
        <w:rPr>
          <w:rFonts w:ascii="宋体" w:hAnsi="宋体" w:hint="eastAsia"/>
        </w:rPr>
        <w:t>)</w:t>
      </w:r>
      <w:r w:rsidRPr="001516A2">
        <w:rPr>
          <w:rFonts w:ascii="宋体" w:hAnsi="宋体" w:hint="eastAsia"/>
        </w:rPr>
        <w:t>表示模型正确预测为正类的数</w:t>
      </w:r>
      <w:r w:rsidR="003F677A">
        <w:rPr>
          <w:rFonts w:ascii="宋体" w:hAnsi="宋体" w:hint="eastAsia"/>
        </w:rPr>
        <w:t>量</w:t>
      </w:r>
      <w:r w:rsidRPr="001516A2">
        <w:rPr>
          <w:rFonts w:ascii="宋体" w:hAnsi="宋体" w:hint="eastAsia"/>
        </w:rPr>
        <w:t>，真阴性</w:t>
      </w:r>
      <w:r w:rsidR="001400CA">
        <w:rPr>
          <w:rFonts w:ascii="宋体" w:hAnsi="宋体" w:hint="eastAsia"/>
        </w:rPr>
        <w:t>(</w:t>
      </w:r>
      <w:r w:rsidRPr="001516A2">
        <w:rPr>
          <w:rFonts w:cs="Times New Roman"/>
        </w:rPr>
        <w:t>True Negative</w:t>
      </w:r>
      <w:r w:rsidR="001400CA">
        <w:rPr>
          <w:rFonts w:ascii="宋体" w:hAnsi="宋体" w:hint="eastAsia"/>
        </w:rPr>
        <w:t>)</w:t>
      </w:r>
      <w:r w:rsidRPr="001516A2">
        <w:rPr>
          <w:rFonts w:ascii="宋体" w:hAnsi="宋体" w:hint="eastAsia"/>
        </w:rPr>
        <w:t>表示模型正确预测为负类的</w:t>
      </w:r>
      <w:r w:rsidR="003F677A" w:rsidRPr="001516A2">
        <w:rPr>
          <w:rFonts w:ascii="宋体" w:hAnsi="宋体" w:hint="eastAsia"/>
        </w:rPr>
        <w:t>数</w:t>
      </w:r>
      <w:r w:rsidR="003F677A">
        <w:rPr>
          <w:rFonts w:ascii="宋体" w:hAnsi="宋体" w:hint="eastAsia"/>
        </w:rPr>
        <w:t>量</w:t>
      </w:r>
      <w:r w:rsidRPr="001516A2">
        <w:rPr>
          <w:rFonts w:ascii="宋体" w:hAnsi="宋体" w:hint="eastAsia"/>
        </w:rPr>
        <w:t>，假阳性</w:t>
      </w:r>
      <w:r w:rsidR="001400CA">
        <w:rPr>
          <w:rFonts w:ascii="宋体" w:hAnsi="宋体" w:hint="eastAsia"/>
        </w:rPr>
        <w:t>(</w:t>
      </w:r>
      <w:r w:rsidRPr="001516A2">
        <w:rPr>
          <w:rFonts w:cs="Times New Roman"/>
        </w:rPr>
        <w:t>False Positive</w:t>
      </w:r>
      <w:r w:rsidR="001400CA">
        <w:rPr>
          <w:rFonts w:ascii="宋体" w:hAnsi="宋体" w:hint="eastAsia"/>
        </w:rPr>
        <w:t>)</w:t>
      </w:r>
      <w:r w:rsidRPr="001516A2">
        <w:rPr>
          <w:rFonts w:ascii="宋体" w:hAnsi="宋体" w:hint="eastAsia"/>
        </w:rPr>
        <w:t>表示模型</w:t>
      </w:r>
      <w:proofErr w:type="gramStart"/>
      <w:r w:rsidRPr="001516A2">
        <w:rPr>
          <w:rFonts w:ascii="宋体" w:hAnsi="宋体" w:hint="eastAsia"/>
        </w:rPr>
        <w:t>将负类错误预测</w:t>
      </w:r>
      <w:proofErr w:type="gramEnd"/>
      <w:r w:rsidRPr="001516A2">
        <w:rPr>
          <w:rFonts w:ascii="宋体" w:hAnsi="宋体" w:hint="eastAsia"/>
        </w:rPr>
        <w:t>为正类的</w:t>
      </w:r>
      <w:r w:rsidR="003F677A" w:rsidRPr="001516A2">
        <w:rPr>
          <w:rFonts w:ascii="宋体" w:hAnsi="宋体" w:hint="eastAsia"/>
        </w:rPr>
        <w:t>数</w:t>
      </w:r>
      <w:r w:rsidR="003F677A">
        <w:rPr>
          <w:rFonts w:ascii="宋体" w:hAnsi="宋体" w:hint="eastAsia"/>
        </w:rPr>
        <w:t>量</w:t>
      </w:r>
      <w:r w:rsidRPr="001516A2">
        <w:rPr>
          <w:rFonts w:ascii="宋体" w:hAnsi="宋体" w:hint="eastAsia"/>
        </w:rPr>
        <w:t>，假阴性</w:t>
      </w:r>
      <w:r w:rsidR="001400CA">
        <w:rPr>
          <w:rFonts w:ascii="宋体" w:hAnsi="宋体" w:hint="eastAsia"/>
        </w:rPr>
        <w:t>(</w:t>
      </w:r>
      <w:r w:rsidRPr="001516A2">
        <w:rPr>
          <w:rFonts w:cs="Times New Roman"/>
        </w:rPr>
        <w:t>False Negative</w:t>
      </w:r>
      <w:r w:rsidR="001400CA">
        <w:rPr>
          <w:rFonts w:ascii="宋体" w:hAnsi="宋体" w:hint="eastAsia"/>
        </w:rPr>
        <w:t>)</w:t>
      </w:r>
      <w:r w:rsidRPr="001516A2">
        <w:rPr>
          <w:rFonts w:ascii="宋体" w:hAnsi="宋体" w:hint="eastAsia"/>
        </w:rPr>
        <w:t>表示模型将正类错误预测为负类的</w:t>
      </w:r>
      <w:r w:rsidR="003F677A" w:rsidRPr="001516A2">
        <w:rPr>
          <w:rFonts w:ascii="宋体" w:hAnsi="宋体" w:hint="eastAsia"/>
        </w:rPr>
        <w:t>数</w:t>
      </w:r>
      <w:r w:rsidR="003F677A">
        <w:rPr>
          <w:rFonts w:ascii="宋体" w:hAnsi="宋体" w:hint="eastAsia"/>
        </w:rPr>
        <w:t>量</w:t>
      </w:r>
      <w:r w:rsidRPr="001516A2">
        <w:rPr>
          <w:rFonts w:ascii="宋体" w:hAnsi="宋体" w:hint="eastAsia"/>
        </w:rPr>
        <w:t>。通过混淆矩阵的分析，能够更全面地评估分类器的性能，了解其在不同类别上的预测准确性。</w:t>
      </w:r>
    </w:p>
    <w:p w14:paraId="5CBA7C47" w14:textId="77777777" w:rsidR="00477C11" w:rsidRDefault="00477C11" w:rsidP="00477C11">
      <w:pPr>
        <w:spacing w:before="260" w:after="260"/>
        <w:contextualSpacing/>
        <w:rPr>
          <w:rFonts w:ascii="宋体" w:hAnsi="宋体"/>
        </w:rPr>
      </w:pPr>
    </w:p>
    <w:p w14:paraId="26551B56" w14:textId="13272750" w:rsidR="00E86CD5" w:rsidRDefault="00E86CD5" w:rsidP="00373B1B">
      <w:pPr>
        <w:spacing w:before="260" w:after="260" w:line="240" w:lineRule="auto"/>
        <w:ind w:firstLineChars="200" w:firstLine="420"/>
        <w:contextualSpacing/>
        <w:jc w:val="center"/>
        <w:rPr>
          <w:rFonts w:ascii="宋体" w:hAnsi="宋体"/>
          <w:sz w:val="21"/>
          <w:szCs w:val="21"/>
        </w:rPr>
      </w:pPr>
      <w:r w:rsidRPr="00E86CD5">
        <w:rPr>
          <w:rFonts w:cs="Times New Roman"/>
          <w:sz w:val="21"/>
          <w:szCs w:val="21"/>
        </w:rPr>
        <w:lastRenderedPageBreak/>
        <w:t>2.1</w:t>
      </w:r>
      <w:r>
        <w:rPr>
          <w:rFonts w:ascii="宋体" w:hAnsi="宋体"/>
          <w:sz w:val="21"/>
          <w:szCs w:val="21"/>
        </w:rPr>
        <w:t xml:space="preserve"> </w:t>
      </w:r>
      <w:r>
        <w:rPr>
          <w:rFonts w:ascii="宋体" w:hAnsi="宋体" w:hint="eastAsia"/>
          <w:sz w:val="21"/>
          <w:szCs w:val="21"/>
        </w:rPr>
        <w:t>混淆矩阵表</w:t>
      </w:r>
    </w:p>
    <w:tbl>
      <w:tblPr>
        <w:tblStyle w:val="afff5"/>
        <w:tblW w:w="0" w:type="auto"/>
        <w:tblBorders>
          <w:left w:val="none" w:sz="0" w:space="0" w:color="auto"/>
          <w:right w:val="none" w:sz="0" w:space="0" w:color="auto"/>
        </w:tblBorders>
        <w:tblLook w:val="04A0" w:firstRow="1" w:lastRow="0" w:firstColumn="1" w:lastColumn="0" w:noHBand="0" w:noVBand="1"/>
      </w:tblPr>
      <w:tblGrid>
        <w:gridCol w:w="2831"/>
        <w:gridCol w:w="2831"/>
        <w:gridCol w:w="2831"/>
      </w:tblGrid>
      <w:tr w:rsidR="001914FB" w14:paraId="041AEA78" w14:textId="77777777" w:rsidTr="002615E5">
        <w:tc>
          <w:tcPr>
            <w:tcW w:w="2831" w:type="dxa"/>
            <w:vMerge w:val="restart"/>
            <w:tcBorders>
              <w:top w:val="single" w:sz="12" w:space="0" w:color="auto"/>
              <w:right w:val="nil"/>
            </w:tcBorders>
            <w:vAlign w:val="center"/>
          </w:tcPr>
          <w:p w14:paraId="01E77400" w14:textId="5E31FB98" w:rsidR="001914FB" w:rsidRDefault="001914FB" w:rsidP="00153709">
            <w:pPr>
              <w:spacing w:before="260" w:after="260" w:line="240" w:lineRule="auto"/>
              <w:contextualSpacing/>
              <w:jc w:val="center"/>
              <w:rPr>
                <w:rFonts w:ascii="宋体" w:hAnsi="宋体"/>
                <w:sz w:val="21"/>
                <w:szCs w:val="21"/>
              </w:rPr>
            </w:pPr>
            <w:r>
              <w:rPr>
                <w:rFonts w:ascii="宋体" w:hAnsi="宋体" w:hint="eastAsia"/>
                <w:sz w:val="21"/>
                <w:szCs w:val="21"/>
              </w:rPr>
              <w:t>真实情况</w:t>
            </w:r>
          </w:p>
        </w:tc>
        <w:tc>
          <w:tcPr>
            <w:tcW w:w="5662" w:type="dxa"/>
            <w:gridSpan w:val="2"/>
            <w:tcBorders>
              <w:top w:val="single" w:sz="12" w:space="0" w:color="auto"/>
              <w:left w:val="nil"/>
              <w:bottom w:val="single" w:sz="12" w:space="0" w:color="auto"/>
            </w:tcBorders>
          </w:tcPr>
          <w:p w14:paraId="3D83CB4C" w14:textId="16A3C4D1" w:rsidR="001914FB" w:rsidRDefault="001914FB" w:rsidP="00D90697">
            <w:pPr>
              <w:spacing w:before="260" w:after="260" w:line="240" w:lineRule="auto"/>
              <w:contextualSpacing/>
              <w:jc w:val="center"/>
              <w:rPr>
                <w:rFonts w:ascii="宋体" w:hAnsi="宋体"/>
                <w:sz w:val="21"/>
                <w:szCs w:val="21"/>
              </w:rPr>
            </w:pPr>
            <w:r>
              <w:rPr>
                <w:rFonts w:ascii="宋体" w:hAnsi="宋体" w:hint="eastAsia"/>
                <w:sz w:val="21"/>
                <w:szCs w:val="21"/>
              </w:rPr>
              <w:t>预测结果</w:t>
            </w:r>
          </w:p>
        </w:tc>
      </w:tr>
      <w:tr w:rsidR="001914FB" w14:paraId="6EE35F49" w14:textId="77777777" w:rsidTr="002615E5">
        <w:tc>
          <w:tcPr>
            <w:tcW w:w="2831" w:type="dxa"/>
            <w:vMerge/>
            <w:tcBorders>
              <w:bottom w:val="single" w:sz="4" w:space="0" w:color="auto"/>
              <w:right w:val="nil"/>
            </w:tcBorders>
          </w:tcPr>
          <w:p w14:paraId="038013DE" w14:textId="77777777" w:rsidR="001914FB" w:rsidRDefault="001914FB" w:rsidP="001914FB">
            <w:pPr>
              <w:spacing w:before="260" w:after="260" w:line="240" w:lineRule="auto"/>
              <w:contextualSpacing/>
              <w:rPr>
                <w:rFonts w:ascii="宋体" w:hAnsi="宋体"/>
                <w:sz w:val="21"/>
                <w:szCs w:val="21"/>
              </w:rPr>
            </w:pPr>
          </w:p>
        </w:tc>
        <w:tc>
          <w:tcPr>
            <w:tcW w:w="2831" w:type="dxa"/>
            <w:tcBorders>
              <w:top w:val="single" w:sz="12" w:space="0" w:color="auto"/>
              <w:left w:val="nil"/>
              <w:bottom w:val="single" w:sz="4" w:space="0" w:color="auto"/>
              <w:right w:val="nil"/>
            </w:tcBorders>
          </w:tcPr>
          <w:p w14:paraId="6386EB43" w14:textId="5F5B585D" w:rsidR="001914FB" w:rsidRDefault="001914FB" w:rsidP="00D90697">
            <w:pPr>
              <w:spacing w:before="260" w:after="260" w:line="240" w:lineRule="auto"/>
              <w:contextualSpacing/>
              <w:jc w:val="center"/>
              <w:rPr>
                <w:rFonts w:ascii="宋体" w:hAnsi="宋体"/>
                <w:sz w:val="21"/>
                <w:szCs w:val="21"/>
              </w:rPr>
            </w:pPr>
            <w:r>
              <w:rPr>
                <w:rFonts w:ascii="宋体" w:hAnsi="宋体" w:hint="eastAsia"/>
                <w:sz w:val="21"/>
                <w:szCs w:val="21"/>
              </w:rPr>
              <w:t>正例</w:t>
            </w:r>
          </w:p>
        </w:tc>
        <w:tc>
          <w:tcPr>
            <w:tcW w:w="2831" w:type="dxa"/>
            <w:tcBorders>
              <w:top w:val="single" w:sz="12" w:space="0" w:color="auto"/>
              <w:left w:val="nil"/>
              <w:bottom w:val="single" w:sz="4" w:space="0" w:color="auto"/>
            </w:tcBorders>
          </w:tcPr>
          <w:p w14:paraId="49FC4B59" w14:textId="5428D7AD" w:rsidR="001914FB" w:rsidRDefault="001914FB" w:rsidP="00D90697">
            <w:pPr>
              <w:spacing w:before="260" w:after="260" w:line="240" w:lineRule="auto"/>
              <w:contextualSpacing/>
              <w:jc w:val="center"/>
              <w:rPr>
                <w:rFonts w:ascii="宋体" w:hAnsi="宋体"/>
                <w:sz w:val="21"/>
                <w:szCs w:val="21"/>
              </w:rPr>
            </w:pPr>
            <w:r>
              <w:rPr>
                <w:rFonts w:ascii="宋体" w:hAnsi="宋体" w:hint="eastAsia"/>
                <w:sz w:val="21"/>
                <w:szCs w:val="21"/>
              </w:rPr>
              <w:t>反例</w:t>
            </w:r>
          </w:p>
        </w:tc>
      </w:tr>
      <w:tr w:rsidR="00153709" w14:paraId="7E49BAC7" w14:textId="77777777" w:rsidTr="001914FB">
        <w:tc>
          <w:tcPr>
            <w:tcW w:w="2831" w:type="dxa"/>
            <w:tcBorders>
              <w:bottom w:val="nil"/>
              <w:right w:val="nil"/>
            </w:tcBorders>
          </w:tcPr>
          <w:p w14:paraId="67CCB6BF" w14:textId="5F2BD12E" w:rsidR="00153709" w:rsidRDefault="00D90697" w:rsidP="00153709">
            <w:pPr>
              <w:spacing w:before="260" w:after="260" w:line="240" w:lineRule="auto"/>
              <w:contextualSpacing/>
              <w:jc w:val="center"/>
              <w:rPr>
                <w:rFonts w:ascii="宋体" w:hAnsi="宋体"/>
                <w:sz w:val="21"/>
                <w:szCs w:val="21"/>
              </w:rPr>
            </w:pPr>
            <w:r>
              <w:rPr>
                <w:rFonts w:ascii="宋体" w:hAnsi="宋体" w:hint="eastAsia"/>
                <w:sz w:val="21"/>
                <w:szCs w:val="21"/>
              </w:rPr>
              <w:t>正例</w:t>
            </w:r>
          </w:p>
        </w:tc>
        <w:tc>
          <w:tcPr>
            <w:tcW w:w="2831" w:type="dxa"/>
            <w:tcBorders>
              <w:left w:val="nil"/>
              <w:bottom w:val="nil"/>
              <w:right w:val="nil"/>
            </w:tcBorders>
          </w:tcPr>
          <w:p w14:paraId="338BA6BD" w14:textId="5C8696A4" w:rsidR="00153709" w:rsidRDefault="00153709" w:rsidP="00153709">
            <w:pPr>
              <w:spacing w:before="260" w:after="260" w:line="240" w:lineRule="auto"/>
              <w:contextualSpacing/>
              <w:jc w:val="center"/>
              <w:rPr>
                <w:rFonts w:ascii="宋体" w:hAnsi="宋体"/>
                <w:sz w:val="21"/>
                <w:szCs w:val="21"/>
              </w:rPr>
            </w:pPr>
            <w:r>
              <w:rPr>
                <w:rFonts w:ascii="宋体" w:hAnsi="宋体" w:hint="eastAsia"/>
                <w:sz w:val="21"/>
                <w:szCs w:val="21"/>
              </w:rPr>
              <w:t>T</w:t>
            </w:r>
            <w:r>
              <w:rPr>
                <w:rFonts w:ascii="宋体" w:hAnsi="宋体"/>
                <w:sz w:val="21"/>
                <w:szCs w:val="21"/>
              </w:rPr>
              <w:t>P(</w:t>
            </w:r>
            <w:r>
              <w:rPr>
                <w:rFonts w:ascii="宋体" w:hAnsi="宋体" w:hint="eastAsia"/>
                <w:sz w:val="21"/>
                <w:szCs w:val="21"/>
              </w:rPr>
              <w:t>真正例</w:t>
            </w:r>
            <w:r>
              <w:rPr>
                <w:rFonts w:ascii="宋体" w:hAnsi="宋体"/>
                <w:sz w:val="21"/>
                <w:szCs w:val="21"/>
              </w:rPr>
              <w:t>)</w:t>
            </w:r>
          </w:p>
        </w:tc>
        <w:tc>
          <w:tcPr>
            <w:tcW w:w="2831" w:type="dxa"/>
            <w:tcBorders>
              <w:left w:val="nil"/>
              <w:bottom w:val="nil"/>
            </w:tcBorders>
          </w:tcPr>
          <w:p w14:paraId="0F8862FA" w14:textId="5DD10CAE" w:rsidR="00153709" w:rsidRDefault="00153709" w:rsidP="00153709">
            <w:pPr>
              <w:spacing w:before="260" w:after="260" w:line="240" w:lineRule="auto"/>
              <w:contextualSpacing/>
              <w:jc w:val="center"/>
              <w:rPr>
                <w:rFonts w:ascii="宋体" w:hAnsi="宋体"/>
                <w:sz w:val="21"/>
                <w:szCs w:val="21"/>
              </w:rPr>
            </w:pPr>
            <w:r>
              <w:rPr>
                <w:rFonts w:ascii="宋体" w:hAnsi="宋体" w:hint="eastAsia"/>
                <w:sz w:val="21"/>
                <w:szCs w:val="21"/>
              </w:rPr>
              <w:t>F</w:t>
            </w:r>
            <w:r>
              <w:rPr>
                <w:rFonts w:ascii="宋体" w:hAnsi="宋体"/>
                <w:sz w:val="21"/>
                <w:szCs w:val="21"/>
              </w:rPr>
              <w:t>N(</w:t>
            </w:r>
            <w:r>
              <w:rPr>
                <w:rFonts w:ascii="宋体" w:hAnsi="宋体" w:hint="eastAsia"/>
                <w:sz w:val="21"/>
                <w:szCs w:val="21"/>
              </w:rPr>
              <w:t>假反例</w:t>
            </w:r>
            <w:r>
              <w:rPr>
                <w:rFonts w:ascii="宋体" w:hAnsi="宋体"/>
                <w:sz w:val="21"/>
                <w:szCs w:val="21"/>
              </w:rPr>
              <w:t>)</w:t>
            </w:r>
          </w:p>
        </w:tc>
      </w:tr>
      <w:tr w:rsidR="00D90697" w14:paraId="06A5BDC9" w14:textId="77777777" w:rsidTr="002615E5">
        <w:tc>
          <w:tcPr>
            <w:tcW w:w="2831" w:type="dxa"/>
            <w:tcBorders>
              <w:top w:val="nil"/>
              <w:bottom w:val="single" w:sz="12" w:space="0" w:color="auto"/>
              <w:right w:val="nil"/>
            </w:tcBorders>
          </w:tcPr>
          <w:p w14:paraId="1DC24550" w14:textId="2F04C507" w:rsidR="00D90697" w:rsidRDefault="00D90697" w:rsidP="00153709">
            <w:pPr>
              <w:spacing w:before="260" w:after="260" w:line="240" w:lineRule="auto"/>
              <w:contextualSpacing/>
              <w:jc w:val="center"/>
              <w:rPr>
                <w:rFonts w:ascii="宋体" w:hAnsi="宋体"/>
                <w:sz w:val="21"/>
                <w:szCs w:val="21"/>
              </w:rPr>
            </w:pPr>
            <w:r>
              <w:rPr>
                <w:rFonts w:ascii="宋体" w:hAnsi="宋体" w:hint="eastAsia"/>
                <w:sz w:val="21"/>
                <w:szCs w:val="21"/>
              </w:rPr>
              <w:t>反例</w:t>
            </w:r>
          </w:p>
        </w:tc>
        <w:tc>
          <w:tcPr>
            <w:tcW w:w="2831" w:type="dxa"/>
            <w:tcBorders>
              <w:top w:val="nil"/>
              <w:left w:val="nil"/>
              <w:bottom w:val="single" w:sz="12" w:space="0" w:color="auto"/>
              <w:right w:val="nil"/>
            </w:tcBorders>
          </w:tcPr>
          <w:p w14:paraId="40E9CF8D" w14:textId="472FC868" w:rsidR="00D90697" w:rsidRDefault="00D90697" w:rsidP="00153709">
            <w:pPr>
              <w:spacing w:before="260" w:after="260" w:line="240" w:lineRule="auto"/>
              <w:contextualSpacing/>
              <w:jc w:val="center"/>
              <w:rPr>
                <w:rFonts w:ascii="宋体" w:hAnsi="宋体"/>
                <w:sz w:val="21"/>
                <w:szCs w:val="21"/>
              </w:rPr>
            </w:pPr>
            <w:r>
              <w:rPr>
                <w:rFonts w:ascii="宋体" w:hAnsi="宋体" w:hint="eastAsia"/>
                <w:sz w:val="21"/>
                <w:szCs w:val="21"/>
              </w:rPr>
              <w:t>F</w:t>
            </w:r>
            <w:r>
              <w:rPr>
                <w:rFonts w:ascii="宋体" w:hAnsi="宋体"/>
                <w:sz w:val="21"/>
                <w:szCs w:val="21"/>
              </w:rPr>
              <w:t>P(</w:t>
            </w:r>
            <w:proofErr w:type="gramStart"/>
            <w:r>
              <w:rPr>
                <w:rFonts w:ascii="宋体" w:hAnsi="宋体" w:hint="eastAsia"/>
                <w:sz w:val="21"/>
                <w:szCs w:val="21"/>
              </w:rPr>
              <w:t>假正例</w:t>
            </w:r>
            <w:proofErr w:type="gramEnd"/>
            <w:r>
              <w:rPr>
                <w:rFonts w:ascii="宋体" w:hAnsi="宋体"/>
                <w:sz w:val="21"/>
                <w:szCs w:val="21"/>
              </w:rPr>
              <w:t>)</w:t>
            </w:r>
          </w:p>
        </w:tc>
        <w:tc>
          <w:tcPr>
            <w:tcW w:w="2831" w:type="dxa"/>
            <w:tcBorders>
              <w:top w:val="nil"/>
              <w:left w:val="nil"/>
              <w:bottom w:val="single" w:sz="12" w:space="0" w:color="auto"/>
            </w:tcBorders>
          </w:tcPr>
          <w:p w14:paraId="64CC249E" w14:textId="05C808ED" w:rsidR="00D90697" w:rsidRDefault="00D90697" w:rsidP="00153709">
            <w:pPr>
              <w:spacing w:before="260" w:after="260" w:line="240" w:lineRule="auto"/>
              <w:contextualSpacing/>
              <w:jc w:val="center"/>
              <w:rPr>
                <w:rFonts w:ascii="宋体" w:hAnsi="宋体"/>
                <w:sz w:val="21"/>
                <w:szCs w:val="21"/>
              </w:rPr>
            </w:pPr>
            <w:r>
              <w:rPr>
                <w:rFonts w:ascii="宋体" w:hAnsi="宋体" w:hint="eastAsia"/>
                <w:sz w:val="21"/>
                <w:szCs w:val="21"/>
              </w:rPr>
              <w:t>T</w:t>
            </w:r>
            <w:r>
              <w:rPr>
                <w:rFonts w:ascii="宋体" w:hAnsi="宋体"/>
                <w:sz w:val="21"/>
                <w:szCs w:val="21"/>
              </w:rPr>
              <w:t>N(</w:t>
            </w:r>
            <w:r>
              <w:rPr>
                <w:rFonts w:ascii="宋体" w:hAnsi="宋体" w:hint="eastAsia"/>
                <w:sz w:val="21"/>
                <w:szCs w:val="21"/>
              </w:rPr>
              <w:t>真反例</w:t>
            </w:r>
            <w:r>
              <w:rPr>
                <w:rFonts w:ascii="宋体" w:hAnsi="宋体"/>
                <w:sz w:val="21"/>
                <w:szCs w:val="21"/>
              </w:rPr>
              <w:t>)</w:t>
            </w:r>
          </w:p>
        </w:tc>
      </w:tr>
    </w:tbl>
    <w:p w14:paraId="1A679005" w14:textId="77777777" w:rsidR="00E86CD5" w:rsidRDefault="00E86CD5" w:rsidP="00E86CD5">
      <w:pPr>
        <w:pStyle w:val="3"/>
        <w:rPr>
          <w:sz w:val="28"/>
          <w:szCs w:val="28"/>
        </w:rPr>
      </w:pPr>
      <w:bookmarkStart w:id="131" w:name="_Toc135041120"/>
      <w:r>
        <w:rPr>
          <w:sz w:val="28"/>
          <w:szCs w:val="28"/>
        </w:rPr>
        <w:t xml:space="preserve">2.4.2 </w:t>
      </w:r>
      <w:r w:rsidRPr="00E86CD5">
        <w:rPr>
          <w:rFonts w:hint="eastAsia"/>
          <w:sz w:val="28"/>
          <w:szCs w:val="28"/>
        </w:rPr>
        <w:t>准确率、精确率、召回率</w:t>
      </w:r>
      <w:bookmarkEnd w:id="131"/>
    </w:p>
    <w:p w14:paraId="120CD0DB" w14:textId="77777777" w:rsidR="000C7029" w:rsidRDefault="000C7029" w:rsidP="00E86CD5">
      <w:pPr>
        <w:spacing w:before="260" w:after="260"/>
        <w:ind w:firstLineChars="200" w:firstLine="480"/>
        <w:contextualSpacing/>
        <w:rPr>
          <w:rFonts w:ascii="宋体" w:hAnsi="宋体"/>
        </w:rPr>
      </w:pPr>
      <w:r w:rsidRPr="000C7029">
        <w:rPr>
          <w:rFonts w:ascii="宋体" w:hAnsi="宋体" w:hint="eastAsia"/>
        </w:rPr>
        <w:t>准确率</w:t>
      </w:r>
      <w:r w:rsidRPr="00300ACB">
        <w:rPr>
          <w:rFonts w:cs="Times New Roman"/>
        </w:rPr>
        <w:t>（</w:t>
      </w:r>
      <w:r w:rsidRPr="00300ACB">
        <w:rPr>
          <w:rFonts w:cs="Times New Roman"/>
        </w:rPr>
        <w:t>Accuracy</w:t>
      </w:r>
      <w:r w:rsidRPr="00300ACB">
        <w:rPr>
          <w:rFonts w:cs="Times New Roman"/>
        </w:rPr>
        <w:t>）</w:t>
      </w:r>
      <w:r w:rsidRPr="000C7029">
        <w:rPr>
          <w:rFonts w:ascii="宋体" w:hAnsi="宋体" w:hint="eastAsia"/>
        </w:rPr>
        <w:t>是用来衡量模型预测正确样本数量占总样本数量的比例的评价指标</w:t>
      </w:r>
      <w:r>
        <w:rPr>
          <w:rFonts w:ascii="宋体" w:hAnsi="宋体" w:hint="eastAsia"/>
        </w:rPr>
        <w:t>，</w:t>
      </w:r>
      <w:r w:rsidRPr="000C7029">
        <w:rPr>
          <w:rFonts w:ascii="宋体" w:hAnsi="宋体" w:hint="eastAsia"/>
        </w:rPr>
        <w:t>它反映了模型的整体预测准确度，</w:t>
      </w:r>
      <w:r w:rsidRPr="000703AE">
        <w:rPr>
          <w:rFonts w:ascii="宋体" w:hAnsi="宋体" w:hint="eastAsia"/>
        </w:rPr>
        <w:t>计算公式如</w:t>
      </w:r>
      <w:r>
        <w:rPr>
          <w:rFonts w:ascii="宋体" w:hAnsi="宋体" w:hint="eastAsia"/>
        </w:rPr>
        <w:t>公式</w:t>
      </w:r>
      <w:r w:rsidRPr="00E86CD5">
        <w:rPr>
          <w:rFonts w:cs="Times New Roman"/>
        </w:rPr>
        <w:t>2.1</w:t>
      </w:r>
      <w:r w:rsidRPr="000703AE">
        <w:rPr>
          <w:rFonts w:ascii="宋体" w:hAnsi="宋体" w:hint="eastAsia"/>
        </w:rPr>
        <w:t>所示：</w:t>
      </w:r>
    </w:p>
    <w:p w14:paraId="10B52E83" w14:textId="32D8E423" w:rsidR="00E86CD5" w:rsidRDefault="00E86CD5" w:rsidP="00E86CD5">
      <w:pPr>
        <w:tabs>
          <w:tab w:val="center" w:pos="4800"/>
          <w:tab w:val="center" w:pos="9600"/>
        </w:tabs>
        <w:spacing w:before="260" w:after="260"/>
        <w:contextualSpacing/>
        <w:jc w:val="center"/>
        <w:rPr>
          <w:rFonts w:ascii="宋体" w:hAnsi="宋体"/>
        </w:rPr>
      </w:pPr>
      <w:r>
        <w:rPr>
          <w:rFonts w:ascii="宋体" w:hAnsi="宋体" w:hint="eastAsia"/>
        </w:rPr>
        <w:t xml:space="preserve"> </w:t>
      </w:r>
      <w:r>
        <w:rPr>
          <w:rFonts w:ascii="宋体" w:hAnsi="宋体"/>
        </w:rPr>
        <w:t xml:space="preserve">                      </w:t>
      </w:r>
      <m:oMath>
        <m:r>
          <w:rPr>
            <w:rFonts w:ascii="Cambria Math" w:hAnsi="Cambria Math" w:cs="Times New Roman"/>
          </w:rPr>
          <m:t xml:space="preserve">Accuracy= </m:t>
        </m:r>
        <m:f>
          <m:fPr>
            <m:ctrlPr>
              <w:rPr>
                <w:rFonts w:ascii="Cambria Math" w:hAnsi="Cambria Math" w:cs="Times New Roman"/>
                <w:i/>
              </w:rPr>
            </m:ctrlPr>
          </m:fPr>
          <m:num>
            <m:r>
              <w:rPr>
                <w:rFonts w:ascii="Cambria Math" w:hAnsi="Cambria Math" w:cs="Times New Roman"/>
              </w:rPr>
              <m:t>TP+TN</m:t>
            </m:r>
          </m:num>
          <m:den>
            <m:r>
              <w:rPr>
                <w:rFonts w:ascii="Cambria Math" w:hAnsi="Cambria Math" w:cs="Times New Roman"/>
              </w:rPr>
              <m:t>TP+FP+TN+FN</m:t>
            </m:r>
          </m:den>
        </m:f>
        <m:r>
          <w:rPr>
            <w:rFonts w:ascii="Cambria Math" w:hAnsi="Cambria Math" w:cs="Times New Roman"/>
          </w:rPr>
          <m:t xml:space="preserve"> </m:t>
        </m:r>
      </m:oMath>
      <w:r>
        <w:rPr>
          <w:rFonts w:ascii="宋体" w:hAnsi="宋体" w:hint="eastAsia"/>
        </w:rPr>
        <w:t xml:space="preserve"> </w:t>
      </w:r>
      <w:r>
        <w:rPr>
          <w:rFonts w:ascii="宋体" w:hAnsi="宋体"/>
        </w:rPr>
        <w:tab/>
        <w:t xml:space="preserve"> </w:t>
      </w:r>
      <w:r w:rsidR="00ED7629">
        <w:rPr>
          <w:rFonts w:ascii="宋体" w:hAnsi="宋体" w:hint="eastAsia"/>
        </w:rPr>
        <w:t>(</w:t>
      </w:r>
      <w:r w:rsidRPr="00E86CD5">
        <w:rPr>
          <w:rFonts w:cs="Times New Roman"/>
        </w:rPr>
        <w:t>2.1</w:t>
      </w:r>
      <w:r w:rsidR="00ED7629">
        <w:rPr>
          <w:rFonts w:ascii="宋体" w:hAnsi="宋体"/>
        </w:rPr>
        <w:t>）</w:t>
      </w:r>
      <w:r>
        <w:rPr>
          <w:rFonts w:ascii="宋体" w:hAnsi="宋体"/>
        </w:rPr>
        <w:t xml:space="preserve">              </w:t>
      </w:r>
    </w:p>
    <w:p w14:paraId="11C61FF9" w14:textId="77777777" w:rsidR="00E86CD5" w:rsidRDefault="00E86CD5" w:rsidP="00E86CD5">
      <w:pPr>
        <w:spacing w:before="260" w:after="260"/>
        <w:ind w:firstLineChars="200" w:firstLine="480"/>
        <w:contextualSpacing/>
        <w:rPr>
          <w:rFonts w:ascii="宋体" w:hAnsi="宋体"/>
        </w:rPr>
      </w:pPr>
      <w:r w:rsidRPr="00836B98">
        <w:rPr>
          <w:rFonts w:ascii="宋体" w:hAnsi="宋体" w:hint="eastAsia"/>
        </w:rPr>
        <w:t>准确率只能在</w:t>
      </w:r>
      <w:r>
        <w:rPr>
          <w:rFonts w:ascii="宋体" w:hAnsi="宋体" w:hint="eastAsia"/>
        </w:rPr>
        <w:t>某种</w:t>
      </w:r>
      <w:r w:rsidRPr="00836B98">
        <w:rPr>
          <w:rFonts w:ascii="宋体" w:hAnsi="宋体" w:hint="eastAsia"/>
        </w:rPr>
        <w:t>程度上</w:t>
      </w:r>
      <w:r>
        <w:rPr>
          <w:rFonts w:ascii="宋体" w:hAnsi="宋体" w:hint="eastAsia"/>
        </w:rPr>
        <w:t>反映</w:t>
      </w:r>
      <w:r w:rsidRPr="00836B98">
        <w:rPr>
          <w:rFonts w:ascii="宋体" w:hAnsi="宋体" w:hint="eastAsia"/>
        </w:rPr>
        <w:t>一个模型的</w:t>
      </w:r>
      <w:r>
        <w:rPr>
          <w:rFonts w:ascii="宋体" w:hAnsi="宋体" w:hint="eastAsia"/>
        </w:rPr>
        <w:t>优劣</w:t>
      </w:r>
      <w:r w:rsidRPr="00836B98">
        <w:rPr>
          <w:rFonts w:ascii="宋体" w:hAnsi="宋体" w:hint="eastAsia"/>
        </w:rPr>
        <w:t>，如果在测试数据集中的</w:t>
      </w:r>
      <w:r w:rsidRPr="006B529C">
        <w:rPr>
          <w:rFonts w:cs="Times New Roman"/>
        </w:rPr>
        <w:t>True</w:t>
      </w:r>
      <w:r w:rsidRPr="00836B98">
        <w:rPr>
          <w:rFonts w:ascii="宋体" w:hAnsi="宋体" w:hint="eastAsia"/>
        </w:rPr>
        <w:t>样本的数量远</w:t>
      </w:r>
      <w:r>
        <w:rPr>
          <w:rFonts w:ascii="宋体" w:hAnsi="宋体" w:hint="eastAsia"/>
        </w:rPr>
        <w:t>远</w:t>
      </w:r>
      <w:r w:rsidRPr="00836B98">
        <w:rPr>
          <w:rFonts w:ascii="宋体" w:hAnsi="宋体" w:hint="eastAsia"/>
        </w:rPr>
        <w:t>大于</w:t>
      </w:r>
      <w:r w:rsidRPr="006B529C">
        <w:rPr>
          <w:rFonts w:cs="Times New Roman"/>
        </w:rPr>
        <w:t>False</w:t>
      </w:r>
      <w:r w:rsidRPr="00836B98">
        <w:rPr>
          <w:rFonts w:ascii="宋体" w:hAnsi="宋体" w:hint="eastAsia"/>
        </w:rPr>
        <w:t>样本的数量</w:t>
      </w:r>
      <w:r>
        <w:rPr>
          <w:rFonts w:ascii="宋体" w:hAnsi="宋体" w:hint="eastAsia"/>
        </w:rPr>
        <w:t>,也就是说，在样本数据不平衡的情况下</w:t>
      </w:r>
      <w:r w:rsidRPr="00836B98">
        <w:rPr>
          <w:rFonts w:ascii="宋体" w:hAnsi="宋体" w:hint="eastAsia"/>
        </w:rPr>
        <w:t>，</w:t>
      </w:r>
      <w:r>
        <w:rPr>
          <w:rFonts w:ascii="宋体" w:hAnsi="宋体" w:hint="eastAsia"/>
        </w:rPr>
        <w:t>该</w:t>
      </w:r>
      <w:r w:rsidRPr="00836B98">
        <w:rPr>
          <w:rFonts w:ascii="宋体" w:hAnsi="宋体" w:hint="eastAsia"/>
        </w:rPr>
        <w:t>模型将所有样本都标记</w:t>
      </w:r>
      <w:r w:rsidRPr="006B529C">
        <w:rPr>
          <w:rFonts w:cs="Times New Roman"/>
        </w:rPr>
        <w:t>为</w:t>
      </w:r>
      <w:r w:rsidRPr="006B529C">
        <w:rPr>
          <w:rFonts w:cs="Times New Roman"/>
        </w:rPr>
        <w:t>True</w:t>
      </w:r>
      <w:r w:rsidRPr="00836B98">
        <w:rPr>
          <w:rFonts w:ascii="宋体" w:hAnsi="宋体" w:hint="eastAsia"/>
        </w:rPr>
        <w:t>，</w:t>
      </w:r>
      <w:r>
        <w:rPr>
          <w:rFonts w:ascii="宋体" w:hAnsi="宋体" w:hint="eastAsia"/>
        </w:rPr>
        <w:t>这</w:t>
      </w:r>
      <w:r w:rsidRPr="00836B98">
        <w:rPr>
          <w:rFonts w:ascii="宋体" w:hAnsi="宋体" w:hint="eastAsia"/>
        </w:rPr>
        <w:t>时</w:t>
      </w:r>
      <w:r w:rsidRPr="006B529C">
        <w:rPr>
          <w:rFonts w:cs="Times New Roman"/>
        </w:rPr>
        <w:t>Accuracy</w:t>
      </w:r>
      <w:proofErr w:type="gramStart"/>
      <w:r w:rsidRPr="00836B98">
        <w:rPr>
          <w:rFonts w:ascii="宋体" w:hAnsi="宋体" w:hint="eastAsia"/>
        </w:rPr>
        <w:t>值</w:t>
      </w:r>
      <w:r>
        <w:rPr>
          <w:rFonts w:ascii="宋体" w:hAnsi="宋体" w:hint="eastAsia"/>
        </w:rPr>
        <w:t>必然</w:t>
      </w:r>
      <w:proofErr w:type="gramEnd"/>
      <w:r>
        <w:rPr>
          <w:rFonts w:ascii="宋体" w:hAnsi="宋体" w:hint="eastAsia"/>
        </w:rPr>
        <w:t>会</w:t>
      </w:r>
      <w:r w:rsidRPr="00836B98">
        <w:rPr>
          <w:rFonts w:ascii="宋体" w:hAnsi="宋体" w:hint="eastAsia"/>
        </w:rPr>
        <w:t>很高，</w:t>
      </w:r>
      <w:r>
        <w:rPr>
          <w:rFonts w:ascii="宋体" w:hAnsi="宋体" w:hint="eastAsia"/>
        </w:rPr>
        <w:t>但是该模型并不能保证预测的准确性，所以需</w:t>
      </w:r>
      <w:r w:rsidRPr="00836B98">
        <w:rPr>
          <w:rFonts w:ascii="宋体" w:hAnsi="宋体" w:hint="eastAsia"/>
        </w:rPr>
        <w:t>要引入评价标准</w:t>
      </w:r>
      <w:r>
        <w:rPr>
          <w:rFonts w:ascii="宋体" w:hAnsi="宋体" w:hint="eastAsia"/>
        </w:rPr>
        <w:t>精确率</w:t>
      </w:r>
      <w:r w:rsidRPr="00836B98">
        <w:rPr>
          <w:rFonts w:ascii="宋体" w:hAnsi="宋体" w:hint="eastAsia"/>
        </w:rPr>
        <w:t>。</w:t>
      </w:r>
    </w:p>
    <w:p w14:paraId="78C558C3" w14:textId="77777777" w:rsidR="00E86CD5" w:rsidRDefault="00E86CD5" w:rsidP="00E86CD5">
      <w:pPr>
        <w:spacing w:before="260" w:after="260"/>
        <w:ind w:firstLineChars="200" w:firstLine="480"/>
        <w:contextualSpacing/>
        <w:rPr>
          <w:rFonts w:ascii="宋体" w:hAnsi="宋体"/>
        </w:rPr>
      </w:pPr>
      <w:r>
        <w:rPr>
          <w:rFonts w:ascii="宋体" w:hAnsi="宋体" w:hint="eastAsia"/>
        </w:rPr>
        <w:t>精确率（</w:t>
      </w:r>
      <w:r w:rsidRPr="00836B98">
        <w:rPr>
          <w:rFonts w:cs="Times New Roman"/>
        </w:rPr>
        <w:t>Precision</w:t>
      </w:r>
      <w:r>
        <w:rPr>
          <w:rFonts w:ascii="宋体" w:hAnsi="宋体" w:hint="eastAsia"/>
        </w:rPr>
        <w:t>）</w:t>
      </w:r>
      <w:r w:rsidR="00FD5188" w:rsidRPr="00FD5188">
        <w:rPr>
          <w:rFonts w:ascii="宋体" w:hAnsi="宋体" w:hint="eastAsia"/>
        </w:rPr>
        <w:t>用于衡量分类器在预测为正类别的样本中，实际为正类别的比例</w:t>
      </w:r>
      <w:r w:rsidR="0069360D">
        <w:rPr>
          <w:rFonts w:ascii="宋体" w:hAnsi="宋体" w:hint="eastAsia"/>
        </w:rPr>
        <w:t>，</w:t>
      </w:r>
      <w:r w:rsidR="00FD5188" w:rsidRPr="00FD5188">
        <w:rPr>
          <w:rFonts w:ascii="宋体" w:hAnsi="宋体" w:hint="eastAsia"/>
        </w:rPr>
        <w:t>可以理解为模型在预测为正类别的样本中的准确性</w:t>
      </w:r>
      <w:r w:rsidR="00FD5188">
        <w:rPr>
          <w:rFonts w:ascii="宋体" w:hAnsi="宋体" w:hint="eastAsia"/>
        </w:rPr>
        <w:t>，</w:t>
      </w:r>
      <w:r w:rsidRPr="00836B98">
        <w:rPr>
          <w:rFonts w:ascii="宋体" w:hAnsi="宋体"/>
        </w:rPr>
        <w:t>计算公式</w:t>
      </w:r>
      <w:r>
        <w:rPr>
          <w:rFonts w:ascii="宋体" w:hAnsi="宋体" w:hint="eastAsia"/>
        </w:rPr>
        <w:t>如公式</w:t>
      </w:r>
      <w:r w:rsidRPr="00E86CD5">
        <w:rPr>
          <w:rFonts w:cs="Times New Roman"/>
        </w:rPr>
        <w:t>2.2</w:t>
      </w:r>
      <w:r w:rsidRPr="00836B98">
        <w:rPr>
          <w:rFonts w:ascii="宋体" w:hAnsi="宋体"/>
        </w:rPr>
        <w:t>所示：</w:t>
      </w:r>
    </w:p>
    <w:p w14:paraId="45EB31B7" w14:textId="77777777" w:rsidR="00E86CD5" w:rsidRPr="00836B98" w:rsidRDefault="003B453F" w:rsidP="00E86CD5">
      <w:pPr>
        <w:tabs>
          <w:tab w:val="center" w:pos="4800"/>
          <w:tab w:val="center" w:pos="9600"/>
        </w:tabs>
        <w:spacing w:before="260" w:after="260"/>
        <w:contextualSpacing/>
        <w:jc w:val="right"/>
        <w:rPr>
          <w:rFonts w:ascii="宋体" w:hAnsi="宋体"/>
        </w:rPr>
      </w:pPr>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w:r w:rsidR="00E86CD5">
        <w:rPr>
          <w:rFonts w:ascii="宋体" w:hAnsi="宋体"/>
        </w:rPr>
        <w:tab/>
        <w:t>(</w:t>
      </w:r>
      <w:r w:rsidR="00E86CD5" w:rsidRPr="00E86CD5">
        <w:rPr>
          <w:rFonts w:cs="Times New Roman"/>
        </w:rPr>
        <w:t>2.2</w:t>
      </w:r>
      <w:r w:rsidR="00E86CD5">
        <w:rPr>
          <w:rFonts w:ascii="宋体" w:hAnsi="宋体"/>
        </w:rPr>
        <w:t>)</w:t>
      </w:r>
    </w:p>
    <w:p w14:paraId="6ADF2380" w14:textId="77777777" w:rsidR="00E86CD5" w:rsidRDefault="00E86CD5" w:rsidP="00E86CD5">
      <w:pPr>
        <w:spacing w:before="260" w:after="260"/>
        <w:ind w:firstLineChars="200" w:firstLine="480"/>
        <w:contextualSpacing/>
        <w:rPr>
          <w:rFonts w:ascii="宋体" w:hAnsi="宋体"/>
        </w:rPr>
      </w:pPr>
      <w:r w:rsidRPr="006B529C">
        <w:rPr>
          <w:rFonts w:ascii="宋体" w:hAnsi="宋体" w:hint="eastAsia"/>
        </w:rPr>
        <w:t>在训练模型中</w:t>
      </w:r>
      <w:r>
        <w:rPr>
          <w:rFonts w:ascii="宋体" w:hAnsi="宋体" w:hint="eastAsia"/>
        </w:rPr>
        <w:t>，</w:t>
      </w:r>
      <w:r w:rsidRPr="006B529C">
        <w:rPr>
          <w:rFonts w:ascii="宋体" w:hAnsi="宋体" w:hint="eastAsia"/>
        </w:rPr>
        <w:t>希望</w:t>
      </w:r>
      <w:r>
        <w:rPr>
          <w:rFonts w:ascii="宋体" w:hAnsi="宋体" w:hint="eastAsia"/>
        </w:rPr>
        <w:t>得到的</w:t>
      </w:r>
      <w:r w:rsidRPr="006B529C">
        <w:rPr>
          <w:rFonts w:ascii="宋体" w:hAnsi="宋体" w:hint="eastAsia"/>
        </w:rPr>
        <w:t>模型</w:t>
      </w:r>
      <w:r>
        <w:rPr>
          <w:rFonts w:ascii="宋体" w:hAnsi="宋体" w:hint="eastAsia"/>
        </w:rPr>
        <w:t>有精度很高的</w:t>
      </w:r>
      <w:r w:rsidRPr="006B529C">
        <w:rPr>
          <w:rFonts w:ascii="宋体" w:hAnsi="宋体" w:hint="eastAsia"/>
        </w:rPr>
        <w:t>预测结果，但精度高的模型</w:t>
      </w:r>
      <w:r>
        <w:rPr>
          <w:rFonts w:ascii="宋体" w:hAnsi="宋体" w:hint="eastAsia"/>
        </w:rPr>
        <w:t>并不</w:t>
      </w:r>
      <w:r w:rsidRPr="006B529C">
        <w:rPr>
          <w:rFonts w:ascii="宋体" w:hAnsi="宋体" w:hint="eastAsia"/>
        </w:rPr>
        <w:t>一定</w:t>
      </w:r>
      <w:r>
        <w:rPr>
          <w:rFonts w:ascii="宋体" w:hAnsi="宋体" w:hint="eastAsia"/>
        </w:rPr>
        <w:t>理想。如果</w:t>
      </w:r>
      <w:r w:rsidRPr="006B529C">
        <w:rPr>
          <w:rFonts w:ascii="宋体" w:hAnsi="宋体" w:hint="eastAsia"/>
        </w:rPr>
        <w:t>模型</w:t>
      </w:r>
      <w:proofErr w:type="gramStart"/>
      <w:r w:rsidRPr="006B529C">
        <w:rPr>
          <w:rFonts w:ascii="宋体" w:hAnsi="宋体" w:hint="eastAsia"/>
        </w:rPr>
        <w:t>只预测</w:t>
      </w:r>
      <w:proofErr w:type="gramEnd"/>
      <w:r w:rsidRPr="006B529C">
        <w:rPr>
          <w:rFonts w:ascii="宋体" w:hAnsi="宋体" w:hint="eastAsia"/>
        </w:rPr>
        <w:t>出</w:t>
      </w:r>
      <w:r>
        <w:rPr>
          <w:rFonts w:ascii="宋体" w:hAnsi="宋体" w:hint="eastAsia"/>
        </w:rPr>
        <w:t>了</w:t>
      </w:r>
      <w:r w:rsidRPr="006B529C">
        <w:rPr>
          <w:rFonts w:ascii="宋体" w:hAnsi="宋体" w:hint="eastAsia"/>
        </w:rPr>
        <w:t>一个</w:t>
      </w:r>
      <w:r w:rsidRPr="006B529C">
        <w:rPr>
          <w:rFonts w:cs="Times New Roman"/>
        </w:rPr>
        <w:t>True</w:t>
      </w:r>
      <w:r w:rsidRPr="006B529C">
        <w:rPr>
          <w:rFonts w:ascii="宋体" w:hAnsi="宋体" w:hint="eastAsia"/>
        </w:rPr>
        <w:t>样本，</w:t>
      </w:r>
      <w:r>
        <w:rPr>
          <w:rFonts w:ascii="宋体" w:hAnsi="宋体" w:hint="eastAsia"/>
        </w:rPr>
        <w:t>并</w:t>
      </w:r>
      <w:r w:rsidRPr="006B529C">
        <w:rPr>
          <w:rFonts w:ascii="宋体" w:hAnsi="宋体" w:hint="eastAsia"/>
        </w:rPr>
        <w:t>且</w:t>
      </w:r>
      <w:r>
        <w:rPr>
          <w:rFonts w:ascii="宋体" w:hAnsi="宋体" w:hint="eastAsia"/>
        </w:rPr>
        <w:t>这个</w:t>
      </w:r>
      <w:r w:rsidRPr="006B529C">
        <w:rPr>
          <w:rFonts w:ascii="宋体" w:hAnsi="宋体" w:hint="eastAsia"/>
        </w:rPr>
        <w:t>样本实际</w:t>
      </w:r>
      <w:r>
        <w:rPr>
          <w:rFonts w:ascii="宋体" w:hAnsi="宋体" w:hint="eastAsia"/>
        </w:rPr>
        <w:t>上</w:t>
      </w:r>
      <w:r w:rsidRPr="006B529C">
        <w:rPr>
          <w:rFonts w:ascii="宋体" w:hAnsi="宋体" w:hint="eastAsia"/>
        </w:rPr>
        <w:t>也是</w:t>
      </w:r>
      <w:r w:rsidRPr="006B529C">
        <w:rPr>
          <w:rFonts w:cs="Times New Roman"/>
        </w:rPr>
        <w:t>True</w:t>
      </w:r>
      <w:r w:rsidRPr="006B529C">
        <w:rPr>
          <w:rFonts w:ascii="宋体" w:hAnsi="宋体" w:hint="eastAsia"/>
        </w:rPr>
        <w:t>，</w:t>
      </w:r>
      <w:r>
        <w:rPr>
          <w:rFonts w:ascii="宋体" w:hAnsi="宋体" w:hint="eastAsia"/>
        </w:rPr>
        <w:t>则</w:t>
      </w:r>
      <w:r w:rsidRPr="006B529C">
        <w:rPr>
          <w:rFonts w:ascii="宋体" w:hAnsi="宋体" w:hint="eastAsia"/>
        </w:rPr>
        <w:t>此时的</w:t>
      </w:r>
      <w:r w:rsidRPr="006B529C">
        <w:rPr>
          <w:rFonts w:cs="Times New Roman"/>
        </w:rPr>
        <w:t>Precision</w:t>
      </w:r>
      <w:r>
        <w:rPr>
          <w:rFonts w:cs="Times New Roman" w:hint="eastAsia"/>
        </w:rPr>
        <w:t>值</w:t>
      </w:r>
      <w:r w:rsidRPr="006B529C">
        <w:rPr>
          <w:rFonts w:ascii="宋体" w:hAnsi="宋体" w:hint="eastAsia"/>
        </w:rPr>
        <w:t>是1，但</w:t>
      </w:r>
      <w:r>
        <w:rPr>
          <w:rFonts w:ascii="宋体" w:hAnsi="宋体" w:hint="eastAsia"/>
        </w:rPr>
        <w:t>该</w:t>
      </w:r>
      <w:r w:rsidRPr="006B529C">
        <w:rPr>
          <w:rFonts w:ascii="宋体" w:hAnsi="宋体" w:hint="eastAsia"/>
        </w:rPr>
        <w:t>模型会预测到</w:t>
      </w:r>
      <w:r>
        <w:rPr>
          <w:rFonts w:ascii="宋体" w:hAnsi="宋体" w:hint="eastAsia"/>
        </w:rPr>
        <w:t>大量</w:t>
      </w:r>
      <w:r w:rsidRPr="006B529C">
        <w:rPr>
          <w:rFonts w:ascii="宋体" w:hAnsi="宋体" w:hint="eastAsia"/>
        </w:rPr>
        <w:t>的假反例，</w:t>
      </w:r>
      <w:r>
        <w:rPr>
          <w:rFonts w:ascii="宋体" w:hAnsi="宋体" w:hint="eastAsia"/>
        </w:rPr>
        <w:t>所以这个</w:t>
      </w:r>
      <w:r w:rsidRPr="006B529C">
        <w:rPr>
          <w:rFonts w:ascii="宋体" w:hAnsi="宋体" w:hint="eastAsia"/>
        </w:rPr>
        <w:t>模型依然是不理想的，因此仍然要引入评价标准</w:t>
      </w:r>
      <w:r>
        <w:rPr>
          <w:rFonts w:ascii="宋体" w:hAnsi="宋体" w:hint="eastAsia"/>
        </w:rPr>
        <w:t>召回率</w:t>
      </w:r>
      <w:r w:rsidRPr="006B529C">
        <w:rPr>
          <w:rFonts w:ascii="宋体" w:hAnsi="宋体" w:hint="eastAsia"/>
        </w:rPr>
        <w:t>。</w:t>
      </w:r>
    </w:p>
    <w:p w14:paraId="0D61E688" w14:textId="77777777" w:rsidR="00E86CD5" w:rsidRDefault="00E86CD5" w:rsidP="00E86CD5">
      <w:pPr>
        <w:spacing w:before="260" w:after="260"/>
        <w:ind w:firstLineChars="200" w:firstLine="480"/>
        <w:contextualSpacing/>
        <w:rPr>
          <w:rFonts w:ascii="宋体" w:hAnsi="宋体"/>
        </w:rPr>
      </w:pPr>
      <w:r w:rsidRPr="006B529C">
        <w:rPr>
          <w:rFonts w:ascii="宋体" w:hAnsi="宋体" w:hint="eastAsia"/>
        </w:rPr>
        <w:t>召回率</w:t>
      </w:r>
      <w:r>
        <w:rPr>
          <w:rFonts w:ascii="宋体" w:hAnsi="宋体" w:hint="eastAsia"/>
        </w:rPr>
        <w:t>（</w:t>
      </w:r>
      <w:r w:rsidRPr="00130891">
        <w:rPr>
          <w:rFonts w:cs="Times New Roman"/>
        </w:rPr>
        <w:t>Recall</w:t>
      </w:r>
      <w:r>
        <w:rPr>
          <w:rFonts w:ascii="宋体" w:hAnsi="宋体" w:hint="eastAsia"/>
        </w:rPr>
        <w:t>）</w:t>
      </w:r>
      <w:r w:rsidR="0069360D" w:rsidRPr="0069360D">
        <w:rPr>
          <w:rFonts w:ascii="宋体" w:hAnsi="宋体" w:hint="eastAsia"/>
        </w:rPr>
        <w:t>也被称为灵敏度（</w:t>
      </w:r>
      <w:r w:rsidR="0069360D" w:rsidRPr="0069360D">
        <w:rPr>
          <w:rFonts w:cs="Times New Roman"/>
        </w:rPr>
        <w:t>Sensitivity</w:t>
      </w:r>
      <w:r w:rsidR="0069360D" w:rsidRPr="0069360D">
        <w:rPr>
          <w:rFonts w:ascii="宋体" w:hAnsi="宋体" w:hint="eastAsia"/>
        </w:rPr>
        <w:t>）或真正例率（</w:t>
      </w:r>
      <w:r w:rsidR="0069360D" w:rsidRPr="0069360D">
        <w:rPr>
          <w:rFonts w:cs="Times New Roman"/>
        </w:rPr>
        <w:t>True Positive Rate</w:t>
      </w:r>
      <w:r w:rsidR="0069360D" w:rsidRPr="0069360D">
        <w:rPr>
          <w:rFonts w:ascii="宋体" w:hAnsi="宋体" w:hint="eastAsia"/>
        </w:rPr>
        <w:t>），用于衡量分类器在实际为正类别的样本中能够正确预测为正类别的比例</w:t>
      </w:r>
      <w:r w:rsidR="0069360D">
        <w:rPr>
          <w:rFonts w:ascii="宋体" w:hAnsi="宋体" w:hint="eastAsia"/>
        </w:rPr>
        <w:t>，</w:t>
      </w:r>
      <w:r w:rsidR="0069360D" w:rsidRPr="0069360D">
        <w:rPr>
          <w:rFonts w:ascii="宋体" w:hAnsi="宋体" w:hint="eastAsia"/>
        </w:rPr>
        <w:t>召回率可以理解为模型对正类别样本的查全率</w:t>
      </w:r>
      <w:r w:rsidR="0069360D">
        <w:rPr>
          <w:rFonts w:ascii="宋体" w:hAnsi="宋体" w:hint="eastAsia"/>
        </w:rPr>
        <w:t>，</w:t>
      </w:r>
      <w:r w:rsidRPr="006B529C">
        <w:rPr>
          <w:rFonts w:ascii="宋体" w:hAnsi="宋体" w:hint="eastAsia"/>
        </w:rPr>
        <w:t>计算公式如</w:t>
      </w:r>
      <w:r>
        <w:rPr>
          <w:rFonts w:ascii="宋体" w:hAnsi="宋体" w:hint="eastAsia"/>
        </w:rPr>
        <w:t>公式</w:t>
      </w:r>
      <w:r w:rsidRPr="00E86CD5">
        <w:rPr>
          <w:rFonts w:eastAsia="微软雅黑" w:cs="Times New Roman"/>
        </w:rPr>
        <w:t>2.3</w:t>
      </w:r>
      <w:r w:rsidRPr="006B529C">
        <w:rPr>
          <w:rFonts w:ascii="宋体" w:hAnsi="宋体" w:hint="eastAsia"/>
        </w:rPr>
        <w:t>所示：</w:t>
      </w:r>
    </w:p>
    <w:p w14:paraId="7FD59AC9" w14:textId="77777777" w:rsidR="00E86CD5" w:rsidRDefault="003B453F" w:rsidP="00E86CD5">
      <w:pPr>
        <w:tabs>
          <w:tab w:val="center" w:pos="4800"/>
          <w:tab w:val="center" w:pos="9600"/>
        </w:tabs>
        <w:spacing w:before="260" w:after="260"/>
        <w:contextualSpacing/>
        <w:jc w:val="right"/>
        <w:rPr>
          <w:rFonts w:ascii="宋体" w:hAnsi="宋体"/>
        </w:rPr>
      </w:p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rsidR="00E86CD5">
        <w:rPr>
          <w:rFonts w:ascii="宋体" w:hAnsi="宋体"/>
        </w:rPr>
        <w:tab/>
        <w:t>(</w:t>
      </w:r>
      <w:r w:rsidR="00E86CD5" w:rsidRPr="00E86CD5">
        <w:rPr>
          <w:rFonts w:cs="Times New Roman"/>
        </w:rPr>
        <w:t>2.3</w:t>
      </w:r>
      <w:r w:rsidR="00E86CD5">
        <w:rPr>
          <w:rFonts w:ascii="宋体" w:hAnsi="宋体"/>
        </w:rPr>
        <w:t>)</w:t>
      </w:r>
    </w:p>
    <w:p w14:paraId="40A017BE" w14:textId="77777777" w:rsidR="00E86CD5" w:rsidRDefault="0069360D" w:rsidP="0069360D">
      <w:pPr>
        <w:spacing w:before="260" w:after="260"/>
        <w:ind w:firstLineChars="200" w:firstLine="480"/>
        <w:contextualSpacing/>
        <w:rPr>
          <w:rFonts w:ascii="宋体" w:hAnsi="宋体"/>
        </w:rPr>
      </w:pPr>
      <w:r w:rsidRPr="0069360D">
        <w:rPr>
          <w:rFonts w:ascii="宋体" w:hAnsi="宋体" w:hint="eastAsia"/>
        </w:rPr>
        <w:t>通过计算召回率，可以评估模型在识别</w:t>
      </w:r>
      <w:r w:rsidRPr="001548BB">
        <w:rPr>
          <w:rFonts w:cs="Times New Roman"/>
        </w:rPr>
        <w:t>True</w:t>
      </w:r>
      <w:r w:rsidRPr="0069360D">
        <w:rPr>
          <w:rFonts w:ascii="宋体" w:hAnsi="宋体" w:hint="eastAsia"/>
        </w:rPr>
        <w:t>样本方面的能力。召回率的值越高，说明模型能够更全面地找到真正为</w:t>
      </w:r>
      <w:r w:rsidRPr="001548BB">
        <w:rPr>
          <w:rFonts w:cs="Times New Roman"/>
        </w:rPr>
        <w:t>True</w:t>
      </w:r>
      <w:r w:rsidRPr="0069360D">
        <w:rPr>
          <w:rFonts w:ascii="宋体" w:hAnsi="宋体" w:hint="eastAsia"/>
        </w:rPr>
        <w:t>的样本，尽量避免将</w:t>
      </w:r>
      <w:r w:rsidRPr="001548BB">
        <w:rPr>
          <w:rFonts w:cs="Times New Roman"/>
        </w:rPr>
        <w:t>True</w:t>
      </w:r>
      <w:r w:rsidRPr="0069360D">
        <w:rPr>
          <w:rFonts w:ascii="宋体" w:hAnsi="宋体" w:hint="eastAsia"/>
        </w:rPr>
        <w:t>样本错误地预测为</w:t>
      </w:r>
      <w:r w:rsidRPr="001548BB">
        <w:rPr>
          <w:rFonts w:cs="Times New Roman"/>
        </w:rPr>
        <w:t>False</w:t>
      </w:r>
      <w:r w:rsidRPr="0069360D">
        <w:rPr>
          <w:rFonts w:ascii="宋体" w:hAnsi="宋体" w:hint="eastAsia"/>
        </w:rPr>
        <w:t>。</w:t>
      </w:r>
      <w:r w:rsidR="00E86CD5" w:rsidRPr="006B529C">
        <w:rPr>
          <w:rFonts w:ascii="宋体" w:hAnsi="宋体" w:hint="eastAsia"/>
        </w:rPr>
        <w:t>但</w:t>
      </w:r>
      <w:r w:rsidR="00E86CD5">
        <w:rPr>
          <w:rFonts w:ascii="宋体" w:hAnsi="宋体" w:hint="eastAsia"/>
        </w:rPr>
        <w:t>若该</w:t>
      </w:r>
      <w:r w:rsidR="00E86CD5" w:rsidRPr="006B529C">
        <w:rPr>
          <w:rFonts w:ascii="宋体" w:hAnsi="宋体" w:hint="eastAsia"/>
        </w:rPr>
        <w:t>模型将所有的测试样本</w:t>
      </w:r>
      <w:r w:rsidR="00E86CD5">
        <w:rPr>
          <w:rFonts w:ascii="宋体" w:hAnsi="宋体" w:hint="eastAsia"/>
        </w:rPr>
        <w:t>都</w:t>
      </w:r>
      <w:r w:rsidR="00E86CD5" w:rsidRPr="006B529C">
        <w:rPr>
          <w:rFonts w:ascii="宋体" w:hAnsi="宋体" w:hint="eastAsia"/>
        </w:rPr>
        <w:t>预测为</w:t>
      </w:r>
      <w:r w:rsidR="00E86CD5" w:rsidRPr="00130891">
        <w:rPr>
          <w:rFonts w:cs="Times New Roman"/>
        </w:rPr>
        <w:t>True</w:t>
      </w:r>
      <w:r w:rsidR="00E86CD5">
        <w:rPr>
          <w:rFonts w:ascii="宋体" w:hAnsi="宋体" w:hint="eastAsia"/>
        </w:rPr>
        <w:t>，则</w:t>
      </w:r>
      <w:r w:rsidR="00E86CD5" w:rsidRPr="00130891">
        <w:rPr>
          <w:rFonts w:cs="Times New Roman"/>
        </w:rPr>
        <w:t>Recall</w:t>
      </w:r>
      <w:r w:rsidR="00E86CD5" w:rsidRPr="006B529C">
        <w:rPr>
          <w:rFonts w:ascii="宋体" w:hAnsi="宋体" w:hint="eastAsia"/>
        </w:rPr>
        <w:t>值为</w:t>
      </w:r>
      <w:r w:rsidR="00E86CD5" w:rsidRPr="00E86CD5">
        <w:rPr>
          <w:rFonts w:cs="Times New Roman"/>
        </w:rPr>
        <w:t>1</w:t>
      </w:r>
      <w:r w:rsidR="00E86CD5" w:rsidRPr="006B529C">
        <w:rPr>
          <w:rFonts w:ascii="宋体" w:hAnsi="宋体" w:hint="eastAsia"/>
        </w:rPr>
        <w:t>，但这样的模型仍然不是一个理想的模型。</w:t>
      </w:r>
    </w:p>
    <w:p w14:paraId="58BB9E47" w14:textId="118909AF" w:rsidR="00E86CD5" w:rsidRPr="00C25E90" w:rsidRDefault="00E86CD5" w:rsidP="00C25E90">
      <w:pPr>
        <w:spacing w:before="260" w:after="260"/>
        <w:ind w:firstLineChars="200" w:firstLine="480"/>
        <w:rPr>
          <w:rFonts w:ascii="宋体" w:hAnsi="宋体"/>
        </w:rPr>
      </w:pPr>
      <w:r>
        <w:rPr>
          <w:rFonts w:ascii="宋体" w:hAnsi="宋体" w:hint="eastAsia"/>
        </w:rPr>
        <w:lastRenderedPageBreak/>
        <w:t>从以上的分析可知</w:t>
      </w:r>
      <w:r w:rsidRPr="006B529C">
        <w:rPr>
          <w:rFonts w:ascii="宋体" w:hAnsi="宋体" w:hint="eastAsia"/>
        </w:rPr>
        <w:t>，精</w:t>
      </w:r>
      <w:r w:rsidR="003D57F2">
        <w:rPr>
          <w:rFonts w:ascii="宋体" w:hAnsi="宋体" w:hint="eastAsia"/>
        </w:rPr>
        <w:t>确</w:t>
      </w:r>
      <w:r w:rsidRPr="006B529C">
        <w:rPr>
          <w:rFonts w:ascii="宋体" w:hAnsi="宋体" w:hint="eastAsia"/>
        </w:rPr>
        <w:t>率和召回率</w:t>
      </w:r>
      <w:r>
        <w:rPr>
          <w:rFonts w:ascii="宋体" w:hAnsi="宋体" w:hint="eastAsia"/>
        </w:rPr>
        <w:t>之间存在</w:t>
      </w:r>
      <w:proofErr w:type="gramStart"/>
      <w:r>
        <w:rPr>
          <w:rFonts w:ascii="宋体" w:hAnsi="宋体" w:hint="eastAsia"/>
        </w:rPr>
        <w:t>在</w:t>
      </w:r>
      <w:proofErr w:type="gramEnd"/>
      <w:r>
        <w:rPr>
          <w:rFonts w:ascii="宋体" w:hAnsi="宋体" w:hint="eastAsia"/>
        </w:rPr>
        <w:t>一定的</w:t>
      </w:r>
      <w:r w:rsidRPr="006B529C">
        <w:rPr>
          <w:rFonts w:ascii="宋体" w:hAnsi="宋体" w:hint="eastAsia"/>
        </w:rPr>
        <w:t>矛盾</w:t>
      </w:r>
      <w:r>
        <w:rPr>
          <w:rFonts w:ascii="宋体" w:hAnsi="宋体" w:hint="eastAsia"/>
        </w:rPr>
        <w:t>。当</w:t>
      </w:r>
      <w:r w:rsidRPr="006B529C">
        <w:rPr>
          <w:rFonts w:ascii="宋体" w:hAnsi="宋体" w:hint="eastAsia"/>
        </w:rPr>
        <w:t>模型的精确率</w:t>
      </w:r>
      <w:r>
        <w:rPr>
          <w:rFonts w:ascii="宋体" w:hAnsi="宋体" w:hint="eastAsia"/>
        </w:rPr>
        <w:t>较高时，</w:t>
      </w:r>
      <w:r w:rsidRPr="006B529C">
        <w:rPr>
          <w:rFonts w:ascii="宋体" w:hAnsi="宋体" w:hint="eastAsia"/>
        </w:rPr>
        <w:t>召回率</w:t>
      </w:r>
      <w:r>
        <w:rPr>
          <w:rFonts w:ascii="宋体" w:hAnsi="宋体" w:hint="eastAsia"/>
        </w:rPr>
        <w:t>就</w:t>
      </w:r>
      <w:r w:rsidRPr="006B529C">
        <w:rPr>
          <w:rFonts w:ascii="宋体" w:hAnsi="宋体" w:hint="eastAsia"/>
        </w:rPr>
        <w:t>会很低</w:t>
      </w:r>
      <w:r>
        <w:rPr>
          <w:rFonts w:ascii="宋体" w:hAnsi="宋体" w:hint="eastAsia"/>
        </w:rPr>
        <w:t>；</w:t>
      </w:r>
      <w:r w:rsidRPr="006B529C">
        <w:rPr>
          <w:rFonts w:ascii="宋体" w:hAnsi="宋体" w:hint="eastAsia"/>
        </w:rPr>
        <w:t>反之</w:t>
      </w:r>
      <w:r>
        <w:rPr>
          <w:rFonts w:ascii="宋体" w:hAnsi="宋体" w:hint="eastAsia"/>
        </w:rPr>
        <w:t>，如果</w:t>
      </w:r>
      <w:r w:rsidRPr="006B529C">
        <w:rPr>
          <w:rFonts w:ascii="宋体" w:hAnsi="宋体" w:hint="eastAsia"/>
        </w:rPr>
        <w:t>召回率越高</w:t>
      </w:r>
      <w:r>
        <w:rPr>
          <w:rFonts w:ascii="宋体" w:hAnsi="宋体" w:hint="eastAsia"/>
        </w:rPr>
        <w:t>，那么</w:t>
      </w:r>
      <w:r w:rsidRPr="006B529C">
        <w:rPr>
          <w:rFonts w:ascii="宋体" w:hAnsi="宋体" w:hint="eastAsia"/>
        </w:rPr>
        <w:t>精确率</w:t>
      </w:r>
      <w:r>
        <w:rPr>
          <w:rFonts w:ascii="宋体" w:hAnsi="宋体" w:hint="eastAsia"/>
        </w:rPr>
        <w:t>就</w:t>
      </w:r>
      <w:r w:rsidRPr="006B529C">
        <w:rPr>
          <w:rFonts w:ascii="宋体" w:hAnsi="宋体" w:hint="eastAsia"/>
        </w:rPr>
        <w:t>越低</w:t>
      </w:r>
      <w:r>
        <w:rPr>
          <w:rFonts w:ascii="宋体" w:hAnsi="宋体" w:hint="eastAsia"/>
        </w:rPr>
        <w:t>。所以</w:t>
      </w:r>
      <w:r w:rsidRPr="006B529C">
        <w:rPr>
          <w:rFonts w:ascii="宋体" w:hAnsi="宋体" w:hint="eastAsia"/>
        </w:rPr>
        <w:t>在实际</w:t>
      </w:r>
      <w:r>
        <w:rPr>
          <w:rFonts w:ascii="宋体" w:hAnsi="宋体" w:hint="eastAsia"/>
        </w:rPr>
        <w:t>应</w:t>
      </w:r>
      <w:r w:rsidRPr="006B529C">
        <w:rPr>
          <w:rFonts w:ascii="宋体" w:hAnsi="宋体" w:hint="eastAsia"/>
        </w:rPr>
        <w:t>用中，</w:t>
      </w:r>
      <w:r>
        <w:rPr>
          <w:rFonts w:ascii="宋体" w:hAnsi="宋体" w:hint="eastAsia"/>
        </w:rPr>
        <w:t>往往需</w:t>
      </w:r>
      <w:r w:rsidRPr="006B529C">
        <w:rPr>
          <w:rFonts w:ascii="宋体" w:hAnsi="宋体" w:hint="eastAsia"/>
        </w:rPr>
        <w:t>要根据实际需求统筹考虑准确率、</w:t>
      </w:r>
      <w:r>
        <w:rPr>
          <w:rFonts w:ascii="宋体" w:hAnsi="宋体" w:hint="eastAsia"/>
        </w:rPr>
        <w:t>精确率和</w:t>
      </w:r>
      <w:r w:rsidRPr="006B529C">
        <w:rPr>
          <w:rFonts w:ascii="宋体" w:hAnsi="宋体" w:hint="eastAsia"/>
        </w:rPr>
        <w:t>召回率，</w:t>
      </w:r>
      <w:r>
        <w:rPr>
          <w:rFonts w:ascii="宋体" w:hAnsi="宋体" w:hint="eastAsia"/>
        </w:rPr>
        <w:t>以便</w:t>
      </w:r>
      <w:r w:rsidRPr="006B529C">
        <w:rPr>
          <w:rFonts w:ascii="宋体" w:hAnsi="宋体" w:hint="eastAsia"/>
        </w:rPr>
        <w:t>训练出最优的模型。</w:t>
      </w:r>
    </w:p>
    <w:p w14:paraId="30B3E3DC" w14:textId="77777777" w:rsidR="00E86CD5" w:rsidRDefault="00E86CD5" w:rsidP="00E86CD5">
      <w:pPr>
        <w:pStyle w:val="3"/>
        <w:rPr>
          <w:sz w:val="28"/>
          <w:szCs w:val="28"/>
        </w:rPr>
      </w:pPr>
      <w:bookmarkStart w:id="132" w:name="_Toc135041121"/>
      <w:r>
        <w:rPr>
          <w:sz w:val="28"/>
          <w:szCs w:val="28"/>
        </w:rPr>
        <w:t xml:space="preserve">2.4.3 </w:t>
      </w:r>
      <w:r w:rsidR="00C25E90">
        <w:rPr>
          <w:rFonts w:hint="eastAsia"/>
          <w:sz w:val="28"/>
          <w:szCs w:val="28"/>
        </w:rPr>
        <w:t>F</w:t>
      </w:r>
      <w:r w:rsidR="00C25E90">
        <w:rPr>
          <w:sz w:val="28"/>
          <w:szCs w:val="28"/>
        </w:rPr>
        <w:t>1-score</w:t>
      </w:r>
      <w:bookmarkEnd w:id="132"/>
    </w:p>
    <w:p w14:paraId="00392F24" w14:textId="77777777" w:rsidR="00C25E90" w:rsidRPr="008D7ABF" w:rsidRDefault="00C25E90" w:rsidP="00196E3B">
      <w:pPr>
        <w:spacing w:before="260" w:after="260"/>
        <w:ind w:firstLineChars="200" w:firstLine="480"/>
        <w:contextualSpacing/>
        <w:rPr>
          <w:rFonts w:ascii="宋体" w:hAnsi="宋体"/>
          <w:b/>
          <w:bCs/>
          <w:sz w:val="28"/>
          <w:szCs w:val="28"/>
        </w:rPr>
      </w:pPr>
      <w:r w:rsidRPr="00130891">
        <w:rPr>
          <w:rFonts w:cs="Times New Roman"/>
        </w:rPr>
        <w:t>F1-score</w:t>
      </w:r>
      <w:r w:rsidR="00E72587" w:rsidRPr="00E72587">
        <w:rPr>
          <w:rFonts w:ascii="宋体" w:hAnsi="宋体" w:hint="eastAsia"/>
        </w:rPr>
        <w:t>用于衡量分类模型的性能</w:t>
      </w:r>
      <w:r w:rsidR="00E72587">
        <w:rPr>
          <w:rFonts w:ascii="宋体" w:hAnsi="宋体" w:hint="eastAsia"/>
        </w:rPr>
        <w:t>，</w:t>
      </w:r>
      <w:r w:rsidR="00E72587" w:rsidRPr="00E72587">
        <w:rPr>
          <w:rFonts w:ascii="宋体" w:hAnsi="宋体" w:hint="eastAsia"/>
        </w:rPr>
        <w:t>结合了精确率（</w:t>
      </w:r>
      <w:r w:rsidR="00E72587" w:rsidRPr="001548BB">
        <w:rPr>
          <w:rFonts w:cs="Times New Roman"/>
        </w:rPr>
        <w:t>Precision</w:t>
      </w:r>
      <w:r w:rsidR="00E72587" w:rsidRPr="00E72587">
        <w:rPr>
          <w:rFonts w:ascii="宋体" w:hAnsi="宋体" w:hint="eastAsia"/>
        </w:rPr>
        <w:t>）和召回率（</w:t>
      </w:r>
      <w:r w:rsidR="00E72587" w:rsidRPr="00E72587">
        <w:rPr>
          <w:rFonts w:cs="Times New Roman"/>
        </w:rPr>
        <w:t>Recall</w:t>
      </w:r>
      <w:r w:rsidR="00E72587" w:rsidRPr="00E72587">
        <w:rPr>
          <w:rFonts w:ascii="宋体" w:hAnsi="宋体" w:hint="eastAsia"/>
        </w:rPr>
        <w:t>），旨在平衡模型的准确性和全面性。</w:t>
      </w:r>
      <w:r w:rsidRPr="006B529C">
        <w:rPr>
          <w:rFonts w:ascii="宋体" w:hAnsi="宋体" w:hint="eastAsia"/>
        </w:rPr>
        <w:t>计算公式如</w:t>
      </w:r>
      <w:r>
        <w:rPr>
          <w:rFonts w:ascii="宋体" w:hAnsi="宋体" w:hint="eastAsia"/>
        </w:rPr>
        <w:t>公式</w:t>
      </w:r>
      <w:r w:rsidRPr="00C25E90">
        <w:rPr>
          <w:rFonts w:cs="Times New Roman"/>
        </w:rPr>
        <w:t>2.4</w:t>
      </w:r>
      <w:r w:rsidRPr="006B529C">
        <w:rPr>
          <w:rFonts w:ascii="宋体" w:hAnsi="宋体" w:hint="eastAsia"/>
        </w:rPr>
        <w:t>所示：</w:t>
      </w:r>
    </w:p>
    <w:p w14:paraId="2CD21EBE" w14:textId="77777777" w:rsidR="00C25E90" w:rsidRDefault="003B453F" w:rsidP="00C25E90">
      <w:pPr>
        <w:tabs>
          <w:tab w:val="center" w:pos="4800"/>
          <w:tab w:val="center" w:pos="9600"/>
        </w:tabs>
        <w:spacing w:before="260" w:after="260"/>
        <w:contextualSpacing/>
        <w:jc w:val="right"/>
        <w:rPr>
          <w:rFonts w:ascii="宋体" w:hAnsi="宋体"/>
        </w:rPr>
      </w:pPr>
      <m:oMath>
        <m:r>
          <w:rPr>
            <w:rFonts w:ascii="Cambria Math" w:hAnsi="Cambria Math"/>
          </w:rPr>
          <m:t xml:space="preserve">F1= </m:t>
        </m:r>
        <m:f>
          <m:fPr>
            <m:ctrlPr>
              <w:rPr>
                <w:rFonts w:ascii="Cambria Math" w:hAnsi="Cambria Math"/>
                <w:i/>
              </w:rPr>
            </m:ctrlPr>
          </m:fPr>
          <m:num>
            <m:r>
              <w:rPr>
                <w:rFonts w:ascii="Cambria Math" w:hAnsi="Cambria Math"/>
              </w:rPr>
              <m:t>2*precision*recall</m:t>
            </m:r>
          </m:num>
          <m:den>
            <m:r>
              <w:rPr>
                <w:rFonts w:ascii="Cambria Math" w:hAnsi="Cambria Math"/>
              </w:rPr>
              <m:t>precision+recall</m:t>
            </m:r>
          </m:den>
        </m:f>
      </m:oMath>
      <w:r w:rsidR="00C25E90">
        <w:rPr>
          <w:rFonts w:ascii="宋体" w:hAnsi="宋体"/>
        </w:rPr>
        <w:tab/>
        <w:t>(</w:t>
      </w:r>
      <w:r w:rsidR="00C25E90" w:rsidRPr="00C25E90">
        <w:rPr>
          <w:rFonts w:cs="Times New Roman"/>
        </w:rPr>
        <w:t>2.4</w:t>
      </w:r>
      <w:r w:rsidR="00C25E90">
        <w:rPr>
          <w:rFonts w:ascii="宋体" w:hAnsi="宋体"/>
        </w:rPr>
        <w:t>)</w:t>
      </w:r>
    </w:p>
    <w:p w14:paraId="13F22E61" w14:textId="77777777" w:rsidR="00E72587" w:rsidRDefault="00AB16CB" w:rsidP="00C25E90">
      <w:pPr>
        <w:spacing w:before="260" w:after="260"/>
        <w:ind w:firstLineChars="200" w:firstLine="480"/>
        <w:rPr>
          <w:rFonts w:ascii="宋体" w:hAnsi="宋体"/>
        </w:rPr>
      </w:pPr>
      <w:r w:rsidRPr="00130891">
        <w:rPr>
          <w:rFonts w:ascii="宋体" w:hAnsi="宋体" w:hint="eastAsia"/>
        </w:rPr>
        <w:t>在训练的模型</w:t>
      </w:r>
      <w:r>
        <w:rPr>
          <w:rFonts w:ascii="宋体" w:hAnsi="宋体" w:hint="eastAsia"/>
        </w:rPr>
        <w:t>时</w:t>
      </w:r>
      <w:r w:rsidRPr="00130891">
        <w:rPr>
          <w:rFonts w:ascii="宋体" w:hAnsi="宋体" w:hint="eastAsia"/>
        </w:rPr>
        <w:t>，</w:t>
      </w:r>
      <w:r>
        <w:rPr>
          <w:rFonts w:ascii="宋体" w:hAnsi="宋体" w:hint="eastAsia"/>
        </w:rPr>
        <w:t>希</w:t>
      </w:r>
      <w:r w:rsidRPr="00130891">
        <w:rPr>
          <w:rFonts w:ascii="宋体" w:hAnsi="宋体" w:hint="eastAsia"/>
        </w:rPr>
        <w:t>望能</w:t>
      </w:r>
      <w:r>
        <w:rPr>
          <w:rFonts w:ascii="宋体" w:hAnsi="宋体" w:hint="eastAsia"/>
        </w:rPr>
        <w:t>同时</w:t>
      </w:r>
      <w:r w:rsidRPr="00130891">
        <w:rPr>
          <w:rFonts w:ascii="宋体" w:hAnsi="宋体" w:hint="eastAsia"/>
        </w:rPr>
        <w:t>兼顾精确率和召回率，并</w:t>
      </w:r>
      <w:r>
        <w:rPr>
          <w:rFonts w:ascii="宋体" w:hAnsi="宋体" w:hint="eastAsia"/>
        </w:rPr>
        <w:t>采</w:t>
      </w:r>
      <w:r w:rsidRPr="00130891">
        <w:rPr>
          <w:rFonts w:ascii="宋体" w:hAnsi="宋体" w:hint="eastAsia"/>
        </w:rPr>
        <w:t>用一个统一的单值评价指标</w:t>
      </w:r>
      <w:r>
        <w:rPr>
          <w:rFonts w:ascii="宋体" w:hAnsi="宋体" w:hint="eastAsia"/>
        </w:rPr>
        <w:t>对模型的</w:t>
      </w:r>
      <w:r w:rsidRPr="00130891">
        <w:rPr>
          <w:rFonts w:ascii="宋体" w:hAnsi="宋体" w:hint="eastAsia"/>
        </w:rPr>
        <w:t>训练效果</w:t>
      </w:r>
      <w:r>
        <w:rPr>
          <w:rFonts w:ascii="宋体" w:hAnsi="宋体" w:hint="eastAsia"/>
        </w:rPr>
        <w:t>进行评价</w:t>
      </w:r>
      <w:r w:rsidRPr="00130891">
        <w:rPr>
          <w:rFonts w:ascii="宋体" w:hAnsi="宋体" w:hint="eastAsia"/>
        </w:rPr>
        <w:t>。</w:t>
      </w:r>
      <w:r w:rsidRPr="00BF2D44">
        <w:rPr>
          <w:rFonts w:cs="Times New Roman"/>
        </w:rPr>
        <w:t>F1-score</w:t>
      </w:r>
      <w:r>
        <w:rPr>
          <w:rFonts w:ascii="宋体" w:hAnsi="宋体" w:hint="eastAsia"/>
        </w:rPr>
        <w:t>即</w:t>
      </w:r>
      <w:r w:rsidRPr="00130891">
        <w:rPr>
          <w:rFonts w:ascii="宋体" w:hAnsi="宋体" w:hint="eastAsia"/>
        </w:rPr>
        <w:t>调和平均</w:t>
      </w:r>
      <w:r>
        <w:rPr>
          <w:rFonts w:ascii="宋体" w:hAnsi="宋体" w:hint="eastAsia"/>
        </w:rPr>
        <w:t>，</w:t>
      </w:r>
      <w:r w:rsidRPr="00AB16CB">
        <w:rPr>
          <w:rFonts w:ascii="宋体" w:hAnsi="宋体" w:hint="eastAsia"/>
        </w:rPr>
        <w:t>与算术平均不同，调和平均在计算过程中更加偏向于较小的值，这意味着</w:t>
      </w:r>
      <w:r w:rsidRPr="00AB16CB">
        <w:rPr>
          <w:rFonts w:cs="Times New Roman"/>
        </w:rPr>
        <w:t>F1-score</w:t>
      </w:r>
      <w:r w:rsidRPr="00AB16CB">
        <w:rPr>
          <w:rFonts w:ascii="宋体" w:hAnsi="宋体" w:hint="eastAsia"/>
        </w:rPr>
        <w:t>对于精确率和召回率之间差异较大的情况更加敏感。</w:t>
      </w:r>
      <w:r w:rsidR="00E72587" w:rsidRPr="00E72587">
        <w:rPr>
          <w:rFonts w:ascii="宋体" w:hAnsi="宋体" w:hint="eastAsia"/>
        </w:rPr>
        <w:t>取值范围为</w:t>
      </w:r>
      <w:r w:rsidR="00E72587" w:rsidRPr="001548BB">
        <w:rPr>
          <w:rFonts w:cs="Times New Roman"/>
        </w:rPr>
        <w:t>0</w:t>
      </w:r>
      <w:r w:rsidR="00E72587" w:rsidRPr="00E72587">
        <w:rPr>
          <w:rFonts w:ascii="宋体" w:hAnsi="宋体" w:hint="eastAsia"/>
        </w:rPr>
        <w:t>到</w:t>
      </w:r>
      <w:r w:rsidR="00E72587" w:rsidRPr="001548BB">
        <w:rPr>
          <w:rFonts w:cs="Times New Roman"/>
        </w:rPr>
        <w:t>1</w:t>
      </w:r>
      <w:r w:rsidR="00E72587" w:rsidRPr="00E72587">
        <w:rPr>
          <w:rFonts w:ascii="宋体" w:hAnsi="宋体" w:hint="eastAsia"/>
        </w:rPr>
        <w:t>，值越接近</w:t>
      </w:r>
      <w:r w:rsidR="00E72587" w:rsidRPr="001548BB">
        <w:rPr>
          <w:rFonts w:cs="Times New Roman"/>
        </w:rPr>
        <w:t>1</w:t>
      </w:r>
      <w:r w:rsidR="00E72587" w:rsidRPr="00E72587">
        <w:rPr>
          <w:rFonts w:ascii="宋体" w:hAnsi="宋体" w:hint="eastAsia"/>
        </w:rPr>
        <w:t>表示模型具有较高的准确性和全面性，即在保持高精确率的同时能够保持较高的召回率</w:t>
      </w:r>
      <w:r>
        <w:rPr>
          <w:rFonts w:ascii="宋体" w:hAnsi="宋体" w:hint="eastAsia"/>
        </w:rPr>
        <w:t>。</w:t>
      </w:r>
      <w:r w:rsidRPr="00AB16CB">
        <w:rPr>
          <w:rFonts w:ascii="宋体" w:hAnsi="宋体" w:hint="eastAsia"/>
        </w:rPr>
        <w:t>当精确率和召回</w:t>
      </w:r>
      <w:proofErr w:type="gramStart"/>
      <w:r w:rsidRPr="00AB16CB">
        <w:rPr>
          <w:rFonts w:ascii="宋体" w:hAnsi="宋体" w:hint="eastAsia"/>
        </w:rPr>
        <w:t>率同时</w:t>
      </w:r>
      <w:proofErr w:type="gramEnd"/>
      <w:r w:rsidRPr="00AB16CB">
        <w:rPr>
          <w:rFonts w:ascii="宋体" w:hAnsi="宋体" w:hint="eastAsia"/>
        </w:rPr>
        <w:t>较高时，</w:t>
      </w:r>
      <w:r w:rsidRPr="00AB16CB">
        <w:rPr>
          <w:rFonts w:cs="Times New Roman"/>
        </w:rPr>
        <w:t>F1-score</w:t>
      </w:r>
      <w:r w:rsidRPr="00AB16CB">
        <w:rPr>
          <w:rFonts w:ascii="宋体" w:hAnsi="宋体" w:hint="eastAsia"/>
        </w:rPr>
        <w:t>也会较高，而当两者出现较大差异时，</w:t>
      </w:r>
      <w:r w:rsidRPr="00AB16CB">
        <w:rPr>
          <w:rFonts w:cs="Times New Roman"/>
        </w:rPr>
        <w:t>F1-score</w:t>
      </w:r>
      <w:r w:rsidRPr="00AB16CB">
        <w:rPr>
          <w:rFonts w:ascii="宋体" w:hAnsi="宋体" w:hint="eastAsia"/>
        </w:rPr>
        <w:t>会相对较低，这有助于平衡模型在不同类别样本上的性能。</w:t>
      </w:r>
    </w:p>
    <w:p w14:paraId="4CE9E873" w14:textId="77777777" w:rsidR="00C25E90" w:rsidRDefault="00C25E90" w:rsidP="00C25E90">
      <w:pPr>
        <w:pStyle w:val="3"/>
        <w:rPr>
          <w:sz w:val="28"/>
          <w:szCs w:val="28"/>
        </w:rPr>
      </w:pPr>
      <w:bookmarkStart w:id="133" w:name="_Toc135041122"/>
      <w:r>
        <w:rPr>
          <w:sz w:val="28"/>
          <w:szCs w:val="28"/>
        </w:rPr>
        <w:t>2.4.4 PR</w:t>
      </w:r>
      <w:r>
        <w:rPr>
          <w:rFonts w:hint="eastAsia"/>
          <w:sz w:val="28"/>
          <w:szCs w:val="28"/>
        </w:rPr>
        <w:t>曲线</w:t>
      </w:r>
      <w:bookmarkEnd w:id="133"/>
    </w:p>
    <w:p w14:paraId="448759DF" w14:textId="0F51EBC0" w:rsidR="00C25E90" w:rsidRDefault="00C25E90" w:rsidP="00BD0959">
      <w:pPr>
        <w:spacing w:before="260" w:after="260"/>
        <w:ind w:firstLineChars="200" w:firstLine="480"/>
        <w:contextualSpacing/>
        <w:rPr>
          <w:rFonts w:ascii="宋体" w:hAnsi="宋体"/>
        </w:rPr>
      </w:pPr>
      <w:r w:rsidRPr="00C25E90">
        <w:rPr>
          <w:rFonts w:ascii="宋体" w:hAnsi="宋体" w:hint="eastAsia"/>
        </w:rPr>
        <w:t>如图</w:t>
      </w:r>
      <w:r w:rsidRPr="00C25E90">
        <w:rPr>
          <w:rFonts w:cs="Times New Roman"/>
        </w:rPr>
        <w:t>2.1</w:t>
      </w:r>
      <w:r w:rsidR="00BD0959">
        <w:rPr>
          <w:rFonts w:cs="Times New Roman"/>
        </w:rPr>
        <w:t>3</w:t>
      </w:r>
      <w:r w:rsidRPr="00C25E90">
        <w:rPr>
          <w:rFonts w:ascii="宋体" w:hAnsi="宋体" w:hint="eastAsia"/>
        </w:rPr>
        <w:t>所示，</w:t>
      </w:r>
      <w:r w:rsidRPr="00C25E90">
        <w:rPr>
          <w:rFonts w:cs="Times New Roman"/>
        </w:rPr>
        <w:t>PR</w:t>
      </w:r>
      <w:r w:rsidRPr="00C25E90">
        <w:rPr>
          <w:rFonts w:ascii="宋体" w:hAnsi="宋体" w:hint="eastAsia"/>
        </w:rPr>
        <w:t>曲线的</w:t>
      </w:r>
      <w:r w:rsidRPr="00C25E90">
        <w:rPr>
          <w:rFonts w:cs="Times New Roman"/>
        </w:rPr>
        <w:t>P</w:t>
      </w:r>
      <w:r w:rsidRPr="00C25E90">
        <w:rPr>
          <w:rFonts w:ascii="宋体" w:hAnsi="宋体" w:hint="eastAsia"/>
        </w:rPr>
        <w:t>是精确率，也被称作查准率，</w:t>
      </w:r>
      <w:r w:rsidRPr="00C25E90">
        <w:rPr>
          <w:rFonts w:cs="Times New Roman"/>
        </w:rPr>
        <w:t>R</w:t>
      </w:r>
      <w:r w:rsidRPr="00C25E90">
        <w:rPr>
          <w:rFonts w:ascii="宋体" w:hAnsi="宋体" w:hint="eastAsia"/>
        </w:rPr>
        <w:t>是召回率，也被称作查全率。以查全率为横坐标，以查准率为纵坐标。</w:t>
      </w:r>
      <w:r w:rsidR="00813C54" w:rsidRPr="00813C54">
        <w:rPr>
          <w:rFonts w:ascii="宋体" w:hAnsi="宋体" w:hint="eastAsia"/>
        </w:rPr>
        <w:t>通过调整分类阈值，在同一个模型中可以得到不同的</w:t>
      </w:r>
      <w:r w:rsidR="00813C54" w:rsidRPr="00813C54">
        <w:rPr>
          <w:rFonts w:cs="Times New Roman"/>
        </w:rPr>
        <w:t>PR</w:t>
      </w:r>
      <w:r w:rsidR="00813C54" w:rsidRPr="00813C54">
        <w:rPr>
          <w:rFonts w:ascii="宋体" w:hAnsi="宋体" w:hint="eastAsia"/>
        </w:rPr>
        <w:t>曲线</w:t>
      </w:r>
      <w:r w:rsidR="00813C54">
        <w:rPr>
          <w:rFonts w:ascii="宋体" w:hAnsi="宋体" w:hint="eastAsia"/>
        </w:rPr>
        <w:t>，</w:t>
      </w:r>
      <w:r w:rsidR="00813C54" w:rsidRPr="00813C54">
        <w:rPr>
          <w:rFonts w:ascii="宋体" w:hAnsi="宋体" w:hint="eastAsia"/>
        </w:rPr>
        <w:t>通常情况下，当分类阈值从大到小变化时，查准率会下降，而查全率会提高。</w:t>
      </w:r>
    </w:p>
    <w:p w14:paraId="178F8E8A" w14:textId="77777777" w:rsidR="00C25E90" w:rsidRDefault="00252DF3" w:rsidP="00C25E90">
      <w:pPr>
        <w:spacing w:before="260" w:after="260"/>
        <w:ind w:firstLineChars="200" w:firstLine="480"/>
        <w:contextualSpacing/>
        <w:rPr>
          <w:rFonts w:ascii="宋体" w:hAnsi="宋体"/>
        </w:rPr>
      </w:pPr>
      <w:r w:rsidRPr="00252DF3">
        <w:rPr>
          <w:rFonts w:ascii="宋体" w:hAnsi="宋体" w:hint="eastAsia"/>
        </w:rPr>
        <w:t>在评估模型的优劣时，希望模型能够提供更准确和更全面的性能表现</w:t>
      </w:r>
      <w:r>
        <w:rPr>
          <w:rFonts w:ascii="宋体" w:hAnsi="宋体" w:hint="eastAsia"/>
        </w:rPr>
        <w:t>，</w:t>
      </w:r>
      <w:r w:rsidRPr="00252DF3">
        <w:rPr>
          <w:rFonts w:ascii="宋体" w:hAnsi="宋体" w:hint="eastAsia"/>
        </w:rPr>
        <w:t>准确性表示模型在预测中的准确程度，而全面性则涵盖了模型对于各种情况的涵盖能力。当</w:t>
      </w:r>
      <w:r w:rsidRPr="00252DF3">
        <w:rPr>
          <w:rFonts w:cs="Times New Roman"/>
        </w:rPr>
        <w:t>PR</w:t>
      </w:r>
      <w:r w:rsidRPr="00252DF3">
        <w:rPr>
          <w:rFonts w:ascii="宋体" w:hAnsi="宋体" w:hint="eastAsia"/>
        </w:rPr>
        <w:t>曲线越接近坐标点</w:t>
      </w:r>
      <w:r w:rsidRPr="00252DF3">
        <w:rPr>
          <w:rFonts w:cs="Times New Roman"/>
        </w:rPr>
        <w:t>(1, 1)</w:t>
      </w:r>
      <w:r w:rsidRPr="00252DF3">
        <w:rPr>
          <w:rFonts w:ascii="宋体" w:hAnsi="宋体" w:hint="eastAsia"/>
        </w:rPr>
        <w:t>时，表示模型的性能越好，即在保持较高查准率的同时，能够实现较高的查全率。特别值得注意的是，如果一个模型的</w:t>
      </w:r>
      <w:r w:rsidRPr="00252DF3">
        <w:rPr>
          <w:rFonts w:cs="Times New Roman"/>
        </w:rPr>
        <w:t>PR</w:t>
      </w:r>
      <w:r w:rsidRPr="00252DF3">
        <w:rPr>
          <w:rFonts w:ascii="宋体" w:hAnsi="宋体" w:hint="eastAsia"/>
        </w:rPr>
        <w:t>曲线完全包围了另一个模型的</w:t>
      </w:r>
      <w:r w:rsidRPr="00252DF3">
        <w:rPr>
          <w:rFonts w:cs="Times New Roman"/>
        </w:rPr>
        <w:t>PR</w:t>
      </w:r>
      <w:r w:rsidRPr="00252DF3">
        <w:rPr>
          <w:rFonts w:ascii="宋体" w:hAnsi="宋体" w:hint="eastAsia"/>
        </w:rPr>
        <w:t>曲线，那么</w:t>
      </w:r>
      <w:r>
        <w:rPr>
          <w:rFonts w:ascii="宋体" w:hAnsi="宋体" w:hint="eastAsia"/>
        </w:rPr>
        <w:t>前</w:t>
      </w:r>
      <w:r w:rsidRPr="00252DF3">
        <w:rPr>
          <w:rFonts w:ascii="宋体" w:hAnsi="宋体" w:hint="eastAsia"/>
        </w:rPr>
        <w:t>者的效果优于</w:t>
      </w:r>
      <w:r>
        <w:rPr>
          <w:rFonts w:ascii="宋体" w:hAnsi="宋体" w:hint="eastAsia"/>
        </w:rPr>
        <w:t>后</w:t>
      </w:r>
      <w:r w:rsidRPr="00252DF3">
        <w:rPr>
          <w:rFonts w:ascii="宋体" w:hAnsi="宋体" w:hint="eastAsia"/>
        </w:rPr>
        <w:t>者</w:t>
      </w:r>
      <w:r>
        <w:rPr>
          <w:rFonts w:ascii="宋体" w:hAnsi="宋体" w:hint="eastAsia"/>
        </w:rPr>
        <w:t>，</w:t>
      </w:r>
      <w:r w:rsidRPr="00252DF3">
        <w:rPr>
          <w:rFonts w:ascii="宋体" w:hAnsi="宋体" w:hint="eastAsia"/>
        </w:rPr>
        <w:t>这意味着在各个阈值下，</w:t>
      </w:r>
      <w:r>
        <w:rPr>
          <w:rFonts w:ascii="宋体" w:hAnsi="宋体" w:hint="eastAsia"/>
        </w:rPr>
        <w:t>前</w:t>
      </w:r>
      <w:r w:rsidRPr="00252DF3">
        <w:rPr>
          <w:rFonts w:ascii="宋体" w:hAnsi="宋体" w:hint="eastAsia"/>
        </w:rPr>
        <w:t>者的模型都能够取得更高的查准率和查全率，展现出更优越的性能。这种情况下，可以断定</w:t>
      </w:r>
      <w:r>
        <w:rPr>
          <w:rFonts w:ascii="宋体" w:hAnsi="宋体" w:hint="eastAsia"/>
        </w:rPr>
        <w:t>前</w:t>
      </w:r>
      <w:r w:rsidRPr="00252DF3">
        <w:rPr>
          <w:rFonts w:ascii="宋体" w:hAnsi="宋体" w:hint="eastAsia"/>
        </w:rPr>
        <w:t>者模型相对于</w:t>
      </w:r>
      <w:r>
        <w:rPr>
          <w:rFonts w:ascii="宋体" w:hAnsi="宋体" w:hint="eastAsia"/>
        </w:rPr>
        <w:t>后</w:t>
      </w:r>
      <w:r w:rsidRPr="00252DF3">
        <w:rPr>
          <w:rFonts w:ascii="宋体" w:hAnsi="宋体" w:hint="eastAsia"/>
        </w:rPr>
        <w:t>者模型在性能上具有更高的水平。</w:t>
      </w:r>
      <w:r w:rsidR="00C25E90">
        <w:rPr>
          <w:rFonts w:ascii="宋体" w:hAnsi="宋体" w:hint="eastAsia"/>
        </w:rPr>
        <w:t>若</w:t>
      </w:r>
      <w:r w:rsidR="00C25E90" w:rsidRPr="00BF2D44">
        <w:rPr>
          <w:rFonts w:ascii="宋体" w:hAnsi="宋体" w:hint="eastAsia"/>
        </w:rPr>
        <w:t>存在交叉时，</w:t>
      </w:r>
      <w:r w:rsidR="00C25E90">
        <w:rPr>
          <w:rFonts w:ascii="宋体" w:hAnsi="宋体" w:hint="eastAsia"/>
        </w:rPr>
        <w:t>则</w:t>
      </w:r>
      <w:r w:rsidR="00C25E90" w:rsidRPr="00BF2D44">
        <w:rPr>
          <w:rFonts w:ascii="宋体" w:hAnsi="宋体" w:hint="eastAsia"/>
        </w:rPr>
        <w:t>可</w:t>
      </w:r>
      <w:r w:rsidR="00C25E90" w:rsidRPr="00BF2D44">
        <w:rPr>
          <w:rFonts w:ascii="宋体" w:hAnsi="宋体" w:hint="eastAsia"/>
        </w:rPr>
        <w:lastRenderedPageBreak/>
        <w:t>以</w:t>
      </w:r>
      <w:r w:rsidR="00C25E90">
        <w:rPr>
          <w:rFonts w:ascii="宋体" w:hAnsi="宋体" w:hint="eastAsia"/>
        </w:rPr>
        <w:t>求出</w:t>
      </w:r>
      <w:r w:rsidR="00C25E90" w:rsidRPr="00BF2D44">
        <w:rPr>
          <w:rFonts w:ascii="宋体" w:hAnsi="宋体" w:hint="eastAsia"/>
        </w:rPr>
        <w:t>曲线与两坐标轴</w:t>
      </w:r>
      <w:r w:rsidR="00C25E90">
        <w:rPr>
          <w:rFonts w:ascii="宋体" w:hAnsi="宋体" w:hint="eastAsia"/>
        </w:rPr>
        <w:t>所包围</w:t>
      </w:r>
      <w:r w:rsidR="00C25E90" w:rsidRPr="00BF2D44">
        <w:rPr>
          <w:rFonts w:ascii="宋体" w:hAnsi="宋体" w:hint="eastAsia"/>
        </w:rPr>
        <w:t>的面积，</w:t>
      </w:r>
      <w:r w:rsidR="00C25E90">
        <w:rPr>
          <w:rFonts w:ascii="宋体" w:hAnsi="宋体" w:hint="eastAsia"/>
        </w:rPr>
        <w:t>其</w:t>
      </w:r>
      <w:r w:rsidR="00C25E90" w:rsidRPr="00BF2D44">
        <w:rPr>
          <w:rFonts w:ascii="宋体" w:hAnsi="宋体" w:hint="eastAsia"/>
        </w:rPr>
        <w:t>面积越大,</w:t>
      </w:r>
      <w:r w:rsidR="00C25E90">
        <w:rPr>
          <w:rFonts w:ascii="宋体" w:hAnsi="宋体" w:hint="eastAsia"/>
        </w:rPr>
        <w:t>则</w:t>
      </w:r>
      <w:r w:rsidR="00C25E90" w:rsidRPr="00BF2D44">
        <w:rPr>
          <w:rFonts w:ascii="宋体" w:hAnsi="宋体" w:hint="eastAsia"/>
        </w:rPr>
        <w:t>表明模型越好</w:t>
      </w:r>
      <w:r w:rsidR="00C25E90">
        <w:rPr>
          <w:rFonts w:ascii="宋体" w:hAnsi="宋体" w:hint="eastAsia"/>
        </w:rPr>
        <w:t>。</w:t>
      </w:r>
      <w:r w:rsidR="00C25E90" w:rsidRPr="00BF2D44">
        <w:rPr>
          <w:rFonts w:ascii="宋体" w:hAnsi="宋体" w:hint="eastAsia"/>
        </w:rPr>
        <w:t>也可以</w:t>
      </w:r>
      <w:r w:rsidR="00C25E90">
        <w:rPr>
          <w:rFonts w:ascii="宋体" w:hAnsi="宋体" w:hint="eastAsia"/>
        </w:rPr>
        <w:t>用</w:t>
      </w:r>
      <w:r w:rsidR="00C25E90" w:rsidRPr="00BF2D44">
        <w:rPr>
          <w:rFonts w:ascii="宋体" w:hAnsi="宋体" w:hint="eastAsia"/>
        </w:rPr>
        <w:t>平衡点</w:t>
      </w:r>
      <w:r w:rsidR="00C25E90">
        <w:rPr>
          <w:rFonts w:ascii="宋体" w:hAnsi="宋体" w:hint="eastAsia"/>
        </w:rPr>
        <w:t>进行</w:t>
      </w:r>
      <w:r w:rsidR="00C25E90" w:rsidRPr="00BF2D44">
        <w:rPr>
          <w:rFonts w:ascii="宋体" w:hAnsi="宋体" w:hint="eastAsia"/>
        </w:rPr>
        <w:t>判断</w:t>
      </w:r>
      <w:r w:rsidR="00C25E90">
        <w:rPr>
          <w:rFonts w:ascii="宋体" w:hAnsi="宋体" w:hint="eastAsia"/>
        </w:rPr>
        <w:t>，即查全率与查准率相等时，平衡点越靠近外侧，此模型的效果越好。</w:t>
      </w:r>
    </w:p>
    <w:p w14:paraId="6F133EF2" w14:textId="26C246EC" w:rsidR="00477C11" w:rsidRDefault="00477C11" w:rsidP="00C25E90">
      <w:pPr>
        <w:spacing w:before="260" w:after="260"/>
        <w:ind w:firstLineChars="200" w:firstLine="480"/>
        <w:contextualSpacing/>
        <w:rPr>
          <w:rFonts w:ascii="宋体" w:hAnsi="宋体"/>
        </w:rPr>
      </w:pPr>
      <w:r>
        <w:rPr>
          <w:noProof/>
        </w:rPr>
        <w:drawing>
          <wp:anchor distT="0" distB="0" distL="114300" distR="114300" simplePos="0" relativeHeight="251664896" behindDoc="0" locked="0" layoutInCell="1" allowOverlap="1" wp14:anchorId="310079D7" wp14:editId="53CC64CB">
            <wp:simplePos x="0" y="0"/>
            <wp:positionH relativeFrom="column">
              <wp:posOffset>969645</wp:posOffset>
            </wp:positionH>
            <wp:positionV relativeFrom="paragraph">
              <wp:posOffset>296545</wp:posOffset>
            </wp:positionV>
            <wp:extent cx="3220720" cy="2661920"/>
            <wp:effectExtent l="0" t="0" r="0" b="5080"/>
            <wp:wrapTopAndBottom/>
            <wp:docPr id="262630112" name="图片 26263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1798" name=""/>
                    <pic:cNvPicPr/>
                  </pic:nvPicPr>
                  <pic:blipFill>
                    <a:blip r:embed="rId40">
                      <a:extLst>
                        <a:ext uri="{28A0092B-C50C-407E-A947-70E740481C1C}">
                          <a14:useLocalDpi xmlns:a14="http://schemas.microsoft.com/office/drawing/2010/main" val="0"/>
                        </a:ext>
                      </a:extLst>
                    </a:blip>
                    <a:stretch>
                      <a:fillRect/>
                    </a:stretch>
                  </pic:blipFill>
                  <pic:spPr>
                    <a:xfrm>
                      <a:off x="0" y="0"/>
                      <a:ext cx="3220720" cy="2661920"/>
                    </a:xfrm>
                    <a:prstGeom prst="rect">
                      <a:avLst/>
                    </a:prstGeom>
                  </pic:spPr>
                </pic:pic>
              </a:graphicData>
            </a:graphic>
            <wp14:sizeRelH relativeFrom="margin">
              <wp14:pctWidth>0</wp14:pctWidth>
            </wp14:sizeRelH>
            <wp14:sizeRelV relativeFrom="margin">
              <wp14:pctHeight>0</wp14:pctHeight>
            </wp14:sizeRelV>
          </wp:anchor>
        </w:drawing>
      </w:r>
    </w:p>
    <w:p w14:paraId="5AFB507C" w14:textId="2CD5F26F" w:rsidR="00D7128B" w:rsidRDefault="00D7128B" w:rsidP="00810D00">
      <w:pPr>
        <w:spacing w:before="260" w:after="260" w:line="240" w:lineRule="auto"/>
        <w:contextualSpacing/>
        <w:jc w:val="center"/>
        <w:rPr>
          <w:rFonts w:cs="Times New Roman"/>
          <w:sz w:val="21"/>
          <w:szCs w:val="21"/>
        </w:rPr>
      </w:pPr>
      <w:r>
        <w:rPr>
          <w:rFonts w:cs="Times New Roman"/>
          <w:sz w:val="21"/>
          <w:szCs w:val="21"/>
        </w:rPr>
        <w:t>图</w:t>
      </w:r>
      <w:r>
        <w:rPr>
          <w:rFonts w:cs="Times New Roman"/>
          <w:sz w:val="21"/>
          <w:szCs w:val="21"/>
        </w:rPr>
        <w:t xml:space="preserve">2.13 </w:t>
      </w:r>
      <w:r>
        <w:rPr>
          <w:rFonts w:cs="Times New Roman" w:hint="eastAsia"/>
          <w:sz w:val="21"/>
          <w:szCs w:val="21"/>
        </w:rPr>
        <w:t>P</w:t>
      </w:r>
      <w:r>
        <w:rPr>
          <w:rFonts w:cs="Times New Roman"/>
          <w:sz w:val="21"/>
          <w:szCs w:val="21"/>
        </w:rPr>
        <w:t>R</w:t>
      </w:r>
      <w:r>
        <w:rPr>
          <w:rFonts w:cs="Times New Roman" w:hint="eastAsia"/>
          <w:sz w:val="21"/>
          <w:szCs w:val="21"/>
        </w:rPr>
        <w:t>曲线</w:t>
      </w:r>
    </w:p>
    <w:p w14:paraId="532A5C3A" w14:textId="77777777" w:rsidR="00810D00" w:rsidRDefault="00810D00" w:rsidP="00810D00">
      <w:pPr>
        <w:spacing w:before="260" w:after="260"/>
        <w:contextualSpacing/>
        <w:rPr>
          <w:rFonts w:ascii="宋体" w:hAnsi="宋体"/>
        </w:rPr>
      </w:pPr>
    </w:p>
    <w:p w14:paraId="52DE56B2" w14:textId="77777777" w:rsidR="009404B1" w:rsidRDefault="009404B1" w:rsidP="009404B1">
      <w:pPr>
        <w:spacing w:before="260" w:after="260"/>
        <w:ind w:firstLineChars="200" w:firstLine="480"/>
        <w:rPr>
          <w:rFonts w:ascii="宋体" w:hAnsi="宋体"/>
        </w:rPr>
      </w:pPr>
      <w:r>
        <w:rPr>
          <w:rFonts w:ascii="宋体" w:hAnsi="宋体" w:hint="eastAsia"/>
        </w:rPr>
        <w:t>根据此原理，在图</w:t>
      </w:r>
      <w:r w:rsidRPr="00C25E90">
        <w:rPr>
          <w:rFonts w:cs="Times New Roman"/>
        </w:rPr>
        <w:t>2.13</w:t>
      </w:r>
      <w:r>
        <w:rPr>
          <w:rFonts w:ascii="宋体" w:hAnsi="宋体" w:hint="eastAsia"/>
        </w:rPr>
        <w:t>中，</w:t>
      </w:r>
      <w:r w:rsidRPr="009404B1">
        <w:rPr>
          <w:rFonts w:ascii="宋体" w:hAnsi="宋体" w:hint="eastAsia"/>
        </w:rPr>
        <w:t>模型</w:t>
      </w:r>
      <w:r w:rsidRPr="009404B1">
        <w:rPr>
          <w:rFonts w:cs="Times New Roman"/>
        </w:rPr>
        <w:t>C</w:t>
      </w:r>
      <w:r w:rsidRPr="009404B1">
        <w:rPr>
          <w:rFonts w:ascii="宋体" w:hAnsi="宋体" w:hint="eastAsia"/>
        </w:rPr>
        <w:t>的</w:t>
      </w:r>
      <w:r w:rsidRPr="009404B1">
        <w:rPr>
          <w:rFonts w:cs="Times New Roman"/>
        </w:rPr>
        <w:t>PR</w:t>
      </w:r>
      <w:r w:rsidRPr="009404B1">
        <w:rPr>
          <w:rFonts w:ascii="宋体" w:hAnsi="宋体" w:hint="eastAsia"/>
        </w:rPr>
        <w:t>曲线</w:t>
      </w:r>
      <w:r>
        <w:rPr>
          <w:rFonts w:ascii="宋体" w:hAnsi="宋体" w:hint="eastAsia"/>
        </w:rPr>
        <w:t>被</w:t>
      </w:r>
      <w:r w:rsidRPr="009404B1">
        <w:rPr>
          <w:rFonts w:ascii="宋体" w:hAnsi="宋体" w:hint="eastAsia"/>
        </w:rPr>
        <w:t>模型</w:t>
      </w:r>
      <w:r w:rsidRPr="009404B1">
        <w:rPr>
          <w:rFonts w:cs="Times New Roman"/>
        </w:rPr>
        <w:t>A</w:t>
      </w:r>
      <w:r w:rsidRPr="009404B1">
        <w:rPr>
          <w:rFonts w:ascii="宋体" w:hAnsi="宋体" w:hint="eastAsia"/>
        </w:rPr>
        <w:t>和模型</w:t>
      </w:r>
      <w:r w:rsidRPr="009404B1">
        <w:rPr>
          <w:rFonts w:cs="Times New Roman"/>
        </w:rPr>
        <w:t>B</w:t>
      </w:r>
      <w:r w:rsidRPr="009404B1">
        <w:rPr>
          <w:rFonts w:ascii="宋体" w:hAnsi="宋体" w:hint="eastAsia"/>
        </w:rPr>
        <w:t>的</w:t>
      </w:r>
      <w:r w:rsidRPr="009404B1">
        <w:rPr>
          <w:rFonts w:cs="Times New Roman"/>
        </w:rPr>
        <w:t>PR</w:t>
      </w:r>
      <w:r w:rsidRPr="009404B1">
        <w:rPr>
          <w:rFonts w:ascii="宋体" w:hAnsi="宋体" w:hint="eastAsia"/>
        </w:rPr>
        <w:t>曲线完全包围</w:t>
      </w:r>
      <w:r>
        <w:rPr>
          <w:rFonts w:ascii="宋体" w:hAnsi="宋体" w:hint="eastAsia"/>
        </w:rPr>
        <w:t>住了</w:t>
      </w:r>
      <w:r w:rsidRPr="009404B1">
        <w:rPr>
          <w:rFonts w:ascii="宋体" w:hAnsi="宋体" w:hint="eastAsia"/>
        </w:rPr>
        <w:t>，这意味着模型</w:t>
      </w:r>
      <w:r w:rsidRPr="009404B1">
        <w:rPr>
          <w:rFonts w:cs="Times New Roman"/>
        </w:rPr>
        <w:t>A</w:t>
      </w:r>
      <w:r w:rsidRPr="009404B1">
        <w:rPr>
          <w:rFonts w:ascii="宋体" w:hAnsi="宋体" w:hint="eastAsia"/>
        </w:rPr>
        <w:t>和模型</w:t>
      </w:r>
      <w:r w:rsidRPr="009404B1">
        <w:rPr>
          <w:rFonts w:cs="Times New Roman"/>
        </w:rPr>
        <w:t>B</w:t>
      </w:r>
      <w:r w:rsidRPr="009404B1">
        <w:rPr>
          <w:rFonts w:ascii="宋体" w:hAnsi="宋体" w:hint="eastAsia"/>
        </w:rPr>
        <w:t>的性能优于模型</w:t>
      </w:r>
      <w:r w:rsidRPr="009404B1">
        <w:rPr>
          <w:rFonts w:cs="Times New Roman"/>
        </w:rPr>
        <w:t>C</w:t>
      </w:r>
      <w:r>
        <w:rPr>
          <w:rFonts w:ascii="宋体" w:hAnsi="宋体" w:hint="eastAsia"/>
        </w:rPr>
        <w:t>，</w:t>
      </w:r>
      <w:r w:rsidRPr="009404B1">
        <w:rPr>
          <w:rFonts w:ascii="宋体" w:hAnsi="宋体" w:hint="eastAsia"/>
        </w:rPr>
        <w:t>在这种情况下，无论是在查准率还是查全率方面，模型</w:t>
      </w:r>
      <w:r w:rsidRPr="001E5423">
        <w:rPr>
          <w:rFonts w:cs="Times New Roman"/>
        </w:rPr>
        <w:t>A</w:t>
      </w:r>
      <w:r w:rsidRPr="009404B1">
        <w:rPr>
          <w:rFonts w:ascii="宋体" w:hAnsi="宋体" w:hint="eastAsia"/>
        </w:rPr>
        <w:t>和模型</w:t>
      </w:r>
      <w:r w:rsidRPr="001E5423">
        <w:rPr>
          <w:rFonts w:cs="Times New Roman"/>
        </w:rPr>
        <w:t>B</w:t>
      </w:r>
      <w:r w:rsidRPr="009404B1">
        <w:rPr>
          <w:rFonts w:ascii="宋体" w:hAnsi="宋体" w:hint="eastAsia"/>
        </w:rPr>
        <w:t>都能够取得更高的水平</w:t>
      </w:r>
      <w:r>
        <w:rPr>
          <w:rFonts w:ascii="宋体" w:hAnsi="宋体" w:hint="eastAsia"/>
        </w:rPr>
        <w:t>；另一方面，</w:t>
      </w:r>
      <w:r w:rsidRPr="009404B1">
        <w:rPr>
          <w:rFonts w:ascii="宋体" w:hAnsi="宋体" w:hint="eastAsia"/>
        </w:rPr>
        <w:t>模型</w:t>
      </w:r>
      <w:r w:rsidRPr="009404B1">
        <w:rPr>
          <w:rFonts w:cs="Times New Roman"/>
        </w:rPr>
        <w:t>A</w:t>
      </w:r>
      <w:r w:rsidRPr="009404B1">
        <w:rPr>
          <w:rFonts w:ascii="宋体" w:hAnsi="宋体" w:hint="eastAsia"/>
        </w:rPr>
        <w:t>和模型</w:t>
      </w:r>
      <w:r w:rsidRPr="009404B1">
        <w:rPr>
          <w:rFonts w:cs="Times New Roman"/>
        </w:rPr>
        <w:t>B</w:t>
      </w:r>
      <w:r w:rsidRPr="009404B1">
        <w:rPr>
          <w:rFonts w:ascii="宋体" w:hAnsi="宋体" w:hint="eastAsia"/>
        </w:rPr>
        <w:t>的</w:t>
      </w:r>
      <w:r w:rsidRPr="009404B1">
        <w:rPr>
          <w:rFonts w:cs="Times New Roman"/>
        </w:rPr>
        <w:t>PR</w:t>
      </w:r>
      <w:r w:rsidRPr="009404B1">
        <w:rPr>
          <w:rFonts w:ascii="宋体" w:hAnsi="宋体" w:hint="eastAsia"/>
        </w:rPr>
        <w:t>曲线相交，可以进一步比较它们的性能</w:t>
      </w:r>
      <w:r>
        <w:rPr>
          <w:rFonts w:ascii="宋体" w:hAnsi="宋体" w:hint="eastAsia"/>
        </w:rPr>
        <w:t>，发现</w:t>
      </w:r>
      <w:r w:rsidRPr="009404B1">
        <w:rPr>
          <w:rFonts w:ascii="宋体" w:hAnsi="宋体" w:hint="eastAsia"/>
        </w:rPr>
        <w:t>模型</w:t>
      </w:r>
      <w:r w:rsidRPr="009404B1">
        <w:rPr>
          <w:rFonts w:cs="Times New Roman"/>
        </w:rPr>
        <w:t>A</w:t>
      </w:r>
      <w:r w:rsidRPr="009404B1">
        <w:rPr>
          <w:rFonts w:ascii="宋体" w:hAnsi="宋体" w:hint="eastAsia"/>
        </w:rPr>
        <w:t>的平衡点（即查准率和查全率相等的点）相对于模型</w:t>
      </w:r>
      <w:r w:rsidRPr="009404B1">
        <w:rPr>
          <w:rFonts w:cs="Times New Roman"/>
        </w:rPr>
        <w:t>B</w:t>
      </w:r>
      <w:r w:rsidRPr="009404B1">
        <w:rPr>
          <w:rFonts w:ascii="宋体" w:hAnsi="宋体" w:hint="eastAsia"/>
        </w:rPr>
        <w:t>更靠近曲线的外侧，那么可以认为模型</w:t>
      </w:r>
      <w:r w:rsidRPr="009404B1">
        <w:rPr>
          <w:rFonts w:cs="Times New Roman"/>
        </w:rPr>
        <w:t>A</w:t>
      </w:r>
      <w:r w:rsidRPr="009404B1">
        <w:rPr>
          <w:rFonts w:ascii="宋体" w:hAnsi="宋体" w:hint="eastAsia"/>
        </w:rPr>
        <w:t>优于模型</w:t>
      </w:r>
      <w:r w:rsidRPr="009404B1">
        <w:rPr>
          <w:rFonts w:cs="Times New Roman"/>
        </w:rPr>
        <w:t>B</w:t>
      </w:r>
      <w:r>
        <w:rPr>
          <w:rFonts w:ascii="宋体" w:hAnsi="宋体" w:hint="eastAsia"/>
        </w:rPr>
        <w:t>，</w:t>
      </w:r>
      <w:r w:rsidRPr="009404B1">
        <w:rPr>
          <w:rFonts w:ascii="宋体" w:hAnsi="宋体" w:hint="eastAsia"/>
        </w:rPr>
        <w:t>这表示在维持较高查准率的同时，模型A能够实现更高的查全率，表现出更好的性能。</w:t>
      </w:r>
      <w:r>
        <w:rPr>
          <w:rFonts w:ascii="宋体" w:hAnsi="宋体" w:hint="eastAsia"/>
        </w:rPr>
        <w:t>因此模型</w:t>
      </w:r>
      <w:r w:rsidRPr="00C25E90">
        <w:rPr>
          <w:rFonts w:cs="Times New Roman"/>
        </w:rPr>
        <w:t>A</w:t>
      </w:r>
      <w:r w:rsidRPr="00C25E90">
        <w:rPr>
          <w:rFonts w:cs="Times New Roman"/>
        </w:rPr>
        <w:t>、</w:t>
      </w:r>
      <w:r w:rsidRPr="00C25E90">
        <w:rPr>
          <w:rFonts w:cs="Times New Roman"/>
        </w:rPr>
        <w:t>B</w:t>
      </w:r>
      <w:r w:rsidRPr="00C25E90">
        <w:rPr>
          <w:rFonts w:cs="Times New Roman"/>
        </w:rPr>
        <w:t>、</w:t>
      </w:r>
      <w:r w:rsidRPr="00C25E90">
        <w:rPr>
          <w:rFonts w:cs="Times New Roman"/>
        </w:rPr>
        <w:t>C</w:t>
      </w:r>
      <w:r>
        <w:rPr>
          <w:rFonts w:ascii="宋体" w:hAnsi="宋体" w:hint="eastAsia"/>
        </w:rPr>
        <w:t>的效果由大到小分别为：模型</w:t>
      </w:r>
      <w:r w:rsidRPr="00C25E90">
        <w:rPr>
          <w:rFonts w:cs="Times New Roman"/>
        </w:rPr>
        <w:t>A</w:t>
      </w:r>
      <w:r>
        <w:rPr>
          <w:rFonts w:ascii="宋体" w:hAnsi="宋体" w:hint="eastAsia"/>
        </w:rPr>
        <w:t>、模型</w:t>
      </w:r>
      <w:r w:rsidRPr="00C25E90">
        <w:rPr>
          <w:rFonts w:cs="Times New Roman"/>
        </w:rPr>
        <w:t>B</w:t>
      </w:r>
      <w:r>
        <w:rPr>
          <w:rFonts w:ascii="宋体" w:hAnsi="宋体" w:hint="eastAsia"/>
        </w:rPr>
        <w:t>、模型</w:t>
      </w:r>
      <w:r w:rsidRPr="00C25E90">
        <w:rPr>
          <w:rFonts w:cs="Times New Roman"/>
        </w:rPr>
        <w:t>C</w:t>
      </w:r>
      <w:r>
        <w:rPr>
          <w:rFonts w:ascii="宋体" w:hAnsi="宋体" w:hint="eastAsia"/>
        </w:rPr>
        <w:t>。</w:t>
      </w:r>
    </w:p>
    <w:p w14:paraId="36B0D8BC" w14:textId="77777777" w:rsidR="000C155C" w:rsidRDefault="000C155C" w:rsidP="000C155C">
      <w:pPr>
        <w:pStyle w:val="3"/>
        <w:rPr>
          <w:sz w:val="28"/>
          <w:szCs w:val="28"/>
        </w:rPr>
      </w:pPr>
      <w:bookmarkStart w:id="134" w:name="_Toc135041123"/>
      <w:r>
        <w:rPr>
          <w:sz w:val="28"/>
          <w:szCs w:val="28"/>
        </w:rPr>
        <w:t>2.4.5 ROC</w:t>
      </w:r>
      <w:r>
        <w:rPr>
          <w:rFonts w:hint="eastAsia"/>
          <w:sz w:val="28"/>
          <w:szCs w:val="28"/>
        </w:rPr>
        <w:t>曲线和</w:t>
      </w:r>
      <w:r>
        <w:rPr>
          <w:rFonts w:hint="eastAsia"/>
          <w:sz w:val="28"/>
          <w:szCs w:val="28"/>
        </w:rPr>
        <w:t>A</w:t>
      </w:r>
      <w:r>
        <w:rPr>
          <w:sz w:val="28"/>
          <w:szCs w:val="28"/>
        </w:rPr>
        <w:t>UC</w:t>
      </w:r>
      <w:bookmarkEnd w:id="134"/>
    </w:p>
    <w:p w14:paraId="3977779E" w14:textId="59CA3C6A" w:rsidR="00D31B0F" w:rsidRDefault="00D31B0F" w:rsidP="00D31B0F">
      <w:pPr>
        <w:spacing w:before="100" w:beforeAutospacing="1" w:after="100" w:afterAutospacing="1"/>
        <w:ind w:firstLineChars="200" w:firstLine="480"/>
        <w:contextualSpacing/>
      </w:pPr>
      <w:r>
        <w:rPr>
          <w:rFonts w:hint="eastAsia"/>
        </w:rPr>
        <w:t>在二分类模型中，使用一个阈值来将连续的输出结果划分为正类和负类，阈值可以根据需要进行调整，从而改变分类结果。举个例子，如果将阈值从</w:t>
      </w:r>
      <w:r>
        <w:rPr>
          <w:rFonts w:hint="eastAsia"/>
        </w:rPr>
        <w:t>0.6</w:t>
      </w:r>
      <w:r>
        <w:rPr>
          <w:rFonts w:hint="eastAsia"/>
        </w:rPr>
        <w:t>降低到</w:t>
      </w:r>
      <w:r>
        <w:rPr>
          <w:rFonts w:hint="eastAsia"/>
        </w:rPr>
        <w:t>0.5</w:t>
      </w:r>
      <w:r>
        <w:rPr>
          <w:rFonts w:hint="eastAsia"/>
        </w:rPr>
        <w:t>，会增加被识别为正类的实例数量，进而提高真正率</w:t>
      </w:r>
      <w:r w:rsidR="00896C7A">
        <w:rPr>
          <w:rFonts w:hint="eastAsia"/>
        </w:rPr>
        <w:t>(</w:t>
      </w:r>
      <w:r>
        <w:rPr>
          <w:rFonts w:hint="eastAsia"/>
        </w:rPr>
        <w:t>TPR</w:t>
      </w:r>
      <w:r w:rsidR="00896C7A">
        <w:rPr>
          <w:rFonts w:hint="eastAsia"/>
        </w:rPr>
        <w:t>)</w:t>
      </w:r>
      <w:r>
        <w:rPr>
          <w:rFonts w:hint="eastAsia"/>
        </w:rPr>
        <w:t>。然而，这也会导致更多</w:t>
      </w:r>
      <w:proofErr w:type="gramStart"/>
      <w:r>
        <w:rPr>
          <w:rFonts w:hint="eastAsia"/>
        </w:rPr>
        <w:t>的负类实例</w:t>
      </w:r>
      <w:proofErr w:type="gramEnd"/>
      <w:r>
        <w:rPr>
          <w:rFonts w:hint="eastAsia"/>
        </w:rPr>
        <w:t>被错误地分类为正类，</w:t>
      </w:r>
      <w:proofErr w:type="gramStart"/>
      <w:r>
        <w:rPr>
          <w:rFonts w:hint="eastAsia"/>
        </w:rPr>
        <w:t>增加假正</w:t>
      </w:r>
      <w:proofErr w:type="gramEnd"/>
      <w:r>
        <w:rPr>
          <w:rFonts w:hint="eastAsia"/>
        </w:rPr>
        <w:t>率</w:t>
      </w:r>
      <w:r w:rsidR="00896C7A">
        <w:rPr>
          <w:rFonts w:hint="eastAsia"/>
        </w:rPr>
        <w:t>(</w:t>
      </w:r>
      <w:r>
        <w:rPr>
          <w:rFonts w:hint="eastAsia"/>
        </w:rPr>
        <w:t>FPR</w:t>
      </w:r>
      <w:r w:rsidR="00896C7A">
        <w:rPr>
          <w:rFonts w:hint="eastAsia"/>
        </w:rPr>
        <w:t>)</w:t>
      </w:r>
      <w:r>
        <w:rPr>
          <w:rFonts w:hint="eastAsia"/>
        </w:rPr>
        <w:t>。为了对分类器的性能进</w:t>
      </w:r>
      <w:r>
        <w:rPr>
          <w:rFonts w:hint="eastAsia"/>
        </w:rPr>
        <w:lastRenderedPageBreak/>
        <w:t>行评价和比较，并可视化分类结果的变化，引入了</w:t>
      </w:r>
      <w:r>
        <w:rPr>
          <w:rFonts w:hint="eastAsia"/>
        </w:rPr>
        <w:t>ROC</w:t>
      </w:r>
      <w:r>
        <w:rPr>
          <w:rFonts w:hint="eastAsia"/>
        </w:rPr>
        <w:t>曲线，</w:t>
      </w:r>
      <w:r w:rsidRPr="00D31B0F">
        <w:rPr>
          <w:rFonts w:hint="eastAsia"/>
        </w:rPr>
        <w:t>如图</w:t>
      </w:r>
      <w:r w:rsidRPr="00D31B0F">
        <w:rPr>
          <w:rFonts w:hint="eastAsia"/>
        </w:rPr>
        <w:t>2.14</w:t>
      </w:r>
      <w:r>
        <w:rPr>
          <w:rFonts w:hint="eastAsia"/>
        </w:rPr>
        <w:t>所示，</w:t>
      </w:r>
      <w:r>
        <w:rPr>
          <w:rFonts w:hint="eastAsia"/>
        </w:rPr>
        <w:t>ROC</w:t>
      </w:r>
      <w:r>
        <w:rPr>
          <w:rFonts w:hint="eastAsia"/>
        </w:rPr>
        <w:t>曲线是一种用于评估分类器性能的工具。</w:t>
      </w:r>
    </w:p>
    <w:p w14:paraId="34874972" w14:textId="77777777" w:rsidR="00477C11" w:rsidRDefault="00477C11" w:rsidP="00477C11">
      <w:pPr>
        <w:spacing w:before="100" w:beforeAutospacing="1" w:after="100" w:afterAutospacing="1" w:line="240" w:lineRule="auto"/>
        <w:ind w:firstLineChars="200" w:firstLine="480"/>
        <w:contextualSpacing/>
      </w:pPr>
    </w:p>
    <w:p w14:paraId="3734C1A4" w14:textId="77777777" w:rsidR="00BD0959" w:rsidRDefault="00BD0959" w:rsidP="00BD0959">
      <w:pPr>
        <w:spacing w:before="100" w:beforeAutospacing="1" w:after="100" w:afterAutospacing="1"/>
        <w:ind w:firstLineChars="200" w:firstLine="480"/>
        <w:contextualSpacing/>
        <w:jc w:val="center"/>
      </w:pPr>
      <w:r w:rsidRPr="001B2600">
        <w:rPr>
          <w:noProof/>
        </w:rPr>
        <w:drawing>
          <wp:inline distT="0" distB="0" distL="0" distR="0" wp14:anchorId="20B35B00" wp14:editId="51D644F0">
            <wp:extent cx="2777217" cy="1953490"/>
            <wp:effectExtent l="0" t="0" r="4445" b="8890"/>
            <wp:docPr id="1115532654" name="图片 111553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1">
                      <a:extLst>
                        <a:ext uri="{28A0092B-C50C-407E-A947-70E740481C1C}">
                          <a14:useLocalDpi xmlns:a14="http://schemas.microsoft.com/office/drawing/2010/main" val="0"/>
                        </a:ext>
                      </a:extLst>
                    </a:blip>
                    <a:srcRect b="7146"/>
                    <a:stretch>
                      <a:fillRect/>
                    </a:stretch>
                  </pic:blipFill>
                  <pic:spPr bwMode="auto">
                    <a:xfrm>
                      <a:off x="0" y="0"/>
                      <a:ext cx="2786983" cy="1960360"/>
                    </a:xfrm>
                    <a:prstGeom prst="rect">
                      <a:avLst/>
                    </a:prstGeom>
                    <a:noFill/>
                    <a:ln>
                      <a:noFill/>
                    </a:ln>
                  </pic:spPr>
                </pic:pic>
              </a:graphicData>
            </a:graphic>
          </wp:inline>
        </w:drawing>
      </w:r>
    </w:p>
    <w:p w14:paraId="7DF570DD" w14:textId="77777777" w:rsidR="00BD0959" w:rsidRDefault="00BD0959" w:rsidP="00BD0959">
      <w:pPr>
        <w:spacing w:line="240" w:lineRule="auto"/>
        <w:jc w:val="center"/>
        <w:rPr>
          <w:rFonts w:cs="Times New Roman"/>
          <w:sz w:val="21"/>
          <w:szCs w:val="21"/>
        </w:rPr>
      </w:pPr>
      <w:r>
        <w:rPr>
          <w:rFonts w:cs="Times New Roman"/>
          <w:sz w:val="21"/>
          <w:szCs w:val="21"/>
        </w:rPr>
        <w:t>图</w:t>
      </w:r>
      <w:r>
        <w:rPr>
          <w:rFonts w:cs="Times New Roman"/>
          <w:sz w:val="21"/>
          <w:szCs w:val="21"/>
        </w:rPr>
        <w:t>2.14 ROC</w:t>
      </w:r>
      <w:r>
        <w:rPr>
          <w:rFonts w:cs="Times New Roman" w:hint="eastAsia"/>
          <w:sz w:val="21"/>
          <w:szCs w:val="21"/>
        </w:rPr>
        <w:t>曲线</w:t>
      </w:r>
      <w:r>
        <w:rPr>
          <w:rFonts w:cs="Times New Roman"/>
          <w:sz w:val="21"/>
          <w:szCs w:val="21"/>
        </w:rPr>
        <w:t xml:space="preserve"> </w:t>
      </w:r>
    </w:p>
    <w:p w14:paraId="4BF7C8A5" w14:textId="77777777" w:rsidR="00BD0959" w:rsidRDefault="00BD0959" w:rsidP="00BD0959">
      <w:pPr>
        <w:spacing w:before="100" w:beforeAutospacing="1" w:after="100" w:afterAutospacing="1"/>
        <w:ind w:firstLineChars="200" w:firstLine="480"/>
        <w:contextualSpacing/>
      </w:pPr>
    </w:p>
    <w:p w14:paraId="1C002EFE" w14:textId="2790B2E5" w:rsidR="000B1E03" w:rsidRDefault="00D27315" w:rsidP="00D27315">
      <w:pPr>
        <w:spacing w:before="100" w:beforeAutospacing="1" w:after="100" w:afterAutospacing="1"/>
        <w:ind w:firstLineChars="200" w:firstLine="480"/>
        <w:contextualSpacing/>
      </w:pPr>
      <w:r>
        <w:rPr>
          <w:rFonts w:hint="eastAsia"/>
        </w:rPr>
        <w:t>ROC</w:t>
      </w:r>
      <w:r>
        <w:rPr>
          <w:rFonts w:hint="eastAsia"/>
        </w:rPr>
        <w:t>的全称是</w:t>
      </w:r>
      <w:r>
        <w:rPr>
          <w:rFonts w:hint="eastAsia"/>
        </w:rPr>
        <w:t>Receiver Operating Characteristic</w:t>
      </w:r>
      <w:r>
        <w:rPr>
          <w:rFonts w:hint="eastAsia"/>
        </w:rPr>
        <w:t>，，它的主要分析工具是一条在二维平面上的曲线——</w:t>
      </w:r>
      <w:r>
        <w:rPr>
          <w:rFonts w:hint="eastAsia"/>
        </w:rPr>
        <w:t xml:space="preserve">ROC </w:t>
      </w:r>
      <w:r>
        <w:rPr>
          <w:rFonts w:hint="eastAsia"/>
        </w:rPr>
        <w:t>曲线。</w:t>
      </w:r>
      <w:r w:rsidR="00D31B0F">
        <w:rPr>
          <w:rFonts w:hint="eastAsia"/>
        </w:rPr>
        <w:t>ROC</w:t>
      </w:r>
      <w:r w:rsidR="00D31B0F">
        <w:rPr>
          <w:rFonts w:hint="eastAsia"/>
        </w:rPr>
        <w:t>曲线以</w:t>
      </w:r>
      <w:r w:rsidR="00D31B0F">
        <w:rPr>
          <w:rFonts w:hint="eastAsia"/>
        </w:rPr>
        <w:t>FPR</w:t>
      </w:r>
      <w:r w:rsidR="00D31B0F">
        <w:rPr>
          <w:rFonts w:hint="eastAsia"/>
        </w:rPr>
        <w:t>为横坐标，</w:t>
      </w:r>
      <w:r w:rsidR="00D31B0F">
        <w:rPr>
          <w:rFonts w:hint="eastAsia"/>
        </w:rPr>
        <w:t>TPR</w:t>
      </w:r>
      <w:r w:rsidR="00D31B0F">
        <w:rPr>
          <w:rFonts w:hint="eastAsia"/>
        </w:rPr>
        <w:t>为纵坐标，绘制出一条曲线。曲线上的每个点代表着在特定阈值下分类器的性能表现。曲线的形状和离坐标原点的距离可以帮助判断分类器的性能优劣。</w:t>
      </w:r>
      <w:r w:rsidR="000B1E03">
        <w:rPr>
          <w:rFonts w:hint="eastAsia"/>
        </w:rPr>
        <w:t>通常情况</w:t>
      </w:r>
      <w:r w:rsidR="000B1E03" w:rsidRPr="000B1E03">
        <w:rPr>
          <w:rFonts w:hint="eastAsia"/>
        </w:rPr>
        <w:t>下，若是</w:t>
      </w:r>
      <w:r w:rsidR="000B1E03" w:rsidRPr="000B1E03">
        <w:rPr>
          <w:rFonts w:hint="eastAsia"/>
        </w:rPr>
        <w:t>ROC</w:t>
      </w:r>
      <w:r w:rsidR="000B1E03" w:rsidRPr="000B1E03">
        <w:rPr>
          <w:rFonts w:hint="eastAsia"/>
        </w:rPr>
        <w:t>曲线靠近左上角，且远离对角线，显示分类器的性能较佳。针对完美的分类器而言，</w:t>
      </w:r>
      <w:r w:rsidR="000B1E03" w:rsidRPr="000B1E03">
        <w:rPr>
          <w:rFonts w:hint="eastAsia"/>
        </w:rPr>
        <w:t>ROC</w:t>
      </w:r>
      <w:r w:rsidR="000B1E03" w:rsidRPr="000B1E03">
        <w:rPr>
          <w:rFonts w:hint="eastAsia"/>
        </w:rPr>
        <w:t>曲线将经过原点并延伸至左上角，表示其具备较低</w:t>
      </w:r>
      <w:proofErr w:type="gramStart"/>
      <w:r w:rsidR="000B1E03" w:rsidRPr="000B1E03">
        <w:rPr>
          <w:rFonts w:hint="eastAsia"/>
        </w:rPr>
        <w:t>的假正率</w:t>
      </w:r>
      <w:proofErr w:type="gramEnd"/>
      <w:r w:rsidR="000B1E03" w:rsidRPr="000B1E03">
        <w:rPr>
          <w:rFonts w:hint="eastAsia"/>
        </w:rPr>
        <w:t>和较高的真正率。</w:t>
      </w:r>
      <w:r w:rsidR="000B1E03">
        <w:rPr>
          <w:rFonts w:hint="eastAsia"/>
        </w:rPr>
        <w:t>通过</w:t>
      </w:r>
      <w:r w:rsidR="000B1E03" w:rsidRPr="000B1E03">
        <w:rPr>
          <w:rFonts w:hint="eastAsia"/>
        </w:rPr>
        <w:t>比较不同分类器的</w:t>
      </w:r>
      <w:r w:rsidR="000B1E03" w:rsidRPr="000B1E03">
        <w:rPr>
          <w:rFonts w:hint="eastAsia"/>
        </w:rPr>
        <w:t>ROC</w:t>
      </w:r>
      <w:r w:rsidR="000B1E03" w:rsidRPr="000B1E03">
        <w:rPr>
          <w:rFonts w:hint="eastAsia"/>
        </w:rPr>
        <w:t>曲线，可以确定哪个分类器在各个阈值下的性能更为优越。</w:t>
      </w:r>
    </w:p>
    <w:p w14:paraId="55A9926B" w14:textId="77777777" w:rsidR="00D27315" w:rsidRDefault="00D27315" w:rsidP="00FF791D">
      <w:pPr>
        <w:spacing w:before="100" w:beforeAutospacing="1" w:after="100" w:afterAutospacing="1"/>
        <w:ind w:firstLineChars="200" w:firstLine="480"/>
        <w:contextualSpacing/>
      </w:pPr>
      <w:r w:rsidRPr="00D27315">
        <w:rPr>
          <w:rFonts w:hint="eastAsia"/>
        </w:rPr>
        <w:t>在处理类别不平衡数据集时，</w:t>
      </w:r>
      <w:r w:rsidRPr="00D27315">
        <w:rPr>
          <w:rFonts w:hint="eastAsia"/>
        </w:rPr>
        <w:t>ROC</w:t>
      </w:r>
      <w:r w:rsidRPr="00D27315">
        <w:rPr>
          <w:rFonts w:hint="eastAsia"/>
        </w:rPr>
        <w:t>曲线能够提供更准确的评估</w:t>
      </w:r>
      <w:r w:rsidR="00FF791D">
        <w:rPr>
          <w:rFonts w:hint="eastAsia"/>
        </w:rPr>
        <w:t>，</w:t>
      </w:r>
      <w:r w:rsidRPr="00D27315">
        <w:rPr>
          <w:rFonts w:hint="eastAsia"/>
        </w:rPr>
        <w:t>因为传统的评价指标如准确率可能会受到样本数量</w:t>
      </w:r>
      <w:proofErr w:type="gramStart"/>
      <w:r w:rsidRPr="00D27315">
        <w:rPr>
          <w:rFonts w:hint="eastAsia"/>
        </w:rPr>
        <w:t>不</w:t>
      </w:r>
      <w:proofErr w:type="gramEnd"/>
      <w:r w:rsidRPr="00D27315">
        <w:rPr>
          <w:rFonts w:hint="eastAsia"/>
        </w:rPr>
        <w:t>均衡的影响，导致无法全面评估分类器的性能</w:t>
      </w:r>
      <w:r w:rsidR="00FF791D">
        <w:rPr>
          <w:rFonts w:hint="eastAsia"/>
        </w:rPr>
        <w:t>，</w:t>
      </w:r>
      <w:r w:rsidRPr="00D27315">
        <w:rPr>
          <w:rFonts w:hint="eastAsia"/>
        </w:rPr>
        <w:t>而</w:t>
      </w:r>
      <w:r w:rsidRPr="00D27315">
        <w:rPr>
          <w:rFonts w:hint="eastAsia"/>
        </w:rPr>
        <w:t>ROC</w:t>
      </w:r>
      <w:r w:rsidRPr="00D27315">
        <w:rPr>
          <w:rFonts w:hint="eastAsia"/>
        </w:rPr>
        <w:t>曲线允许在不同的阈值下观察</w:t>
      </w:r>
      <w:r w:rsidRPr="00D27315">
        <w:rPr>
          <w:rFonts w:hint="eastAsia"/>
        </w:rPr>
        <w:t>TPR</w:t>
      </w:r>
      <w:r w:rsidRPr="00D27315">
        <w:rPr>
          <w:rFonts w:hint="eastAsia"/>
        </w:rPr>
        <w:t>和</w:t>
      </w:r>
      <w:r w:rsidRPr="00D27315">
        <w:rPr>
          <w:rFonts w:hint="eastAsia"/>
        </w:rPr>
        <w:t>FPR</w:t>
      </w:r>
      <w:r w:rsidRPr="00D27315">
        <w:rPr>
          <w:rFonts w:hint="eastAsia"/>
        </w:rPr>
        <w:t>之间的权衡关系，从而更好地了解分类器的行为。</w:t>
      </w:r>
      <w:r w:rsidR="00FF791D">
        <w:rPr>
          <w:rFonts w:hint="eastAsia"/>
        </w:rPr>
        <w:t>另外，由于</w:t>
      </w:r>
      <w:r w:rsidR="00FF791D">
        <w:rPr>
          <w:rFonts w:hint="eastAsia"/>
        </w:rPr>
        <w:t>ROC</w:t>
      </w:r>
      <w:r w:rsidR="00FF791D">
        <w:rPr>
          <w:rFonts w:hint="eastAsia"/>
        </w:rPr>
        <w:t>曲线的形状和位置与类别分布无关，因此它是处理不平衡数据集的有用工具，无论正负样本的比例如何，都可以使用</w:t>
      </w:r>
      <w:r w:rsidR="00FF791D">
        <w:rPr>
          <w:rFonts w:hint="eastAsia"/>
        </w:rPr>
        <w:t>ROC</w:t>
      </w:r>
      <w:r w:rsidR="00FF791D">
        <w:rPr>
          <w:rFonts w:hint="eastAsia"/>
        </w:rPr>
        <w:t>曲线来评估分类器的性能。总的来说，</w:t>
      </w:r>
      <w:r w:rsidR="00FF791D">
        <w:rPr>
          <w:rFonts w:hint="eastAsia"/>
        </w:rPr>
        <w:t>ROC</w:t>
      </w:r>
      <w:r w:rsidR="00FF791D">
        <w:rPr>
          <w:rFonts w:hint="eastAsia"/>
        </w:rPr>
        <w:t>曲线对于处理类别不平衡的数据</w:t>
      </w:r>
      <w:proofErr w:type="gramStart"/>
      <w:r w:rsidR="00FF791D">
        <w:rPr>
          <w:rFonts w:hint="eastAsia"/>
        </w:rPr>
        <w:t>集具有</w:t>
      </w:r>
      <w:proofErr w:type="gramEnd"/>
      <w:r w:rsidR="00FF791D">
        <w:rPr>
          <w:rFonts w:hint="eastAsia"/>
        </w:rPr>
        <w:t>鲁棒性，绘制的是真正率</w:t>
      </w:r>
      <w:proofErr w:type="gramStart"/>
      <w:r w:rsidR="00FF791D">
        <w:rPr>
          <w:rFonts w:hint="eastAsia"/>
        </w:rPr>
        <w:t>和假正率</w:t>
      </w:r>
      <w:proofErr w:type="gramEnd"/>
      <w:r w:rsidR="00FF791D">
        <w:rPr>
          <w:rFonts w:hint="eastAsia"/>
        </w:rPr>
        <w:t>之间的关系，而不受样本数量</w:t>
      </w:r>
      <w:proofErr w:type="gramStart"/>
      <w:r w:rsidR="00FF791D">
        <w:rPr>
          <w:rFonts w:hint="eastAsia"/>
        </w:rPr>
        <w:t>不</w:t>
      </w:r>
      <w:proofErr w:type="gramEnd"/>
      <w:r w:rsidR="00FF791D">
        <w:rPr>
          <w:rFonts w:hint="eastAsia"/>
        </w:rPr>
        <w:t>均衡的影响。通过观察曲线的形状、位置和</w:t>
      </w:r>
      <w:r w:rsidR="00FF791D">
        <w:rPr>
          <w:rFonts w:hint="eastAsia"/>
        </w:rPr>
        <w:t>AUC</w:t>
      </w:r>
      <w:r w:rsidR="00FF791D">
        <w:rPr>
          <w:rFonts w:hint="eastAsia"/>
        </w:rPr>
        <w:t>值，可以更准确地评估分类器的性能，并选择合适的阈值来平衡真正率</w:t>
      </w:r>
      <w:proofErr w:type="gramStart"/>
      <w:r w:rsidR="00FF791D">
        <w:rPr>
          <w:rFonts w:hint="eastAsia"/>
        </w:rPr>
        <w:t>和假正率</w:t>
      </w:r>
      <w:proofErr w:type="gramEnd"/>
      <w:r w:rsidR="00FF791D">
        <w:rPr>
          <w:rFonts w:hint="eastAsia"/>
        </w:rPr>
        <w:t>。</w:t>
      </w:r>
    </w:p>
    <w:p w14:paraId="6562E61D" w14:textId="377BCB75" w:rsidR="00E0110C" w:rsidRDefault="000B1E03" w:rsidP="00E0110C">
      <w:pPr>
        <w:spacing w:before="100" w:beforeAutospacing="1" w:after="100" w:afterAutospacing="1"/>
        <w:ind w:firstLineChars="200" w:firstLine="480"/>
        <w:contextualSpacing/>
      </w:pPr>
      <w:r w:rsidRPr="000B1E03">
        <w:rPr>
          <w:rFonts w:hint="eastAsia"/>
        </w:rPr>
        <w:lastRenderedPageBreak/>
        <w:t>AUC</w:t>
      </w:r>
      <w:r w:rsidR="00896C7A">
        <w:t>(</w:t>
      </w:r>
      <w:r>
        <w:rPr>
          <w:rFonts w:hint="eastAsia"/>
        </w:rPr>
        <w:t>Area Under the ROC Curve</w:t>
      </w:r>
      <w:r w:rsidR="00896C7A">
        <w:rPr>
          <w:rFonts w:hint="eastAsia"/>
        </w:rPr>
        <w:t>)</w:t>
      </w:r>
      <w:r w:rsidRPr="000B1E03">
        <w:rPr>
          <w:rFonts w:hint="eastAsia"/>
        </w:rPr>
        <w:t>是衡量</w:t>
      </w:r>
      <w:r w:rsidRPr="000B1E03">
        <w:rPr>
          <w:rFonts w:hint="eastAsia"/>
        </w:rPr>
        <w:t>ROC</w:t>
      </w:r>
      <w:r w:rsidRPr="000B1E03">
        <w:rPr>
          <w:rFonts w:hint="eastAsia"/>
        </w:rPr>
        <w:t>曲线所覆盖区域大小的指标。</w:t>
      </w:r>
      <w:r w:rsidRPr="000B1E03">
        <w:rPr>
          <w:rFonts w:hint="eastAsia"/>
        </w:rPr>
        <w:t>AUC</w:t>
      </w:r>
      <w:r w:rsidRPr="000B1E03">
        <w:rPr>
          <w:rFonts w:hint="eastAsia"/>
        </w:rPr>
        <w:t>的取值通常介于</w:t>
      </w:r>
      <w:r w:rsidRPr="000B1E03">
        <w:rPr>
          <w:rFonts w:hint="eastAsia"/>
        </w:rPr>
        <w:t>0.5</w:t>
      </w:r>
      <w:r w:rsidRPr="000B1E03">
        <w:rPr>
          <w:rFonts w:hint="eastAsia"/>
        </w:rPr>
        <w:t>至</w:t>
      </w:r>
      <w:r w:rsidRPr="000B1E03">
        <w:rPr>
          <w:rFonts w:hint="eastAsia"/>
        </w:rPr>
        <w:t>1.0</w:t>
      </w:r>
      <w:r w:rsidRPr="000B1E03">
        <w:rPr>
          <w:rFonts w:hint="eastAsia"/>
        </w:rPr>
        <w:t>之间，</w:t>
      </w:r>
      <w:r w:rsidR="00E0110C">
        <w:rPr>
          <w:rFonts w:hint="eastAsia"/>
        </w:rPr>
        <w:t>其中</w:t>
      </w:r>
      <w:r w:rsidR="00E0110C">
        <w:rPr>
          <w:rFonts w:hint="eastAsia"/>
        </w:rPr>
        <w:t>0.5</w:t>
      </w:r>
      <w:r w:rsidR="00E0110C">
        <w:rPr>
          <w:rFonts w:hint="eastAsia"/>
        </w:rPr>
        <w:t>代表随机预测，而</w:t>
      </w:r>
      <w:r w:rsidR="00E0110C">
        <w:rPr>
          <w:rFonts w:hint="eastAsia"/>
        </w:rPr>
        <w:t>1.0</w:t>
      </w:r>
      <w:r w:rsidR="00E0110C">
        <w:rPr>
          <w:rFonts w:hint="eastAsia"/>
        </w:rPr>
        <w:t>代表完美的分类器，</w:t>
      </w:r>
      <w:r w:rsidR="00E0110C">
        <w:rPr>
          <w:rFonts w:hint="eastAsia"/>
        </w:rPr>
        <w:t>AUC</w:t>
      </w:r>
      <w:r w:rsidR="00E0110C">
        <w:rPr>
          <w:rFonts w:hint="eastAsia"/>
        </w:rPr>
        <w:t>值越接近于</w:t>
      </w:r>
      <w:r w:rsidR="00E0110C">
        <w:rPr>
          <w:rFonts w:hint="eastAsia"/>
        </w:rPr>
        <w:t>1.0</w:t>
      </w:r>
      <w:r w:rsidR="00E0110C">
        <w:rPr>
          <w:rFonts w:hint="eastAsia"/>
        </w:rPr>
        <w:t>，表示该模型的性能越好，其预测结果越能正确地排名正例和负例。换句话说，</w:t>
      </w:r>
      <w:r w:rsidR="00E0110C">
        <w:rPr>
          <w:rFonts w:hint="eastAsia"/>
        </w:rPr>
        <w:t>AUC</w:t>
      </w:r>
      <w:r w:rsidR="00E0110C">
        <w:rPr>
          <w:rFonts w:hint="eastAsia"/>
        </w:rPr>
        <w:t>值越高，分类器的真正率相对</w:t>
      </w:r>
      <w:proofErr w:type="gramStart"/>
      <w:r w:rsidR="00E0110C">
        <w:rPr>
          <w:rFonts w:hint="eastAsia"/>
        </w:rPr>
        <w:t>于假正率</w:t>
      </w:r>
      <w:proofErr w:type="gramEnd"/>
      <w:r w:rsidR="00E0110C">
        <w:rPr>
          <w:rFonts w:hint="eastAsia"/>
        </w:rPr>
        <w:t>的优势就越大。当</w:t>
      </w:r>
      <w:r w:rsidR="00E0110C">
        <w:rPr>
          <w:rFonts w:hint="eastAsia"/>
        </w:rPr>
        <w:t>AUC</w:t>
      </w:r>
      <w:r w:rsidR="00E0110C">
        <w:rPr>
          <w:rFonts w:hint="eastAsia"/>
        </w:rPr>
        <w:t>等于</w:t>
      </w:r>
      <w:r w:rsidR="00E0110C">
        <w:rPr>
          <w:rFonts w:hint="eastAsia"/>
        </w:rPr>
        <w:t>0.5</w:t>
      </w:r>
      <w:r w:rsidR="00E0110C">
        <w:rPr>
          <w:rFonts w:hint="eastAsia"/>
        </w:rPr>
        <w:t>时，说明分类器的预测性能等同于随机猜测，无法对正例</w:t>
      </w:r>
      <w:proofErr w:type="gramStart"/>
      <w:r w:rsidR="00E0110C">
        <w:rPr>
          <w:rFonts w:hint="eastAsia"/>
        </w:rPr>
        <w:t>和负例进行</w:t>
      </w:r>
      <w:proofErr w:type="gramEnd"/>
      <w:r w:rsidR="00E0110C">
        <w:rPr>
          <w:rFonts w:hint="eastAsia"/>
        </w:rPr>
        <w:t>有效区分。由于</w:t>
      </w:r>
      <w:r w:rsidR="00E0110C">
        <w:rPr>
          <w:rFonts w:hint="eastAsia"/>
        </w:rPr>
        <w:t>AUC</w:t>
      </w:r>
      <w:r w:rsidR="00E0110C">
        <w:rPr>
          <w:rFonts w:hint="eastAsia"/>
        </w:rPr>
        <w:t>考虑了整个</w:t>
      </w:r>
      <w:r w:rsidR="00E0110C">
        <w:rPr>
          <w:rFonts w:hint="eastAsia"/>
        </w:rPr>
        <w:t>ROC</w:t>
      </w:r>
      <w:r w:rsidR="00E0110C">
        <w:rPr>
          <w:rFonts w:hint="eastAsia"/>
        </w:rPr>
        <w:t>曲线下的性能表现，而不只是单个阈值下的表现，因此它能够综合评估分类器在不同阈值下的性能。这使得</w:t>
      </w:r>
      <w:r w:rsidR="00E0110C">
        <w:rPr>
          <w:rFonts w:hint="eastAsia"/>
        </w:rPr>
        <w:t>AUC</w:t>
      </w:r>
      <w:r w:rsidR="00E0110C">
        <w:rPr>
          <w:rFonts w:hint="eastAsia"/>
        </w:rPr>
        <w:t>成为处理不平衡数据集、选择合适阈值以及比较不同模型性能的重要指标。</w:t>
      </w:r>
    </w:p>
    <w:p w14:paraId="6BDFA571" w14:textId="77777777" w:rsidR="00477C11" w:rsidRDefault="00477C11" w:rsidP="00477C11">
      <w:pPr>
        <w:spacing w:before="100" w:beforeAutospacing="1" w:after="100" w:afterAutospacing="1" w:line="240" w:lineRule="auto"/>
        <w:ind w:firstLineChars="200" w:firstLine="480"/>
        <w:contextualSpacing/>
      </w:pPr>
    </w:p>
    <w:p w14:paraId="1E22DF2C" w14:textId="77777777" w:rsidR="00C25E90" w:rsidRDefault="003B453F" w:rsidP="000C155C">
      <w:pPr>
        <w:spacing w:before="260" w:after="260"/>
        <w:ind w:firstLineChars="200" w:firstLine="480"/>
        <w:contextualSpacing/>
        <w:jc w:val="center"/>
        <w:rPr>
          <w:noProof/>
        </w:rPr>
      </w:pPr>
      <w:r w:rsidRPr="001B2600">
        <w:rPr>
          <w:noProof/>
        </w:rPr>
        <w:drawing>
          <wp:inline distT="0" distB="0" distL="0" distR="0" wp14:anchorId="5082CF22" wp14:editId="71C52C1F">
            <wp:extent cx="3657600" cy="2150889"/>
            <wp:effectExtent l="0" t="0" r="0" b="1905"/>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42" cstate="print">
                      <a:extLst>
                        <a:ext uri="{28A0092B-C50C-407E-A947-70E740481C1C}">
                          <a14:useLocalDpi xmlns:a14="http://schemas.microsoft.com/office/drawing/2010/main" val="0"/>
                        </a:ext>
                      </a:extLst>
                    </a:blip>
                    <a:srcRect l="1173" t="2281" r="1366" b="2254"/>
                    <a:stretch>
                      <a:fillRect/>
                    </a:stretch>
                  </pic:blipFill>
                  <pic:spPr bwMode="auto">
                    <a:xfrm>
                      <a:off x="0" y="0"/>
                      <a:ext cx="3665355" cy="2155449"/>
                    </a:xfrm>
                    <a:prstGeom prst="rect">
                      <a:avLst/>
                    </a:prstGeom>
                    <a:noFill/>
                    <a:ln>
                      <a:noFill/>
                    </a:ln>
                  </pic:spPr>
                </pic:pic>
              </a:graphicData>
            </a:graphic>
          </wp:inline>
        </w:drawing>
      </w:r>
    </w:p>
    <w:p w14:paraId="3AD85F65" w14:textId="77777777" w:rsidR="000C155C" w:rsidRDefault="000C155C" w:rsidP="00C74761">
      <w:pPr>
        <w:spacing w:line="240" w:lineRule="auto"/>
        <w:contextualSpacing/>
        <w:jc w:val="center"/>
        <w:rPr>
          <w:rFonts w:cs="Times New Roman"/>
          <w:sz w:val="21"/>
          <w:szCs w:val="21"/>
        </w:rPr>
      </w:pPr>
      <w:bookmarkStart w:id="135" w:name="_Hlk134131021"/>
      <w:r>
        <w:rPr>
          <w:rFonts w:cs="Times New Roman"/>
          <w:sz w:val="21"/>
          <w:szCs w:val="21"/>
        </w:rPr>
        <w:t>图</w:t>
      </w:r>
      <w:r>
        <w:rPr>
          <w:rFonts w:cs="Times New Roman"/>
          <w:sz w:val="21"/>
          <w:szCs w:val="21"/>
        </w:rPr>
        <w:t xml:space="preserve">2.15 </w:t>
      </w:r>
      <w:r>
        <w:rPr>
          <w:rFonts w:cs="Times New Roman" w:hint="eastAsia"/>
          <w:sz w:val="21"/>
          <w:szCs w:val="21"/>
        </w:rPr>
        <w:t>对比不同模型的</w:t>
      </w:r>
      <w:r>
        <w:rPr>
          <w:rFonts w:cs="Times New Roman"/>
          <w:sz w:val="21"/>
          <w:szCs w:val="21"/>
        </w:rPr>
        <w:t>ROC</w:t>
      </w:r>
      <w:r>
        <w:rPr>
          <w:rFonts w:cs="Times New Roman" w:hint="eastAsia"/>
          <w:sz w:val="21"/>
          <w:szCs w:val="21"/>
        </w:rPr>
        <w:t>曲线</w:t>
      </w:r>
      <w:r>
        <w:rPr>
          <w:rFonts w:cs="Times New Roman"/>
          <w:sz w:val="21"/>
          <w:szCs w:val="21"/>
        </w:rPr>
        <w:t xml:space="preserve"> </w:t>
      </w:r>
    </w:p>
    <w:p w14:paraId="19D07950" w14:textId="77777777" w:rsidR="00C74761" w:rsidRDefault="00C74761" w:rsidP="00C74761">
      <w:pPr>
        <w:spacing w:line="240" w:lineRule="auto"/>
        <w:contextualSpacing/>
        <w:rPr>
          <w:rFonts w:cs="Times New Roman"/>
          <w:sz w:val="21"/>
          <w:szCs w:val="21"/>
        </w:rPr>
      </w:pPr>
    </w:p>
    <w:bookmarkEnd w:id="135"/>
    <w:p w14:paraId="6DCAC0CF" w14:textId="77777777" w:rsidR="000C155C" w:rsidRDefault="000C155C" w:rsidP="000C155C">
      <w:pPr>
        <w:spacing w:before="100" w:beforeAutospacing="1" w:after="100" w:afterAutospacing="1"/>
        <w:ind w:firstLineChars="200" w:firstLine="480"/>
      </w:pPr>
      <w:r>
        <w:rPr>
          <w:rFonts w:hint="eastAsia"/>
        </w:rPr>
        <w:t>根据此原理，从图</w:t>
      </w:r>
      <w:r>
        <w:rPr>
          <w:rFonts w:hint="eastAsia"/>
        </w:rPr>
        <w:t>2</w:t>
      </w:r>
      <w:r>
        <w:t>.15</w:t>
      </w:r>
      <w:r>
        <w:rPr>
          <w:rFonts w:hint="eastAsia"/>
        </w:rPr>
        <w:t>知，</w:t>
      </w:r>
      <w:r>
        <w:rPr>
          <w:rFonts w:hint="eastAsia"/>
        </w:rPr>
        <w:t>M</w:t>
      </w:r>
      <w:r>
        <w:t>odel 1</w:t>
      </w:r>
      <w:r>
        <w:rPr>
          <w:rFonts w:hint="eastAsia"/>
        </w:rPr>
        <w:t>的</w:t>
      </w:r>
      <w:r>
        <w:rPr>
          <w:rFonts w:hint="eastAsia"/>
        </w:rPr>
        <w:t>R</w:t>
      </w:r>
      <w:r>
        <w:t>OC</w:t>
      </w:r>
      <w:r>
        <w:rPr>
          <w:rFonts w:hint="eastAsia"/>
        </w:rPr>
        <w:t>曲线下方的面积小于</w:t>
      </w:r>
      <w:r>
        <w:rPr>
          <w:rFonts w:hint="eastAsia"/>
        </w:rPr>
        <w:t>M</w:t>
      </w:r>
      <w:r>
        <w:t>odel 2</w:t>
      </w:r>
      <w:r>
        <w:rPr>
          <w:rFonts w:hint="eastAsia"/>
        </w:rPr>
        <w:t>的</w:t>
      </w:r>
      <w:r>
        <w:rPr>
          <w:rFonts w:hint="eastAsia"/>
        </w:rPr>
        <w:t>R</w:t>
      </w:r>
      <w:r>
        <w:t>OC</w:t>
      </w:r>
      <w:r>
        <w:rPr>
          <w:rFonts w:hint="eastAsia"/>
        </w:rPr>
        <w:t>曲线下方的面积，由此可知</w:t>
      </w:r>
      <w:r>
        <w:rPr>
          <w:rFonts w:hint="eastAsia"/>
        </w:rPr>
        <w:t>M</w:t>
      </w:r>
      <w:r>
        <w:t>odel 2</w:t>
      </w:r>
      <w:r>
        <w:rPr>
          <w:rFonts w:hint="eastAsia"/>
        </w:rPr>
        <w:t>的性能优于</w:t>
      </w:r>
      <w:r>
        <w:rPr>
          <w:rFonts w:hint="eastAsia"/>
        </w:rPr>
        <w:t>M</w:t>
      </w:r>
      <w:r>
        <w:t>odel 1</w:t>
      </w:r>
      <w:r>
        <w:rPr>
          <w:rFonts w:hint="eastAsia"/>
        </w:rPr>
        <w:t>。</w:t>
      </w:r>
    </w:p>
    <w:p w14:paraId="05E30DF3" w14:textId="5D6D2E66" w:rsidR="00072F32" w:rsidRPr="00072F32" w:rsidRDefault="00072F32" w:rsidP="00072F32">
      <w:pPr>
        <w:pStyle w:val="2"/>
        <w:rPr>
          <w:sz w:val="30"/>
          <w:szCs w:val="30"/>
        </w:rPr>
      </w:pPr>
      <w:bookmarkStart w:id="136" w:name="_Toc135041124"/>
      <w:r>
        <w:rPr>
          <w:sz w:val="30"/>
          <w:szCs w:val="30"/>
        </w:rPr>
        <w:t>2.5</w:t>
      </w:r>
      <w:r>
        <w:rPr>
          <w:rFonts w:hint="eastAsia"/>
          <w:sz w:val="30"/>
          <w:szCs w:val="30"/>
        </w:rPr>
        <w:t>数据可视化</w:t>
      </w:r>
      <w:bookmarkEnd w:id="136"/>
    </w:p>
    <w:p w14:paraId="263BF894" w14:textId="77777777" w:rsidR="000C155C" w:rsidRPr="000C155C" w:rsidRDefault="00E0110C" w:rsidP="000C155C">
      <w:pPr>
        <w:ind w:firstLine="472"/>
        <w:rPr>
          <w:rFonts w:cs="Times New Roman"/>
        </w:rPr>
      </w:pPr>
      <w:r w:rsidRPr="00E0110C">
        <w:rPr>
          <w:rFonts w:cs="Times New Roman" w:hint="eastAsia"/>
        </w:rPr>
        <w:t>数据可视化</w:t>
      </w:r>
      <w:r>
        <w:rPr>
          <w:rFonts w:cs="Times New Roman" w:hint="eastAsia"/>
        </w:rPr>
        <w:t>可以</w:t>
      </w:r>
      <w:r w:rsidRPr="00E0110C">
        <w:rPr>
          <w:rFonts w:cs="Times New Roman" w:hint="eastAsia"/>
        </w:rPr>
        <w:t>清晰有效地传达信息，使数据更具直观性，快速揭示隐藏的信息。为此，使用</w:t>
      </w:r>
      <w:proofErr w:type="spellStart"/>
      <w:r w:rsidRPr="00E0110C">
        <w:rPr>
          <w:rFonts w:cs="Times New Roman" w:hint="eastAsia"/>
        </w:rPr>
        <w:t>Streamlit</w:t>
      </w:r>
      <w:proofErr w:type="spellEnd"/>
      <w:r w:rsidRPr="00E0110C">
        <w:rPr>
          <w:rFonts w:cs="Times New Roman" w:hint="eastAsia"/>
        </w:rPr>
        <w:t>技术作为可视化工具，它是基于</w:t>
      </w:r>
      <w:r w:rsidRPr="00E0110C">
        <w:rPr>
          <w:rFonts w:cs="Times New Roman" w:hint="eastAsia"/>
        </w:rPr>
        <w:t>Python</w:t>
      </w:r>
      <w:r w:rsidRPr="00E0110C">
        <w:rPr>
          <w:rFonts w:cs="Times New Roman" w:hint="eastAsia"/>
        </w:rPr>
        <w:t>开发的一种特殊工具。与其他工具不同的是，</w:t>
      </w:r>
      <w:proofErr w:type="spellStart"/>
      <w:r w:rsidRPr="00E0110C">
        <w:rPr>
          <w:rFonts w:cs="Times New Roman" w:hint="eastAsia"/>
        </w:rPr>
        <w:t>Streamlit</w:t>
      </w:r>
      <w:proofErr w:type="spellEnd"/>
      <w:r w:rsidRPr="00E0110C">
        <w:rPr>
          <w:rFonts w:cs="Times New Roman" w:hint="eastAsia"/>
        </w:rPr>
        <w:t>生成的是一个可交互的站点（页面），而不是像</w:t>
      </w:r>
      <w:r w:rsidRPr="00E0110C">
        <w:rPr>
          <w:rFonts w:cs="Times New Roman" w:hint="eastAsia"/>
        </w:rPr>
        <w:t>Django</w:t>
      </w:r>
      <w:r w:rsidRPr="00E0110C">
        <w:rPr>
          <w:rFonts w:cs="Times New Roman" w:hint="eastAsia"/>
        </w:rPr>
        <w:t>或</w:t>
      </w:r>
      <w:r w:rsidRPr="00E0110C">
        <w:rPr>
          <w:rFonts w:cs="Times New Roman" w:hint="eastAsia"/>
        </w:rPr>
        <w:t>Flask</w:t>
      </w:r>
      <w:r w:rsidRPr="00E0110C">
        <w:rPr>
          <w:rFonts w:cs="Times New Roman" w:hint="eastAsia"/>
        </w:rPr>
        <w:t>这样的传统</w:t>
      </w:r>
      <w:r w:rsidRPr="00E0110C">
        <w:rPr>
          <w:rFonts w:cs="Times New Roman" w:hint="eastAsia"/>
        </w:rPr>
        <w:t>Web</w:t>
      </w:r>
      <w:r w:rsidRPr="00E0110C">
        <w:rPr>
          <w:rFonts w:cs="Times New Roman" w:hint="eastAsia"/>
        </w:rPr>
        <w:t>框架。</w:t>
      </w:r>
      <w:proofErr w:type="spellStart"/>
      <w:r w:rsidR="000C155C" w:rsidRPr="000C155C">
        <w:rPr>
          <w:rFonts w:cs="Times New Roman" w:hint="eastAsia"/>
        </w:rPr>
        <w:t>Streamlit</w:t>
      </w:r>
      <w:proofErr w:type="spellEnd"/>
      <w:r w:rsidR="000C155C" w:rsidRPr="000C155C">
        <w:rPr>
          <w:rFonts w:cs="Times New Roman" w:hint="eastAsia"/>
        </w:rPr>
        <w:t>无需编写任何</w:t>
      </w:r>
      <w:r w:rsidR="000C155C" w:rsidRPr="000C155C">
        <w:rPr>
          <w:rFonts w:cs="Times New Roman" w:hint="eastAsia"/>
        </w:rPr>
        <w:t>HTML</w:t>
      </w:r>
      <w:r w:rsidR="000C155C" w:rsidRPr="000C155C">
        <w:rPr>
          <w:rFonts w:cs="Times New Roman" w:hint="eastAsia"/>
        </w:rPr>
        <w:t>、</w:t>
      </w:r>
      <w:r w:rsidR="000C155C" w:rsidRPr="000C155C">
        <w:rPr>
          <w:rFonts w:cs="Times New Roman" w:hint="eastAsia"/>
        </w:rPr>
        <w:t>CSS</w:t>
      </w:r>
      <w:r w:rsidR="000C155C" w:rsidRPr="000C155C">
        <w:rPr>
          <w:rFonts w:cs="Times New Roman" w:hint="eastAsia"/>
        </w:rPr>
        <w:t>或</w:t>
      </w:r>
      <w:r w:rsidR="000C155C" w:rsidRPr="000C155C">
        <w:rPr>
          <w:rFonts w:cs="Times New Roman" w:hint="eastAsia"/>
        </w:rPr>
        <w:t>JS</w:t>
      </w:r>
      <w:r w:rsidR="000C155C" w:rsidRPr="000C155C">
        <w:rPr>
          <w:rFonts w:cs="Times New Roman" w:hint="eastAsia"/>
        </w:rPr>
        <w:t>代码就可以生成界面，直接从</w:t>
      </w:r>
      <w:r w:rsidR="000C155C" w:rsidRPr="000C155C">
        <w:rPr>
          <w:rFonts w:cs="Times New Roman" w:hint="eastAsia"/>
        </w:rPr>
        <w:t xml:space="preserve"> Python </w:t>
      </w:r>
      <w:r w:rsidR="000C155C" w:rsidRPr="000C155C">
        <w:rPr>
          <w:rFonts w:cs="Times New Roman" w:hint="eastAsia"/>
        </w:rPr>
        <w:t>脚本运行应用程序，因此可以更快地迭代应用程序，并查看实时结果。</w:t>
      </w:r>
    </w:p>
    <w:p w14:paraId="65BC10D8" w14:textId="77777777" w:rsidR="000C155C" w:rsidRPr="000C155C" w:rsidRDefault="000C155C" w:rsidP="000C155C">
      <w:pPr>
        <w:ind w:firstLine="472"/>
        <w:rPr>
          <w:rFonts w:cs="Times New Roman"/>
        </w:rPr>
      </w:pPr>
      <w:proofErr w:type="spellStart"/>
      <w:r w:rsidRPr="000C155C">
        <w:rPr>
          <w:rFonts w:cs="Times New Roman" w:hint="eastAsia"/>
        </w:rPr>
        <w:lastRenderedPageBreak/>
        <w:t>Streamlit</w:t>
      </w:r>
      <w:proofErr w:type="spellEnd"/>
      <w:r w:rsidR="0055782E" w:rsidRPr="0055782E">
        <w:rPr>
          <w:rFonts w:cs="Times New Roman"/>
          <w:vertAlign w:val="superscript"/>
        </w:rPr>
        <w:fldChar w:fldCharType="begin"/>
      </w:r>
      <w:r w:rsidR="0055782E" w:rsidRPr="0055782E">
        <w:rPr>
          <w:rFonts w:cs="Times New Roman"/>
          <w:vertAlign w:val="superscript"/>
        </w:rPr>
        <w:instrText xml:space="preserve"> </w:instrText>
      </w:r>
      <w:r w:rsidR="0055782E" w:rsidRPr="0055782E">
        <w:rPr>
          <w:rFonts w:cs="Times New Roman" w:hint="eastAsia"/>
          <w:vertAlign w:val="superscript"/>
        </w:rPr>
        <w:instrText>REF _Ref134196232 \r \h</w:instrText>
      </w:r>
      <w:r w:rsidR="0055782E" w:rsidRPr="0055782E">
        <w:rPr>
          <w:rFonts w:cs="Times New Roman"/>
          <w:vertAlign w:val="superscript"/>
        </w:rPr>
        <w:instrText xml:space="preserve"> </w:instrText>
      </w:r>
      <w:r w:rsidR="0055782E">
        <w:rPr>
          <w:rFonts w:cs="Times New Roman"/>
          <w:vertAlign w:val="superscript"/>
        </w:rPr>
        <w:instrText xml:space="preserve"> \* MERGEFORMAT </w:instrText>
      </w:r>
      <w:r w:rsidR="0055782E" w:rsidRPr="0055782E">
        <w:rPr>
          <w:rFonts w:cs="Times New Roman"/>
          <w:vertAlign w:val="superscript"/>
        </w:rPr>
      </w:r>
      <w:r w:rsidR="0055782E" w:rsidRPr="0055782E">
        <w:rPr>
          <w:rFonts w:cs="Times New Roman"/>
          <w:vertAlign w:val="superscript"/>
        </w:rPr>
        <w:fldChar w:fldCharType="separate"/>
      </w:r>
      <w:r w:rsidR="00A77015">
        <w:rPr>
          <w:rFonts w:cs="Times New Roman"/>
          <w:vertAlign w:val="superscript"/>
        </w:rPr>
        <w:t>[23]</w:t>
      </w:r>
      <w:r w:rsidR="0055782E" w:rsidRPr="0055782E">
        <w:rPr>
          <w:rFonts w:cs="Times New Roman"/>
          <w:vertAlign w:val="superscript"/>
        </w:rPr>
        <w:fldChar w:fldCharType="end"/>
      </w:r>
      <w:r w:rsidRPr="0055782E">
        <w:rPr>
          <w:rFonts w:cs="Times New Roman" w:hint="eastAsia"/>
          <w:vertAlign w:val="superscript"/>
        </w:rPr>
        <w:t xml:space="preserve"> </w:t>
      </w:r>
      <w:r w:rsidRPr="000C155C">
        <w:rPr>
          <w:rFonts w:cs="Times New Roman" w:hint="eastAsia"/>
        </w:rPr>
        <w:t>可以轻松创建各种数据可视化图表，如折线图、条形图、散点图、热力图等；允许使用多种输入组件，如滑块、选择器、输入框等来与数据进行交互，使得应用程序更加灵活和易于使用；可以轻松创建各种媒体，如图像、视频、音频展示，使应用程序更加生动和吸引人；</w:t>
      </w:r>
      <w:proofErr w:type="spellStart"/>
      <w:r w:rsidRPr="000C155C">
        <w:rPr>
          <w:rFonts w:cs="Times New Roman" w:hint="eastAsia"/>
        </w:rPr>
        <w:t>Streamlit</w:t>
      </w:r>
      <w:proofErr w:type="spellEnd"/>
      <w:r w:rsidRPr="000C155C">
        <w:rPr>
          <w:rFonts w:cs="Times New Roman" w:hint="eastAsia"/>
        </w:rPr>
        <w:t>还内置了多个自然语言处理（</w:t>
      </w:r>
      <w:r w:rsidRPr="000C155C">
        <w:rPr>
          <w:rFonts w:cs="Times New Roman" w:hint="eastAsia"/>
        </w:rPr>
        <w:t>NLP</w:t>
      </w:r>
      <w:r w:rsidRPr="000C155C">
        <w:rPr>
          <w:rFonts w:cs="Times New Roman" w:hint="eastAsia"/>
        </w:rPr>
        <w:t>）库，可以轻松执行各种</w:t>
      </w:r>
      <w:r w:rsidRPr="000C155C">
        <w:rPr>
          <w:rFonts w:cs="Times New Roman" w:hint="eastAsia"/>
        </w:rPr>
        <w:t xml:space="preserve"> NLP </w:t>
      </w:r>
      <w:r w:rsidRPr="000C155C">
        <w:rPr>
          <w:rFonts w:cs="Times New Roman" w:hint="eastAsia"/>
        </w:rPr>
        <w:t>任务，如文本分类、情感分析等；还可以创建和部署机器学习模型，让模型可以直接在浏览器中运行。</w:t>
      </w:r>
    </w:p>
    <w:p w14:paraId="7ADF0874" w14:textId="77777777" w:rsidR="00BC747F" w:rsidRDefault="000C155C" w:rsidP="000C155C">
      <w:pPr>
        <w:ind w:firstLine="472"/>
        <w:rPr>
          <w:rFonts w:cs="Times New Roman"/>
        </w:rPr>
      </w:pPr>
      <w:r w:rsidRPr="000C155C">
        <w:rPr>
          <w:rFonts w:cs="Times New Roman" w:hint="eastAsia"/>
        </w:rPr>
        <w:t>综上所述，</w:t>
      </w:r>
      <w:proofErr w:type="spellStart"/>
      <w:r w:rsidRPr="000C155C">
        <w:rPr>
          <w:rFonts w:cs="Times New Roman" w:hint="eastAsia"/>
        </w:rPr>
        <w:t>Streamlit</w:t>
      </w:r>
      <w:proofErr w:type="spellEnd"/>
      <w:r w:rsidRPr="000C155C">
        <w:rPr>
          <w:rFonts w:cs="Times New Roman" w:hint="eastAsia"/>
        </w:rPr>
        <w:t xml:space="preserve"> </w:t>
      </w:r>
      <w:r w:rsidRPr="000C155C">
        <w:rPr>
          <w:rFonts w:cs="Times New Roman" w:hint="eastAsia"/>
        </w:rPr>
        <w:t>是一款功能强大、多功能、易于使用的工具，可以快速构建漂亮、交互式的</w:t>
      </w:r>
      <w:r w:rsidRPr="000C155C">
        <w:rPr>
          <w:rFonts w:cs="Times New Roman" w:hint="eastAsia"/>
        </w:rPr>
        <w:t xml:space="preserve"> Web </w:t>
      </w:r>
      <w:r w:rsidRPr="000C155C">
        <w:rPr>
          <w:rFonts w:cs="Times New Roman" w:hint="eastAsia"/>
        </w:rPr>
        <w:t>应用程序，并支持各种数据可视化和</w:t>
      </w:r>
      <w:r w:rsidRPr="000C155C">
        <w:rPr>
          <w:rFonts w:cs="Times New Roman" w:hint="eastAsia"/>
        </w:rPr>
        <w:t xml:space="preserve"> NLP </w:t>
      </w:r>
      <w:r w:rsidRPr="000C155C">
        <w:rPr>
          <w:rFonts w:cs="Times New Roman" w:hint="eastAsia"/>
        </w:rPr>
        <w:t>任务。</w:t>
      </w:r>
    </w:p>
    <w:p w14:paraId="5954501C" w14:textId="77777777" w:rsidR="000C155C" w:rsidRDefault="000C155C" w:rsidP="000C155C">
      <w:pPr>
        <w:pStyle w:val="2"/>
        <w:rPr>
          <w:sz w:val="30"/>
          <w:szCs w:val="30"/>
        </w:rPr>
      </w:pPr>
      <w:bookmarkStart w:id="137" w:name="_Toc135041125"/>
      <w:r>
        <w:rPr>
          <w:sz w:val="30"/>
          <w:szCs w:val="30"/>
        </w:rPr>
        <w:t xml:space="preserve">2.6 </w:t>
      </w:r>
      <w:r>
        <w:rPr>
          <w:rFonts w:hint="eastAsia"/>
          <w:sz w:val="30"/>
          <w:szCs w:val="30"/>
        </w:rPr>
        <w:t>本章小结</w:t>
      </w:r>
      <w:bookmarkEnd w:id="137"/>
    </w:p>
    <w:p w14:paraId="129239B0" w14:textId="635CDCD8" w:rsidR="00E811EE" w:rsidRDefault="00E811EE" w:rsidP="00BF1223">
      <w:pPr>
        <w:spacing w:before="100" w:beforeAutospacing="1" w:after="100" w:afterAutospacing="1"/>
        <w:ind w:firstLineChars="200" w:firstLine="480"/>
        <w:contextualSpacing/>
      </w:pPr>
      <w:r>
        <w:rPr>
          <w:rFonts w:hint="eastAsia"/>
        </w:rPr>
        <w:t>在本章节中，对机器学习的基础知识进行了全面介绍。首先，探讨了数据预处理的重要性，包括数据清洗、</w:t>
      </w:r>
      <w:proofErr w:type="gramStart"/>
      <w:r>
        <w:rPr>
          <w:rFonts w:hint="eastAsia"/>
        </w:rPr>
        <w:t>缺失值处理</w:t>
      </w:r>
      <w:proofErr w:type="gramEnd"/>
      <w:r>
        <w:rPr>
          <w:rFonts w:hint="eastAsia"/>
        </w:rPr>
        <w:t>和数据标准化等技术，以确保数据的准确性和一致性。接下来，讨论了特征工程的关键步骤，如特征选择、特征转换和特征构建，这些步骤可以从原始数据中提取有用的信息并改善模型的性能。在分类算法方面，重点介绍了三种常用的算法：</w:t>
      </w:r>
      <w:proofErr w:type="spellStart"/>
      <w:r>
        <w:rPr>
          <w:rFonts w:hint="eastAsia"/>
        </w:rPr>
        <w:t>XGBoost</w:t>
      </w:r>
      <w:proofErr w:type="spellEnd"/>
      <w:r>
        <w:rPr>
          <w:rFonts w:hint="eastAsia"/>
        </w:rPr>
        <w:t>、</w:t>
      </w:r>
      <w:proofErr w:type="spellStart"/>
      <w:r>
        <w:rPr>
          <w:rFonts w:hint="eastAsia"/>
        </w:rPr>
        <w:t>LightGBM</w:t>
      </w:r>
      <w:proofErr w:type="spellEnd"/>
      <w:r>
        <w:rPr>
          <w:rFonts w:hint="eastAsia"/>
        </w:rPr>
        <w:t>和</w:t>
      </w:r>
      <w:proofErr w:type="spellStart"/>
      <w:r>
        <w:rPr>
          <w:rFonts w:hint="eastAsia"/>
        </w:rPr>
        <w:t>CatBoost</w:t>
      </w:r>
      <w:proofErr w:type="spellEnd"/>
      <w:r>
        <w:rPr>
          <w:rFonts w:hint="eastAsia"/>
        </w:rPr>
        <w:t>，探讨了它们的原理、优势和适用场景，这些算法在解决分类问题时具有出色的表现，并在各自领域取得了广泛的应用。为了评估分类器的性能，还详细介绍了常用的评价指标，深入解释了混淆矩阵、准确率、精确率、召回率和</w:t>
      </w:r>
      <w:r>
        <w:rPr>
          <w:rFonts w:hint="eastAsia"/>
        </w:rPr>
        <w:t>F1-score</w:t>
      </w:r>
      <w:r>
        <w:rPr>
          <w:rFonts w:hint="eastAsia"/>
        </w:rPr>
        <w:t>的计算方法和含义，这些指标可以量化分类器的预测结果和真实情况之间的差异，此外，还讨论了</w:t>
      </w:r>
      <w:r>
        <w:rPr>
          <w:rFonts w:hint="eastAsia"/>
        </w:rPr>
        <w:t>PR</w:t>
      </w:r>
      <w:r>
        <w:rPr>
          <w:rFonts w:hint="eastAsia"/>
        </w:rPr>
        <w:t>曲线、</w:t>
      </w:r>
      <w:r>
        <w:rPr>
          <w:rFonts w:hint="eastAsia"/>
        </w:rPr>
        <w:t>ROC</w:t>
      </w:r>
      <w:r>
        <w:rPr>
          <w:rFonts w:hint="eastAsia"/>
        </w:rPr>
        <w:t>曲线和</w:t>
      </w:r>
      <w:r>
        <w:rPr>
          <w:rFonts w:hint="eastAsia"/>
        </w:rPr>
        <w:t>AUC</w:t>
      </w:r>
      <w:r>
        <w:rPr>
          <w:rFonts w:hint="eastAsia"/>
        </w:rPr>
        <w:t>的重要性，它们可以综合评估分类器的性能，并选择适当的阈值进行决策。</w:t>
      </w:r>
      <w:r w:rsidR="00090062" w:rsidRPr="00090062">
        <w:rPr>
          <w:rFonts w:hint="eastAsia"/>
        </w:rPr>
        <w:t>最后，对</w:t>
      </w:r>
      <w:proofErr w:type="spellStart"/>
      <w:r w:rsidR="00090062" w:rsidRPr="00090062">
        <w:rPr>
          <w:rFonts w:hint="eastAsia"/>
        </w:rPr>
        <w:t>Streamlit</w:t>
      </w:r>
      <w:proofErr w:type="spellEnd"/>
      <w:r w:rsidR="00090062" w:rsidRPr="00090062">
        <w:rPr>
          <w:rFonts w:hint="eastAsia"/>
        </w:rPr>
        <w:t>技术在数据可视化方面的应用进行了介绍</w:t>
      </w:r>
      <w:r w:rsidR="00090062">
        <w:rPr>
          <w:rFonts w:hint="eastAsia"/>
        </w:rPr>
        <w:t>，</w:t>
      </w:r>
      <w:proofErr w:type="spellStart"/>
      <w:r w:rsidR="00090062" w:rsidRPr="00090062">
        <w:rPr>
          <w:rFonts w:hint="eastAsia"/>
        </w:rPr>
        <w:t>Streamlit</w:t>
      </w:r>
      <w:proofErr w:type="spellEnd"/>
      <w:r w:rsidR="00090062" w:rsidRPr="00090062">
        <w:rPr>
          <w:rFonts w:hint="eastAsia"/>
        </w:rPr>
        <w:t>能够以直观的形式将分类算法的结果展示给用户，并实现实时交互，以便用户能够探索和分析数据。</w:t>
      </w:r>
    </w:p>
    <w:p w14:paraId="0EBBBD8D" w14:textId="77777777" w:rsidR="00C20100" w:rsidRPr="00AD0CDC" w:rsidRDefault="00FF38BB" w:rsidP="00AD0CDC">
      <w:pPr>
        <w:rPr>
          <w:rFonts w:cs="Times New Roman"/>
        </w:rPr>
      </w:pPr>
      <w:r>
        <w:rPr>
          <w:rFonts w:cs="Times New Roman"/>
        </w:rPr>
        <w:br w:type="page"/>
      </w:r>
      <w:bookmarkStart w:id="138" w:name="_Toc223771785"/>
      <w:bookmarkStart w:id="139" w:name="_Toc223863841"/>
      <w:bookmarkStart w:id="140" w:name="_Toc225443471"/>
      <w:bookmarkStart w:id="141" w:name="_Toc226519910"/>
      <w:bookmarkStart w:id="142" w:name="_Toc226843903"/>
      <w:bookmarkStart w:id="143" w:name="_Toc228047487"/>
      <w:bookmarkStart w:id="144" w:name="_Toc228381217"/>
      <w:bookmarkStart w:id="145" w:name="_Toc228555631"/>
      <w:bookmarkStart w:id="146" w:name="_Toc321496417"/>
      <w:bookmarkStart w:id="147" w:name="_Toc325546486"/>
      <w:bookmarkStart w:id="148" w:name="_Toc410207956"/>
      <w:bookmarkStart w:id="149" w:name="_Toc410209588"/>
      <w:bookmarkStart w:id="150" w:name="_Toc410210579"/>
      <w:bookmarkStart w:id="151" w:name="_Toc410211494"/>
      <w:bookmarkStart w:id="152" w:name="_Toc410214078"/>
      <w:bookmarkStart w:id="153" w:name="_Toc410218074"/>
      <w:bookmarkStart w:id="154" w:name="_Toc410226512"/>
      <w:bookmarkStart w:id="155" w:name="_Toc410226958"/>
      <w:bookmarkStart w:id="156" w:name="_Toc410227385"/>
    </w:p>
    <w:p w14:paraId="53638EEE" w14:textId="77777777" w:rsidR="00C20100" w:rsidRDefault="00C20100" w:rsidP="00C20100"/>
    <w:p w14:paraId="2D6F2FF5" w14:textId="77777777" w:rsidR="009B4B4C" w:rsidRDefault="009B4B4C" w:rsidP="00C20100">
      <w:pPr>
        <w:sectPr w:rsidR="009B4B4C">
          <w:headerReference w:type="default" r:id="rId43"/>
          <w:endnotePr>
            <w:numFmt w:val="decimal"/>
          </w:endnotePr>
          <w:pgSz w:w="11906" w:h="16838"/>
          <w:pgMar w:top="1701" w:right="1418" w:bottom="1418" w:left="1418" w:header="907" w:footer="851" w:gutter="567"/>
          <w:cols w:space="720"/>
          <w:docGrid w:linePitch="403" w:charSpace="-819"/>
        </w:sectPr>
      </w:pPr>
    </w:p>
    <w:p w14:paraId="1D8F8846" w14:textId="77777777" w:rsidR="00BC747F" w:rsidRDefault="000C155C">
      <w:pPr>
        <w:pStyle w:val="1"/>
        <w:rPr>
          <w:sz w:val="32"/>
          <w:szCs w:val="32"/>
        </w:rPr>
      </w:pPr>
      <w:bookmarkStart w:id="157" w:name="_Toc135041126"/>
      <w:r>
        <w:rPr>
          <w:rFonts w:hint="eastAsia"/>
          <w:sz w:val="32"/>
          <w:szCs w:val="32"/>
        </w:rPr>
        <w:lastRenderedPageBreak/>
        <w:t>第</w:t>
      </w:r>
      <w:r w:rsidR="00BC747F">
        <w:rPr>
          <w:sz w:val="32"/>
          <w:szCs w:val="32"/>
        </w:rPr>
        <w:t>3</w:t>
      </w:r>
      <w:r w:rsidR="00BC747F">
        <w:rPr>
          <w:sz w:val="32"/>
          <w:szCs w:val="32"/>
        </w:rPr>
        <w:t>章</w:t>
      </w:r>
      <w:bookmarkEnd w:id="138"/>
      <w:r w:rsidR="00BC747F">
        <w:rPr>
          <w:sz w:val="32"/>
          <w:szCs w:val="32"/>
        </w:rPr>
        <w:t xml:space="preserve"> </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Pr>
          <w:rFonts w:hint="eastAsia"/>
          <w:sz w:val="32"/>
          <w:szCs w:val="32"/>
        </w:rPr>
        <w:t>系统认证风险识别预测</w:t>
      </w:r>
      <w:r w:rsidR="0008525B">
        <w:rPr>
          <w:rFonts w:hint="eastAsia"/>
          <w:sz w:val="32"/>
          <w:szCs w:val="32"/>
        </w:rPr>
        <w:t>方法与实现</w:t>
      </w:r>
      <w:bookmarkEnd w:id="157"/>
    </w:p>
    <w:p w14:paraId="266B96BC" w14:textId="77777777" w:rsidR="00BC747F" w:rsidRDefault="00BC747F">
      <w:pPr>
        <w:pStyle w:val="2"/>
        <w:rPr>
          <w:sz w:val="30"/>
          <w:szCs w:val="30"/>
        </w:rPr>
      </w:pPr>
      <w:bookmarkStart w:id="158" w:name="_Toc410207957"/>
      <w:bookmarkStart w:id="159" w:name="_Toc410209589"/>
      <w:bookmarkStart w:id="160" w:name="_Toc410210580"/>
      <w:bookmarkStart w:id="161" w:name="_Toc410211495"/>
      <w:bookmarkStart w:id="162" w:name="_Toc410214079"/>
      <w:bookmarkStart w:id="163" w:name="_Toc410218075"/>
      <w:bookmarkStart w:id="164" w:name="_Toc410226513"/>
      <w:bookmarkStart w:id="165" w:name="_Toc410226959"/>
      <w:bookmarkStart w:id="166" w:name="_Toc410227386"/>
      <w:bookmarkStart w:id="167" w:name="_Toc135041127"/>
      <w:bookmarkStart w:id="168" w:name="_Toc321496421"/>
      <w:bookmarkStart w:id="169" w:name="_Toc325546488"/>
      <w:bookmarkStart w:id="170" w:name="_Toc223863845"/>
      <w:bookmarkStart w:id="171" w:name="_Toc225443476"/>
      <w:bookmarkStart w:id="172" w:name="_Toc226519915"/>
      <w:bookmarkStart w:id="173" w:name="_Toc226843908"/>
      <w:bookmarkStart w:id="174" w:name="_Toc228047492"/>
      <w:bookmarkStart w:id="175" w:name="_Toc228381222"/>
      <w:bookmarkStart w:id="176" w:name="_Toc228555636"/>
      <w:bookmarkStart w:id="177" w:name="_Toc216617817"/>
      <w:r>
        <w:rPr>
          <w:sz w:val="30"/>
          <w:szCs w:val="30"/>
        </w:rPr>
        <w:t xml:space="preserve">3.1 </w:t>
      </w:r>
      <w:bookmarkEnd w:id="158"/>
      <w:bookmarkEnd w:id="159"/>
      <w:bookmarkEnd w:id="160"/>
      <w:bookmarkEnd w:id="161"/>
      <w:bookmarkEnd w:id="162"/>
      <w:bookmarkEnd w:id="163"/>
      <w:bookmarkEnd w:id="164"/>
      <w:bookmarkEnd w:id="165"/>
      <w:bookmarkEnd w:id="166"/>
      <w:r w:rsidR="005507CB">
        <w:rPr>
          <w:rFonts w:hint="eastAsia"/>
          <w:sz w:val="30"/>
          <w:szCs w:val="30"/>
        </w:rPr>
        <w:t>问题描述及数据获取</w:t>
      </w:r>
      <w:bookmarkEnd w:id="167"/>
    </w:p>
    <w:p w14:paraId="2F8BC1D6" w14:textId="68DBC0E7" w:rsidR="00B10A95" w:rsidRDefault="00B10A95" w:rsidP="00B10A95">
      <w:pPr>
        <w:ind w:firstLine="472"/>
        <w:jc w:val="center"/>
        <w:rPr>
          <w:rFonts w:cs="Times New Roman"/>
        </w:rPr>
      </w:pPr>
      <w:r w:rsidRPr="00B10A95">
        <w:rPr>
          <w:rFonts w:cs="Times New Roman" w:hint="eastAsia"/>
        </w:rPr>
        <w:t>随着国家和企业对安全、效率的要求日益提高，“统一身份管理系统”这一安全基础设施受到人们越来越多的关注。传统的基于规则的行为分析技术存在着很大的局限性，该技术是建立在经验的基础上，并且在判断是否有人试图盗取或验证非法获得的身份信息方面缺乏数据层面的判断能力。为了弥补传统方法的缺点，本文通过将用户认证行为特征和风险异常评估模型相结合，可以对当前</w:t>
      </w:r>
    </w:p>
    <w:p w14:paraId="2D1C3B20" w14:textId="47EEA1FF" w:rsidR="00B10A95" w:rsidRPr="00B10A95" w:rsidRDefault="00B10A95" w:rsidP="00930E5B">
      <w:pPr>
        <w:tabs>
          <w:tab w:val="left" w:pos="6589"/>
        </w:tabs>
        <w:rPr>
          <w:rFonts w:cs="Times New Roman"/>
        </w:rPr>
      </w:pPr>
      <w:r w:rsidRPr="00B10A95">
        <w:rPr>
          <w:rFonts w:cs="Times New Roman" w:hint="eastAsia"/>
        </w:rPr>
        <w:t>用户的认证行为进行风险评估。</w:t>
      </w:r>
      <w:r w:rsidRPr="00B10A95">
        <w:rPr>
          <w:rFonts w:cs="Times New Roman" w:hint="eastAsia"/>
        </w:rPr>
        <w:t xml:space="preserve"> </w:t>
      </w:r>
      <w:r w:rsidR="00930E5B">
        <w:rPr>
          <w:rFonts w:cs="Times New Roman"/>
        </w:rPr>
        <w:tab/>
      </w:r>
    </w:p>
    <w:p w14:paraId="41ADFB7A" w14:textId="77777777" w:rsidR="00B10A95" w:rsidRDefault="00B10A95" w:rsidP="00B10A95">
      <w:pPr>
        <w:ind w:firstLine="472"/>
        <w:jc w:val="center"/>
        <w:rPr>
          <w:rFonts w:cs="Times New Roman"/>
        </w:rPr>
      </w:pPr>
      <w:r w:rsidRPr="00B10A95">
        <w:rPr>
          <w:rFonts w:cs="Times New Roman" w:hint="eastAsia"/>
        </w:rPr>
        <w:t>该实验本质上是一个二分类任务。本实验的数据包括了</w:t>
      </w:r>
      <w:r w:rsidRPr="00B10A95">
        <w:rPr>
          <w:rFonts w:cs="Times New Roman" w:hint="eastAsia"/>
        </w:rPr>
        <w:t>47660</w:t>
      </w:r>
      <w:r w:rsidRPr="00B10A95">
        <w:rPr>
          <w:rFonts w:cs="Times New Roman" w:hint="eastAsia"/>
        </w:rPr>
        <w:t>条训练样本</w:t>
      </w:r>
      <w:proofErr w:type="gramStart"/>
      <w:r w:rsidRPr="00B10A95">
        <w:rPr>
          <w:rFonts w:cs="Times New Roman" w:hint="eastAsia"/>
        </w:rPr>
        <w:t>和</w:t>
      </w:r>
      <w:proofErr w:type="gramEnd"/>
    </w:p>
    <w:p w14:paraId="5A40E721" w14:textId="77777777" w:rsidR="00B10A95" w:rsidRDefault="00B10A95" w:rsidP="00B10A95">
      <w:pPr>
        <w:rPr>
          <w:rFonts w:cs="Times New Roman"/>
        </w:rPr>
      </w:pPr>
      <w:r w:rsidRPr="00B10A95">
        <w:rPr>
          <w:rFonts w:cs="Times New Roman" w:hint="eastAsia"/>
        </w:rPr>
        <w:t>25710</w:t>
      </w:r>
      <w:r w:rsidRPr="00B10A95">
        <w:rPr>
          <w:rFonts w:cs="Times New Roman" w:hint="eastAsia"/>
        </w:rPr>
        <w:t>条测试样本。相关数据的特征说明如下表</w:t>
      </w:r>
      <w:r w:rsidRPr="00B10A95">
        <w:rPr>
          <w:rFonts w:cs="Times New Roman" w:hint="eastAsia"/>
        </w:rPr>
        <w:t>3.1</w:t>
      </w:r>
      <w:r w:rsidRPr="00B10A95">
        <w:rPr>
          <w:rFonts w:cs="Times New Roman" w:hint="eastAsia"/>
        </w:rPr>
        <w:t>所示。</w:t>
      </w:r>
    </w:p>
    <w:p w14:paraId="44886FA3" w14:textId="77777777" w:rsidR="00477C11" w:rsidRDefault="00477C11" w:rsidP="00477C11">
      <w:pPr>
        <w:spacing w:line="240" w:lineRule="auto"/>
        <w:rPr>
          <w:rFonts w:cs="Times New Roman"/>
        </w:rPr>
      </w:pPr>
    </w:p>
    <w:p w14:paraId="0F50E434" w14:textId="4A953C8E" w:rsidR="00C74761" w:rsidRPr="00C74761" w:rsidRDefault="00C74761" w:rsidP="00B10A95">
      <w:pPr>
        <w:jc w:val="center"/>
        <w:rPr>
          <w:rFonts w:cs="Times New Roman"/>
          <w:sz w:val="21"/>
          <w:szCs w:val="21"/>
        </w:rPr>
      </w:pPr>
      <w:r>
        <w:rPr>
          <w:rFonts w:cs="Times New Roman" w:hint="eastAsia"/>
          <w:sz w:val="21"/>
          <w:szCs w:val="21"/>
        </w:rPr>
        <w:t>表</w:t>
      </w:r>
      <w:r>
        <w:rPr>
          <w:rFonts w:cs="Times New Roman" w:hint="eastAsia"/>
          <w:sz w:val="21"/>
          <w:szCs w:val="21"/>
        </w:rPr>
        <w:t>3</w:t>
      </w:r>
      <w:r>
        <w:rPr>
          <w:rFonts w:cs="Times New Roman"/>
          <w:sz w:val="21"/>
          <w:szCs w:val="21"/>
        </w:rPr>
        <w:t xml:space="preserve">.1 </w:t>
      </w:r>
      <w:r>
        <w:rPr>
          <w:rFonts w:cs="Times New Roman" w:hint="eastAsia"/>
          <w:sz w:val="21"/>
          <w:szCs w:val="21"/>
        </w:rPr>
        <w:t>特征说明</w:t>
      </w:r>
    </w:p>
    <w:tbl>
      <w:tblPr>
        <w:tblStyle w:val="afff5"/>
        <w:tblW w:w="0" w:type="auto"/>
        <w:tblBorders>
          <w:left w:val="none" w:sz="0" w:space="0" w:color="auto"/>
          <w:right w:val="none" w:sz="0" w:space="0" w:color="auto"/>
        </w:tblBorders>
        <w:tblLook w:val="04A0" w:firstRow="1" w:lastRow="0" w:firstColumn="1" w:lastColumn="0" w:noHBand="0" w:noVBand="1"/>
      </w:tblPr>
      <w:tblGrid>
        <w:gridCol w:w="4246"/>
        <w:gridCol w:w="4247"/>
      </w:tblGrid>
      <w:tr w:rsidR="007F400F" w14:paraId="042410CF" w14:textId="77777777" w:rsidTr="007F400F">
        <w:tc>
          <w:tcPr>
            <w:tcW w:w="4246" w:type="dxa"/>
            <w:tcBorders>
              <w:top w:val="single" w:sz="12" w:space="0" w:color="auto"/>
            </w:tcBorders>
          </w:tcPr>
          <w:p w14:paraId="6335D6AC" w14:textId="76A58394" w:rsidR="007F400F" w:rsidRDefault="007F400F" w:rsidP="007F400F">
            <w:pPr>
              <w:spacing w:line="240" w:lineRule="auto"/>
              <w:jc w:val="center"/>
              <w:rPr>
                <w:rFonts w:cs="Times New Roman"/>
                <w:sz w:val="21"/>
                <w:szCs w:val="21"/>
              </w:rPr>
            </w:pPr>
            <w:r>
              <w:rPr>
                <w:rFonts w:cs="Times New Roman" w:hint="eastAsia"/>
                <w:sz w:val="21"/>
                <w:szCs w:val="21"/>
              </w:rPr>
              <w:t>特征</w:t>
            </w:r>
          </w:p>
        </w:tc>
        <w:tc>
          <w:tcPr>
            <w:tcW w:w="4247" w:type="dxa"/>
            <w:tcBorders>
              <w:top w:val="single" w:sz="12" w:space="0" w:color="auto"/>
            </w:tcBorders>
          </w:tcPr>
          <w:p w14:paraId="23796BAA" w14:textId="46B5AF50" w:rsidR="007F400F" w:rsidRDefault="007F400F" w:rsidP="007F400F">
            <w:pPr>
              <w:spacing w:line="240" w:lineRule="auto"/>
              <w:jc w:val="center"/>
              <w:rPr>
                <w:rFonts w:cs="Times New Roman"/>
                <w:sz w:val="21"/>
                <w:szCs w:val="21"/>
              </w:rPr>
            </w:pPr>
            <w:r>
              <w:rPr>
                <w:rFonts w:cs="Times New Roman" w:hint="eastAsia"/>
                <w:sz w:val="21"/>
                <w:szCs w:val="21"/>
              </w:rPr>
              <w:t>说明</w:t>
            </w:r>
          </w:p>
        </w:tc>
      </w:tr>
      <w:tr w:rsidR="00C74761" w14:paraId="7465DF69" w14:textId="77777777" w:rsidTr="007F400F">
        <w:tc>
          <w:tcPr>
            <w:tcW w:w="4246" w:type="dxa"/>
            <w:tcBorders>
              <w:bottom w:val="single" w:sz="12" w:space="0" w:color="auto"/>
            </w:tcBorders>
          </w:tcPr>
          <w:p w14:paraId="59791667"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id</w:t>
            </w:r>
          </w:p>
          <w:p w14:paraId="155D4F81"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user_name</w:t>
            </w:r>
            <w:proofErr w:type="spellEnd"/>
          </w:p>
          <w:p w14:paraId="37BFB26C"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ip_transform</w:t>
            </w:r>
            <w:proofErr w:type="spellEnd"/>
          </w:p>
          <w:p w14:paraId="502CB9AB"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device_num_transform</w:t>
            </w:r>
            <w:proofErr w:type="spellEnd"/>
          </w:p>
          <w:p w14:paraId="5EDBA631"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browser_version</w:t>
            </w:r>
            <w:proofErr w:type="spellEnd"/>
          </w:p>
          <w:p w14:paraId="2B83942C"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sz w:val="21"/>
                <w:szCs w:val="21"/>
              </w:rPr>
              <w:t>browser</w:t>
            </w:r>
          </w:p>
          <w:p w14:paraId="71D824D0"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os_type</w:t>
            </w:r>
            <w:proofErr w:type="spellEnd"/>
          </w:p>
          <w:p w14:paraId="0C092EAF"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os_version</w:t>
            </w:r>
            <w:proofErr w:type="spellEnd"/>
          </w:p>
          <w:p w14:paraId="5750B16F"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op_datetime</w:t>
            </w:r>
            <w:proofErr w:type="spellEnd"/>
          </w:p>
          <w:p w14:paraId="4DB3E290"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op_city</w:t>
            </w:r>
            <w:proofErr w:type="spellEnd"/>
          </w:p>
          <w:p w14:paraId="09079618"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og_system_transform</w:t>
            </w:r>
            <w:proofErr w:type="spellEnd"/>
          </w:p>
          <w:p w14:paraId="0315B9CA"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url</w:t>
            </w:r>
            <w:proofErr w:type="spellEnd"/>
          </w:p>
          <w:p w14:paraId="73852E28" w14:textId="77777777" w:rsidR="00C74761" w:rsidRPr="0053757A" w:rsidRDefault="00C74761" w:rsidP="007F400F">
            <w:pPr>
              <w:spacing w:before="260" w:after="260" w:line="240" w:lineRule="auto"/>
              <w:contextualSpacing/>
              <w:jc w:val="center"/>
              <w:rPr>
                <w:rFonts w:ascii="宋体" w:hAnsi="宋体"/>
                <w:sz w:val="21"/>
                <w:szCs w:val="21"/>
              </w:rPr>
            </w:pPr>
            <w:proofErr w:type="spellStart"/>
            <w:r w:rsidRPr="0053757A">
              <w:rPr>
                <w:rFonts w:ascii="宋体" w:hAnsi="宋体"/>
                <w:sz w:val="21"/>
                <w:szCs w:val="21"/>
              </w:rPr>
              <w:t>op_month</w:t>
            </w:r>
            <w:proofErr w:type="spellEnd"/>
          </w:p>
          <w:p w14:paraId="5748A214" w14:textId="77777777" w:rsidR="00C74761" w:rsidRPr="00C74761" w:rsidRDefault="00C74761" w:rsidP="007F400F">
            <w:pPr>
              <w:spacing w:line="240" w:lineRule="auto"/>
              <w:jc w:val="center"/>
              <w:rPr>
                <w:rFonts w:cs="Times New Roman"/>
                <w:sz w:val="21"/>
                <w:szCs w:val="21"/>
              </w:rPr>
            </w:pPr>
            <w:proofErr w:type="spellStart"/>
            <w:r w:rsidRPr="0053757A">
              <w:rPr>
                <w:rFonts w:ascii="宋体" w:hAnsi="宋体"/>
                <w:sz w:val="21"/>
                <w:szCs w:val="21"/>
              </w:rPr>
              <w:t>is_risk</w:t>
            </w:r>
            <w:proofErr w:type="spellEnd"/>
          </w:p>
        </w:tc>
        <w:tc>
          <w:tcPr>
            <w:tcW w:w="4247" w:type="dxa"/>
            <w:tcBorders>
              <w:bottom w:val="single" w:sz="12" w:space="0" w:color="auto"/>
            </w:tcBorders>
          </w:tcPr>
          <w:p w14:paraId="509599E0"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样本ID</w:t>
            </w:r>
          </w:p>
          <w:p w14:paraId="163D071C"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用户名</w:t>
            </w:r>
          </w:p>
          <w:p w14:paraId="3E4683C1"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认证IP</w:t>
            </w:r>
          </w:p>
          <w:p w14:paraId="32396100"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认证设备号</w:t>
            </w:r>
          </w:p>
          <w:p w14:paraId="5E4B0754"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浏览器版本</w:t>
            </w:r>
          </w:p>
          <w:p w14:paraId="7F65028B"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浏览器</w:t>
            </w:r>
          </w:p>
          <w:p w14:paraId="611F9750"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操作系统类型</w:t>
            </w:r>
          </w:p>
          <w:p w14:paraId="13FCCBFB"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操作系统版本</w:t>
            </w:r>
          </w:p>
          <w:p w14:paraId="642A0F95"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认证日期时间</w:t>
            </w:r>
          </w:p>
          <w:p w14:paraId="3CA4B832"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认证城市</w:t>
            </w:r>
          </w:p>
          <w:p w14:paraId="163B33AD"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接入系统</w:t>
            </w:r>
          </w:p>
          <w:p w14:paraId="783A41B2"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访问URL</w:t>
            </w:r>
          </w:p>
          <w:p w14:paraId="6DF73F4D" w14:textId="77777777" w:rsidR="00C74761" w:rsidRPr="0053757A" w:rsidRDefault="00C74761" w:rsidP="007F400F">
            <w:pPr>
              <w:spacing w:before="260" w:after="260" w:line="240" w:lineRule="auto"/>
              <w:contextualSpacing/>
              <w:jc w:val="center"/>
              <w:rPr>
                <w:rFonts w:ascii="宋体" w:hAnsi="宋体"/>
                <w:sz w:val="21"/>
                <w:szCs w:val="21"/>
              </w:rPr>
            </w:pPr>
            <w:r w:rsidRPr="0053757A">
              <w:rPr>
                <w:rFonts w:ascii="宋体" w:hAnsi="宋体" w:hint="eastAsia"/>
                <w:sz w:val="21"/>
                <w:szCs w:val="21"/>
              </w:rPr>
              <w:t>认证月份</w:t>
            </w:r>
          </w:p>
          <w:p w14:paraId="41444DB5" w14:textId="77777777" w:rsidR="00C74761" w:rsidRPr="00C74761" w:rsidRDefault="00C74761" w:rsidP="007F400F">
            <w:pPr>
              <w:spacing w:line="240" w:lineRule="auto"/>
              <w:jc w:val="center"/>
              <w:rPr>
                <w:rFonts w:cs="Times New Roman"/>
                <w:sz w:val="21"/>
                <w:szCs w:val="21"/>
              </w:rPr>
            </w:pPr>
            <w:r w:rsidRPr="0053757A">
              <w:rPr>
                <w:rFonts w:ascii="宋体" w:hAnsi="宋体" w:hint="eastAsia"/>
                <w:sz w:val="21"/>
                <w:szCs w:val="21"/>
              </w:rPr>
              <w:t>是否存在风险</w:t>
            </w:r>
          </w:p>
        </w:tc>
      </w:tr>
    </w:tbl>
    <w:p w14:paraId="4B7AA221" w14:textId="77777777" w:rsidR="0053757A" w:rsidRPr="00DC5D92" w:rsidRDefault="0053757A" w:rsidP="00DC5D92">
      <w:pPr>
        <w:pStyle w:val="2"/>
        <w:keepNext w:val="0"/>
        <w:keepLines w:val="0"/>
        <w:spacing w:line="240" w:lineRule="auto"/>
        <w:rPr>
          <w:rFonts w:ascii="宋体" w:eastAsia="宋体" w:hAnsi="宋体"/>
          <w:sz w:val="24"/>
          <w:szCs w:val="24"/>
        </w:rPr>
      </w:pPr>
      <w:bookmarkStart w:id="178" w:name="_Toc410227387"/>
      <w:bookmarkStart w:id="179" w:name="_Toc410207958"/>
      <w:bookmarkStart w:id="180" w:name="_Toc410209590"/>
      <w:bookmarkStart w:id="181" w:name="_Toc410210581"/>
      <w:bookmarkStart w:id="182" w:name="_Toc410211496"/>
      <w:bookmarkStart w:id="183" w:name="_Toc410214080"/>
      <w:bookmarkStart w:id="184" w:name="_Toc410218076"/>
      <w:bookmarkStart w:id="185" w:name="_Toc410226514"/>
      <w:bookmarkStart w:id="186" w:name="_Toc410226960"/>
      <w:bookmarkStart w:id="187" w:name="_Toc135041128"/>
    </w:p>
    <w:p w14:paraId="0338A401" w14:textId="0F51AD86" w:rsidR="00BC747F" w:rsidRDefault="00BC747F">
      <w:pPr>
        <w:pStyle w:val="2"/>
        <w:keepNext w:val="0"/>
        <w:keepLines w:val="0"/>
        <w:rPr>
          <w:sz w:val="30"/>
          <w:szCs w:val="30"/>
        </w:rPr>
      </w:pPr>
      <w:r>
        <w:rPr>
          <w:sz w:val="30"/>
          <w:szCs w:val="30"/>
        </w:rPr>
        <w:t>3.</w:t>
      </w:r>
      <w:bookmarkEnd w:id="168"/>
      <w:bookmarkEnd w:id="169"/>
      <w:r>
        <w:rPr>
          <w:sz w:val="30"/>
          <w:szCs w:val="30"/>
        </w:rPr>
        <w:t>2</w:t>
      </w:r>
      <w:bookmarkEnd w:id="178"/>
      <w:bookmarkEnd w:id="179"/>
      <w:bookmarkEnd w:id="180"/>
      <w:bookmarkEnd w:id="181"/>
      <w:bookmarkEnd w:id="182"/>
      <w:bookmarkEnd w:id="183"/>
      <w:bookmarkEnd w:id="184"/>
      <w:bookmarkEnd w:id="185"/>
      <w:bookmarkEnd w:id="186"/>
      <w:r w:rsidR="007A456F">
        <w:rPr>
          <w:rFonts w:hint="eastAsia"/>
          <w:sz w:val="30"/>
          <w:szCs w:val="30"/>
        </w:rPr>
        <w:t>数据分析和处理</w:t>
      </w:r>
      <w:bookmarkEnd w:id="187"/>
    </w:p>
    <w:p w14:paraId="2EF85A5C" w14:textId="77777777" w:rsidR="007A456F" w:rsidRDefault="007A456F" w:rsidP="007A456F">
      <w:pPr>
        <w:ind w:firstLineChars="200" w:firstLine="480"/>
        <w:contextualSpacing/>
      </w:pPr>
      <w:r w:rsidRPr="007A456F">
        <w:rPr>
          <w:rFonts w:hint="eastAsia"/>
        </w:rPr>
        <w:t>首先查看各属性的数值情况，输出的各</w:t>
      </w:r>
      <w:proofErr w:type="gramStart"/>
      <w:r w:rsidRPr="007A456F">
        <w:rPr>
          <w:rFonts w:hint="eastAsia"/>
        </w:rPr>
        <w:t>属性第</w:t>
      </w:r>
      <w:proofErr w:type="gramEnd"/>
      <w:r w:rsidRPr="007A456F">
        <w:rPr>
          <w:rFonts w:hint="eastAsia"/>
        </w:rPr>
        <w:t>一行数值如图</w:t>
      </w:r>
      <w:r w:rsidRPr="007A456F">
        <w:rPr>
          <w:rFonts w:hint="eastAsia"/>
        </w:rPr>
        <w:t>3.1</w:t>
      </w:r>
      <w:r w:rsidRPr="007A456F">
        <w:rPr>
          <w:rFonts w:hint="eastAsia"/>
        </w:rPr>
        <w:t>所示。可以看出大部分的属性不是数字型数值，所以需要对相关属性映射为数字，代码如图</w:t>
      </w:r>
      <w:r w:rsidRPr="007A456F">
        <w:rPr>
          <w:rFonts w:hint="eastAsia"/>
        </w:rPr>
        <w:t>3.2</w:t>
      </w:r>
      <w:r w:rsidRPr="007A456F">
        <w:rPr>
          <w:rFonts w:hint="eastAsia"/>
        </w:rPr>
        <w:t>所示。再查看各属性的缺失情况，由图</w:t>
      </w:r>
      <w:r w:rsidRPr="007A456F">
        <w:rPr>
          <w:rFonts w:hint="eastAsia"/>
        </w:rPr>
        <w:t>3.3</w:t>
      </w:r>
      <w:r w:rsidRPr="007A456F">
        <w:rPr>
          <w:rFonts w:hint="eastAsia"/>
        </w:rPr>
        <w:t>可知，</w:t>
      </w:r>
      <w:proofErr w:type="spellStart"/>
      <w:r w:rsidRPr="007A456F">
        <w:rPr>
          <w:rFonts w:hint="eastAsia"/>
        </w:rPr>
        <w:t>user_name</w:t>
      </w:r>
      <w:proofErr w:type="spellEnd"/>
      <w:r w:rsidRPr="007A456F">
        <w:rPr>
          <w:rFonts w:hint="eastAsia"/>
        </w:rPr>
        <w:t>、</w:t>
      </w:r>
      <w:r w:rsidRPr="007A456F">
        <w:rPr>
          <w:rFonts w:hint="eastAsia"/>
        </w:rPr>
        <w:t>department</w:t>
      </w:r>
      <w:r w:rsidRPr="007A456F">
        <w:rPr>
          <w:rFonts w:hint="eastAsia"/>
        </w:rPr>
        <w:t>、</w:t>
      </w:r>
      <w:proofErr w:type="spellStart"/>
      <w:r w:rsidRPr="007A456F">
        <w:rPr>
          <w:rFonts w:hint="eastAsia"/>
        </w:rPr>
        <w:t>ip_type</w:t>
      </w:r>
      <w:proofErr w:type="spellEnd"/>
      <w:r w:rsidRPr="007A456F">
        <w:rPr>
          <w:rFonts w:hint="eastAsia"/>
        </w:rPr>
        <w:lastRenderedPageBreak/>
        <w:t>和</w:t>
      </w:r>
      <w:proofErr w:type="spellStart"/>
      <w:r w:rsidRPr="007A456F">
        <w:rPr>
          <w:rFonts w:hint="eastAsia"/>
        </w:rPr>
        <w:t>log_system_transform</w:t>
      </w:r>
      <w:proofErr w:type="spellEnd"/>
      <w:r w:rsidRPr="007A456F">
        <w:rPr>
          <w:rFonts w:hint="eastAsia"/>
        </w:rPr>
        <w:t>四个属性有缺失值，且</w:t>
      </w:r>
      <w:proofErr w:type="gramStart"/>
      <w:r w:rsidRPr="007A456F">
        <w:rPr>
          <w:rFonts w:hint="eastAsia"/>
        </w:rPr>
        <w:t>缺失值</w:t>
      </w:r>
      <w:proofErr w:type="gramEnd"/>
      <w:r w:rsidRPr="007A456F">
        <w:rPr>
          <w:rFonts w:hint="eastAsia"/>
        </w:rPr>
        <w:t>不多，根据后续的数据利用可以进行填充。查看数据的重复值为</w:t>
      </w:r>
      <w:r w:rsidRPr="007A456F">
        <w:rPr>
          <w:rFonts w:hint="eastAsia"/>
        </w:rPr>
        <w:t>0</w:t>
      </w:r>
      <w:r w:rsidRPr="007A456F">
        <w:rPr>
          <w:rFonts w:hint="eastAsia"/>
        </w:rPr>
        <w:t>，所以不需要进行去重操作。</w:t>
      </w:r>
    </w:p>
    <w:p w14:paraId="5F256DAB" w14:textId="77777777" w:rsidR="00477C11" w:rsidRDefault="00477C11" w:rsidP="00477C11">
      <w:pPr>
        <w:spacing w:line="240" w:lineRule="auto"/>
        <w:ind w:firstLineChars="200" w:firstLine="480"/>
        <w:contextualSpacing/>
      </w:pPr>
    </w:p>
    <w:p w14:paraId="08AF4468" w14:textId="77777777" w:rsidR="007A456F" w:rsidRPr="001B2600" w:rsidRDefault="003B453F" w:rsidP="0053757A">
      <w:pPr>
        <w:contextualSpacing/>
        <w:jc w:val="center"/>
        <w:rPr>
          <w:noProof/>
        </w:rPr>
      </w:pPr>
      <w:r w:rsidRPr="001B2600">
        <w:rPr>
          <w:noProof/>
        </w:rPr>
        <w:drawing>
          <wp:inline distT="0" distB="0" distL="0" distR="0" wp14:anchorId="7F241448" wp14:editId="09730B5A">
            <wp:extent cx="5673437" cy="945232"/>
            <wp:effectExtent l="0" t="0" r="3810" b="7620"/>
            <wp:docPr id="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7148" cy="949182"/>
                    </a:xfrm>
                    <a:prstGeom prst="rect">
                      <a:avLst/>
                    </a:prstGeom>
                    <a:noFill/>
                    <a:ln>
                      <a:noFill/>
                    </a:ln>
                  </pic:spPr>
                </pic:pic>
              </a:graphicData>
            </a:graphic>
          </wp:inline>
        </w:drawing>
      </w:r>
    </w:p>
    <w:p w14:paraId="46E0111D" w14:textId="77777777" w:rsidR="007A456F" w:rsidRDefault="007A456F" w:rsidP="00C74761">
      <w:pPr>
        <w:spacing w:line="240" w:lineRule="auto"/>
        <w:jc w:val="center"/>
        <w:rPr>
          <w:rFonts w:cs="Times New Roman"/>
          <w:sz w:val="21"/>
          <w:szCs w:val="21"/>
        </w:rPr>
      </w:pPr>
      <w:r>
        <w:rPr>
          <w:rFonts w:cs="Times New Roman"/>
          <w:sz w:val="21"/>
          <w:szCs w:val="21"/>
        </w:rPr>
        <w:t>图</w:t>
      </w:r>
      <w:r>
        <w:rPr>
          <w:rFonts w:cs="Times New Roman"/>
          <w:sz w:val="21"/>
          <w:szCs w:val="21"/>
        </w:rPr>
        <w:t xml:space="preserve">3.1 </w:t>
      </w:r>
      <w:r>
        <w:rPr>
          <w:rFonts w:cs="Times New Roman" w:hint="eastAsia"/>
          <w:sz w:val="21"/>
          <w:szCs w:val="21"/>
        </w:rPr>
        <w:t>各属性的第一行数值</w:t>
      </w:r>
      <w:r>
        <w:rPr>
          <w:rFonts w:cs="Times New Roman"/>
          <w:sz w:val="21"/>
          <w:szCs w:val="21"/>
        </w:rPr>
        <w:t xml:space="preserve"> </w:t>
      </w:r>
    </w:p>
    <w:p w14:paraId="1CFD5C61" w14:textId="77777777" w:rsidR="00C74761" w:rsidRPr="007A456F" w:rsidRDefault="00C74761" w:rsidP="00C74761">
      <w:pPr>
        <w:rPr>
          <w:rFonts w:cs="Times New Roman"/>
          <w:sz w:val="21"/>
          <w:szCs w:val="21"/>
        </w:rPr>
      </w:pPr>
    </w:p>
    <w:p w14:paraId="3ECDBCB8" w14:textId="77777777" w:rsidR="007A456F" w:rsidRDefault="003B453F" w:rsidP="007A456F">
      <w:pPr>
        <w:ind w:firstLineChars="200" w:firstLine="480"/>
        <w:contextualSpacing/>
        <w:jc w:val="center"/>
        <w:rPr>
          <w:noProof/>
        </w:rPr>
      </w:pPr>
      <w:r w:rsidRPr="001B2600">
        <w:rPr>
          <w:noProof/>
        </w:rPr>
        <w:drawing>
          <wp:inline distT="0" distB="0" distL="0" distR="0" wp14:anchorId="5D654AA5" wp14:editId="11ED9747">
            <wp:extent cx="4807585" cy="1433830"/>
            <wp:effectExtent l="0" t="0" r="0" b="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7585" cy="1433830"/>
                    </a:xfrm>
                    <a:prstGeom prst="rect">
                      <a:avLst/>
                    </a:prstGeom>
                    <a:noFill/>
                    <a:ln>
                      <a:noFill/>
                    </a:ln>
                  </pic:spPr>
                </pic:pic>
              </a:graphicData>
            </a:graphic>
          </wp:inline>
        </w:drawing>
      </w:r>
    </w:p>
    <w:p w14:paraId="75CDC39F" w14:textId="77777777" w:rsidR="007A456F" w:rsidRDefault="007A456F" w:rsidP="00C74761">
      <w:pPr>
        <w:spacing w:line="240" w:lineRule="auto"/>
        <w:jc w:val="center"/>
        <w:rPr>
          <w:rFonts w:cs="Times New Roman"/>
          <w:sz w:val="21"/>
          <w:szCs w:val="21"/>
        </w:rPr>
      </w:pPr>
      <w:r>
        <w:rPr>
          <w:rFonts w:cs="Times New Roman"/>
          <w:sz w:val="21"/>
          <w:szCs w:val="21"/>
        </w:rPr>
        <w:t>图</w:t>
      </w:r>
      <w:r>
        <w:rPr>
          <w:rFonts w:cs="Times New Roman"/>
          <w:sz w:val="21"/>
          <w:szCs w:val="21"/>
        </w:rPr>
        <w:t xml:space="preserve">3.2 </w:t>
      </w:r>
      <w:r>
        <w:rPr>
          <w:rFonts w:cs="Times New Roman" w:hint="eastAsia"/>
          <w:sz w:val="21"/>
          <w:szCs w:val="21"/>
        </w:rPr>
        <w:t>将相关属性映射为数字</w:t>
      </w:r>
      <w:r>
        <w:rPr>
          <w:rFonts w:cs="Times New Roman"/>
          <w:sz w:val="21"/>
          <w:szCs w:val="21"/>
        </w:rPr>
        <w:t xml:space="preserve"> </w:t>
      </w:r>
    </w:p>
    <w:p w14:paraId="71D6905D" w14:textId="77777777" w:rsidR="00C74761" w:rsidRDefault="00C74761" w:rsidP="00C74761">
      <w:pPr>
        <w:rPr>
          <w:rFonts w:cs="Times New Roman"/>
          <w:sz w:val="21"/>
          <w:szCs w:val="21"/>
        </w:rPr>
      </w:pPr>
    </w:p>
    <w:p w14:paraId="4F6D2550" w14:textId="77777777" w:rsidR="007A456F" w:rsidRDefault="003B453F" w:rsidP="0053757A">
      <w:pPr>
        <w:contextualSpacing/>
        <w:jc w:val="center"/>
        <w:rPr>
          <w:noProof/>
        </w:rPr>
      </w:pPr>
      <w:r w:rsidRPr="001B2600">
        <w:rPr>
          <w:noProof/>
        </w:rPr>
        <w:drawing>
          <wp:inline distT="0" distB="0" distL="0" distR="0" wp14:anchorId="62D13185" wp14:editId="6459B3BB">
            <wp:extent cx="5880914" cy="1932710"/>
            <wp:effectExtent l="0" t="0" r="5715" b="0"/>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09623" cy="1942145"/>
                    </a:xfrm>
                    <a:prstGeom prst="rect">
                      <a:avLst/>
                    </a:prstGeom>
                    <a:noFill/>
                    <a:ln>
                      <a:noFill/>
                    </a:ln>
                  </pic:spPr>
                </pic:pic>
              </a:graphicData>
            </a:graphic>
          </wp:inline>
        </w:drawing>
      </w:r>
    </w:p>
    <w:p w14:paraId="293D4CB3" w14:textId="77777777" w:rsidR="007A456F" w:rsidRDefault="007A456F" w:rsidP="00C74761">
      <w:pPr>
        <w:spacing w:line="240" w:lineRule="auto"/>
        <w:jc w:val="center"/>
        <w:rPr>
          <w:rFonts w:cs="Times New Roman"/>
          <w:sz w:val="21"/>
          <w:szCs w:val="21"/>
        </w:rPr>
      </w:pPr>
      <w:r>
        <w:rPr>
          <w:rFonts w:cs="Times New Roman"/>
          <w:sz w:val="21"/>
          <w:szCs w:val="21"/>
        </w:rPr>
        <w:t>图</w:t>
      </w:r>
      <w:r>
        <w:rPr>
          <w:rFonts w:cs="Times New Roman"/>
          <w:sz w:val="21"/>
          <w:szCs w:val="21"/>
        </w:rPr>
        <w:t xml:space="preserve">3.3 </w:t>
      </w:r>
      <w:r>
        <w:rPr>
          <w:rFonts w:cs="Times New Roman" w:hint="eastAsia"/>
          <w:sz w:val="21"/>
          <w:szCs w:val="21"/>
        </w:rPr>
        <w:t>各属性</w:t>
      </w:r>
      <w:proofErr w:type="gramStart"/>
      <w:r>
        <w:rPr>
          <w:rFonts w:cs="Times New Roman" w:hint="eastAsia"/>
          <w:sz w:val="21"/>
          <w:szCs w:val="21"/>
        </w:rPr>
        <w:t>缺失值</w:t>
      </w:r>
      <w:proofErr w:type="gramEnd"/>
      <w:r>
        <w:rPr>
          <w:rFonts w:cs="Times New Roman" w:hint="eastAsia"/>
          <w:sz w:val="21"/>
          <w:szCs w:val="21"/>
        </w:rPr>
        <w:t>比例</w:t>
      </w:r>
    </w:p>
    <w:p w14:paraId="2FB43250" w14:textId="77777777" w:rsidR="00C74761" w:rsidRDefault="00C74761" w:rsidP="00C74761">
      <w:pPr>
        <w:rPr>
          <w:rFonts w:cs="Times New Roman"/>
          <w:sz w:val="21"/>
          <w:szCs w:val="21"/>
        </w:rPr>
      </w:pPr>
    </w:p>
    <w:p w14:paraId="2EFB0540" w14:textId="1578AC4D" w:rsidR="007A456F" w:rsidRDefault="007A456F" w:rsidP="007A456F">
      <w:pPr>
        <w:spacing w:before="260" w:after="260"/>
        <w:ind w:firstLineChars="200" w:firstLine="480"/>
        <w:contextualSpacing/>
        <w:rPr>
          <w:rFonts w:ascii="宋体" w:hAnsi="宋体"/>
        </w:rPr>
      </w:pPr>
      <w:r>
        <w:rPr>
          <w:rFonts w:ascii="宋体" w:hAnsi="宋体" w:hint="eastAsia"/>
        </w:rPr>
        <w:t>统计训练集的标签分布，发现有风险的数据有</w:t>
      </w:r>
      <w:r w:rsidRPr="007A456F">
        <w:rPr>
          <w:rFonts w:cs="Times New Roman"/>
        </w:rPr>
        <w:t>39964</w:t>
      </w:r>
      <w:r>
        <w:rPr>
          <w:rFonts w:ascii="宋体" w:hAnsi="宋体" w:hint="eastAsia"/>
        </w:rPr>
        <w:t>条，而不存在风险的数据只有</w:t>
      </w:r>
      <w:r w:rsidRPr="007A456F">
        <w:rPr>
          <w:rFonts w:cs="Times New Roman"/>
        </w:rPr>
        <w:t>7696</w:t>
      </w:r>
      <w:r>
        <w:rPr>
          <w:rFonts w:ascii="宋体" w:hAnsi="宋体" w:hint="eastAsia"/>
        </w:rPr>
        <w:t>条，这是一个严重不平衡的数据</w:t>
      </w:r>
      <w:r w:rsidR="00A77015" w:rsidRPr="00A77015">
        <w:rPr>
          <w:rFonts w:ascii="宋体" w:hAnsi="宋体"/>
          <w:vertAlign w:val="superscript"/>
        </w:rPr>
        <w:fldChar w:fldCharType="begin"/>
      </w:r>
      <w:r w:rsidR="00A77015" w:rsidRPr="00A77015">
        <w:rPr>
          <w:rFonts w:ascii="宋体" w:hAnsi="宋体"/>
          <w:vertAlign w:val="superscript"/>
        </w:rPr>
        <w:instrText xml:space="preserve"> </w:instrText>
      </w:r>
      <w:r w:rsidR="00A77015" w:rsidRPr="00A77015">
        <w:rPr>
          <w:rFonts w:ascii="宋体" w:hAnsi="宋体" w:hint="eastAsia"/>
          <w:vertAlign w:val="superscript"/>
        </w:rPr>
        <w:instrText>REF _Ref134458865 \r \h</w:instrText>
      </w:r>
      <w:r w:rsidR="00A77015" w:rsidRPr="00A77015">
        <w:rPr>
          <w:rFonts w:ascii="宋体" w:hAnsi="宋体"/>
          <w:vertAlign w:val="superscript"/>
        </w:rPr>
        <w:instrText xml:space="preserve"> </w:instrText>
      </w:r>
      <w:r w:rsidR="00A77015">
        <w:rPr>
          <w:rFonts w:ascii="宋体" w:hAnsi="宋体"/>
          <w:vertAlign w:val="superscript"/>
        </w:rPr>
        <w:instrText xml:space="preserve"> \* MERGEFORMAT </w:instrText>
      </w:r>
      <w:r w:rsidR="00A77015" w:rsidRPr="00A77015">
        <w:rPr>
          <w:rFonts w:ascii="宋体" w:hAnsi="宋体"/>
          <w:vertAlign w:val="superscript"/>
        </w:rPr>
      </w:r>
      <w:r w:rsidR="00A77015" w:rsidRPr="00A77015">
        <w:rPr>
          <w:rFonts w:ascii="宋体" w:hAnsi="宋体"/>
          <w:vertAlign w:val="superscript"/>
        </w:rPr>
        <w:fldChar w:fldCharType="separate"/>
      </w:r>
      <w:r w:rsidR="00A77015" w:rsidRPr="00A77015">
        <w:rPr>
          <w:rFonts w:ascii="宋体" w:hAnsi="宋体"/>
          <w:vertAlign w:val="superscript"/>
        </w:rPr>
        <w:t>[24]</w:t>
      </w:r>
      <w:r w:rsidR="00A77015" w:rsidRPr="00A77015">
        <w:rPr>
          <w:rFonts w:ascii="宋体" w:hAnsi="宋体"/>
          <w:vertAlign w:val="superscript"/>
        </w:rPr>
        <w:fldChar w:fldCharType="end"/>
      </w:r>
      <w:r>
        <w:rPr>
          <w:rFonts w:ascii="宋体" w:hAnsi="宋体" w:hint="eastAsia"/>
        </w:rPr>
        <w:t>。接下来将训练集和测试集进行合并，并且删除训练集的标签‘</w:t>
      </w:r>
      <w:proofErr w:type="spellStart"/>
      <w:r w:rsidRPr="001A2BD3">
        <w:rPr>
          <w:rFonts w:cs="Times New Roman"/>
        </w:rPr>
        <w:t>is_risk</w:t>
      </w:r>
      <w:proofErr w:type="spellEnd"/>
      <w:r>
        <w:rPr>
          <w:rFonts w:ascii="宋体" w:hAnsi="宋体" w:hint="eastAsia"/>
        </w:rPr>
        <w:t>’，</w:t>
      </w:r>
      <w:r w:rsidR="00DC5D92">
        <w:rPr>
          <w:rFonts w:ascii="宋体" w:hAnsi="宋体" w:hint="eastAsia"/>
        </w:rPr>
        <w:t>然后</w:t>
      </w:r>
      <w:r w:rsidR="00244FF4" w:rsidRPr="00244FF4">
        <w:rPr>
          <w:rFonts w:ascii="宋体" w:hAnsi="宋体" w:hint="eastAsia"/>
        </w:rPr>
        <w:t>对数值型特征和类别型特征进行了分离处理</w:t>
      </w:r>
      <w:r w:rsidR="00244FF4">
        <w:rPr>
          <w:rFonts w:ascii="宋体" w:hAnsi="宋体" w:hint="eastAsia"/>
        </w:rPr>
        <w:t>，</w:t>
      </w:r>
      <w:r w:rsidR="00244FF4" w:rsidRPr="00244FF4">
        <w:rPr>
          <w:rFonts w:ascii="宋体" w:hAnsi="宋体" w:hint="eastAsia"/>
        </w:rPr>
        <w:t>数值型特征仅包括</w:t>
      </w:r>
      <w:r w:rsidR="00244FF4" w:rsidRPr="00244FF4">
        <w:rPr>
          <w:rFonts w:cs="Times New Roman"/>
        </w:rPr>
        <w:t>‘id’</w:t>
      </w:r>
      <w:r w:rsidR="00244FF4" w:rsidRPr="00244FF4">
        <w:rPr>
          <w:rFonts w:ascii="宋体" w:hAnsi="宋体" w:hint="eastAsia"/>
        </w:rPr>
        <w:t>和</w:t>
      </w:r>
      <w:r w:rsidR="00244FF4" w:rsidRPr="00244FF4">
        <w:rPr>
          <w:rFonts w:cs="Times New Roman"/>
        </w:rPr>
        <w:t>‘</w:t>
      </w:r>
      <w:proofErr w:type="spellStart"/>
      <w:r w:rsidR="00244FF4" w:rsidRPr="00244FF4">
        <w:rPr>
          <w:rFonts w:cs="Times New Roman"/>
        </w:rPr>
        <w:t>http_status_code</w:t>
      </w:r>
      <w:proofErr w:type="spellEnd"/>
      <w:r w:rsidR="00244FF4" w:rsidRPr="00244FF4">
        <w:rPr>
          <w:rFonts w:cs="Times New Roman"/>
        </w:rPr>
        <w:t>’</w:t>
      </w:r>
      <w:r w:rsidR="00244FF4" w:rsidRPr="00244FF4">
        <w:rPr>
          <w:rFonts w:ascii="宋体" w:hAnsi="宋体" w:hint="eastAsia"/>
        </w:rPr>
        <w:t>两种，而类别型特征共有14种。</w:t>
      </w:r>
      <w:r>
        <w:rPr>
          <w:rFonts w:ascii="宋体" w:hAnsi="宋体" w:hint="eastAsia"/>
        </w:rPr>
        <w:t>根据图</w:t>
      </w:r>
      <w:r w:rsidRPr="007A456F">
        <w:rPr>
          <w:rFonts w:cs="Times New Roman"/>
        </w:rPr>
        <w:t>3.4</w:t>
      </w:r>
      <w:r>
        <w:rPr>
          <w:rFonts w:ascii="宋体" w:hAnsi="宋体" w:hint="eastAsia"/>
        </w:rPr>
        <w:t>所示，了解到</w:t>
      </w:r>
      <w:r w:rsidRPr="00244FF4">
        <w:rPr>
          <w:rFonts w:cs="Times New Roman"/>
        </w:rPr>
        <w:t>‘</w:t>
      </w:r>
      <w:proofErr w:type="spellStart"/>
      <w:r w:rsidRPr="00244FF4">
        <w:rPr>
          <w:rFonts w:cs="Times New Roman"/>
        </w:rPr>
        <w:t>http_status_code</w:t>
      </w:r>
      <w:proofErr w:type="spellEnd"/>
      <w:r w:rsidRPr="00244FF4">
        <w:rPr>
          <w:rFonts w:cs="Times New Roman"/>
        </w:rPr>
        <w:t>’</w:t>
      </w:r>
      <w:r>
        <w:rPr>
          <w:rFonts w:ascii="宋体" w:hAnsi="宋体" w:hint="eastAsia"/>
        </w:rPr>
        <w:t>特征的数值是离散的，有</w:t>
      </w:r>
      <w:r w:rsidRPr="007A456F">
        <w:rPr>
          <w:rFonts w:cs="Times New Roman"/>
        </w:rPr>
        <w:t>200</w:t>
      </w:r>
      <w:r w:rsidRPr="007A456F">
        <w:rPr>
          <w:rFonts w:cs="Times New Roman"/>
        </w:rPr>
        <w:t>、</w:t>
      </w:r>
      <w:r w:rsidRPr="007A456F">
        <w:rPr>
          <w:rFonts w:cs="Times New Roman"/>
        </w:rPr>
        <w:t>400</w:t>
      </w:r>
      <w:r w:rsidRPr="007A456F">
        <w:rPr>
          <w:rFonts w:cs="Times New Roman"/>
        </w:rPr>
        <w:t>、</w:t>
      </w:r>
      <w:r w:rsidRPr="007A456F">
        <w:rPr>
          <w:rFonts w:cs="Times New Roman"/>
        </w:rPr>
        <w:t>500</w:t>
      </w:r>
      <w:r>
        <w:rPr>
          <w:rFonts w:ascii="宋体" w:hAnsi="宋体" w:hint="eastAsia"/>
        </w:rPr>
        <w:t>这三种值，</w:t>
      </w:r>
      <w:r w:rsidRPr="007A456F">
        <w:rPr>
          <w:rFonts w:cs="Times New Roman"/>
        </w:rPr>
        <w:t>http</w:t>
      </w:r>
      <w:r>
        <w:rPr>
          <w:rFonts w:ascii="宋体" w:hAnsi="宋体" w:hint="eastAsia"/>
        </w:rPr>
        <w:t>类型</w:t>
      </w:r>
      <w:proofErr w:type="gramStart"/>
      <w:r>
        <w:rPr>
          <w:rFonts w:ascii="宋体" w:hAnsi="宋体" w:hint="eastAsia"/>
        </w:rPr>
        <w:t>码主要</w:t>
      </w:r>
      <w:proofErr w:type="gramEnd"/>
      <w:r>
        <w:rPr>
          <w:rFonts w:ascii="宋体" w:hAnsi="宋体" w:hint="eastAsia"/>
        </w:rPr>
        <w:t>集中在</w:t>
      </w:r>
      <w:r w:rsidRPr="007A456F">
        <w:rPr>
          <w:rFonts w:cs="Times New Roman"/>
        </w:rPr>
        <w:t>200</w:t>
      </w:r>
      <w:r>
        <w:rPr>
          <w:rFonts w:ascii="宋体" w:hAnsi="宋体" w:hint="eastAsia"/>
        </w:rPr>
        <w:t>，并且出现</w:t>
      </w:r>
      <w:r w:rsidRPr="007A456F">
        <w:rPr>
          <w:rFonts w:cs="Times New Roman"/>
        </w:rPr>
        <w:t>400</w:t>
      </w:r>
      <w:r>
        <w:rPr>
          <w:rFonts w:ascii="宋体" w:hAnsi="宋体" w:hint="eastAsia"/>
        </w:rPr>
        <w:t>或</w:t>
      </w:r>
      <w:r w:rsidRPr="007A456F">
        <w:rPr>
          <w:rFonts w:cs="Times New Roman"/>
        </w:rPr>
        <w:t>500</w:t>
      </w:r>
      <w:r>
        <w:rPr>
          <w:rFonts w:ascii="宋体" w:hAnsi="宋体" w:hint="eastAsia"/>
        </w:rPr>
        <w:t>时，处于有风险的情况更大。</w:t>
      </w:r>
    </w:p>
    <w:p w14:paraId="33A8F041" w14:textId="77777777" w:rsidR="00477C11" w:rsidRPr="00AD2E64" w:rsidRDefault="00477C11" w:rsidP="00477C11">
      <w:pPr>
        <w:spacing w:before="260" w:after="260" w:line="240" w:lineRule="auto"/>
        <w:ind w:firstLineChars="200" w:firstLine="480"/>
        <w:contextualSpacing/>
        <w:rPr>
          <w:rFonts w:ascii="宋体" w:hAnsi="宋体"/>
        </w:rPr>
      </w:pPr>
    </w:p>
    <w:p w14:paraId="6F052816" w14:textId="77777777" w:rsidR="007A456F" w:rsidRDefault="003B453F" w:rsidP="00C74761">
      <w:pPr>
        <w:contextualSpacing/>
        <w:jc w:val="center"/>
        <w:rPr>
          <w:noProof/>
        </w:rPr>
      </w:pPr>
      <w:r w:rsidRPr="001B2600">
        <w:rPr>
          <w:noProof/>
        </w:rPr>
        <w:drawing>
          <wp:inline distT="0" distB="0" distL="0" distR="0" wp14:anchorId="69ECD324" wp14:editId="7C7D85EA">
            <wp:extent cx="3476846" cy="2791691"/>
            <wp:effectExtent l="0" t="0" r="0" b="889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96961" cy="2807842"/>
                    </a:xfrm>
                    <a:prstGeom prst="rect">
                      <a:avLst/>
                    </a:prstGeom>
                    <a:noFill/>
                    <a:ln>
                      <a:noFill/>
                    </a:ln>
                  </pic:spPr>
                </pic:pic>
              </a:graphicData>
            </a:graphic>
          </wp:inline>
        </w:drawing>
      </w:r>
    </w:p>
    <w:p w14:paraId="33DFCAE8" w14:textId="77777777" w:rsidR="007A456F" w:rsidRDefault="007A456F" w:rsidP="00C74761">
      <w:pPr>
        <w:spacing w:line="240" w:lineRule="auto"/>
        <w:jc w:val="center"/>
        <w:rPr>
          <w:rFonts w:cs="Times New Roman"/>
          <w:sz w:val="21"/>
          <w:szCs w:val="21"/>
        </w:rPr>
      </w:pPr>
      <w:r>
        <w:rPr>
          <w:rFonts w:cs="Times New Roman"/>
          <w:sz w:val="21"/>
          <w:szCs w:val="21"/>
        </w:rPr>
        <w:t>图</w:t>
      </w:r>
      <w:r>
        <w:rPr>
          <w:rFonts w:cs="Times New Roman"/>
          <w:sz w:val="21"/>
          <w:szCs w:val="21"/>
        </w:rPr>
        <w:t xml:space="preserve">3.4 </w:t>
      </w:r>
      <w:proofErr w:type="spellStart"/>
      <w:r w:rsidRPr="008059A5">
        <w:rPr>
          <w:rFonts w:cs="Times New Roman"/>
          <w:sz w:val="21"/>
          <w:szCs w:val="21"/>
        </w:rPr>
        <w:t>http_status_code</w:t>
      </w:r>
      <w:proofErr w:type="spellEnd"/>
      <w:r w:rsidRPr="008059A5">
        <w:rPr>
          <w:rFonts w:cs="Times New Roman" w:hint="eastAsia"/>
          <w:sz w:val="21"/>
          <w:szCs w:val="21"/>
        </w:rPr>
        <w:t>特征各数值有无风险的数量</w:t>
      </w:r>
    </w:p>
    <w:p w14:paraId="2B77E3F3" w14:textId="77777777" w:rsidR="00C74761" w:rsidRDefault="00C74761" w:rsidP="00C74761">
      <w:pPr>
        <w:rPr>
          <w:rFonts w:cs="Times New Roman"/>
          <w:sz w:val="21"/>
          <w:szCs w:val="21"/>
        </w:rPr>
      </w:pPr>
    </w:p>
    <w:p w14:paraId="3170A790" w14:textId="0D0E413F" w:rsidR="007A456F" w:rsidRDefault="007A456F" w:rsidP="007A456F">
      <w:pPr>
        <w:spacing w:before="260" w:after="260"/>
        <w:ind w:firstLineChars="200" w:firstLine="480"/>
        <w:contextualSpacing/>
        <w:rPr>
          <w:rFonts w:ascii="宋体" w:hAnsi="宋体"/>
        </w:rPr>
      </w:pPr>
      <w:r>
        <w:rPr>
          <w:rFonts w:ascii="宋体" w:hAnsi="宋体" w:hint="eastAsia"/>
        </w:rPr>
        <w:t>如图</w:t>
      </w:r>
      <w:r w:rsidRPr="007A456F">
        <w:rPr>
          <w:rFonts w:cs="Times New Roman"/>
        </w:rPr>
        <w:t>3.5</w:t>
      </w:r>
      <w:r>
        <w:rPr>
          <w:rFonts w:ascii="宋体" w:hAnsi="宋体" w:hint="eastAsia"/>
        </w:rPr>
        <w:t>所示，该数据</w:t>
      </w:r>
      <w:proofErr w:type="gramStart"/>
      <w:r>
        <w:rPr>
          <w:rFonts w:ascii="宋体" w:hAnsi="宋体" w:hint="eastAsia"/>
        </w:rPr>
        <w:t>集主要</w:t>
      </w:r>
      <w:proofErr w:type="gramEnd"/>
      <w:r>
        <w:rPr>
          <w:rFonts w:ascii="宋体" w:hAnsi="宋体" w:hint="eastAsia"/>
        </w:rPr>
        <w:t>使用</w:t>
      </w:r>
      <w:r w:rsidRPr="00740FA2">
        <w:rPr>
          <w:rFonts w:cs="Times New Roman"/>
        </w:rPr>
        <w:t>chrome</w:t>
      </w:r>
      <w:r w:rsidRPr="00740FA2">
        <w:rPr>
          <w:rFonts w:cs="Times New Roman"/>
        </w:rPr>
        <w:t>、</w:t>
      </w:r>
      <w:r w:rsidRPr="00740FA2">
        <w:rPr>
          <w:rFonts w:cs="Times New Roman"/>
        </w:rPr>
        <w:t>edge</w:t>
      </w:r>
      <w:r>
        <w:rPr>
          <w:rFonts w:ascii="宋体" w:hAnsi="宋体" w:hint="eastAsia"/>
        </w:rPr>
        <w:t>和</w:t>
      </w:r>
      <w:r w:rsidRPr="00740FA2">
        <w:rPr>
          <w:rFonts w:cs="Times New Roman"/>
        </w:rPr>
        <w:t>safari</w:t>
      </w:r>
      <w:r>
        <w:rPr>
          <w:rFonts w:ascii="宋体" w:hAnsi="宋体" w:hint="eastAsia"/>
        </w:rPr>
        <w:t>三种浏览器，而主要使用的版本是</w:t>
      </w:r>
      <w:r w:rsidRPr="00740FA2">
        <w:rPr>
          <w:rFonts w:cs="Times New Roman"/>
        </w:rPr>
        <w:t>edge_93</w:t>
      </w:r>
      <w:r w:rsidRPr="00740FA2">
        <w:rPr>
          <w:rFonts w:cs="Times New Roman"/>
        </w:rPr>
        <w:t>，</w:t>
      </w:r>
      <w:r w:rsidRPr="00740FA2">
        <w:rPr>
          <w:rFonts w:cs="Times New Roman"/>
        </w:rPr>
        <w:t>chrome_90</w:t>
      </w:r>
      <w:r w:rsidRPr="003E4CF1">
        <w:rPr>
          <w:rFonts w:ascii="宋体" w:hAnsi="宋体" w:hint="eastAsia"/>
        </w:rPr>
        <w:t>和</w:t>
      </w:r>
      <w:r w:rsidRPr="00740FA2">
        <w:rPr>
          <w:rFonts w:cs="Times New Roman"/>
        </w:rPr>
        <w:t>safari_13</w:t>
      </w:r>
      <w:r w:rsidRPr="003E4CF1">
        <w:rPr>
          <w:rFonts w:ascii="宋体" w:hAnsi="宋体" w:hint="eastAsia"/>
        </w:rPr>
        <w:t>；</w:t>
      </w:r>
      <w:r>
        <w:rPr>
          <w:rFonts w:ascii="宋体" w:hAnsi="宋体" w:hint="eastAsia"/>
        </w:rPr>
        <w:t>主要涉及的部门是</w:t>
      </w:r>
      <w:proofErr w:type="spellStart"/>
      <w:r w:rsidRPr="00740FA2">
        <w:rPr>
          <w:rFonts w:cs="Times New Roman"/>
        </w:rPr>
        <w:t>rd</w:t>
      </w:r>
      <w:proofErr w:type="spellEnd"/>
      <w:r>
        <w:rPr>
          <w:rFonts w:ascii="宋体" w:hAnsi="宋体" w:hint="eastAsia"/>
        </w:rPr>
        <w:t>部门；系统访问</w:t>
      </w:r>
      <w:proofErr w:type="spellStart"/>
      <w:r w:rsidRPr="00740FA2">
        <w:rPr>
          <w:rFonts w:cs="Times New Roman"/>
        </w:rPr>
        <w:t>ip</w:t>
      </w:r>
      <w:proofErr w:type="spellEnd"/>
      <w:r>
        <w:rPr>
          <w:rFonts w:ascii="宋体" w:hAnsi="宋体" w:hint="eastAsia"/>
        </w:rPr>
        <w:t>全为内网；接入系统前三的为</w:t>
      </w:r>
      <w:r w:rsidRPr="00740FA2">
        <w:rPr>
          <w:rFonts w:cs="Times New Roman"/>
        </w:rPr>
        <w:t>nHrKgKdJ1Mzt</w:t>
      </w:r>
      <w:r w:rsidRPr="00740FA2">
        <w:rPr>
          <w:rFonts w:cs="Times New Roman"/>
        </w:rPr>
        <w:t>，</w:t>
      </w:r>
      <w:r w:rsidRPr="00740FA2">
        <w:rPr>
          <w:rFonts w:cs="Times New Roman"/>
        </w:rPr>
        <w:t>dwS3cdn15GK4</w:t>
      </w:r>
      <w:r w:rsidRPr="003E4CF1">
        <w:rPr>
          <w:rFonts w:ascii="宋体" w:hAnsi="宋体" w:hint="eastAsia"/>
        </w:rPr>
        <w:t>和</w:t>
      </w:r>
      <w:r w:rsidRPr="00740FA2">
        <w:rPr>
          <w:rFonts w:cs="Times New Roman"/>
        </w:rPr>
        <w:t>2umVQwhiiwNJ</w:t>
      </w:r>
      <w:r w:rsidRPr="003E4CF1">
        <w:rPr>
          <w:rFonts w:ascii="宋体" w:hAnsi="宋体" w:hint="eastAsia"/>
        </w:rPr>
        <w:t>；</w:t>
      </w:r>
      <w:r>
        <w:rPr>
          <w:rFonts w:ascii="宋体" w:hAnsi="宋体" w:hint="eastAsia"/>
        </w:rPr>
        <w:t>认证城市最多的是深圳、成都、北京和杭州；主要使用的是</w:t>
      </w:r>
      <w:r w:rsidRPr="00740FA2">
        <w:rPr>
          <w:rFonts w:cs="Times New Roman"/>
        </w:rPr>
        <w:t>win</w:t>
      </w:r>
      <w:r>
        <w:rPr>
          <w:rFonts w:ascii="宋体" w:hAnsi="宋体" w:hint="eastAsia"/>
        </w:rPr>
        <w:t>系统进行访问，</w:t>
      </w:r>
      <w:r w:rsidRPr="00740FA2">
        <w:rPr>
          <w:rFonts w:cs="Times New Roman"/>
        </w:rPr>
        <w:t>win10</w:t>
      </w:r>
      <w:r>
        <w:rPr>
          <w:rFonts w:ascii="宋体" w:hAnsi="宋体" w:hint="eastAsia"/>
        </w:rPr>
        <w:t>操作系统占多数。</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117"/>
      </w:tblGrid>
      <w:tr w:rsidR="00966CE9" w14:paraId="5F822501" w14:textId="77777777" w:rsidTr="00966CE9">
        <w:tc>
          <w:tcPr>
            <w:tcW w:w="4246" w:type="dxa"/>
          </w:tcPr>
          <w:p w14:paraId="505D56D8" w14:textId="2375F999" w:rsidR="004052DF" w:rsidRDefault="004052DF" w:rsidP="004052DF">
            <w:pPr>
              <w:spacing w:before="260" w:after="260" w:line="240" w:lineRule="auto"/>
              <w:contextualSpacing/>
              <w:jc w:val="center"/>
              <w:rPr>
                <w:rFonts w:ascii="宋体" w:hAnsi="宋体"/>
              </w:rPr>
            </w:pPr>
            <w:r w:rsidRPr="004052DF">
              <w:rPr>
                <w:rFonts w:ascii="宋体" w:hAnsi="宋体"/>
                <w:noProof/>
              </w:rPr>
              <w:drawing>
                <wp:inline distT="0" distB="0" distL="0" distR="0" wp14:anchorId="155CC207" wp14:editId="23E96D9D">
                  <wp:extent cx="2708275" cy="2757054"/>
                  <wp:effectExtent l="0" t="0" r="0" b="5715"/>
                  <wp:docPr id="4747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21156" cy="2770167"/>
                          </a:xfrm>
                          <a:prstGeom prst="rect">
                            <a:avLst/>
                          </a:prstGeom>
                          <a:noFill/>
                          <a:ln>
                            <a:noFill/>
                          </a:ln>
                        </pic:spPr>
                      </pic:pic>
                    </a:graphicData>
                  </a:graphic>
                </wp:inline>
              </w:drawing>
            </w:r>
          </w:p>
        </w:tc>
        <w:tc>
          <w:tcPr>
            <w:tcW w:w="4247" w:type="dxa"/>
          </w:tcPr>
          <w:p w14:paraId="27D989A4" w14:textId="3E6BF6DD" w:rsidR="004052DF" w:rsidRDefault="00B86D63" w:rsidP="004052DF">
            <w:pPr>
              <w:spacing w:before="260" w:after="260" w:line="240" w:lineRule="auto"/>
              <w:contextualSpacing/>
              <w:jc w:val="center"/>
              <w:rPr>
                <w:rFonts w:ascii="宋体" w:hAnsi="宋体"/>
              </w:rPr>
            </w:pPr>
            <w:r w:rsidRPr="00B86D63">
              <w:rPr>
                <w:rFonts w:ascii="宋体" w:hAnsi="宋体"/>
                <w:noProof/>
              </w:rPr>
              <w:drawing>
                <wp:inline distT="0" distB="0" distL="0" distR="0" wp14:anchorId="7A339EF7" wp14:editId="7D8C123E">
                  <wp:extent cx="2496185" cy="2694158"/>
                  <wp:effectExtent l="0" t="0" r="0" b="0"/>
                  <wp:docPr id="1723504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23816" cy="2723980"/>
                          </a:xfrm>
                          <a:prstGeom prst="rect">
                            <a:avLst/>
                          </a:prstGeom>
                          <a:noFill/>
                          <a:ln>
                            <a:noFill/>
                          </a:ln>
                        </pic:spPr>
                      </pic:pic>
                    </a:graphicData>
                  </a:graphic>
                </wp:inline>
              </w:drawing>
            </w:r>
          </w:p>
        </w:tc>
      </w:tr>
      <w:tr w:rsidR="00966CE9" w14:paraId="2EF0BB65" w14:textId="77777777" w:rsidTr="00966CE9">
        <w:tc>
          <w:tcPr>
            <w:tcW w:w="4246" w:type="dxa"/>
          </w:tcPr>
          <w:p w14:paraId="1ED27BB2" w14:textId="62677CA2" w:rsidR="004052DF" w:rsidRDefault="00B86D63" w:rsidP="00B86D63">
            <w:pPr>
              <w:spacing w:before="260" w:after="260" w:line="240" w:lineRule="auto"/>
              <w:contextualSpacing/>
              <w:jc w:val="center"/>
              <w:rPr>
                <w:rFonts w:ascii="宋体" w:hAnsi="宋体"/>
              </w:rPr>
            </w:pPr>
            <w:r>
              <w:rPr>
                <w:rFonts w:ascii="宋体" w:hAnsi="宋体" w:hint="eastAsia"/>
              </w:rPr>
              <w:t>(</w:t>
            </w:r>
            <w:r>
              <w:rPr>
                <w:rFonts w:ascii="宋体" w:hAnsi="宋体"/>
              </w:rPr>
              <w:t>a)</w:t>
            </w:r>
            <w:r>
              <w:rPr>
                <w:rFonts w:cs="Times New Roman" w:hint="eastAsia"/>
                <w:sz w:val="21"/>
                <w:szCs w:val="21"/>
              </w:rPr>
              <w:t>department</w:t>
            </w:r>
            <w:r w:rsidRPr="008059A5">
              <w:rPr>
                <w:rFonts w:cs="Times New Roman" w:hint="eastAsia"/>
                <w:sz w:val="21"/>
                <w:szCs w:val="21"/>
              </w:rPr>
              <w:t>特征</w:t>
            </w:r>
          </w:p>
        </w:tc>
        <w:tc>
          <w:tcPr>
            <w:tcW w:w="4247" w:type="dxa"/>
          </w:tcPr>
          <w:p w14:paraId="0BE01776" w14:textId="131D342E" w:rsidR="004052DF" w:rsidRDefault="00B86D63" w:rsidP="00B86D63">
            <w:pPr>
              <w:spacing w:before="260" w:after="260" w:line="240" w:lineRule="auto"/>
              <w:contextualSpacing/>
              <w:jc w:val="center"/>
              <w:rPr>
                <w:rFonts w:ascii="宋体" w:hAnsi="宋体"/>
              </w:rPr>
            </w:pPr>
            <w:r>
              <w:rPr>
                <w:rFonts w:cs="Times New Roman"/>
                <w:sz w:val="21"/>
                <w:szCs w:val="21"/>
              </w:rPr>
              <w:t xml:space="preserve">(b) </w:t>
            </w:r>
            <w:proofErr w:type="spellStart"/>
            <w:r>
              <w:rPr>
                <w:rFonts w:cs="Times New Roman"/>
                <w:sz w:val="21"/>
                <w:szCs w:val="21"/>
              </w:rPr>
              <w:t>ip_type</w:t>
            </w:r>
            <w:proofErr w:type="spellEnd"/>
            <w:r w:rsidRPr="008059A5">
              <w:rPr>
                <w:rFonts w:cs="Times New Roman" w:hint="eastAsia"/>
                <w:sz w:val="21"/>
                <w:szCs w:val="21"/>
              </w:rPr>
              <w:t>特征</w:t>
            </w:r>
          </w:p>
        </w:tc>
      </w:tr>
      <w:tr w:rsidR="00966CE9" w14:paraId="0654264C" w14:textId="77777777" w:rsidTr="00966CE9">
        <w:tc>
          <w:tcPr>
            <w:tcW w:w="4246" w:type="dxa"/>
          </w:tcPr>
          <w:p w14:paraId="1338635E" w14:textId="5D2E913F" w:rsidR="00966CE9" w:rsidRDefault="00966CE9" w:rsidP="00966CE9">
            <w:pPr>
              <w:spacing w:before="260" w:after="260" w:line="240" w:lineRule="auto"/>
              <w:contextualSpacing/>
              <w:jc w:val="center"/>
              <w:rPr>
                <w:rFonts w:ascii="宋体" w:hAnsi="宋体"/>
              </w:rPr>
            </w:pPr>
            <w:r w:rsidRPr="00966CE9">
              <w:rPr>
                <w:rFonts w:ascii="宋体" w:hAnsi="宋体"/>
                <w:noProof/>
              </w:rPr>
              <w:lastRenderedPageBreak/>
              <w:drawing>
                <wp:inline distT="0" distB="0" distL="0" distR="0" wp14:anchorId="20E71F97" wp14:editId="1946CC4D">
                  <wp:extent cx="2470834" cy="1981200"/>
                  <wp:effectExtent l="0" t="0" r="5715" b="0"/>
                  <wp:docPr id="215724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82352" cy="1990436"/>
                          </a:xfrm>
                          <a:prstGeom prst="rect">
                            <a:avLst/>
                          </a:prstGeom>
                          <a:noFill/>
                          <a:ln>
                            <a:noFill/>
                          </a:ln>
                        </pic:spPr>
                      </pic:pic>
                    </a:graphicData>
                  </a:graphic>
                </wp:inline>
              </w:drawing>
            </w:r>
          </w:p>
        </w:tc>
        <w:tc>
          <w:tcPr>
            <w:tcW w:w="4247" w:type="dxa"/>
          </w:tcPr>
          <w:p w14:paraId="7548D65A" w14:textId="71F07742" w:rsidR="00966CE9" w:rsidRDefault="00966CE9" w:rsidP="00966CE9">
            <w:pPr>
              <w:spacing w:before="260" w:after="260" w:line="240" w:lineRule="auto"/>
              <w:contextualSpacing/>
              <w:jc w:val="center"/>
              <w:rPr>
                <w:rFonts w:ascii="宋体" w:hAnsi="宋体"/>
              </w:rPr>
            </w:pPr>
            <w:r w:rsidRPr="00966CE9">
              <w:rPr>
                <w:rFonts w:ascii="宋体" w:hAnsi="宋体"/>
                <w:noProof/>
              </w:rPr>
              <w:drawing>
                <wp:inline distT="0" distB="0" distL="0" distR="0" wp14:anchorId="64DD9899" wp14:editId="2414AE9C">
                  <wp:extent cx="2403475" cy="1967345"/>
                  <wp:effectExtent l="0" t="0" r="0" b="0"/>
                  <wp:docPr id="10596887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13016" cy="1975154"/>
                          </a:xfrm>
                          <a:prstGeom prst="rect">
                            <a:avLst/>
                          </a:prstGeom>
                          <a:noFill/>
                          <a:ln>
                            <a:noFill/>
                          </a:ln>
                        </pic:spPr>
                      </pic:pic>
                    </a:graphicData>
                  </a:graphic>
                </wp:inline>
              </w:drawing>
            </w:r>
          </w:p>
        </w:tc>
      </w:tr>
      <w:tr w:rsidR="00966CE9" w14:paraId="0C6DEA56" w14:textId="77777777" w:rsidTr="00966CE9">
        <w:tc>
          <w:tcPr>
            <w:tcW w:w="4246" w:type="dxa"/>
          </w:tcPr>
          <w:p w14:paraId="654DDECA" w14:textId="72F73D12" w:rsidR="00966CE9" w:rsidRDefault="00966CE9" w:rsidP="00966CE9">
            <w:pPr>
              <w:spacing w:before="260" w:after="260" w:line="240" w:lineRule="auto"/>
              <w:contextualSpacing/>
              <w:jc w:val="center"/>
              <w:rPr>
                <w:rFonts w:ascii="宋体" w:hAnsi="宋体"/>
              </w:rPr>
            </w:pPr>
            <w:r>
              <w:rPr>
                <w:rFonts w:ascii="宋体" w:hAnsi="宋体" w:hint="eastAsia"/>
              </w:rPr>
              <w:t>(c</w:t>
            </w:r>
            <w:r>
              <w:rPr>
                <w:rFonts w:ascii="宋体" w:hAnsi="宋体"/>
              </w:rPr>
              <w:t>)</w:t>
            </w:r>
            <w:proofErr w:type="spellStart"/>
            <w:r>
              <w:rPr>
                <w:rFonts w:cs="Times New Roman" w:hint="eastAsia"/>
                <w:sz w:val="21"/>
                <w:szCs w:val="21"/>
              </w:rPr>
              <w:t>op_city</w:t>
            </w:r>
            <w:proofErr w:type="spellEnd"/>
            <w:r w:rsidRPr="008059A5">
              <w:rPr>
                <w:rFonts w:cs="Times New Roman" w:hint="eastAsia"/>
                <w:sz w:val="21"/>
                <w:szCs w:val="21"/>
              </w:rPr>
              <w:t>特征</w:t>
            </w:r>
          </w:p>
        </w:tc>
        <w:tc>
          <w:tcPr>
            <w:tcW w:w="4247" w:type="dxa"/>
          </w:tcPr>
          <w:p w14:paraId="7768D986" w14:textId="4857FFA5" w:rsidR="00966CE9" w:rsidRDefault="00966CE9" w:rsidP="00966CE9">
            <w:pPr>
              <w:spacing w:before="260" w:after="260" w:line="240" w:lineRule="auto"/>
              <w:contextualSpacing/>
              <w:jc w:val="center"/>
              <w:rPr>
                <w:rFonts w:ascii="宋体" w:hAnsi="宋体"/>
              </w:rPr>
            </w:pPr>
            <w:r>
              <w:rPr>
                <w:rFonts w:ascii="宋体" w:hAnsi="宋体" w:hint="eastAsia"/>
              </w:rPr>
              <w:t>(</w:t>
            </w:r>
            <w:r>
              <w:rPr>
                <w:rFonts w:ascii="宋体" w:hAnsi="宋体"/>
              </w:rPr>
              <w:t>d)</w:t>
            </w:r>
            <w:proofErr w:type="spellStart"/>
            <w:r>
              <w:rPr>
                <w:rFonts w:cs="Times New Roman" w:hint="eastAsia"/>
                <w:sz w:val="21"/>
                <w:szCs w:val="21"/>
              </w:rPr>
              <w:t>o</w:t>
            </w:r>
            <w:r>
              <w:rPr>
                <w:rFonts w:cs="Times New Roman"/>
                <w:sz w:val="21"/>
                <w:szCs w:val="21"/>
              </w:rPr>
              <w:t>s_version</w:t>
            </w:r>
            <w:proofErr w:type="spellEnd"/>
            <w:r w:rsidRPr="008059A5">
              <w:rPr>
                <w:rFonts w:cs="Times New Roman" w:hint="eastAsia"/>
                <w:sz w:val="21"/>
                <w:szCs w:val="21"/>
              </w:rPr>
              <w:t>特征</w:t>
            </w:r>
          </w:p>
        </w:tc>
      </w:tr>
      <w:tr w:rsidR="00966CE9" w14:paraId="6B1A9FC8" w14:textId="77777777" w:rsidTr="00966CE9">
        <w:tc>
          <w:tcPr>
            <w:tcW w:w="4246" w:type="dxa"/>
          </w:tcPr>
          <w:p w14:paraId="4AC5E44A" w14:textId="77777777" w:rsidR="00966CE9" w:rsidRDefault="00966CE9" w:rsidP="00966CE9">
            <w:pPr>
              <w:spacing w:before="260" w:after="260" w:line="240" w:lineRule="auto"/>
              <w:contextualSpacing/>
              <w:jc w:val="center"/>
              <w:rPr>
                <w:rFonts w:ascii="宋体" w:hAnsi="宋体"/>
              </w:rPr>
            </w:pPr>
          </w:p>
        </w:tc>
        <w:tc>
          <w:tcPr>
            <w:tcW w:w="4247" w:type="dxa"/>
          </w:tcPr>
          <w:p w14:paraId="24D3C433" w14:textId="77777777" w:rsidR="00966CE9" w:rsidRDefault="00966CE9" w:rsidP="00966CE9">
            <w:pPr>
              <w:spacing w:before="260" w:after="260" w:line="240" w:lineRule="auto"/>
              <w:contextualSpacing/>
              <w:jc w:val="center"/>
              <w:rPr>
                <w:rFonts w:ascii="宋体" w:hAnsi="宋体"/>
              </w:rPr>
            </w:pPr>
          </w:p>
        </w:tc>
      </w:tr>
      <w:tr w:rsidR="00966CE9" w14:paraId="56128215" w14:textId="77777777" w:rsidTr="00966CE9">
        <w:tc>
          <w:tcPr>
            <w:tcW w:w="4246" w:type="dxa"/>
          </w:tcPr>
          <w:p w14:paraId="57373257" w14:textId="66187B4F" w:rsidR="00966CE9" w:rsidRDefault="00966CE9" w:rsidP="00966CE9">
            <w:pPr>
              <w:spacing w:before="260" w:after="260" w:line="240" w:lineRule="auto"/>
              <w:contextualSpacing/>
              <w:jc w:val="center"/>
              <w:rPr>
                <w:rFonts w:ascii="宋体" w:hAnsi="宋体"/>
              </w:rPr>
            </w:pPr>
            <w:r w:rsidRPr="00966CE9">
              <w:rPr>
                <w:rFonts w:ascii="宋体" w:hAnsi="宋体"/>
                <w:noProof/>
              </w:rPr>
              <w:drawing>
                <wp:inline distT="0" distB="0" distL="0" distR="0" wp14:anchorId="3EC849CC" wp14:editId="694A8DE8">
                  <wp:extent cx="2707597" cy="2306377"/>
                  <wp:effectExtent l="0" t="0" r="0" b="0"/>
                  <wp:docPr id="19534649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10834" cy="2309134"/>
                          </a:xfrm>
                          <a:prstGeom prst="rect">
                            <a:avLst/>
                          </a:prstGeom>
                          <a:noFill/>
                          <a:ln>
                            <a:noFill/>
                          </a:ln>
                        </pic:spPr>
                      </pic:pic>
                    </a:graphicData>
                  </a:graphic>
                </wp:inline>
              </w:drawing>
            </w:r>
          </w:p>
        </w:tc>
        <w:tc>
          <w:tcPr>
            <w:tcW w:w="4247" w:type="dxa"/>
          </w:tcPr>
          <w:p w14:paraId="7B931ED3" w14:textId="6598B10A" w:rsidR="00966CE9" w:rsidRDefault="00966CE9" w:rsidP="00966CE9">
            <w:pPr>
              <w:spacing w:before="260" w:after="260" w:line="240" w:lineRule="auto"/>
              <w:contextualSpacing/>
              <w:jc w:val="center"/>
              <w:rPr>
                <w:rFonts w:ascii="宋体" w:hAnsi="宋体"/>
              </w:rPr>
            </w:pPr>
            <w:r w:rsidRPr="00966CE9">
              <w:rPr>
                <w:rFonts w:ascii="宋体" w:hAnsi="宋体"/>
                <w:noProof/>
              </w:rPr>
              <w:drawing>
                <wp:inline distT="0" distB="0" distL="0" distR="0" wp14:anchorId="7AD8F0F5" wp14:editId="05EE7A55">
                  <wp:extent cx="2530707" cy="2258291"/>
                  <wp:effectExtent l="0" t="0" r="3175" b="8890"/>
                  <wp:docPr id="21440586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44352" cy="2270467"/>
                          </a:xfrm>
                          <a:prstGeom prst="rect">
                            <a:avLst/>
                          </a:prstGeom>
                          <a:noFill/>
                          <a:ln>
                            <a:noFill/>
                          </a:ln>
                        </pic:spPr>
                      </pic:pic>
                    </a:graphicData>
                  </a:graphic>
                </wp:inline>
              </w:drawing>
            </w:r>
          </w:p>
        </w:tc>
      </w:tr>
      <w:tr w:rsidR="00966CE9" w14:paraId="235B2829" w14:textId="77777777" w:rsidTr="00966CE9">
        <w:tc>
          <w:tcPr>
            <w:tcW w:w="4246" w:type="dxa"/>
          </w:tcPr>
          <w:p w14:paraId="1F153C2B" w14:textId="311F7875" w:rsidR="00966CE9" w:rsidRDefault="00966CE9" w:rsidP="00966CE9">
            <w:pPr>
              <w:spacing w:before="260" w:after="260" w:line="240" w:lineRule="auto"/>
              <w:contextualSpacing/>
              <w:jc w:val="center"/>
              <w:rPr>
                <w:rFonts w:ascii="宋体" w:hAnsi="宋体"/>
              </w:rPr>
            </w:pPr>
            <w:r>
              <w:rPr>
                <w:rFonts w:ascii="宋体" w:hAnsi="宋体" w:hint="eastAsia"/>
              </w:rPr>
              <w:t>(</w:t>
            </w:r>
            <w:r>
              <w:rPr>
                <w:rFonts w:ascii="宋体" w:hAnsi="宋体"/>
              </w:rPr>
              <w:t>e)</w:t>
            </w:r>
            <w:r w:rsidRPr="00187F5F">
              <w:rPr>
                <w:rFonts w:cs="Times New Roman"/>
                <w:sz w:val="21"/>
                <w:szCs w:val="21"/>
              </w:rPr>
              <w:t xml:space="preserve"> </w:t>
            </w:r>
            <w:proofErr w:type="spellStart"/>
            <w:r w:rsidRPr="00187F5F">
              <w:rPr>
                <w:rFonts w:cs="Times New Roman"/>
                <w:sz w:val="21"/>
                <w:szCs w:val="21"/>
              </w:rPr>
              <w:t>url</w:t>
            </w:r>
            <w:proofErr w:type="spellEnd"/>
            <w:r w:rsidRPr="008059A5">
              <w:rPr>
                <w:rFonts w:cs="Times New Roman" w:hint="eastAsia"/>
                <w:sz w:val="21"/>
                <w:szCs w:val="21"/>
              </w:rPr>
              <w:t>特征</w:t>
            </w:r>
          </w:p>
        </w:tc>
        <w:tc>
          <w:tcPr>
            <w:tcW w:w="4247" w:type="dxa"/>
          </w:tcPr>
          <w:p w14:paraId="0CB1FD9D" w14:textId="06DB2CBD" w:rsidR="00966CE9" w:rsidRDefault="00966CE9" w:rsidP="00966CE9">
            <w:pPr>
              <w:spacing w:before="260" w:after="260"/>
              <w:contextualSpacing/>
              <w:jc w:val="center"/>
              <w:rPr>
                <w:rFonts w:ascii="宋体" w:hAnsi="宋体"/>
              </w:rPr>
            </w:pPr>
            <w:r>
              <w:rPr>
                <w:rFonts w:ascii="宋体" w:hAnsi="宋体" w:hint="eastAsia"/>
              </w:rPr>
              <w:t>(</w:t>
            </w:r>
            <w:r>
              <w:rPr>
                <w:rFonts w:ascii="宋体" w:hAnsi="宋体"/>
              </w:rPr>
              <w:t>f)</w:t>
            </w:r>
            <w:r w:rsidRPr="00187F5F">
              <w:rPr>
                <w:rFonts w:cs="Times New Roman"/>
                <w:sz w:val="21"/>
                <w:szCs w:val="21"/>
              </w:rPr>
              <w:t xml:space="preserve"> </w:t>
            </w:r>
            <w:proofErr w:type="spellStart"/>
            <w:r w:rsidRPr="00187F5F">
              <w:rPr>
                <w:rFonts w:cs="Times New Roman"/>
                <w:sz w:val="21"/>
                <w:szCs w:val="21"/>
              </w:rPr>
              <w:t>browser_version</w:t>
            </w:r>
            <w:proofErr w:type="spellEnd"/>
            <w:r w:rsidRPr="008059A5">
              <w:rPr>
                <w:rFonts w:cs="Times New Roman" w:hint="eastAsia"/>
                <w:sz w:val="21"/>
                <w:szCs w:val="21"/>
              </w:rPr>
              <w:t>特征</w:t>
            </w:r>
          </w:p>
        </w:tc>
      </w:tr>
    </w:tbl>
    <w:p w14:paraId="07F27BF1" w14:textId="29F3C7CF" w:rsidR="007A456F" w:rsidRDefault="007A456F" w:rsidP="00C74761">
      <w:pPr>
        <w:spacing w:before="260" w:after="260" w:line="240" w:lineRule="auto"/>
        <w:contextualSpacing/>
        <w:jc w:val="center"/>
        <w:rPr>
          <w:rFonts w:ascii="宋体" w:hAnsi="宋体"/>
          <w:sz w:val="21"/>
          <w:szCs w:val="21"/>
        </w:rPr>
      </w:pPr>
      <w:r>
        <w:rPr>
          <w:rFonts w:cs="Times New Roman"/>
          <w:sz w:val="21"/>
          <w:szCs w:val="21"/>
        </w:rPr>
        <w:t>图</w:t>
      </w:r>
      <w:r>
        <w:rPr>
          <w:rFonts w:cs="Times New Roman"/>
          <w:sz w:val="21"/>
          <w:szCs w:val="21"/>
        </w:rPr>
        <w:t>3.5</w:t>
      </w:r>
      <w:bookmarkStart w:id="188" w:name="_Toc410227388"/>
      <w:bookmarkStart w:id="189" w:name="_Toc410207959"/>
      <w:bookmarkStart w:id="190" w:name="_Toc410209591"/>
      <w:bookmarkStart w:id="191" w:name="_Toc410210582"/>
      <w:bookmarkStart w:id="192" w:name="_Toc410211497"/>
      <w:bookmarkStart w:id="193" w:name="_Toc410214081"/>
      <w:bookmarkStart w:id="194" w:name="_Toc410218077"/>
      <w:bookmarkStart w:id="195" w:name="_Toc410226515"/>
      <w:bookmarkStart w:id="196" w:name="_Toc410226961"/>
      <w:r w:rsidR="00966CE9">
        <w:rPr>
          <w:rFonts w:cs="Times New Roman"/>
          <w:sz w:val="21"/>
          <w:szCs w:val="21"/>
        </w:rPr>
        <w:t xml:space="preserve"> </w:t>
      </w:r>
      <w:r w:rsidR="00A64A8D">
        <w:rPr>
          <w:rFonts w:cs="Times New Roman" w:hint="eastAsia"/>
          <w:sz w:val="21"/>
          <w:szCs w:val="21"/>
        </w:rPr>
        <w:t>重要</w:t>
      </w:r>
      <w:r w:rsidR="00966CE9">
        <w:rPr>
          <w:rFonts w:cs="Times New Roman" w:hint="eastAsia"/>
          <w:sz w:val="21"/>
          <w:szCs w:val="21"/>
        </w:rPr>
        <w:t>原始</w:t>
      </w:r>
      <w:r w:rsidRPr="003E4CF1">
        <w:rPr>
          <w:rFonts w:ascii="宋体" w:hAnsi="宋体" w:hint="eastAsia"/>
          <w:sz w:val="21"/>
          <w:szCs w:val="21"/>
        </w:rPr>
        <w:t>特征各数值有无风险的数量</w:t>
      </w:r>
    </w:p>
    <w:p w14:paraId="7C89790E" w14:textId="77777777" w:rsidR="00C74761" w:rsidRPr="00966CE9" w:rsidRDefault="00C74761" w:rsidP="00C74761">
      <w:pPr>
        <w:spacing w:before="260" w:after="260" w:line="240" w:lineRule="auto"/>
        <w:contextualSpacing/>
        <w:rPr>
          <w:rFonts w:ascii="宋体" w:hAnsi="宋体"/>
          <w:sz w:val="21"/>
          <w:szCs w:val="21"/>
        </w:rPr>
      </w:pPr>
    </w:p>
    <w:p w14:paraId="40F60A3E" w14:textId="77777777" w:rsidR="00BC747F" w:rsidRPr="007A456F" w:rsidRDefault="007A456F" w:rsidP="007A456F">
      <w:pPr>
        <w:spacing w:before="260" w:after="260"/>
        <w:ind w:firstLineChars="200" w:firstLine="480"/>
        <w:contextualSpacing/>
        <w:rPr>
          <w:rFonts w:ascii="宋体" w:hAnsi="宋体"/>
        </w:rPr>
      </w:pPr>
      <w:r w:rsidRPr="007A456F">
        <w:rPr>
          <w:rFonts w:ascii="宋体" w:hAnsi="宋体" w:hint="eastAsia"/>
        </w:rPr>
        <w:t>前面提到将相关特征映射为数字，这样会给没有次序的特征增加次序，导致模型训练不准确，于是对</w:t>
      </w:r>
      <w:r w:rsidRPr="007A456F">
        <w:rPr>
          <w:rFonts w:cs="Times New Roman"/>
        </w:rPr>
        <w:t>browser</w:t>
      </w:r>
      <w:r w:rsidRPr="007A456F">
        <w:rPr>
          <w:rFonts w:cs="Times New Roman"/>
        </w:rPr>
        <w:t>、</w:t>
      </w:r>
      <w:proofErr w:type="spellStart"/>
      <w:r w:rsidRPr="007A456F">
        <w:rPr>
          <w:rFonts w:cs="Times New Roman"/>
        </w:rPr>
        <w:t>browser_version</w:t>
      </w:r>
      <w:proofErr w:type="spellEnd"/>
      <w:r w:rsidRPr="007A456F">
        <w:rPr>
          <w:rFonts w:cs="Times New Roman"/>
        </w:rPr>
        <w:t>、</w:t>
      </w:r>
      <w:r w:rsidRPr="007A456F">
        <w:rPr>
          <w:rFonts w:cs="Times New Roman"/>
        </w:rPr>
        <w:t>department</w:t>
      </w:r>
      <w:r w:rsidRPr="007A456F">
        <w:rPr>
          <w:rFonts w:cs="Times New Roman"/>
        </w:rPr>
        <w:t>、</w:t>
      </w:r>
      <w:proofErr w:type="spellStart"/>
      <w:r w:rsidRPr="007A456F">
        <w:rPr>
          <w:rFonts w:cs="Times New Roman"/>
        </w:rPr>
        <w:t>ip_type</w:t>
      </w:r>
      <w:proofErr w:type="spellEnd"/>
      <w:r w:rsidRPr="007A456F">
        <w:rPr>
          <w:rFonts w:cs="Times New Roman"/>
        </w:rPr>
        <w:t>、</w:t>
      </w:r>
      <w:proofErr w:type="spellStart"/>
      <w:r w:rsidRPr="007A456F">
        <w:rPr>
          <w:rFonts w:cs="Times New Roman"/>
        </w:rPr>
        <w:t>log_system_transform</w:t>
      </w:r>
      <w:proofErr w:type="spellEnd"/>
      <w:r w:rsidRPr="007A456F">
        <w:rPr>
          <w:rFonts w:cs="Times New Roman"/>
        </w:rPr>
        <w:t>、</w:t>
      </w:r>
      <w:proofErr w:type="spellStart"/>
      <w:r w:rsidRPr="007A456F">
        <w:rPr>
          <w:rFonts w:cs="Times New Roman"/>
        </w:rPr>
        <w:t>op_city</w:t>
      </w:r>
      <w:proofErr w:type="spellEnd"/>
      <w:r w:rsidRPr="007A456F">
        <w:rPr>
          <w:rFonts w:cs="Times New Roman"/>
        </w:rPr>
        <w:t>、</w:t>
      </w:r>
      <w:proofErr w:type="spellStart"/>
      <w:r w:rsidRPr="007A456F">
        <w:rPr>
          <w:rFonts w:cs="Times New Roman"/>
        </w:rPr>
        <w:t>os_versio</w:t>
      </w:r>
      <w:proofErr w:type="spellEnd"/>
      <w:r w:rsidRPr="007A456F">
        <w:rPr>
          <w:rFonts w:cs="Times New Roman"/>
        </w:rPr>
        <w:t>、</w:t>
      </w:r>
      <w:proofErr w:type="spellStart"/>
      <w:r w:rsidRPr="007A456F">
        <w:rPr>
          <w:rFonts w:cs="Times New Roman"/>
        </w:rPr>
        <w:t>os_type</w:t>
      </w:r>
      <w:proofErr w:type="spellEnd"/>
      <w:r w:rsidRPr="007A456F">
        <w:rPr>
          <w:rFonts w:ascii="宋体" w:hAnsi="宋体" w:hint="eastAsia"/>
        </w:rPr>
        <w:t>和</w:t>
      </w:r>
      <w:proofErr w:type="spellStart"/>
      <w:r w:rsidRPr="007A456F">
        <w:rPr>
          <w:rFonts w:cs="Times New Roman"/>
        </w:rPr>
        <w:t>url</w:t>
      </w:r>
      <w:proofErr w:type="spellEnd"/>
      <w:r w:rsidRPr="007A456F">
        <w:rPr>
          <w:rFonts w:ascii="宋体" w:hAnsi="宋体" w:hint="eastAsia"/>
        </w:rPr>
        <w:t>进行</w:t>
      </w:r>
      <w:r w:rsidRPr="007A456F">
        <w:rPr>
          <w:rFonts w:cs="Times New Roman"/>
        </w:rPr>
        <w:t>one-hot</w:t>
      </w:r>
      <w:r w:rsidRPr="007A456F">
        <w:rPr>
          <w:rFonts w:ascii="宋体" w:hAnsi="宋体" w:hint="eastAsia"/>
        </w:rPr>
        <w:t>编码处理。将</w:t>
      </w:r>
      <w:proofErr w:type="spellStart"/>
      <w:r w:rsidRPr="007A456F">
        <w:rPr>
          <w:rFonts w:cs="Times New Roman"/>
        </w:rPr>
        <w:t>op_datetime</w:t>
      </w:r>
      <w:proofErr w:type="spellEnd"/>
      <w:r w:rsidRPr="007A456F">
        <w:rPr>
          <w:rFonts w:ascii="宋体" w:hAnsi="宋体" w:hint="eastAsia"/>
        </w:rPr>
        <w:t>转换为时间格式序列，并将</w:t>
      </w:r>
      <w:proofErr w:type="spellStart"/>
      <w:r w:rsidRPr="007A456F">
        <w:rPr>
          <w:rFonts w:cs="Times New Roman"/>
        </w:rPr>
        <w:t>op_datetime</w:t>
      </w:r>
      <w:proofErr w:type="spellEnd"/>
      <w:r w:rsidRPr="007A456F">
        <w:rPr>
          <w:rFonts w:ascii="宋体" w:hAnsi="宋体" w:hint="eastAsia"/>
        </w:rPr>
        <w:t>表示成小时、星期、年、月、日合并到数据集中，并且删除无用特征</w:t>
      </w:r>
      <w:r w:rsidRPr="007A456F">
        <w:rPr>
          <w:rFonts w:cs="Times New Roman"/>
        </w:rPr>
        <w:t>id</w:t>
      </w:r>
      <w:r w:rsidRPr="007A456F">
        <w:rPr>
          <w:rFonts w:ascii="宋体" w:hAnsi="宋体" w:hint="eastAsia"/>
        </w:rPr>
        <w:t>和</w:t>
      </w:r>
      <w:proofErr w:type="spellStart"/>
      <w:r w:rsidRPr="007A456F">
        <w:rPr>
          <w:rFonts w:cs="Times New Roman"/>
        </w:rPr>
        <w:t>ip_type</w:t>
      </w:r>
      <w:proofErr w:type="spellEnd"/>
      <w:r w:rsidRPr="007A456F">
        <w:rPr>
          <w:rFonts w:ascii="宋体" w:hAnsi="宋体" w:hint="eastAsia"/>
        </w:rPr>
        <w:t>。</w:t>
      </w:r>
      <w:bookmarkStart w:id="197" w:name="_Toc410207960"/>
      <w:bookmarkStart w:id="198" w:name="_Toc410209592"/>
      <w:bookmarkStart w:id="199" w:name="_Toc410210583"/>
      <w:bookmarkStart w:id="200" w:name="_Toc410211498"/>
      <w:bookmarkStart w:id="201" w:name="_Toc410214082"/>
      <w:bookmarkStart w:id="202" w:name="_Toc410218078"/>
      <w:bookmarkStart w:id="203" w:name="_Toc410226516"/>
      <w:bookmarkStart w:id="204" w:name="_Toc410226962"/>
      <w:bookmarkStart w:id="205" w:name="_Toc410227389"/>
      <w:bookmarkStart w:id="206" w:name="_Toc226843917"/>
      <w:bookmarkStart w:id="207" w:name="_Toc228047501"/>
      <w:bookmarkStart w:id="208" w:name="_Toc228381231"/>
      <w:bookmarkStart w:id="209" w:name="_Toc228555645"/>
      <w:bookmarkStart w:id="210" w:name="_Toc225443485"/>
      <w:bookmarkStart w:id="211" w:name="_Toc321496424"/>
      <w:bookmarkStart w:id="212" w:name="_Toc223863850"/>
      <w:bookmarkStart w:id="213" w:name="_Toc226519924"/>
      <w:bookmarkEnd w:id="170"/>
      <w:bookmarkEnd w:id="171"/>
      <w:bookmarkEnd w:id="172"/>
      <w:bookmarkEnd w:id="173"/>
      <w:bookmarkEnd w:id="174"/>
      <w:bookmarkEnd w:id="175"/>
      <w:bookmarkEnd w:id="176"/>
      <w:bookmarkEnd w:id="177"/>
      <w:bookmarkEnd w:id="188"/>
      <w:bookmarkEnd w:id="189"/>
      <w:bookmarkEnd w:id="190"/>
      <w:bookmarkEnd w:id="191"/>
      <w:bookmarkEnd w:id="192"/>
      <w:bookmarkEnd w:id="193"/>
      <w:bookmarkEnd w:id="194"/>
      <w:bookmarkEnd w:id="195"/>
      <w:bookmarkEnd w:id="196"/>
    </w:p>
    <w:p w14:paraId="39F3C59D" w14:textId="77777777" w:rsidR="007A456F" w:rsidRDefault="007A456F" w:rsidP="007A456F">
      <w:pPr>
        <w:pStyle w:val="2"/>
        <w:rPr>
          <w:sz w:val="30"/>
          <w:szCs w:val="30"/>
        </w:rPr>
      </w:pPr>
      <w:bookmarkStart w:id="214" w:name="_Toc135041129"/>
      <w:bookmarkEnd w:id="197"/>
      <w:bookmarkEnd w:id="198"/>
      <w:bookmarkEnd w:id="199"/>
      <w:bookmarkEnd w:id="200"/>
      <w:bookmarkEnd w:id="201"/>
      <w:bookmarkEnd w:id="202"/>
      <w:bookmarkEnd w:id="203"/>
      <w:bookmarkEnd w:id="204"/>
      <w:bookmarkEnd w:id="205"/>
      <w:r>
        <w:rPr>
          <w:sz w:val="30"/>
          <w:szCs w:val="30"/>
        </w:rPr>
        <w:t>3.3</w:t>
      </w:r>
      <w:r>
        <w:rPr>
          <w:rFonts w:hint="eastAsia"/>
          <w:sz w:val="30"/>
          <w:szCs w:val="30"/>
        </w:rPr>
        <w:t>特征工程</w:t>
      </w:r>
      <w:bookmarkEnd w:id="214"/>
    </w:p>
    <w:p w14:paraId="57F0F0C0" w14:textId="77777777" w:rsidR="003F12D8" w:rsidRDefault="003F12D8" w:rsidP="003F12D8">
      <w:pPr>
        <w:ind w:firstLineChars="200" w:firstLine="480"/>
      </w:pPr>
      <w:r>
        <w:rPr>
          <w:rFonts w:hint="eastAsia"/>
        </w:rPr>
        <w:t>特征工程是机器学习中至关重要的一步。</w:t>
      </w:r>
      <w:r w:rsidRPr="003F12D8">
        <w:rPr>
          <w:rFonts w:hint="eastAsia"/>
        </w:rPr>
        <w:t>特征工程就是指通过一系列的工程化方式，从原始数据中筛选出较好的特征，从而提高模型的学习效果。</w:t>
      </w:r>
      <w:r>
        <w:rPr>
          <w:rFonts w:hint="eastAsia"/>
        </w:rPr>
        <w:t>这意味着需要对数据进行深入的理解和分析，挖掘出与目标变量相关性高、信息量丰富的特征。通过数据的转换、组合、归一化等操作，可以构建出更有意义的特征，使得模型能</w:t>
      </w:r>
      <w:r>
        <w:rPr>
          <w:rFonts w:hint="eastAsia"/>
        </w:rPr>
        <w:lastRenderedPageBreak/>
        <w:t>够更好地学习和泛化。</w:t>
      </w:r>
      <w:proofErr w:type="gramStart"/>
      <w:r>
        <w:rPr>
          <w:rFonts w:hint="eastAsia"/>
        </w:rPr>
        <w:t>而特征</w:t>
      </w:r>
      <w:proofErr w:type="gramEnd"/>
      <w:r>
        <w:rPr>
          <w:rFonts w:hint="eastAsia"/>
        </w:rPr>
        <w:t>工程的核心思想是认识到机器学习的极限由数据和特征决定，而模型和算法只是在接近这一极限的过程中发挥作用。即使使用最先进的模型和算法，如果特征质量不高或不合适，模型也很难取得好的效果。总之，特征工程可以使模型更容易被解释，获取更为复杂的关系，减少数据冗余并降低数据维度等。</w:t>
      </w:r>
    </w:p>
    <w:p w14:paraId="5150D1FC" w14:textId="4D535035" w:rsidR="007A456F" w:rsidRDefault="007A456F" w:rsidP="007A456F">
      <w:pPr>
        <w:ind w:firstLineChars="200" w:firstLine="480"/>
      </w:pPr>
      <w:r>
        <w:rPr>
          <w:rFonts w:hint="eastAsia"/>
        </w:rPr>
        <w:t>通过特征列相关性分析进行特征构建。通过对特征进行分析、进行组合，可以获得具有更高质量的一列新特征，并且会包含更多的信息量，例如</w:t>
      </w:r>
      <w:proofErr w:type="spellStart"/>
      <w:r>
        <w:rPr>
          <w:rFonts w:hint="eastAsia"/>
        </w:rPr>
        <w:t>auth_type</w:t>
      </w:r>
      <w:proofErr w:type="spellEnd"/>
      <w:r>
        <w:rPr>
          <w:rFonts w:hint="eastAsia"/>
        </w:rPr>
        <w:t>和</w:t>
      </w:r>
      <w:r>
        <w:rPr>
          <w:rFonts w:hint="eastAsia"/>
        </w:rPr>
        <w:t>action</w:t>
      </w:r>
      <w:r>
        <w:rPr>
          <w:rFonts w:hint="eastAsia"/>
        </w:rPr>
        <w:t>，</w:t>
      </w:r>
      <w:r>
        <w:rPr>
          <w:rFonts w:hint="eastAsia"/>
        </w:rPr>
        <w:t>action</w:t>
      </w:r>
      <w:r>
        <w:rPr>
          <w:rFonts w:hint="eastAsia"/>
        </w:rPr>
        <w:t>包含两种属性</w:t>
      </w:r>
      <w:r>
        <w:rPr>
          <w:rFonts w:hint="eastAsia"/>
        </w:rPr>
        <w:t>login</w:t>
      </w:r>
      <w:r>
        <w:rPr>
          <w:rFonts w:hint="eastAsia"/>
        </w:rPr>
        <w:t>和</w:t>
      </w:r>
      <w:proofErr w:type="spellStart"/>
      <w:r>
        <w:rPr>
          <w:rFonts w:hint="eastAsia"/>
        </w:rPr>
        <w:t>sso</w:t>
      </w:r>
      <w:proofErr w:type="spellEnd"/>
      <w:r>
        <w:rPr>
          <w:rFonts w:hint="eastAsia"/>
        </w:rPr>
        <w:t>，当</w:t>
      </w:r>
      <w:r>
        <w:rPr>
          <w:rFonts w:hint="eastAsia"/>
        </w:rPr>
        <w:t>action</w:t>
      </w:r>
      <w:r>
        <w:rPr>
          <w:rFonts w:hint="eastAsia"/>
        </w:rPr>
        <w:t>属性值为</w:t>
      </w:r>
      <w:proofErr w:type="spellStart"/>
      <w:r>
        <w:rPr>
          <w:rFonts w:hint="eastAsia"/>
        </w:rPr>
        <w:t>sso</w:t>
      </w:r>
      <w:proofErr w:type="spellEnd"/>
      <w:r>
        <w:rPr>
          <w:rFonts w:hint="eastAsia"/>
        </w:rPr>
        <w:t>时，</w:t>
      </w:r>
      <w:proofErr w:type="spellStart"/>
      <w:r>
        <w:rPr>
          <w:rFonts w:hint="eastAsia"/>
        </w:rPr>
        <w:t>auth_type</w:t>
      </w:r>
      <w:proofErr w:type="spellEnd"/>
      <w:r>
        <w:rPr>
          <w:rFonts w:hint="eastAsia"/>
        </w:rPr>
        <w:t>取值为空值，只有</w:t>
      </w:r>
      <w:r w:rsidR="000D49A3">
        <w:rPr>
          <w:rFonts w:hint="eastAsia"/>
        </w:rPr>
        <w:t>ac</w:t>
      </w:r>
      <w:r>
        <w:rPr>
          <w:rFonts w:hint="eastAsia"/>
        </w:rPr>
        <w:t>tion</w:t>
      </w:r>
      <w:r>
        <w:rPr>
          <w:rFonts w:hint="eastAsia"/>
        </w:rPr>
        <w:t>属性值为</w:t>
      </w:r>
      <w:r>
        <w:rPr>
          <w:rFonts w:hint="eastAsia"/>
        </w:rPr>
        <w:t>login</w:t>
      </w:r>
      <w:r>
        <w:rPr>
          <w:rFonts w:hint="eastAsia"/>
        </w:rPr>
        <w:t>时，</w:t>
      </w:r>
      <w:proofErr w:type="spellStart"/>
      <w:r>
        <w:rPr>
          <w:rFonts w:hint="eastAsia"/>
        </w:rPr>
        <w:t>auth_type</w:t>
      </w:r>
      <w:proofErr w:type="spellEnd"/>
      <w:r>
        <w:rPr>
          <w:rFonts w:hint="eastAsia"/>
        </w:rPr>
        <w:t>取值不为空，即两属性列互补，可将两列合并产生新的特征。</w:t>
      </w:r>
      <w:proofErr w:type="spellStart"/>
      <w:r>
        <w:rPr>
          <w:rFonts w:hint="eastAsia"/>
        </w:rPr>
        <w:t>client_type</w:t>
      </w:r>
      <w:proofErr w:type="spellEnd"/>
      <w:r>
        <w:rPr>
          <w:rFonts w:hint="eastAsia"/>
        </w:rPr>
        <w:t>、</w:t>
      </w:r>
      <w:proofErr w:type="spellStart"/>
      <w:r>
        <w:rPr>
          <w:rFonts w:hint="eastAsia"/>
        </w:rPr>
        <w:t>browser_source</w:t>
      </w:r>
      <w:proofErr w:type="spellEnd"/>
      <w:r>
        <w:rPr>
          <w:rFonts w:hint="eastAsia"/>
        </w:rPr>
        <w:t>、</w:t>
      </w:r>
      <w:proofErr w:type="spellStart"/>
      <w:r>
        <w:rPr>
          <w:rFonts w:hint="eastAsia"/>
        </w:rPr>
        <w:t>browser_type</w:t>
      </w:r>
      <w:proofErr w:type="spellEnd"/>
      <w:r>
        <w:rPr>
          <w:rFonts w:hint="eastAsia"/>
        </w:rPr>
        <w:t>和</w:t>
      </w:r>
      <w:proofErr w:type="spellStart"/>
      <w:r>
        <w:rPr>
          <w:rFonts w:hint="eastAsia"/>
        </w:rPr>
        <w:t>browser_version</w:t>
      </w:r>
      <w:proofErr w:type="spellEnd"/>
      <w:r>
        <w:rPr>
          <w:rFonts w:hint="eastAsia"/>
        </w:rPr>
        <w:t>四列的组合特征，属性取值只有</w:t>
      </w:r>
      <w:r>
        <w:rPr>
          <w:rFonts w:hint="eastAsia"/>
        </w:rPr>
        <w:t>6</w:t>
      </w:r>
      <w:r>
        <w:rPr>
          <w:rFonts w:hint="eastAsia"/>
        </w:rPr>
        <w:t>类。与原始特征相比，这些特征具有更高的质量，且一列所包含的信息也更多。将一些特征属性个数进行统计，作为新特征，例如</w:t>
      </w:r>
      <w:r>
        <w:rPr>
          <w:rFonts w:hint="eastAsia"/>
        </w:rPr>
        <w:t>IP</w:t>
      </w:r>
      <w:r>
        <w:rPr>
          <w:rFonts w:hint="eastAsia"/>
        </w:rPr>
        <w:t>地址、</w:t>
      </w:r>
      <w:r>
        <w:rPr>
          <w:rFonts w:hint="eastAsia"/>
        </w:rPr>
        <w:t>IP</w:t>
      </w:r>
      <w:r>
        <w:rPr>
          <w:rFonts w:hint="eastAsia"/>
        </w:rPr>
        <w:t>类型等，计算属性个数，生成新的特征，使用这些特征发现对模型性能有一定的提升。</w:t>
      </w:r>
    </w:p>
    <w:p w14:paraId="2494A164" w14:textId="03693EE8" w:rsidR="007A456F" w:rsidRDefault="007A456F" w:rsidP="007A456F">
      <w:pPr>
        <w:ind w:firstLineChars="200" w:firstLine="480"/>
      </w:pPr>
      <w:r>
        <w:rPr>
          <w:rFonts w:hint="eastAsia"/>
        </w:rPr>
        <w:t>在风险认证类问题中，时间常常是影响风险认证的关键因素，通过模型的验证，时间特征收益很大。于是对时间</w:t>
      </w:r>
      <w:proofErr w:type="gramStart"/>
      <w:r>
        <w:rPr>
          <w:rFonts w:hint="eastAsia"/>
        </w:rPr>
        <w:t>列进行</w:t>
      </w:r>
      <w:proofErr w:type="gramEnd"/>
      <w:r>
        <w:rPr>
          <w:rFonts w:hint="eastAsia"/>
        </w:rPr>
        <w:t>处理，添加了滞后的历史特征，将时间序列</w:t>
      </w:r>
      <w:r w:rsidR="00A77015" w:rsidRPr="00A77015">
        <w:rPr>
          <w:vertAlign w:val="superscript"/>
        </w:rPr>
        <w:fldChar w:fldCharType="begin"/>
      </w:r>
      <w:r w:rsidR="00A77015" w:rsidRPr="00A77015">
        <w:rPr>
          <w:vertAlign w:val="superscript"/>
        </w:rPr>
        <w:instrText xml:space="preserve"> </w:instrText>
      </w:r>
      <w:r w:rsidR="00A77015" w:rsidRPr="00A77015">
        <w:rPr>
          <w:rFonts w:hint="eastAsia"/>
          <w:vertAlign w:val="superscript"/>
        </w:rPr>
        <w:instrText>REF _Ref134459054 \r \h</w:instrText>
      </w:r>
      <w:r w:rsidR="00A77015" w:rsidRPr="00A77015">
        <w:rPr>
          <w:vertAlign w:val="superscript"/>
        </w:rPr>
        <w:instrText xml:space="preserve"> </w:instrText>
      </w:r>
      <w:r w:rsidR="00A77015">
        <w:rPr>
          <w:vertAlign w:val="superscript"/>
        </w:rPr>
        <w:instrText xml:space="preserve"> \* MERGEFORMAT </w:instrText>
      </w:r>
      <w:r w:rsidR="00A77015" w:rsidRPr="00A77015">
        <w:rPr>
          <w:vertAlign w:val="superscript"/>
        </w:rPr>
      </w:r>
      <w:r w:rsidR="00A77015" w:rsidRPr="00A77015">
        <w:rPr>
          <w:vertAlign w:val="superscript"/>
        </w:rPr>
        <w:fldChar w:fldCharType="separate"/>
      </w:r>
      <w:r w:rsidR="00A77015" w:rsidRPr="00A77015">
        <w:rPr>
          <w:vertAlign w:val="superscript"/>
        </w:rPr>
        <w:t>[25]</w:t>
      </w:r>
      <w:r w:rsidR="00A77015" w:rsidRPr="00A77015">
        <w:rPr>
          <w:vertAlign w:val="superscript"/>
        </w:rPr>
        <w:fldChar w:fldCharType="end"/>
      </w:r>
      <w:r>
        <w:rPr>
          <w:rFonts w:hint="eastAsia"/>
        </w:rPr>
        <w:t>进行排序，然后再将用户名进行排序，从而获得一个用户登录的时间序列，再对此时间序列进行处理，可以获得用户登录时间间隔，用户登录年月</w:t>
      </w:r>
      <w:proofErr w:type="gramStart"/>
      <w:r>
        <w:rPr>
          <w:rFonts w:hint="eastAsia"/>
        </w:rPr>
        <w:t>日信息</w:t>
      </w:r>
      <w:proofErr w:type="gramEnd"/>
      <w:r>
        <w:rPr>
          <w:rFonts w:hint="eastAsia"/>
        </w:rPr>
        <w:t>等特征，部分代码如图</w:t>
      </w:r>
      <w:r>
        <w:rPr>
          <w:rFonts w:hint="eastAsia"/>
        </w:rPr>
        <w:t>3.</w:t>
      </w:r>
      <w:r w:rsidR="00966CE9">
        <w:t>6</w:t>
      </w:r>
      <w:r>
        <w:rPr>
          <w:rFonts w:hint="eastAsia"/>
        </w:rPr>
        <w:t>所示。</w:t>
      </w:r>
    </w:p>
    <w:p w14:paraId="7F17AFA2" w14:textId="77777777" w:rsidR="00477C11" w:rsidRDefault="00477C11" w:rsidP="00477C11">
      <w:pPr>
        <w:spacing w:line="240" w:lineRule="auto"/>
        <w:ind w:firstLineChars="200" w:firstLine="480"/>
      </w:pPr>
    </w:p>
    <w:p w14:paraId="7337BDD2" w14:textId="54C9D4D4" w:rsidR="00ED0E78" w:rsidRDefault="00ED0E78" w:rsidP="00ED0E78">
      <w:pPr>
        <w:jc w:val="center"/>
      </w:pPr>
      <w:r>
        <w:rPr>
          <w:noProof/>
        </w:rPr>
        <w:drawing>
          <wp:inline distT="0" distB="0" distL="0" distR="0" wp14:anchorId="5DF69943" wp14:editId="77955385">
            <wp:extent cx="5048792" cy="2327563"/>
            <wp:effectExtent l="0" t="0" r="0" b="0"/>
            <wp:docPr id="4831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639" name=""/>
                    <pic:cNvPicPr/>
                  </pic:nvPicPr>
                  <pic:blipFill>
                    <a:blip r:embed="rId54"/>
                    <a:stretch>
                      <a:fillRect/>
                    </a:stretch>
                  </pic:blipFill>
                  <pic:spPr>
                    <a:xfrm>
                      <a:off x="0" y="0"/>
                      <a:ext cx="5075246" cy="2339759"/>
                    </a:xfrm>
                    <a:prstGeom prst="rect">
                      <a:avLst/>
                    </a:prstGeom>
                  </pic:spPr>
                </pic:pic>
              </a:graphicData>
            </a:graphic>
          </wp:inline>
        </w:drawing>
      </w:r>
    </w:p>
    <w:p w14:paraId="1371868A" w14:textId="2837DBA2" w:rsidR="00ED0E78" w:rsidRPr="007A456F" w:rsidRDefault="00ED0E78" w:rsidP="00ED0E78">
      <w:pPr>
        <w:ind w:firstLineChars="200" w:firstLine="420"/>
        <w:jc w:val="center"/>
      </w:pPr>
      <w:r>
        <w:rPr>
          <w:rFonts w:cs="Times New Roman"/>
          <w:sz w:val="21"/>
          <w:szCs w:val="21"/>
        </w:rPr>
        <w:t>图</w:t>
      </w:r>
      <w:r>
        <w:rPr>
          <w:rFonts w:cs="Times New Roman"/>
          <w:sz w:val="21"/>
          <w:szCs w:val="21"/>
        </w:rPr>
        <w:t>3.</w:t>
      </w:r>
      <w:r w:rsidR="00966CE9">
        <w:rPr>
          <w:rFonts w:cs="Times New Roman"/>
          <w:sz w:val="21"/>
          <w:szCs w:val="21"/>
        </w:rPr>
        <w:t>6</w:t>
      </w:r>
      <w:r>
        <w:rPr>
          <w:rFonts w:cs="Times New Roman"/>
          <w:sz w:val="21"/>
          <w:szCs w:val="21"/>
        </w:rPr>
        <w:t xml:space="preserve"> </w:t>
      </w:r>
      <w:r w:rsidRPr="006C398A">
        <w:rPr>
          <w:rFonts w:ascii="宋体" w:hAnsi="宋体" w:hint="eastAsia"/>
          <w:sz w:val="21"/>
          <w:szCs w:val="21"/>
        </w:rPr>
        <w:t>时间序列特征相关代码</w:t>
      </w:r>
    </w:p>
    <w:p w14:paraId="414E75C9" w14:textId="77777777" w:rsidR="007A456F" w:rsidRDefault="007A456F">
      <w:pPr>
        <w:ind w:firstLine="472"/>
        <w:rPr>
          <w:rFonts w:cs="Times New Roman"/>
        </w:rPr>
      </w:pPr>
      <w:r w:rsidRPr="007A456F">
        <w:rPr>
          <w:rFonts w:cs="Times New Roman" w:hint="eastAsia"/>
        </w:rPr>
        <w:lastRenderedPageBreak/>
        <w:t>在完成了特征构造后，尝试删除多余的特征，结果发现该模型的得分降低，认为该模型所需的数据集较大，因此保留了原始特征，同时对地点特征进行拆分为三列加入了训练集，从而达到增加信息量的目的。</w:t>
      </w:r>
    </w:p>
    <w:p w14:paraId="7A0964CD" w14:textId="77777777" w:rsidR="00BC747F" w:rsidRDefault="007A456F">
      <w:pPr>
        <w:pStyle w:val="2"/>
        <w:rPr>
          <w:sz w:val="30"/>
          <w:szCs w:val="30"/>
        </w:rPr>
      </w:pPr>
      <w:bookmarkStart w:id="215" w:name="_Toc85561542"/>
      <w:bookmarkStart w:id="216" w:name="_Toc410214083"/>
      <w:bookmarkStart w:id="217" w:name="_Toc410218079"/>
      <w:bookmarkStart w:id="218" w:name="_Toc410226517"/>
      <w:bookmarkStart w:id="219" w:name="_Toc251145361"/>
      <w:bookmarkStart w:id="220" w:name="_Toc410227390"/>
      <w:bookmarkStart w:id="221" w:name="_Toc251145525"/>
      <w:bookmarkStart w:id="222" w:name="_Toc251590716"/>
      <w:bookmarkStart w:id="223" w:name="_Toc85901090"/>
      <w:bookmarkStart w:id="224" w:name="_Toc410207961"/>
      <w:bookmarkStart w:id="225" w:name="_Toc410209593"/>
      <w:bookmarkStart w:id="226" w:name="_Toc410210584"/>
      <w:bookmarkStart w:id="227" w:name="_Toc410211499"/>
      <w:bookmarkStart w:id="228" w:name="_Toc410226963"/>
      <w:bookmarkStart w:id="229" w:name="_Toc135041130"/>
      <w:r>
        <w:rPr>
          <w:sz w:val="30"/>
          <w:szCs w:val="30"/>
        </w:rPr>
        <w:t>3.</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Pr>
          <w:sz w:val="30"/>
          <w:szCs w:val="30"/>
        </w:rPr>
        <w:t xml:space="preserve">4 </w:t>
      </w:r>
      <w:r>
        <w:rPr>
          <w:rFonts w:hint="eastAsia"/>
          <w:sz w:val="30"/>
          <w:szCs w:val="30"/>
        </w:rPr>
        <w:t>模型融合</w:t>
      </w:r>
      <w:bookmarkEnd w:id="229"/>
    </w:p>
    <w:p w14:paraId="556D02EF" w14:textId="4737DDFB" w:rsidR="007A456F" w:rsidRDefault="00717760" w:rsidP="006E6BCB">
      <w:pPr>
        <w:ind w:firstLineChars="200" w:firstLine="480"/>
      </w:pPr>
      <w:r w:rsidRPr="00717760">
        <w:rPr>
          <w:rFonts w:hint="eastAsia"/>
        </w:rPr>
        <w:t>本文尝试了若干模型，首先是单模型</w:t>
      </w:r>
      <w:r w:rsidRPr="00717760">
        <w:rPr>
          <w:rFonts w:hint="eastAsia"/>
        </w:rPr>
        <w:t>,</w:t>
      </w:r>
      <w:r w:rsidRPr="00717760">
        <w:rPr>
          <w:rFonts w:hint="eastAsia"/>
        </w:rPr>
        <w:t>进行比较发现</w:t>
      </w:r>
      <w:proofErr w:type="spellStart"/>
      <w:r w:rsidRPr="00717760">
        <w:rPr>
          <w:rFonts w:hint="eastAsia"/>
        </w:rPr>
        <w:t>LightGBM</w:t>
      </w:r>
      <w:proofErr w:type="spellEnd"/>
      <w:r w:rsidRPr="00717760">
        <w:rPr>
          <w:rFonts w:hint="eastAsia"/>
        </w:rPr>
        <w:t xml:space="preserve"> </w:t>
      </w:r>
      <w:r w:rsidRPr="00717760">
        <w:rPr>
          <w:rFonts w:hint="eastAsia"/>
        </w:rPr>
        <w:t>、</w:t>
      </w:r>
      <w:proofErr w:type="spellStart"/>
      <w:r w:rsidRPr="00717760">
        <w:rPr>
          <w:rFonts w:hint="eastAsia"/>
        </w:rPr>
        <w:t>XGBoost</w:t>
      </w:r>
      <w:proofErr w:type="spellEnd"/>
      <w:r w:rsidRPr="00717760">
        <w:rPr>
          <w:rFonts w:hint="eastAsia"/>
        </w:rPr>
        <w:t>和</w:t>
      </w:r>
      <w:r w:rsidRPr="00717760">
        <w:rPr>
          <w:rFonts w:hint="eastAsia"/>
        </w:rPr>
        <w:t xml:space="preserve"> </w:t>
      </w:r>
      <w:proofErr w:type="spellStart"/>
      <w:r w:rsidRPr="00717760">
        <w:rPr>
          <w:rFonts w:hint="eastAsia"/>
        </w:rPr>
        <w:t>CatBoost</w:t>
      </w:r>
      <w:proofErr w:type="spellEnd"/>
      <w:r w:rsidRPr="00717760">
        <w:rPr>
          <w:rFonts w:hint="eastAsia"/>
        </w:rPr>
        <w:t>三种模型得分最优，于是对三种模型进行调参，</w:t>
      </w:r>
      <w:proofErr w:type="gramStart"/>
      <w:r w:rsidRPr="00717760">
        <w:rPr>
          <w:rFonts w:hint="eastAsia"/>
        </w:rPr>
        <w:t>调参的</w:t>
      </w:r>
      <w:proofErr w:type="gramEnd"/>
      <w:r w:rsidRPr="00717760">
        <w:rPr>
          <w:rFonts w:hint="eastAsia"/>
        </w:rPr>
        <w:t>方式是网格搜索。然后对模型进行了融合，模型融合的优势在于可以减少单个模型的局限性，并提高整体模型的性能和稳定性，通过将不同模型的预测结果进行加权融合或集成学习，可以进一步提升模型的预测能力，从而形成更强大的模型。最终结果是将</w:t>
      </w:r>
      <w:proofErr w:type="spellStart"/>
      <w:r w:rsidRPr="00717760">
        <w:rPr>
          <w:rFonts w:hint="eastAsia"/>
        </w:rPr>
        <w:t>LightGBM</w:t>
      </w:r>
      <w:proofErr w:type="spellEnd"/>
      <w:r w:rsidRPr="00717760">
        <w:rPr>
          <w:rFonts w:hint="eastAsia"/>
        </w:rPr>
        <w:t xml:space="preserve"> </w:t>
      </w:r>
      <w:r w:rsidRPr="00717760">
        <w:rPr>
          <w:rFonts w:hint="eastAsia"/>
        </w:rPr>
        <w:t>、</w:t>
      </w:r>
      <w:proofErr w:type="spellStart"/>
      <w:r w:rsidRPr="00717760">
        <w:rPr>
          <w:rFonts w:hint="eastAsia"/>
        </w:rPr>
        <w:t>XGBoost</w:t>
      </w:r>
      <w:proofErr w:type="spellEnd"/>
      <w:r w:rsidRPr="00717760">
        <w:rPr>
          <w:rFonts w:hint="eastAsia"/>
        </w:rPr>
        <w:t>和</w:t>
      </w:r>
      <w:r w:rsidRPr="00717760">
        <w:rPr>
          <w:rFonts w:hint="eastAsia"/>
        </w:rPr>
        <w:t xml:space="preserve"> </w:t>
      </w:r>
      <w:proofErr w:type="spellStart"/>
      <w:r w:rsidRPr="00717760">
        <w:rPr>
          <w:rFonts w:hint="eastAsia"/>
        </w:rPr>
        <w:t>CatBoost</w:t>
      </w:r>
      <w:proofErr w:type="spellEnd"/>
      <w:r w:rsidRPr="00717760">
        <w:rPr>
          <w:rFonts w:hint="eastAsia"/>
        </w:rPr>
        <w:t>三种模型的结果按照</w:t>
      </w:r>
      <w:r w:rsidRPr="00717760">
        <w:rPr>
          <w:rFonts w:hint="eastAsia"/>
        </w:rPr>
        <w:t>4:3:3</w:t>
      </w:r>
      <w:r w:rsidRPr="00717760">
        <w:rPr>
          <w:rFonts w:hint="eastAsia"/>
        </w:rPr>
        <w:t>的比例进行</w:t>
      </w:r>
      <w:r w:rsidR="007A456F" w:rsidRPr="007A456F">
        <w:rPr>
          <w:rFonts w:hint="eastAsia"/>
        </w:rPr>
        <w:t>融合</w:t>
      </w:r>
      <w:r w:rsidR="00B9632A" w:rsidRPr="00B9632A">
        <w:rPr>
          <w:vertAlign w:val="superscript"/>
        </w:rPr>
        <w:fldChar w:fldCharType="begin"/>
      </w:r>
      <w:r w:rsidR="00B9632A" w:rsidRPr="00B9632A">
        <w:rPr>
          <w:vertAlign w:val="superscript"/>
        </w:rPr>
        <w:instrText xml:space="preserve"> </w:instrText>
      </w:r>
      <w:r w:rsidR="00B9632A" w:rsidRPr="00B9632A">
        <w:rPr>
          <w:rFonts w:hint="eastAsia"/>
          <w:vertAlign w:val="superscript"/>
        </w:rPr>
        <w:instrText>REF _Ref134196818 \r \h</w:instrText>
      </w:r>
      <w:r w:rsidR="00B9632A" w:rsidRPr="00B9632A">
        <w:rPr>
          <w:vertAlign w:val="superscript"/>
        </w:rPr>
        <w:instrText xml:space="preserve"> </w:instrText>
      </w:r>
      <w:r w:rsidR="00B9632A">
        <w:rPr>
          <w:vertAlign w:val="superscript"/>
        </w:rPr>
        <w:instrText xml:space="preserve"> \* MERGEFORMAT </w:instrText>
      </w:r>
      <w:r w:rsidR="00B9632A" w:rsidRPr="00B9632A">
        <w:rPr>
          <w:vertAlign w:val="superscript"/>
        </w:rPr>
      </w:r>
      <w:r w:rsidR="00B9632A" w:rsidRPr="00B9632A">
        <w:rPr>
          <w:vertAlign w:val="superscript"/>
        </w:rPr>
        <w:fldChar w:fldCharType="separate"/>
      </w:r>
      <w:r w:rsidR="00A77015">
        <w:rPr>
          <w:vertAlign w:val="superscript"/>
        </w:rPr>
        <w:t>[26]</w:t>
      </w:r>
      <w:r w:rsidR="00B9632A" w:rsidRPr="00B9632A">
        <w:rPr>
          <w:vertAlign w:val="superscript"/>
        </w:rPr>
        <w:fldChar w:fldCharType="end"/>
      </w:r>
      <w:r w:rsidR="007A456F" w:rsidRPr="007A456F">
        <w:rPr>
          <w:rFonts w:hint="eastAsia"/>
        </w:rPr>
        <w:t>，达到了最佳效果。</w:t>
      </w:r>
    </w:p>
    <w:p w14:paraId="52166B68" w14:textId="77777777" w:rsidR="007A456F" w:rsidRDefault="007A456F" w:rsidP="007A456F">
      <w:pPr>
        <w:pStyle w:val="3"/>
        <w:rPr>
          <w:sz w:val="28"/>
          <w:szCs w:val="28"/>
        </w:rPr>
      </w:pPr>
      <w:bookmarkStart w:id="230" w:name="_Toc135041131"/>
      <w:r>
        <w:rPr>
          <w:sz w:val="28"/>
          <w:szCs w:val="28"/>
        </w:rPr>
        <w:t xml:space="preserve">3.4.1 </w:t>
      </w:r>
      <w:proofErr w:type="gramStart"/>
      <w:r>
        <w:rPr>
          <w:rFonts w:hint="eastAsia"/>
          <w:sz w:val="28"/>
          <w:szCs w:val="28"/>
        </w:rPr>
        <w:t>模型超</w:t>
      </w:r>
      <w:proofErr w:type="gramEnd"/>
      <w:r>
        <w:rPr>
          <w:rFonts w:hint="eastAsia"/>
          <w:sz w:val="28"/>
          <w:szCs w:val="28"/>
        </w:rPr>
        <w:t>参数</w:t>
      </w:r>
      <w:bookmarkEnd w:id="230"/>
    </w:p>
    <w:p w14:paraId="412353CA" w14:textId="4313754A" w:rsidR="007A456F" w:rsidRPr="007A456F" w:rsidRDefault="007A456F" w:rsidP="007F400F">
      <w:pPr>
        <w:spacing w:before="260" w:after="260" w:line="240" w:lineRule="auto"/>
        <w:contextualSpacing/>
        <w:jc w:val="center"/>
        <w:rPr>
          <w:rFonts w:ascii="宋体" w:hAnsi="宋体"/>
          <w:sz w:val="21"/>
          <w:szCs w:val="21"/>
        </w:rPr>
      </w:pPr>
      <w:r w:rsidRPr="007210A6">
        <w:rPr>
          <w:rFonts w:ascii="宋体" w:hAnsi="宋体" w:hint="eastAsia"/>
          <w:sz w:val="21"/>
          <w:szCs w:val="21"/>
        </w:rPr>
        <w:t>表</w:t>
      </w:r>
      <w:r w:rsidRPr="007A456F">
        <w:rPr>
          <w:rFonts w:cs="Times New Roman"/>
          <w:sz w:val="21"/>
          <w:szCs w:val="21"/>
        </w:rPr>
        <w:t>3.2</w:t>
      </w:r>
      <w:r w:rsidRPr="007210A6">
        <w:rPr>
          <w:rFonts w:ascii="宋体" w:hAnsi="宋体"/>
          <w:sz w:val="21"/>
          <w:szCs w:val="21"/>
        </w:rPr>
        <w:t xml:space="preserve"> </w:t>
      </w:r>
      <w:proofErr w:type="spellStart"/>
      <w:r w:rsidRPr="007210A6">
        <w:rPr>
          <w:rFonts w:cs="Times New Roman"/>
          <w:sz w:val="21"/>
          <w:szCs w:val="21"/>
        </w:rPr>
        <w:t>LightGBM</w:t>
      </w:r>
      <w:proofErr w:type="spellEnd"/>
      <w:r w:rsidRPr="007210A6">
        <w:rPr>
          <w:rFonts w:cs="Times New Roman" w:hint="eastAsia"/>
          <w:sz w:val="21"/>
          <w:szCs w:val="21"/>
        </w:rPr>
        <w:t>超参数取值</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269"/>
        <w:gridCol w:w="4234"/>
      </w:tblGrid>
      <w:tr w:rsidR="007F400F" w14:paraId="7F606FA0" w14:textId="77777777" w:rsidTr="004052DF">
        <w:tc>
          <w:tcPr>
            <w:tcW w:w="4359" w:type="dxa"/>
            <w:tcBorders>
              <w:top w:val="single" w:sz="12" w:space="0" w:color="auto"/>
            </w:tcBorders>
            <w:shd w:val="clear" w:color="auto" w:fill="auto"/>
          </w:tcPr>
          <w:p w14:paraId="3B967A7B" w14:textId="31A759C4" w:rsidR="007F400F" w:rsidRPr="00A01B43" w:rsidRDefault="007F400F" w:rsidP="007F400F">
            <w:pPr>
              <w:widowControl w:val="0"/>
              <w:spacing w:line="240" w:lineRule="auto"/>
              <w:jc w:val="center"/>
              <w:rPr>
                <w:sz w:val="21"/>
                <w:szCs w:val="21"/>
              </w:rPr>
            </w:pPr>
            <w:r>
              <w:rPr>
                <w:rFonts w:hint="eastAsia"/>
                <w:sz w:val="21"/>
                <w:szCs w:val="21"/>
              </w:rPr>
              <w:t>超参数名称</w:t>
            </w:r>
          </w:p>
        </w:tc>
        <w:tc>
          <w:tcPr>
            <w:tcW w:w="4360" w:type="dxa"/>
            <w:tcBorders>
              <w:top w:val="single" w:sz="12" w:space="0" w:color="auto"/>
            </w:tcBorders>
            <w:shd w:val="clear" w:color="auto" w:fill="auto"/>
          </w:tcPr>
          <w:p w14:paraId="16E58D0A" w14:textId="7C2B8BCA" w:rsidR="007F400F" w:rsidRPr="00A01B43" w:rsidRDefault="007F400F" w:rsidP="007F400F">
            <w:pPr>
              <w:widowControl w:val="0"/>
              <w:spacing w:line="240" w:lineRule="auto"/>
              <w:jc w:val="center"/>
              <w:rPr>
                <w:sz w:val="21"/>
                <w:szCs w:val="21"/>
              </w:rPr>
            </w:pPr>
            <w:r>
              <w:rPr>
                <w:rFonts w:hint="eastAsia"/>
                <w:sz w:val="21"/>
                <w:szCs w:val="21"/>
              </w:rPr>
              <w:t>参数值</w:t>
            </w:r>
          </w:p>
        </w:tc>
      </w:tr>
      <w:tr w:rsidR="009659F2" w14:paraId="0D87207E" w14:textId="77777777" w:rsidTr="004052DF">
        <w:tc>
          <w:tcPr>
            <w:tcW w:w="4359" w:type="dxa"/>
            <w:tcBorders>
              <w:bottom w:val="single" w:sz="12" w:space="0" w:color="auto"/>
            </w:tcBorders>
            <w:shd w:val="clear" w:color="auto" w:fill="auto"/>
          </w:tcPr>
          <w:p w14:paraId="0834352C"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learning_rate</w:t>
            </w:r>
            <w:proofErr w:type="spellEnd"/>
          </w:p>
          <w:p w14:paraId="55E89AB3"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n_estimators</w:t>
            </w:r>
            <w:proofErr w:type="spellEnd"/>
          </w:p>
          <w:p w14:paraId="57839AF6"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max_depth</w:t>
            </w:r>
            <w:proofErr w:type="spellEnd"/>
          </w:p>
          <w:p w14:paraId="6EDCA708"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num_leaves</w:t>
            </w:r>
            <w:proofErr w:type="spellEnd"/>
          </w:p>
          <w:p w14:paraId="2200CBAE"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reg_alpha</w:t>
            </w:r>
            <w:proofErr w:type="spellEnd"/>
          </w:p>
          <w:p w14:paraId="139289BC"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reg_lambda</w:t>
            </w:r>
            <w:proofErr w:type="spellEnd"/>
          </w:p>
          <w:p w14:paraId="77BABB9F"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bagging_fraction</w:t>
            </w:r>
            <w:proofErr w:type="spellEnd"/>
          </w:p>
          <w:p w14:paraId="51BCCA28"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bagging_freq</w:t>
            </w:r>
            <w:proofErr w:type="spellEnd"/>
          </w:p>
        </w:tc>
        <w:tc>
          <w:tcPr>
            <w:tcW w:w="4360" w:type="dxa"/>
            <w:tcBorders>
              <w:bottom w:val="single" w:sz="12" w:space="0" w:color="auto"/>
            </w:tcBorders>
            <w:shd w:val="clear" w:color="auto" w:fill="auto"/>
          </w:tcPr>
          <w:p w14:paraId="02AD9130" w14:textId="77777777" w:rsidR="009659F2" w:rsidRPr="00A01B43" w:rsidRDefault="009659F2" w:rsidP="007F400F">
            <w:pPr>
              <w:widowControl w:val="0"/>
              <w:spacing w:line="240" w:lineRule="auto"/>
              <w:jc w:val="center"/>
              <w:rPr>
                <w:sz w:val="21"/>
                <w:szCs w:val="21"/>
              </w:rPr>
            </w:pPr>
            <w:r w:rsidRPr="00A01B43">
              <w:rPr>
                <w:sz w:val="21"/>
                <w:szCs w:val="21"/>
              </w:rPr>
              <w:t>0.01</w:t>
            </w:r>
          </w:p>
          <w:p w14:paraId="57A77FC8" w14:textId="77777777" w:rsidR="009659F2" w:rsidRPr="00A01B43" w:rsidRDefault="009659F2" w:rsidP="007F400F">
            <w:pPr>
              <w:widowControl w:val="0"/>
              <w:spacing w:line="240" w:lineRule="auto"/>
              <w:jc w:val="center"/>
              <w:rPr>
                <w:sz w:val="21"/>
                <w:szCs w:val="21"/>
              </w:rPr>
            </w:pPr>
            <w:r w:rsidRPr="00A01B43">
              <w:rPr>
                <w:sz w:val="21"/>
                <w:szCs w:val="21"/>
              </w:rPr>
              <w:t>853</w:t>
            </w:r>
          </w:p>
          <w:p w14:paraId="4FDDEEFA" w14:textId="77777777" w:rsidR="009659F2" w:rsidRPr="00A01B43" w:rsidRDefault="009659F2" w:rsidP="007F400F">
            <w:pPr>
              <w:widowControl w:val="0"/>
              <w:spacing w:line="240" w:lineRule="auto"/>
              <w:jc w:val="center"/>
              <w:rPr>
                <w:sz w:val="21"/>
                <w:szCs w:val="21"/>
              </w:rPr>
            </w:pPr>
            <w:r w:rsidRPr="00A01B43">
              <w:rPr>
                <w:sz w:val="21"/>
                <w:szCs w:val="21"/>
              </w:rPr>
              <w:t>3</w:t>
            </w:r>
          </w:p>
          <w:p w14:paraId="1025DD11" w14:textId="77777777" w:rsidR="009659F2" w:rsidRPr="00A01B43" w:rsidRDefault="009659F2" w:rsidP="007F400F">
            <w:pPr>
              <w:widowControl w:val="0"/>
              <w:spacing w:line="240" w:lineRule="auto"/>
              <w:jc w:val="center"/>
              <w:rPr>
                <w:sz w:val="21"/>
                <w:szCs w:val="21"/>
              </w:rPr>
            </w:pPr>
            <w:r w:rsidRPr="00A01B43">
              <w:rPr>
                <w:sz w:val="21"/>
                <w:szCs w:val="21"/>
              </w:rPr>
              <w:t>27</w:t>
            </w:r>
          </w:p>
          <w:p w14:paraId="179E8C67" w14:textId="77777777" w:rsidR="009659F2" w:rsidRPr="00A01B43" w:rsidRDefault="009659F2" w:rsidP="007F400F">
            <w:pPr>
              <w:widowControl w:val="0"/>
              <w:spacing w:line="240" w:lineRule="auto"/>
              <w:jc w:val="center"/>
              <w:rPr>
                <w:sz w:val="21"/>
                <w:szCs w:val="21"/>
              </w:rPr>
            </w:pPr>
            <w:r w:rsidRPr="00A01B43">
              <w:rPr>
                <w:sz w:val="21"/>
                <w:szCs w:val="21"/>
              </w:rPr>
              <w:t>1</w:t>
            </w:r>
          </w:p>
          <w:p w14:paraId="387CF9E0" w14:textId="77777777" w:rsidR="009659F2" w:rsidRPr="00A01B43" w:rsidRDefault="009659F2" w:rsidP="007F400F">
            <w:pPr>
              <w:widowControl w:val="0"/>
              <w:spacing w:line="240" w:lineRule="auto"/>
              <w:jc w:val="center"/>
              <w:rPr>
                <w:sz w:val="21"/>
                <w:szCs w:val="21"/>
              </w:rPr>
            </w:pPr>
            <w:r w:rsidRPr="00A01B43">
              <w:rPr>
                <w:sz w:val="21"/>
                <w:szCs w:val="21"/>
              </w:rPr>
              <w:t>2</w:t>
            </w:r>
          </w:p>
          <w:p w14:paraId="2D8AD188" w14:textId="77777777" w:rsidR="009659F2" w:rsidRPr="00A01B43" w:rsidRDefault="009659F2" w:rsidP="007F400F">
            <w:pPr>
              <w:widowControl w:val="0"/>
              <w:spacing w:line="240" w:lineRule="auto"/>
              <w:jc w:val="center"/>
              <w:rPr>
                <w:sz w:val="21"/>
                <w:szCs w:val="21"/>
              </w:rPr>
            </w:pPr>
            <w:r w:rsidRPr="00A01B43">
              <w:rPr>
                <w:sz w:val="21"/>
                <w:szCs w:val="21"/>
              </w:rPr>
              <w:t>1.0</w:t>
            </w:r>
          </w:p>
          <w:p w14:paraId="41950900" w14:textId="77777777" w:rsidR="009659F2" w:rsidRPr="00A01B43" w:rsidRDefault="009659F2" w:rsidP="007F400F">
            <w:pPr>
              <w:widowControl w:val="0"/>
              <w:spacing w:line="240" w:lineRule="auto"/>
              <w:jc w:val="center"/>
              <w:rPr>
                <w:sz w:val="21"/>
                <w:szCs w:val="21"/>
              </w:rPr>
            </w:pPr>
            <w:r w:rsidRPr="00A01B43">
              <w:rPr>
                <w:sz w:val="21"/>
                <w:szCs w:val="21"/>
              </w:rPr>
              <w:t>15</w:t>
            </w:r>
          </w:p>
        </w:tc>
      </w:tr>
    </w:tbl>
    <w:p w14:paraId="13F62CEF" w14:textId="77777777" w:rsidR="007A456F" w:rsidRDefault="007A456F" w:rsidP="009659F2">
      <w:pPr>
        <w:spacing w:before="260" w:after="260"/>
        <w:contextualSpacing/>
        <w:rPr>
          <w:rFonts w:ascii="宋体" w:hAnsi="宋体"/>
          <w:sz w:val="21"/>
          <w:szCs w:val="21"/>
        </w:rPr>
      </w:pPr>
    </w:p>
    <w:p w14:paraId="66269846" w14:textId="094ACD61" w:rsidR="007A456F" w:rsidRDefault="007A456F" w:rsidP="007F400F">
      <w:pPr>
        <w:spacing w:before="260" w:after="260" w:line="240" w:lineRule="auto"/>
        <w:contextualSpacing/>
        <w:jc w:val="center"/>
        <w:rPr>
          <w:rFonts w:cs="Times New Roman"/>
          <w:sz w:val="21"/>
          <w:szCs w:val="21"/>
        </w:rPr>
      </w:pPr>
      <w:r w:rsidRPr="007A456F">
        <w:rPr>
          <w:rFonts w:ascii="宋体" w:hAnsi="宋体" w:hint="eastAsia"/>
          <w:sz w:val="21"/>
          <w:szCs w:val="21"/>
        </w:rPr>
        <w:t>表</w:t>
      </w:r>
      <w:r w:rsidRPr="007A456F">
        <w:rPr>
          <w:rFonts w:cs="Times New Roman"/>
          <w:sz w:val="21"/>
          <w:szCs w:val="21"/>
        </w:rPr>
        <w:t>3.3</w:t>
      </w:r>
      <w:r w:rsidRPr="007A456F">
        <w:rPr>
          <w:rFonts w:ascii="宋体" w:hAnsi="宋体"/>
          <w:sz w:val="21"/>
          <w:szCs w:val="21"/>
        </w:rPr>
        <w:t xml:space="preserve"> </w:t>
      </w:r>
      <w:proofErr w:type="spellStart"/>
      <w:r w:rsidRPr="007A456F">
        <w:rPr>
          <w:rFonts w:cs="Times New Roman" w:hint="eastAsia"/>
          <w:sz w:val="21"/>
          <w:szCs w:val="21"/>
        </w:rPr>
        <w:t>XGBoost</w:t>
      </w:r>
      <w:proofErr w:type="spellEnd"/>
      <w:r w:rsidRPr="007A456F">
        <w:rPr>
          <w:rFonts w:cs="Times New Roman" w:hint="eastAsia"/>
          <w:sz w:val="21"/>
          <w:szCs w:val="21"/>
        </w:rPr>
        <w:t>超参数取值</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7F400F" w:rsidRPr="00A01B43" w14:paraId="33B098A5" w14:textId="77777777" w:rsidTr="004052DF">
        <w:tc>
          <w:tcPr>
            <w:tcW w:w="4148" w:type="dxa"/>
            <w:tcBorders>
              <w:top w:val="single" w:sz="12" w:space="0" w:color="auto"/>
            </w:tcBorders>
            <w:shd w:val="clear" w:color="auto" w:fill="auto"/>
          </w:tcPr>
          <w:p w14:paraId="504ECD34" w14:textId="18DCC3FE" w:rsidR="007F400F" w:rsidRPr="00A01B43" w:rsidRDefault="007F400F" w:rsidP="007F400F">
            <w:pPr>
              <w:widowControl w:val="0"/>
              <w:spacing w:line="240" w:lineRule="auto"/>
              <w:jc w:val="center"/>
              <w:rPr>
                <w:sz w:val="21"/>
                <w:szCs w:val="21"/>
              </w:rPr>
            </w:pPr>
            <w:r>
              <w:rPr>
                <w:rFonts w:hint="eastAsia"/>
                <w:sz w:val="21"/>
                <w:szCs w:val="21"/>
              </w:rPr>
              <w:t>超参数名称</w:t>
            </w:r>
          </w:p>
        </w:tc>
        <w:tc>
          <w:tcPr>
            <w:tcW w:w="4148" w:type="dxa"/>
            <w:tcBorders>
              <w:top w:val="single" w:sz="12" w:space="0" w:color="auto"/>
            </w:tcBorders>
            <w:shd w:val="clear" w:color="auto" w:fill="auto"/>
          </w:tcPr>
          <w:p w14:paraId="7A2334E1" w14:textId="685796C7" w:rsidR="007F400F" w:rsidRPr="00A01B43" w:rsidRDefault="007F400F" w:rsidP="007F400F">
            <w:pPr>
              <w:widowControl w:val="0"/>
              <w:spacing w:line="240" w:lineRule="auto"/>
              <w:jc w:val="center"/>
              <w:rPr>
                <w:sz w:val="21"/>
                <w:szCs w:val="21"/>
              </w:rPr>
            </w:pPr>
            <w:r>
              <w:rPr>
                <w:rFonts w:hint="eastAsia"/>
                <w:sz w:val="21"/>
                <w:szCs w:val="21"/>
              </w:rPr>
              <w:t>参数值</w:t>
            </w:r>
          </w:p>
        </w:tc>
      </w:tr>
      <w:tr w:rsidR="009659F2" w:rsidRPr="00A01B43" w14:paraId="759A79DF" w14:textId="77777777" w:rsidTr="004052DF">
        <w:tc>
          <w:tcPr>
            <w:tcW w:w="4148" w:type="dxa"/>
            <w:tcBorders>
              <w:bottom w:val="single" w:sz="12" w:space="0" w:color="auto"/>
            </w:tcBorders>
            <w:shd w:val="clear" w:color="auto" w:fill="auto"/>
          </w:tcPr>
          <w:p w14:paraId="093F7F59" w14:textId="77777777" w:rsidR="009659F2" w:rsidRPr="00A01B43" w:rsidRDefault="009659F2" w:rsidP="007F400F">
            <w:pPr>
              <w:widowControl w:val="0"/>
              <w:spacing w:line="240" w:lineRule="auto"/>
              <w:jc w:val="center"/>
              <w:rPr>
                <w:sz w:val="21"/>
                <w:szCs w:val="21"/>
              </w:rPr>
            </w:pPr>
            <w:r w:rsidRPr="00A01B43">
              <w:rPr>
                <w:sz w:val="21"/>
                <w:szCs w:val="21"/>
              </w:rPr>
              <w:t>booster</w:t>
            </w:r>
          </w:p>
          <w:p w14:paraId="64052610" w14:textId="77777777" w:rsidR="009659F2" w:rsidRPr="00A01B43" w:rsidRDefault="009659F2" w:rsidP="007F400F">
            <w:pPr>
              <w:widowControl w:val="0"/>
              <w:spacing w:line="240" w:lineRule="auto"/>
              <w:jc w:val="center"/>
              <w:rPr>
                <w:sz w:val="21"/>
                <w:szCs w:val="21"/>
              </w:rPr>
            </w:pPr>
            <w:r w:rsidRPr="00A01B43">
              <w:rPr>
                <w:sz w:val="21"/>
                <w:szCs w:val="21"/>
              </w:rPr>
              <w:t>objective</w:t>
            </w:r>
          </w:p>
          <w:p w14:paraId="34921E83" w14:textId="77777777" w:rsidR="009659F2" w:rsidRPr="00A01B43" w:rsidRDefault="009659F2" w:rsidP="007F400F">
            <w:pPr>
              <w:widowControl w:val="0"/>
              <w:spacing w:line="240" w:lineRule="auto"/>
              <w:jc w:val="center"/>
              <w:rPr>
                <w:sz w:val="21"/>
                <w:szCs w:val="21"/>
              </w:rPr>
            </w:pPr>
            <w:r w:rsidRPr="00A01B43">
              <w:rPr>
                <w:sz w:val="21"/>
                <w:szCs w:val="21"/>
              </w:rPr>
              <w:t>eta</w:t>
            </w:r>
          </w:p>
          <w:p w14:paraId="40E1D703" w14:textId="77777777" w:rsidR="009659F2" w:rsidRDefault="009659F2" w:rsidP="007F400F">
            <w:pPr>
              <w:widowControl w:val="0"/>
              <w:spacing w:line="240" w:lineRule="auto"/>
              <w:jc w:val="center"/>
              <w:rPr>
                <w:sz w:val="21"/>
                <w:szCs w:val="21"/>
              </w:rPr>
            </w:pPr>
            <w:proofErr w:type="spellStart"/>
            <w:r w:rsidRPr="00A01B43">
              <w:rPr>
                <w:sz w:val="21"/>
                <w:szCs w:val="21"/>
              </w:rPr>
              <w:t>max_depth</w:t>
            </w:r>
            <w:proofErr w:type="spellEnd"/>
          </w:p>
          <w:p w14:paraId="4A240865" w14:textId="77777777" w:rsidR="007F400F" w:rsidRPr="007F400F" w:rsidRDefault="007F400F" w:rsidP="007F400F">
            <w:pPr>
              <w:widowControl w:val="0"/>
              <w:spacing w:line="240" w:lineRule="auto"/>
              <w:jc w:val="center"/>
              <w:rPr>
                <w:sz w:val="21"/>
                <w:szCs w:val="21"/>
              </w:rPr>
            </w:pPr>
            <w:proofErr w:type="spellStart"/>
            <w:r w:rsidRPr="007F400F">
              <w:rPr>
                <w:sz w:val="21"/>
                <w:szCs w:val="21"/>
              </w:rPr>
              <w:t>min_child_weight</w:t>
            </w:r>
            <w:proofErr w:type="spellEnd"/>
          </w:p>
          <w:p w14:paraId="0B4BDD31" w14:textId="77777777" w:rsidR="007F400F" w:rsidRDefault="007F400F" w:rsidP="007F400F">
            <w:pPr>
              <w:widowControl w:val="0"/>
              <w:spacing w:line="240" w:lineRule="auto"/>
              <w:jc w:val="center"/>
              <w:rPr>
                <w:sz w:val="21"/>
                <w:szCs w:val="21"/>
              </w:rPr>
            </w:pPr>
            <w:r w:rsidRPr="007F400F">
              <w:rPr>
                <w:sz w:val="21"/>
                <w:szCs w:val="21"/>
              </w:rPr>
              <w:t>gamma</w:t>
            </w:r>
          </w:p>
          <w:p w14:paraId="4F5742B0" w14:textId="77777777" w:rsidR="007F400F" w:rsidRPr="007F400F" w:rsidRDefault="007F400F" w:rsidP="007F400F">
            <w:pPr>
              <w:widowControl w:val="0"/>
              <w:spacing w:line="240" w:lineRule="auto"/>
              <w:jc w:val="center"/>
              <w:rPr>
                <w:sz w:val="21"/>
                <w:szCs w:val="21"/>
              </w:rPr>
            </w:pPr>
            <w:proofErr w:type="spellStart"/>
            <w:r w:rsidRPr="007F400F">
              <w:rPr>
                <w:sz w:val="21"/>
                <w:szCs w:val="21"/>
              </w:rPr>
              <w:t>colsample_bylevel</w:t>
            </w:r>
            <w:proofErr w:type="spellEnd"/>
          </w:p>
          <w:p w14:paraId="61A647DB" w14:textId="77777777" w:rsidR="007F400F" w:rsidRPr="007F400F" w:rsidRDefault="007F400F" w:rsidP="007F400F">
            <w:pPr>
              <w:widowControl w:val="0"/>
              <w:spacing w:line="240" w:lineRule="auto"/>
              <w:jc w:val="center"/>
              <w:rPr>
                <w:sz w:val="21"/>
                <w:szCs w:val="21"/>
              </w:rPr>
            </w:pPr>
            <w:proofErr w:type="spellStart"/>
            <w:r w:rsidRPr="007F400F">
              <w:rPr>
                <w:sz w:val="21"/>
                <w:szCs w:val="21"/>
              </w:rPr>
              <w:t>colsample_bytree</w:t>
            </w:r>
            <w:proofErr w:type="spellEnd"/>
          </w:p>
          <w:p w14:paraId="7269757B" w14:textId="431F884E" w:rsidR="007F400F" w:rsidRPr="00A01B43" w:rsidRDefault="007F400F" w:rsidP="007F400F">
            <w:pPr>
              <w:widowControl w:val="0"/>
              <w:spacing w:line="240" w:lineRule="auto"/>
              <w:jc w:val="center"/>
              <w:rPr>
                <w:sz w:val="21"/>
                <w:szCs w:val="21"/>
              </w:rPr>
            </w:pPr>
            <w:r w:rsidRPr="007F400F">
              <w:rPr>
                <w:sz w:val="21"/>
                <w:szCs w:val="21"/>
              </w:rPr>
              <w:t>subsample</w:t>
            </w:r>
          </w:p>
        </w:tc>
        <w:tc>
          <w:tcPr>
            <w:tcW w:w="4148" w:type="dxa"/>
            <w:tcBorders>
              <w:bottom w:val="single" w:sz="12" w:space="0" w:color="auto"/>
            </w:tcBorders>
            <w:shd w:val="clear" w:color="auto" w:fill="auto"/>
          </w:tcPr>
          <w:p w14:paraId="1AFC0A90"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gbtree</w:t>
            </w:r>
            <w:proofErr w:type="spellEnd"/>
          </w:p>
          <w:p w14:paraId="522DF04E" w14:textId="77777777" w:rsidR="009659F2" w:rsidRPr="00A01B43" w:rsidRDefault="009659F2" w:rsidP="007F400F">
            <w:pPr>
              <w:widowControl w:val="0"/>
              <w:spacing w:line="240" w:lineRule="auto"/>
              <w:jc w:val="center"/>
              <w:rPr>
                <w:sz w:val="21"/>
                <w:szCs w:val="21"/>
              </w:rPr>
            </w:pPr>
            <w:proofErr w:type="spellStart"/>
            <w:proofErr w:type="gramStart"/>
            <w:r w:rsidRPr="00A01B43">
              <w:rPr>
                <w:sz w:val="21"/>
                <w:szCs w:val="21"/>
              </w:rPr>
              <w:t>binary:logistic</w:t>
            </w:r>
            <w:proofErr w:type="spellEnd"/>
            <w:proofErr w:type="gramEnd"/>
          </w:p>
          <w:p w14:paraId="4768D0CE" w14:textId="77777777" w:rsidR="009659F2" w:rsidRPr="00A01B43" w:rsidRDefault="009659F2" w:rsidP="007F400F">
            <w:pPr>
              <w:widowControl w:val="0"/>
              <w:spacing w:line="240" w:lineRule="auto"/>
              <w:jc w:val="center"/>
              <w:rPr>
                <w:sz w:val="21"/>
                <w:szCs w:val="21"/>
              </w:rPr>
            </w:pPr>
            <w:r w:rsidRPr="00A01B43">
              <w:rPr>
                <w:sz w:val="21"/>
                <w:szCs w:val="21"/>
              </w:rPr>
              <w:t>0.01</w:t>
            </w:r>
          </w:p>
          <w:p w14:paraId="0679EC66" w14:textId="77777777" w:rsidR="009659F2" w:rsidRDefault="009659F2" w:rsidP="007F400F">
            <w:pPr>
              <w:widowControl w:val="0"/>
              <w:spacing w:line="240" w:lineRule="auto"/>
              <w:jc w:val="center"/>
              <w:rPr>
                <w:sz w:val="21"/>
                <w:szCs w:val="21"/>
              </w:rPr>
            </w:pPr>
            <w:r w:rsidRPr="00A01B43">
              <w:rPr>
                <w:sz w:val="21"/>
                <w:szCs w:val="21"/>
              </w:rPr>
              <w:t>7</w:t>
            </w:r>
          </w:p>
          <w:p w14:paraId="13D1DAE7" w14:textId="77777777" w:rsidR="007F400F" w:rsidRPr="007F400F" w:rsidRDefault="007F400F" w:rsidP="007F400F">
            <w:pPr>
              <w:widowControl w:val="0"/>
              <w:spacing w:line="240" w:lineRule="auto"/>
              <w:jc w:val="center"/>
              <w:rPr>
                <w:sz w:val="21"/>
                <w:szCs w:val="21"/>
              </w:rPr>
            </w:pPr>
            <w:r w:rsidRPr="007F400F">
              <w:rPr>
                <w:sz w:val="21"/>
                <w:szCs w:val="21"/>
              </w:rPr>
              <w:t>0.7</w:t>
            </w:r>
          </w:p>
          <w:p w14:paraId="74C77A53" w14:textId="77777777" w:rsidR="007F400F" w:rsidRPr="007F400F" w:rsidRDefault="007F400F" w:rsidP="007F400F">
            <w:pPr>
              <w:widowControl w:val="0"/>
              <w:spacing w:line="240" w:lineRule="auto"/>
              <w:jc w:val="center"/>
              <w:rPr>
                <w:sz w:val="21"/>
                <w:szCs w:val="21"/>
              </w:rPr>
            </w:pPr>
            <w:r w:rsidRPr="007F400F">
              <w:rPr>
                <w:sz w:val="21"/>
                <w:szCs w:val="21"/>
              </w:rPr>
              <w:t>0.4</w:t>
            </w:r>
          </w:p>
          <w:p w14:paraId="23ACBB04" w14:textId="77777777" w:rsidR="007F400F" w:rsidRPr="007F400F" w:rsidRDefault="007F400F" w:rsidP="007F400F">
            <w:pPr>
              <w:widowControl w:val="0"/>
              <w:spacing w:line="240" w:lineRule="auto"/>
              <w:jc w:val="center"/>
              <w:rPr>
                <w:sz w:val="21"/>
                <w:szCs w:val="21"/>
              </w:rPr>
            </w:pPr>
            <w:r w:rsidRPr="007F400F">
              <w:rPr>
                <w:sz w:val="21"/>
                <w:szCs w:val="21"/>
              </w:rPr>
              <w:t>0.8</w:t>
            </w:r>
          </w:p>
          <w:p w14:paraId="348F3B7B" w14:textId="77777777" w:rsidR="007F400F" w:rsidRPr="007F400F" w:rsidRDefault="007F400F" w:rsidP="007F400F">
            <w:pPr>
              <w:widowControl w:val="0"/>
              <w:spacing w:line="240" w:lineRule="auto"/>
              <w:jc w:val="center"/>
              <w:rPr>
                <w:sz w:val="21"/>
                <w:szCs w:val="21"/>
              </w:rPr>
            </w:pPr>
            <w:r w:rsidRPr="007F400F">
              <w:rPr>
                <w:sz w:val="21"/>
                <w:szCs w:val="21"/>
              </w:rPr>
              <w:t>0.8</w:t>
            </w:r>
          </w:p>
          <w:p w14:paraId="7FC9A3B6" w14:textId="75E9ABE8" w:rsidR="007F400F" w:rsidRPr="00A01B43" w:rsidRDefault="007F400F" w:rsidP="007F400F">
            <w:pPr>
              <w:widowControl w:val="0"/>
              <w:spacing w:line="240" w:lineRule="auto"/>
              <w:jc w:val="center"/>
              <w:rPr>
                <w:sz w:val="21"/>
                <w:szCs w:val="21"/>
              </w:rPr>
            </w:pPr>
            <w:r w:rsidRPr="007F400F">
              <w:rPr>
                <w:sz w:val="21"/>
                <w:szCs w:val="21"/>
              </w:rPr>
              <w:t>0.8</w:t>
            </w:r>
          </w:p>
        </w:tc>
      </w:tr>
    </w:tbl>
    <w:p w14:paraId="36E1B1E3" w14:textId="77777777" w:rsidR="00164B34" w:rsidRDefault="00164B34" w:rsidP="009659F2">
      <w:pPr>
        <w:spacing w:before="260" w:after="260"/>
        <w:contextualSpacing/>
        <w:jc w:val="center"/>
        <w:rPr>
          <w:rFonts w:ascii="宋体" w:hAnsi="宋体"/>
          <w:sz w:val="21"/>
          <w:szCs w:val="21"/>
        </w:rPr>
      </w:pPr>
    </w:p>
    <w:p w14:paraId="3889EF17" w14:textId="77777777" w:rsidR="009659F2" w:rsidRDefault="009659F2" w:rsidP="009659F2">
      <w:pPr>
        <w:spacing w:before="260" w:after="260"/>
        <w:contextualSpacing/>
        <w:rPr>
          <w:rFonts w:ascii="宋体" w:hAnsi="宋体"/>
          <w:sz w:val="21"/>
          <w:szCs w:val="21"/>
        </w:rPr>
      </w:pPr>
    </w:p>
    <w:p w14:paraId="1EA61B4D" w14:textId="77777777" w:rsidR="009659F2" w:rsidRPr="007A456F" w:rsidRDefault="009659F2" w:rsidP="007F400F">
      <w:pPr>
        <w:spacing w:before="260" w:after="260" w:line="240" w:lineRule="auto"/>
        <w:contextualSpacing/>
        <w:jc w:val="center"/>
        <w:rPr>
          <w:rFonts w:ascii="宋体" w:hAnsi="宋体"/>
          <w:sz w:val="21"/>
          <w:szCs w:val="21"/>
        </w:rPr>
      </w:pPr>
      <w:r w:rsidRPr="007A456F">
        <w:rPr>
          <w:rFonts w:ascii="宋体" w:hAnsi="宋体" w:hint="eastAsia"/>
          <w:sz w:val="21"/>
          <w:szCs w:val="21"/>
        </w:rPr>
        <w:lastRenderedPageBreak/>
        <w:t>表</w:t>
      </w:r>
      <w:r w:rsidRPr="007A456F">
        <w:rPr>
          <w:rFonts w:cs="Times New Roman"/>
          <w:sz w:val="21"/>
          <w:szCs w:val="21"/>
        </w:rPr>
        <w:t>3.</w:t>
      </w:r>
      <w:r>
        <w:rPr>
          <w:rFonts w:cs="Times New Roman"/>
          <w:sz w:val="21"/>
          <w:szCs w:val="21"/>
        </w:rPr>
        <w:t>4</w:t>
      </w:r>
      <w:r w:rsidRPr="007A456F">
        <w:rPr>
          <w:rFonts w:ascii="宋体" w:hAnsi="宋体"/>
          <w:sz w:val="21"/>
          <w:szCs w:val="21"/>
        </w:rPr>
        <w:t xml:space="preserve"> </w:t>
      </w:r>
      <w:proofErr w:type="spellStart"/>
      <w:r>
        <w:rPr>
          <w:rFonts w:cs="Times New Roman"/>
          <w:sz w:val="21"/>
          <w:szCs w:val="21"/>
        </w:rPr>
        <w:t>Cat</w:t>
      </w:r>
      <w:r w:rsidRPr="007A456F">
        <w:rPr>
          <w:rFonts w:cs="Times New Roman" w:hint="eastAsia"/>
          <w:sz w:val="21"/>
          <w:szCs w:val="21"/>
        </w:rPr>
        <w:t>Boost</w:t>
      </w:r>
      <w:proofErr w:type="spellEnd"/>
      <w:r w:rsidRPr="007A456F">
        <w:rPr>
          <w:rFonts w:cs="Times New Roman" w:hint="eastAsia"/>
          <w:sz w:val="21"/>
          <w:szCs w:val="21"/>
        </w:rPr>
        <w:t>超参数取值</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268"/>
        <w:gridCol w:w="4235"/>
      </w:tblGrid>
      <w:tr w:rsidR="007F400F" w14:paraId="4E11E28D" w14:textId="77777777" w:rsidTr="004052DF">
        <w:tc>
          <w:tcPr>
            <w:tcW w:w="4359" w:type="dxa"/>
            <w:tcBorders>
              <w:top w:val="single" w:sz="12" w:space="0" w:color="auto"/>
            </w:tcBorders>
            <w:shd w:val="clear" w:color="auto" w:fill="auto"/>
          </w:tcPr>
          <w:p w14:paraId="4EC2A50E" w14:textId="22709740" w:rsidR="007F400F" w:rsidRPr="00A01B43" w:rsidRDefault="007F400F" w:rsidP="007F400F">
            <w:pPr>
              <w:widowControl w:val="0"/>
              <w:spacing w:line="240" w:lineRule="auto"/>
              <w:jc w:val="center"/>
              <w:rPr>
                <w:sz w:val="21"/>
                <w:szCs w:val="21"/>
              </w:rPr>
            </w:pPr>
            <w:r>
              <w:rPr>
                <w:rFonts w:hint="eastAsia"/>
                <w:sz w:val="21"/>
                <w:szCs w:val="21"/>
              </w:rPr>
              <w:t>超参数名称</w:t>
            </w:r>
          </w:p>
        </w:tc>
        <w:tc>
          <w:tcPr>
            <w:tcW w:w="4360" w:type="dxa"/>
            <w:tcBorders>
              <w:top w:val="single" w:sz="12" w:space="0" w:color="auto"/>
            </w:tcBorders>
            <w:shd w:val="clear" w:color="auto" w:fill="auto"/>
          </w:tcPr>
          <w:p w14:paraId="1C42E9D9" w14:textId="54673456" w:rsidR="007F400F" w:rsidRPr="00A01B43" w:rsidRDefault="007F400F" w:rsidP="007F400F">
            <w:pPr>
              <w:widowControl w:val="0"/>
              <w:spacing w:line="240" w:lineRule="auto"/>
              <w:jc w:val="center"/>
              <w:rPr>
                <w:sz w:val="21"/>
                <w:szCs w:val="21"/>
              </w:rPr>
            </w:pPr>
            <w:r>
              <w:rPr>
                <w:rFonts w:hint="eastAsia"/>
                <w:sz w:val="21"/>
                <w:szCs w:val="21"/>
              </w:rPr>
              <w:t>参数值</w:t>
            </w:r>
          </w:p>
        </w:tc>
      </w:tr>
      <w:tr w:rsidR="009659F2" w14:paraId="105C80D4" w14:textId="77777777" w:rsidTr="004052DF">
        <w:tc>
          <w:tcPr>
            <w:tcW w:w="4359" w:type="dxa"/>
            <w:tcBorders>
              <w:bottom w:val="single" w:sz="12" w:space="0" w:color="auto"/>
            </w:tcBorders>
            <w:shd w:val="clear" w:color="auto" w:fill="auto"/>
          </w:tcPr>
          <w:p w14:paraId="654B72D1" w14:textId="77777777" w:rsidR="009659F2" w:rsidRPr="00A01B43" w:rsidRDefault="009659F2" w:rsidP="007F400F">
            <w:pPr>
              <w:widowControl w:val="0"/>
              <w:spacing w:line="240" w:lineRule="auto"/>
              <w:jc w:val="center"/>
              <w:rPr>
                <w:sz w:val="21"/>
                <w:szCs w:val="21"/>
              </w:rPr>
            </w:pPr>
            <w:r w:rsidRPr="00A01B43">
              <w:rPr>
                <w:sz w:val="21"/>
                <w:szCs w:val="21"/>
              </w:rPr>
              <w:t>iterations</w:t>
            </w:r>
          </w:p>
          <w:p w14:paraId="1A809D09"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od_type</w:t>
            </w:r>
            <w:proofErr w:type="spellEnd"/>
          </w:p>
          <w:p w14:paraId="53152554"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od_wait</w:t>
            </w:r>
            <w:proofErr w:type="spellEnd"/>
          </w:p>
          <w:p w14:paraId="6D45F728"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max_depth</w:t>
            </w:r>
            <w:proofErr w:type="spellEnd"/>
          </w:p>
          <w:p w14:paraId="3027AC19"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learning_rate</w:t>
            </w:r>
            <w:proofErr w:type="spellEnd"/>
          </w:p>
          <w:p w14:paraId="7D020A94" w14:textId="77777777" w:rsidR="009659F2" w:rsidRPr="00A01B43" w:rsidRDefault="009659F2" w:rsidP="007F400F">
            <w:pPr>
              <w:widowControl w:val="0"/>
              <w:spacing w:line="240" w:lineRule="auto"/>
              <w:jc w:val="center"/>
              <w:rPr>
                <w:sz w:val="21"/>
                <w:szCs w:val="21"/>
              </w:rPr>
            </w:pPr>
            <w:r w:rsidRPr="00A01B43">
              <w:rPr>
                <w:sz w:val="21"/>
                <w:szCs w:val="21"/>
              </w:rPr>
              <w:t>l2_leaf_reg</w:t>
            </w:r>
          </w:p>
          <w:p w14:paraId="525CC541"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random_seed</w:t>
            </w:r>
            <w:proofErr w:type="spellEnd"/>
          </w:p>
          <w:p w14:paraId="4C082142"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colsample_bylevel</w:t>
            </w:r>
            <w:proofErr w:type="spellEnd"/>
          </w:p>
          <w:p w14:paraId="6EF0C83A"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max_bin</w:t>
            </w:r>
            <w:proofErr w:type="spellEnd"/>
          </w:p>
          <w:p w14:paraId="263E3E73"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cat_features</w:t>
            </w:r>
            <w:proofErr w:type="spellEnd"/>
          </w:p>
          <w:p w14:paraId="3CEE927A"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min_data_in_leaf</w:t>
            </w:r>
            <w:proofErr w:type="spellEnd"/>
          </w:p>
          <w:p w14:paraId="27761DDA"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task_type</w:t>
            </w:r>
            <w:proofErr w:type="spellEnd"/>
          </w:p>
          <w:p w14:paraId="7963EB44"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metric_period</w:t>
            </w:r>
            <w:proofErr w:type="spellEnd"/>
          </w:p>
          <w:p w14:paraId="09457CF4"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use_best_model</w:t>
            </w:r>
            <w:proofErr w:type="spellEnd"/>
          </w:p>
          <w:p w14:paraId="49D749D2"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fold_len_multiplier</w:t>
            </w:r>
            <w:proofErr w:type="spellEnd"/>
          </w:p>
          <w:p w14:paraId="6337EB6F"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loss_function</w:t>
            </w:r>
            <w:proofErr w:type="spellEnd"/>
          </w:p>
          <w:p w14:paraId="734FDB9C"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eval_metric</w:t>
            </w:r>
            <w:proofErr w:type="spellEnd"/>
          </w:p>
          <w:p w14:paraId="59A8EB27"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logging_leve</w:t>
            </w:r>
            <w:r w:rsidRPr="00A01B43">
              <w:rPr>
                <w:rFonts w:hint="eastAsia"/>
                <w:sz w:val="21"/>
                <w:szCs w:val="21"/>
              </w:rPr>
              <w:t>l</w:t>
            </w:r>
            <w:proofErr w:type="spellEnd"/>
          </w:p>
        </w:tc>
        <w:tc>
          <w:tcPr>
            <w:tcW w:w="4360" w:type="dxa"/>
            <w:tcBorders>
              <w:bottom w:val="single" w:sz="12" w:space="0" w:color="auto"/>
            </w:tcBorders>
            <w:shd w:val="clear" w:color="auto" w:fill="auto"/>
          </w:tcPr>
          <w:p w14:paraId="295D34A4" w14:textId="77777777" w:rsidR="009659F2" w:rsidRPr="00A01B43" w:rsidRDefault="009659F2" w:rsidP="007F400F">
            <w:pPr>
              <w:widowControl w:val="0"/>
              <w:spacing w:line="240" w:lineRule="auto"/>
              <w:jc w:val="center"/>
              <w:rPr>
                <w:sz w:val="21"/>
                <w:szCs w:val="21"/>
              </w:rPr>
            </w:pPr>
            <w:r w:rsidRPr="00A01B43">
              <w:rPr>
                <w:sz w:val="21"/>
                <w:szCs w:val="21"/>
              </w:rPr>
              <w:t>10000</w:t>
            </w:r>
          </w:p>
          <w:p w14:paraId="77B92E33"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Iter</w:t>
            </w:r>
            <w:proofErr w:type="spellEnd"/>
          </w:p>
          <w:p w14:paraId="162E4454" w14:textId="77777777" w:rsidR="009659F2" w:rsidRPr="00A01B43" w:rsidRDefault="009659F2" w:rsidP="007F400F">
            <w:pPr>
              <w:widowControl w:val="0"/>
              <w:spacing w:line="240" w:lineRule="auto"/>
              <w:jc w:val="center"/>
              <w:rPr>
                <w:sz w:val="21"/>
                <w:szCs w:val="21"/>
              </w:rPr>
            </w:pPr>
            <w:r w:rsidRPr="00A01B43">
              <w:rPr>
                <w:sz w:val="21"/>
                <w:szCs w:val="21"/>
              </w:rPr>
              <w:t>77</w:t>
            </w:r>
          </w:p>
          <w:p w14:paraId="08001047" w14:textId="77777777" w:rsidR="009659F2" w:rsidRPr="00A01B43" w:rsidRDefault="009659F2" w:rsidP="007F400F">
            <w:pPr>
              <w:widowControl w:val="0"/>
              <w:spacing w:line="240" w:lineRule="auto"/>
              <w:jc w:val="center"/>
              <w:rPr>
                <w:sz w:val="21"/>
                <w:szCs w:val="21"/>
              </w:rPr>
            </w:pPr>
            <w:r w:rsidRPr="00A01B43">
              <w:rPr>
                <w:sz w:val="21"/>
                <w:szCs w:val="21"/>
              </w:rPr>
              <w:t>6</w:t>
            </w:r>
          </w:p>
          <w:p w14:paraId="057D2B65" w14:textId="77777777" w:rsidR="009659F2" w:rsidRPr="00A01B43" w:rsidRDefault="009659F2" w:rsidP="007F400F">
            <w:pPr>
              <w:widowControl w:val="0"/>
              <w:spacing w:line="240" w:lineRule="auto"/>
              <w:jc w:val="center"/>
              <w:rPr>
                <w:sz w:val="21"/>
                <w:szCs w:val="21"/>
              </w:rPr>
            </w:pPr>
            <w:r w:rsidRPr="00A01B43">
              <w:rPr>
                <w:sz w:val="21"/>
                <w:szCs w:val="21"/>
              </w:rPr>
              <w:t>0.01</w:t>
            </w:r>
          </w:p>
          <w:p w14:paraId="2DF66CA0" w14:textId="77777777" w:rsidR="009659F2" w:rsidRPr="00A01B43" w:rsidRDefault="009659F2" w:rsidP="007F400F">
            <w:pPr>
              <w:widowControl w:val="0"/>
              <w:spacing w:line="240" w:lineRule="auto"/>
              <w:jc w:val="center"/>
              <w:rPr>
                <w:sz w:val="21"/>
                <w:szCs w:val="21"/>
              </w:rPr>
            </w:pPr>
            <w:r w:rsidRPr="00A01B43">
              <w:rPr>
                <w:sz w:val="21"/>
                <w:szCs w:val="21"/>
              </w:rPr>
              <w:t>3.25</w:t>
            </w:r>
          </w:p>
          <w:p w14:paraId="61B21309" w14:textId="77777777" w:rsidR="009659F2" w:rsidRPr="00A01B43" w:rsidRDefault="009659F2" w:rsidP="007F400F">
            <w:pPr>
              <w:widowControl w:val="0"/>
              <w:spacing w:line="240" w:lineRule="auto"/>
              <w:jc w:val="center"/>
              <w:rPr>
                <w:sz w:val="21"/>
                <w:szCs w:val="21"/>
              </w:rPr>
            </w:pPr>
            <w:r w:rsidRPr="00A01B43">
              <w:rPr>
                <w:sz w:val="21"/>
                <w:szCs w:val="21"/>
              </w:rPr>
              <w:t>9907</w:t>
            </w:r>
          </w:p>
          <w:p w14:paraId="0791231B" w14:textId="77777777" w:rsidR="009659F2" w:rsidRPr="00A01B43" w:rsidRDefault="009659F2" w:rsidP="007F400F">
            <w:pPr>
              <w:widowControl w:val="0"/>
              <w:spacing w:line="240" w:lineRule="auto"/>
              <w:jc w:val="center"/>
              <w:rPr>
                <w:sz w:val="21"/>
                <w:szCs w:val="21"/>
              </w:rPr>
            </w:pPr>
            <w:r w:rsidRPr="00A01B43">
              <w:rPr>
                <w:sz w:val="21"/>
                <w:szCs w:val="21"/>
              </w:rPr>
              <w:t>0.7</w:t>
            </w:r>
          </w:p>
          <w:p w14:paraId="65FC6653" w14:textId="77777777" w:rsidR="009659F2" w:rsidRPr="00A01B43" w:rsidRDefault="009659F2" w:rsidP="007F400F">
            <w:pPr>
              <w:widowControl w:val="0"/>
              <w:spacing w:line="240" w:lineRule="auto"/>
              <w:jc w:val="center"/>
              <w:rPr>
                <w:sz w:val="21"/>
                <w:szCs w:val="21"/>
              </w:rPr>
            </w:pPr>
            <w:r w:rsidRPr="00A01B43">
              <w:rPr>
                <w:sz w:val="21"/>
                <w:szCs w:val="21"/>
              </w:rPr>
              <w:t>280</w:t>
            </w:r>
          </w:p>
          <w:p w14:paraId="1EEE5BBD" w14:textId="77777777" w:rsidR="009659F2" w:rsidRPr="00A01B43" w:rsidRDefault="009659F2" w:rsidP="007F400F">
            <w:pPr>
              <w:widowControl w:val="0"/>
              <w:spacing w:line="240" w:lineRule="auto"/>
              <w:jc w:val="center"/>
              <w:rPr>
                <w:sz w:val="21"/>
                <w:szCs w:val="21"/>
              </w:rPr>
            </w:pPr>
            <w:r w:rsidRPr="00A01B43">
              <w:rPr>
                <w:sz w:val="21"/>
                <w:szCs w:val="21"/>
              </w:rPr>
              <w:t>cat</w:t>
            </w:r>
          </w:p>
          <w:p w14:paraId="3942367B" w14:textId="77777777" w:rsidR="009659F2" w:rsidRPr="00A01B43" w:rsidRDefault="009659F2" w:rsidP="007F400F">
            <w:pPr>
              <w:widowControl w:val="0"/>
              <w:spacing w:line="240" w:lineRule="auto"/>
              <w:jc w:val="center"/>
              <w:rPr>
                <w:sz w:val="21"/>
                <w:szCs w:val="21"/>
              </w:rPr>
            </w:pPr>
            <w:r w:rsidRPr="00A01B43">
              <w:rPr>
                <w:sz w:val="21"/>
                <w:szCs w:val="21"/>
              </w:rPr>
              <w:t>1.4</w:t>
            </w:r>
          </w:p>
          <w:p w14:paraId="3C30D7D6" w14:textId="77777777" w:rsidR="009659F2" w:rsidRPr="00A01B43" w:rsidRDefault="009659F2" w:rsidP="007F400F">
            <w:pPr>
              <w:widowControl w:val="0"/>
              <w:spacing w:line="240" w:lineRule="auto"/>
              <w:jc w:val="center"/>
              <w:rPr>
                <w:sz w:val="21"/>
                <w:szCs w:val="21"/>
              </w:rPr>
            </w:pPr>
            <w:r w:rsidRPr="00A01B43">
              <w:rPr>
                <w:sz w:val="21"/>
                <w:szCs w:val="21"/>
              </w:rPr>
              <w:t>GPU</w:t>
            </w:r>
          </w:p>
          <w:p w14:paraId="38D50DB3" w14:textId="77777777" w:rsidR="009659F2" w:rsidRPr="00A01B43" w:rsidRDefault="009659F2" w:rsidP="007F400F">
            <w:pPr>
              <w:widowControl w:val="0"/>
              <w:spacing w:line="240" w:lineRule="auto"/>
              <w:jc w:val="center"/>
              <w:rPr>
                <w:sz w:val="21"/>
                <w:szCs w:val="21"/>
              </w:rPr>
            </w:pPr>
            <w:r w:rsidRPr="00A01B43">
              <w:rPr>
                <w:sz w:val="21"/>
                <w:szCs w:val="21"/>
              </w:rPr>
              <w:t>50</w:t>
            </w:r>
          </w:p>
          <w:p w14:paraId="607B6783" w14:textId="77777777" w:rsidR="009659F2" w:rsidRPr="00A01B43" w:rsidRDefault="009659F2" w:rsidP="007F400F">
            <w:pPr>
              <w:widowControl w:val="0"/>
              <w:spacing w:line="240" w:lineRule="auto"/>
              <w:jc w:val="center"/>
              <w:rPr>
                <w:sz w:val="21"/>
                <w:szCs w:val="21"/>
              </w:rPr>
            </w:pPr>
            <w:r w:rsidRPr="00A01B43">
              <w:rPr>
                <w:sz w:val="21"/>
                <w:szCs w:val="21"/>
              </w:rPr>
              <w:t>True</w:t>
            </w:r>
          </w:p>
          <w:p w14:paraId="793F0479" w14:textId="77777777" w:rsidR="009659F2" w:rsidRPr="00A01B43" w:rsidRDefault="009659F2" w:rsidP="007F400F">
            <w:pPr>
              <w:widowControl w:val="0"/>
              <w:spacing w:line="240" w:lineRule="auto"/>
              <w:jc w:val="center"/>
              <w:rPr>
                <w:sz w:val="21"/>
                <w:szCs w:val="21"/>
              </w:rPr>
            </w:pPr>
            <w:r w:rsidRPr="00A01B43">
              <w:rPr>
                <w:sz w:val="21"/>
                <w:szCs w:val="21"/>
              </w:rPr>
              <w:t>1.1</w:t>
            </w:r>
          </w:p>
          <w:p w14:paraId="019B87C7"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Logloss</w:t>
            </w:r>
            <w:proofErr w:type="spellEnd"/>
          </w:p>
          <w:p w14:paraId="46B48D79" w14:textId="77777777" w:rsidR="009659F2" w:rsidRPr="00A01B43" w:rsidRDefault="009659F2" w:rsidP="007F400F">
            <w:pPr>
              <w:widowControl w:val="0"/>
              <w:spacing w:line="240" w:lineRule="auto"/>
              <w:jc w:val="center"/>
              <w:rPr>
                <w:sz w:val="21"/>
                <w:szCs w:val="21"/>
              </w:rPr>
            </w:pPr>
            <w:r w:rsidRPr="00A01B43">
              <w:rPr>
                <w:sz w:val="21"/>
                <w:szCs w:val="21"/>
              </w:rPr>
              <w:t>AUC</w:t>
            </w:r>
          </w:p>
          <w:p w14:paraId="17A42CEF" w14:textId="77777777" w:rsidR="009659F2" w:rsidRPr="00A01B43" w:rsidRDefault="009659F2" w:rsidP="007F400F">
            <w:pPr>
              <w:widowControl w:val="0"/>
              <w:spacing w:line="240" w:lineRule="auto"/>
              <w:jc w:val="center"/>
              <w:rPr>
                <w:sz w:val="21"/>
                <w:szCs w:val="21"/>
              </w:rPr>
            </w:pPr>
            <w:r w:rsidRPr="00A01B43">
              <w:rPr>
                <w:sz w:val="21"/>
                <w:szCs w:val="21"/>
              </w:rPr>
              <w:t>Verbose</w:t>
            </w:r>
          </w:p>
        </w:tc>
      </w:tr>
    </w:tbl>
    <w:p w14:paraId="47C6FABD" w14:textId="77777777" w:rsidR="009659F2" w:rsidRDefault="009659F2" w:rsidP="009659F2">
      <w:pPr>
        <w:pStyle w:val="3"/>
        <w:rPr>
          <w:sz w:val="28"/>
          <w:szCs w:val="28"/>
        </w:rPr>
      </w:pPr>
      <w:bookmarkStart w:id="231" w:name="_Toc135041132"/>
      <w:r>
        <w:rPr>
          <w:sz w:val="28"/>
          <w:szCs w:val="28"/>
        </w:rPr>
        <w:t xml:space="preserve">3.4.2 </w:t>
      </w:r>
      <w:r>
        <w:rPr>
          <w:rFonts w:hint="eastAsia"/>
          <w:sz w:val="28"/>
          <w:szCs w:val="28"/>
        </w:rPr>
        <w:t>实验结果与分析</w:t>
      </w:r>
      <w:bookmarkEnd w:id="231"/>
    </w:p>
    <w:p w14:paraId="378E0791" w14:textId="75E47589" w:rsidR="006E6BCB" w:rsidRDefault="00E20B5C" w:rsidP="006E6BCB">
      <w:pPr>
        <w:ind w:firstLineChars="200" w:firstLine="480"/>
      </w:pPr>
      <w:r w:rsidRPr="00E20B5C">
        <w:rPr>
          <w:rFonts w:hint="eastAsia"/>
        </w:rPr>
        <w:t>为了对</w:t>
      </w:r>
      <w:proofErr w:type="spellStart"/>
      <w:r w:rsidRPr="00E20B5C">
        <w:rPr>
          <w:rFonts w:hint="eastAsia"/>
        </w:rPr>
        <w:t>XGBoost</w:t>
      </w:r>
      <w:proofErr w:type="spellEnd"/>
      <w:r w:rsidRPr="00E20B5C">
        <w:rPr>
          <w:rFonts w:hint="eastAsia"/>
        </w:rPr>
        <w:t>模型、</w:t>
      </w:r>
      <w:proofErr w:type="spellStart"/>
      <w:r w:rsidRPr="00E20B5C">
        <w:rPr>
          <w:rFonts w:hint="eastAsia"/>
        </w:rPr>
        <w:t>LightGBM</w:t>
      </w:r>
      <w:proofErr w:type="spellEnd"/>
      <w:r w:rsidRPr="00E20B5C">
        <w:rPr>
          <w:rFonts w:hint="eastAsia"/>
        </w:rPr>
        <w:t>模型、</w:t>
      </w:r>
      <w:proofErr w:type="spellStart"/>
      <w:r w:rsidRPr="00E20B5C">
        <w:rPr>
          <w:rFonts w:hint="eastAsia"/>
        </w:rPr>
        <w:t>CatBoost</w:t>
      </w:r>
      <w:proofErr w:type="spellEnd"/>
      <w:r w:rsidRPr="00E20B5C">
        <w:rPr>
          <w:rFonts w:hint="eastAsia"/>
        </w:rPr>
        <w:t>模型和集成模型进行全面的对比分析，比较了这几个模型的准确率、精确率、</w:t>
      </w:r>
      <w:r w:rsidRPr="00E20B5C">
        <w:rPr>
          <w:rFonts w:hint="eastAsia"/>
        </w:rPr>
        <w:t>ROC</w:t>
      </w:r>
      <w:r w:rsidRPr="00E20B5C">
        <w:rPr>
          <w:rFonts w:hint="eastAsia"/>
        </w:rPr>
        <w:t>曲线和</w:t>
      </w:r>
      <w:r w:rsidRPr="00E20B5C">
        <w:rPr>
          <w:rFonts w:hint="eastAsia"/>
        </w:rPr>
        <w:t>AUC</w:t>
      </w:r>
      <w:r w:rsidRPr="00E20B5C">
        <w:rPr>
          <w:rFonts w:hint="eastAsia"/>
        </w:rPr>
        <w:t>等评价指标，通过它们在不同评估指标下的表现，可以更全面地评估各个模型的预测能力和稳定性，从而选择最适合问题的模型或集成模型。</w:t>
      </w:r>
    </w:p>
    <w:p w14:paraId="5EC51686" w14:textId="69D158B5" w:rsidR="00300ACB" w:rsidRDefault="007D62EC" w:rsidP="00300ACB">
      <w:pPr>
        <w:ind w:firstLineChars="200" w:firstLine="480"/>
      </w:pPr>
      <w:r w:rsidRPr="007D62EC">
        <w:rPr>
          <w:rFonts w:hint="eastAsia"/>
        </w:rPr>
        <w:t>通过对同一测试集进行多次测试，得出了实验结果的最终统计数据。在图</w:t>
      </w:r>
      <w:r w:rsidRPr="007D62EC">
        <w:rPr>
          <w:rFonts w:hint="eastAsia"/>
        </w:rPr>
        <w:t>3.</w:t>
      </w:r>
      <w:r w:rsidR="00966CE9">
        <w:t>7</w:t>
      </w:r>
      <w:r w:rsidRPr="007D62EC">
        <w:rPr>
          <w:rFonts w:hint="eastAsia"/>
        </w:rPr>
        <w:t>中对准确率和精确率进行对比后发现，所有模型的准确率都相对较高，</w:t>
      </w:r>
      <w:r w:rsidR="00300ACB">
        <w:rPr>
          <w:rFonts w:hint="eastAsia"/>
        </w:rPr>
        <w:t>但准确率并不能单独衡量模型的性能，相反，应该关注精确率，</w:t>
      </w:r>
      <w:r>
        <w:rPr>
          <w:rFonts w:hint="eastAsia"/>
        </w:rPr>
        <w:t>因为</w:t>
      </w:r>
      <w:r w:rsidRPr="007D62EC">
        <w:rPr>
          <w:rFonts w:hint="eastAsia"/>
        </w:rPr>
        <w:t>系统正常状态的概率远远高于异常状态的概率，因此</w:t>
      </w:r>
      <w:r w:rsidR="00300ACB">
        <w:rPr>
          <w:rFonts w:hint="eastAsia"/>
        </w:rPr>
        <w:t>对异常的准确识别尤为重要。</w:t>
      </w:r>
      <w:r w:rsidR="00300ACB">
        <w:rPr>
          <w:rFonts w:hint="eastAsia"/>
        </w:rPr>
        <w:t>ROC</w:t>
      </w:r>
      <w:r w:rsidR="00300ACB">
        <w:rPr>
          <w:rFonts w:hint="eastAsia"/>
        </w:rPr>
        <w:t>曲线和曲线下面积</w:t>
      </w:r>
      <w:r w:rsidR="00DE7AB7">
        <w:rPr>
          <w:rFonts w:cs="Times New Roman" w:hint="eastAsia"/>
        </w:rPr>
        <w:t>(</w:t>
      </w:r>
      <w:r w:rsidR="00300ACB" w:rsidRPr="006656FF">
        <w:rPr>
          <w:rFonts w:cs="Times New Roman"/>
        </w:rPr>
        <w:t>AUC</w:t>
      </w:r>
      <w:r w:rsidR="00DE7AB7">
        <w:rPr>
          <w:rFonts w:cs="Times New Roman" w:hint="eastAsia"/>
        </w:rPr>
        <w:t>)</w:t>
      </w:r>
      <w:r w:rsidR="00300ACB">
        <w:rPr>
          <w:rFonts w:hint="eastAsia"/>
        </w:rPr>
        <w:t>的评估方法显示如图</w:t>
      </w:r>
      <w:r w:rsidR="00300ACB">
        <w:rPr>
          <w:rFonts w:hint="eastAsia"/>
        </w:rPr>
        <w:t>3.</w:t>
      </w:r>
      <w:r w:rsidR="00966CE9">
        <w:t>8</w:t>
      </w:r>
      <w:r w:rsidR="00300ACB">
        <w:rPr>
          <w:rFonts w:hint="eastAsia"/>
        </w:rPr>
        <w:t>所示，集成模型和</w:t>
      </w:r>
      <w:proofErr w:type="spellStart"/>
      <w:r w:rsidR="00300ACB">
        <w:rPr>
          <w:rFonts w:hint="eastAsia"/>
        </w:rPr>
        <w:t>LightGBM</w:t>
      </w:r>
      <w:proofErr w:type="spellEnd"/>
      <w:r w:rsidR="00300ACB">
        <w:rPr>
          <w:rFonts w:hint="eastAsia"/>
        </w:rPr>
        <w:t>模型在整体上优于</w:t>
      </w:r>
      <w:proofErr w:type="spellStart"/>
      <w:r w:rsidR="00300ACB">
        <w:rPr>
          <w:rFonts w:hint="eastAsia"/>
        </w:rPr>
        <w:t>XGBoost</w:t>
      </w:r>
      <w:proofErr w:type="spellEnd"/>
      <w:r w:rsidR="00300ACB">
        <w:rPr>
          <w:rFonts w:hint="eastAsia"/>
        </w:rPr>
        <w:t>模型和</w:t>
      </w:r>
      <w:proofErr w:type="spellStart"/>
      <w:r w:rsidR="00300ACB">
        <w:rPr>
          <w:rFonts w:hint="eastAsia"/>
        </w:rPr>
        <w:t>CatBoost</w:t>
      </w:r>
      <w:proofErr w:type="spellEnd"/>
      <w:r w:rsidR="00300ACB">
        <w:rPr>
          <w:rFonts w:hint="eastAsia"/>
        </w:rPr>
        <w:t>模型。</w:t>
      </w:r>
      <w:r w:rsidR="00300ACB">
        <w:rPr>
          <w:rFonts w:hint="eastAsia"/>
        </w:rPr>
        <w:t>ROC</w:t>
      </w:r>
      <w:r w:rsidR="00300ACB">
        <w:rPr>
          <w:rFonts w:hint="eastAsia"/>
        </w:rPr>
        <w:t>曲线能够全面展示模型在不同阈值下的性能表现，而</w:t>
      </w:r>
      <w:r w:rsidR="00300ACB">
        <w:rPr>
          <w:rFonts w:hint="eastAsia"/>
        </w:rPr>
        <w:t>AUC</w:t>
      </w:r>
      <w:r w:rsidR="00300ACB">
        <w:rPr>
          <w:rFonts w:hint="eastAsia"/>
        </w:rPr>
        <w:t>则是衡量整体性能的重要指标。根据评估结果，可以得出集成模型和</w:t>
      </w:r>
      <w:proofErr w:type="spellStart"/>
      <w:r w:rsidR="00300ACB">
        <w:rPr>
          <w:rFonts w:hint="eastAsia"/>
        </w:rPr>
        <w:t>LightGBM</w:t>
      </w:r>
      <w:proofErr w:type="spellEnd"/>
      <w:r w:rsidR="00300ACB">
        <w:rPr>
          <w:rFonts w:hint="eastAsia"/>
        </w:rPr>
        <w:t>模型在异常检测任务中具有较好的性能。但是集成模型的效果优于单个模型的效果，这表明通过将多个模型的预测结果结合起来，可以提升模型的整体性能和稳定性。</w:t>
      </w:r>
    </w:p>
    <w:p w14:paraId="67A8AFCE" w14:textId="77777777" w:rsidR="00477C11" w:rsidRDefault="00477C11" w:rsidP="00477C11">
      <w:pPr>
        <w:spacing w:line="240" w:lineRule="auto"/>
        <w:ind w:firstLineChars="200" w:firstLine="480"/>
      </w:pPr>
    </w:p>
    <w:p w14:paraId="49FDEC25" w14:textId="0E318016" w:rsidR="009659F2" w:rsidRDefault="009659F2" w:rsidP="00ED0E78">
      <w:pPr>
        <w:jc w:val="center"/>
        <w:rPr>
          <w:rFonts w:ascii="宋体" w:hAnsi="宋体"/>
          <w:noProof/>
        </w:rPr>
      </w:pP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253"/>
      </w:tblGrid>
      <w:tr w:rsidR="00AA5674" w14:paraId="5CA50DC5" w14:textId="77777777" w:rsidTr="00AA5674">
        <w:tc>
          <w:tcPr>
            <w:tcW w:w="4246" w:type="dxa"/>
          </w:tcPr>
          <w:p w14:paraId="04936BBF" w14:textId="6CCF9870" w:rsidR="00AA5674" w:rsidRDefault="00AA5674" w:rsidP="00ED0E78">
            <w:pPr>
              <w:jc w:val="center"/>
              <w:rPr>
                <w:rFonts w:ascii="宋体" w:hAnsi="宋体"/>
                <w:noProof/>
              </w:rPr>
            </w:pPr>
            <w:r>
              <w:rPr>
                <w:noProof/>
              </w:rPr>
              <w:lastRenderedPageBreak/>
              <w:drawing>
                <wp:inline distT="0" distB="0" distL="0" distR="0" wp14:anchorId="7317FFFD" wp14:editId="70733F34">
                  <wp:extent cx="2734310" cy="1778000"/>
                  <wp:effectExtent l="0" t="0" r="8890" b="0"/>
                  <wp:docPr id="476490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0533" name=""/>
                          <pic:cNvPicPr/>
                        </pic:nvPicPr>
                        <pic:blipFill>
                          <a:blip r:embed="rId55"/>
                          <a:stretch>
                            <a:fillRect/>
                          </a:stretch>
                        </pic:blipFill>
                        <pic:spPr>
                          <a:xfrm>
                            <a:off x="0" y="0"/>
                            <a:ext cx="2742782" cy="1783509"/>
                          </a:xfrm>
                          <a:prstGeom prst="rect">
                            <a:avLst/>
                          </a:prstGeom>
                        </pic:spPr>
                      </pic:pic>
                    </a:graphicData>
                  </a:graphic>
                </wp:inline>
              </w:drawing>
            </w:r>
          </w:p>
        </w:tc>
        <w:tc>
          <w:tcPr>
            <w:tcW w:w="4247" w:type="dxa"/>
          </w:tcPr>
          <w:p w14:paraId="26992820" w14:textId="091781C3" w:rsidR="00AA5674" w:rsidRDefault="00AA5674" w:rsidP="00ED0E78">
            <w:pPr>
              <w:jc w:val="center"/>
              <w:rPr>
                <w:rFonts w:ascii="宋体" w:hAnsi="宋体"/>
                <w:noProof/>
              </w:rPr>
            </w:pPr>
            <w:r>
              <w:rPr>
                <w:noProof/>
              </w:rPr>
              <w:drawing>
                <wp:inline distT="0" distB="0" distL="0" distR="0" wp14:anchorId="65D9CA70" wp14:editId="6B8927D3">
                  <wp:extent cx="2745105" cy="1746250"/>
                  <wp:effectExtent l="0" t="0" r="0" b="6350"/>
                  <wp:docPr id="1114163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63386" name=""/>
                          <pic:cNvPicPr/>
                        </pic:nvPicPr>
                        <pic:blipFill>
                          <a:blip r:embed="rId56"/>
                          <a:stretch>
                            <a:fillRect/>
                          </a:stretch>
                        </pic:blipFill>
                        <pic:spPr>
                          <a:xfrm>
                            <a:off x="0" y="0"/>
                            <a:ext cx="2747977" cy="1748077"/>
                          </a:xfrm>
                          <a:prstGeom prst="rect">
                            <a:avLst/>
                          </a:prstGeom>
                        </pic:spPr>
                      </pic:pic>
                    </a:graphicData>
                  </a:graphic>
                </wp:inline>
              </w:drawing>
            </w:r>
          </w:p>
        </w:tc>
      </w:tr>
      <w:tr w:rsidR="00AA5674" w14:paraId="4AE89127" w14:textId="77777777" w:rsidTr="00AA5674">
        <w:tc>
          <w:tcPr>
            <w:tcW w:w="4246" w:type="dxa"/>
          </w:tcPr>
          <w:p w14:paraId="430E169B" w14:textId="69725A5C" w:rsidR="00AA5674" w:rsidRPr="00AA5674" w:rsidRDefault="00AA5674" w:rsidP="00ED0E78">
            <w:pPr>
              <w:jc w:val="center"/>
              <w:rPr>
                <w:rFonts w:ascii="宋体" w:hAnsi="宋体"/>
                <w:noProof/>
                <w:sz w:val="21"/>
                <w:szCs w:val="21"/>
              </w:rPr>
            </w:pPr>
            <w:r w:rsidRPr="00AA5674">
              <w:rPr>
                <w:rFonts w:cs="Times New Roman"/>
                <w:noProof/>
                <w:sz w:val="21"/>
                <w:szCs w:val="21"/>
              </w:rPr>
              <w:t>(a)</w:t>
            </w:r>
            <w:r w:rsidR="008144CC">
              <w:rPr>
                <w:rFonts w:cs="Times New Roman"/>
                <w:noProof/>
                <w:sz w:val="21"/>
                <w:szCs w:val="21"/>
              </w:rPr>
              <w:t xml:space="preserve"> </w:t>
            </w:r>
            <w:r w:rsidRPr="00AA5674">
              <w:rPr>
                <w:rFonts w:ascii="宋体" w:hAnsi="宋体" w:hint="eastAsia"/>
                <w:noProof/>
                <w:sz w:val="21"/>
                <w:szCs w:val="21"/>
              </w:rPr>
              <w:t>各模型</w:t>
            </w:r>
            <w:r>
              <w:rPr>
                <w:rFonts w:ascii="宋体" w:hAnsi="宋体" w:hint="eastAsia"/>
                <w:noProof/>
                <w:sz w:val="21"/>
                <w:szCs w:val="21"/>
              </w:rPr>
              <w:t>的</w:t>
            </w:r>
            <w:r>
              <w:rPr>
                <w:rFonts w:ascii="宋体" w:hAnsi="宋体" w:hint="eastAsia"/>
                <w:sz w:val="21"/>
                <w:szCs w:val="21"/>
              </w:rPr>
              <w:t>准确率</w:t>
            </w:r>
          </w:p>
        </w:tc>
        <w:tc>
          <w:tcPr>
            <w:tcW w:w="4247" w:type="dxa"/>
          </w:tcPr>
          <w:p w14:paraId="0E86228F" w14:textId="63016179" w:rsidR="00AA5674" w:rsidRDefault="00AA5674" w:rsidP="00ED0E78">
            <w:pPr>
              <w:jc w:val="center"/>
              <w:rPr>
                <w:rFonts w:ascii="宋体" w:hAnsi="宋体"/>
                <w:noProof/>
              </w:rPr>
            </w:pPr>
            <w:r w:rsidRPr="00AA5674">
              <w:rPr>
                <w:rFonts w:cs="Times New Roman"/>
                <w:noProof/>
                <w:sz w:val="21"/>
                <w:szCs w:val="21"/>
              </w:rPr>
              <w:t>(</w:t>
            </w:r>
            <w:r>
              <w:rPr>
                <w:rFonts w:cs="Times New Roman" w:hint="eastAsia"/>
                <w:noProof/>
                <w:sz w:val="21"/>
                <w:szCs w:val="21"/>
              </w:rPr>
              <w:t>b</w:t>
            </w:r>
            <w:r w:rsidRPr="00AA5674">
              <w:rPr>
                <w:rFonts w:cs="Times New Roman"/>
                <w:noProof/>
                <w:sz w:val="21"/>
                <w:szCs w:val="21"/>
              </w:rPr>
              <w:t>)</w:t>
            </w:r>
            <w:r w:rsidR="008144CC">
              <w:rPr>
                <w:rFonts w:cs="Times New Roman"/>
                <w:noProof/>
                <w:sz w:val="21"/>
                <w:szCs w:val="21"/>
              </w:rPr>
              <w:t xml:space="preserve"> </w:t>
            </w:r>
            <w:r w:rsidRPr="00AA5674">
              <w:rPr>
                <w:rFonts w:ascii="宋体" w:hAnsi="宋体" w:hint="eastAsia"/>
                <w:noProof/>
                <w:sz w:val="21"/>
                <w:szCs w:val="21"/>
              </w:rPr>
              <w:t>各模型</w:t>
            </w:r>
            <w:r>
              <w:rPr>
                <w:rFonts w:ascii="宋体" w:hAnsi="宋体" w:hint="eastAsia"/>
                <w:noProof/>
                <w:sz w:val="21"/>
                <w:szCs w:val="21"/>
              </w:rPr>
              <w:t>的精确</w:t>
            </w:r>
            <w:r>
              <w:rPr>
                <w:rFonts w:ascii="宋体" w:hAnsi="宋体" w:hint="eastAsia"/>
                <w:sz w:val="21"/>
                <w:szCs w:val="21"/>
              </w:rPr>
              <w:t>率</w:t>
            </w:r>
          </w:p>
        </w:tc>
      </w:tr>
    </w:tbl>
    <w:p w14:paraId="2D591CA3" w14:textId="3010696C" w:rsidR="009659F2" w:rsidRDefault="009659F2" w:rsidP="009659F2">
      <w:pPr>
        <w:ind w:firstLineChars="200" w:firstLine="420"/>
        <w:jc w:val="center"/>
        <w:rPr>
          <w:rFonts w:ascii="宋体" w:hAnsi="宋体"/>
          <w:sz w:val="21"/>
          <w:szCs w:val="21"/>
        </w:rPr>
      </w:pPr>
      <w:r>
        <w:rPr>
          <w:rFonts w:cs="Times New Roman"/>
          <w:sz w:val="21"/>
          <w:szCs w:val="21"/>
        </w:rPr>
        <w:t>图</w:t>
      </w:r>
      <w:r>
        <w:rPr>
          <w:rFonts w:cs="Times New Roman"/>
          <w:sz w:val="21"/>
          <w:szCs w:val="21"/>
        </w:rPr>
        <w:t>3.</w:t>
      </w:r>
      <w:r w:rsidR="00966CE9">
        <w:rPr>
          <w:rFonts w:cs="Times New Roman"/>
          <w:sz w:val="21"/>
          <w:szCs w:val="21"/>
        </w:rPr>
        <w:t>7</w:t>
      </w:r>
      <w:r>
        <w:rPr>
          <w:rFonts w:cs="Times New Roman"/>
          <w:sz w:val="21"/>
          <w:szCs w:val="21"/>
        </w:rPr>
        <w:t xml:space="preserve"> </w:t>
      </w:r>
      <w:r>
        <w:rPr>
          <w:rFonts w:ascii="宋体" w:hAnsi="宋体" w:hint="eastAsia"/>
          <w:sz w:val="21"/>
          <w:szCs w:val="21"/>
        </w:rPr>
        <w:t>不同模型的准确率和精确率</w:t>
      </w:r>
    </w:p>
    <w:p w14:paraId="60101763" w14:textId="77777777" w:rsidR="00477C11" w:rsidRPr="007A456F" w:rsidRDefault="00477C11" w:rsidP="00477C11">
      <w:pPr>
        <w:spacing w:line="240" w:lineRule="auto"/>
        <w:ind w:firstLineChars="200" w:firstLine="480"/>
      </w:pPr>
    </w:p>
    <w:p w14:paraId="4EAC60D9" w14:textId="79DD78A5" w:rsidR="009659F2" w:rsidRDefault="00BF318C" w:rsidP="009659F2">
      <w:pPr>
        <w:ind w:firstLineChars="200" w:firstLine="480"/>
        <w:jc w:val="center"/>
        <w:rPr>
          <w:rFonts w:ascii="宋体" w:hAnsi="宋体"/>
          <w:noProof/>
        </w:rPr>
      </w:pPr>
      <w:r>
        <w:rPr>
          <w:noProof/>
        </w:rPr>
        <w:drawing>
          <wp:inline distT="0" distB="0" distL="0" distR="0" wp14:anchorId="406A3BE4" wp14:editId="197614FF">
            <wp:extent cx="4904806" cy="3038621"/>
            <wp:effectExtent l="0" t="0" r="0" b="9525"/>
            <wp:docPr id="1709064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4468" name=""/>
                    <pic:cNvPicPr/>
                  </pic:nvPicPr>
                  <pic:blipFill>
                    <a:blip r:embed="rId57"/>
                    <a:stretch>
                      <a:fillRect/>
                    </a:stretch>
                  </pic:blipFill>
                  <pic:spPr>
                    <a:xfrm>
                      <a:off x="0" y="0"/>
                      <a:ext cx="4911145" cy="3042548"/>
                    </a:xfrm>
                    <a:prstGeom prst="rect">
                      <a:avLst/>
                    </a:prstGeom>
                  </pic:spPr>
                </pic:pic>
              </a:graphicData>
            </a:graphic>
          </wp:inline>
        </w:drawing>
      </w:r>
    </w:p>
    <w:p w14:paraId="460C312F" w14:textId="4C8A13FA" w:rsidR="009659F2" w:rsidRDefault="009659F2" w:rsidP="00966CE9">
      <w:pPr>
        <w:ind w:firstLineChars="200" w:firstLine="420"/>
        <w:jc w:val="center"/>
        <w:rPr>
          <w:rFonts w:ascii="宋体" w:hAnsi="宋体"/>
          <w:sz w:val="21"/>
          <w:szCs w:val="21"/>
        </w:rPr>
      </w:pPr>
      <w:r>
        <w:rPr>
          <w:rFonts w:cs="Times New Roman"/>
          <w:sz w:val="21"/>
          <w:szCs w:val="21"/>
        </w:rPr>
        <w:t>图</w:t>
      </w:r>
      <w:r>
        <w:rPr>
          <w:rFonts w:cs="Times New Roman"/>
          <w:sz w:val="21"/>
          <w:szCs w:val="21"/>
        </w:rPr>
        <w:t>3.</w:t>
      </w:r>
      <w:r w:rsidR="00966CE9">
        <w:rPr>
          <w:rFonts w:cs="Times New Roman"/>
          <w:sz w:val="21"/>
          <w:szCs w:val="21"/>
        </w:rPr>
        <w:t>8</w:t>
      </w:r>
      <w:r>
        <w:rPr>
          <w:rFonts w:cs="Times New Roman"/>
          <w:sz w:val="21"/>
          <w:szCs w:val="21"/>
        </w:rPr>
        <w:t xml:space="preserve"> </w:t>
      </w:r>
      <w:r>
        <w:rPr>
          <w:rFonts w:ascii="宋体" w:hAnsi="宋体" w:hint="eastAsia"/>
          <w:sz w:val="21"/>
          <w:szCs w:val="21"/>
        </w:rPr>
        <w:t>不同模型的</w:t>
      </w:r>
      <w:r w:rsidRPr="00584EEB">
        <w:rPr>
          <w:rFonts w:cs="Times New Roman"/>
          <w:sz w:val="21"/>
          <w:szCs w:val="21"/>
        </w:rPr>
        <w:t>ROC</w:t>
      </w:r>
      <w:r>
        <w:rPr>
          <w:rFonts w:ascii="宋体" w:hAnsi="宋体" w:hint="eastAsia"/>
          <w:sz w:val="21"/>
          <w:szCs w:val="21"/>
        </w:rPr>
        <w:t>曲线和</w:t>
      </w:r>
      <w:r w:rsidRPr="00584EEB">
        <w:rPr>
          <w:rFonts w:cs="Times New Roman"/>
          <w:sz w:val="21"/>
          <w:szCs w:val="21"/>
        </w:rPr>
        <w:t>AUC</w:t>
      </w:r>
      <w:r>
        <w:rPr>
          <w:rFonts w:ascii="宋体" w:hAnsi="宋体" w:hint="eastAsia"/>
          <w:sz w:val="21"/>
          <w:szCs w:val="21"/>
        </w:rPr>
        <w:t>曲线</w:t>
      </w:r>
    </w:p>
    <w:p w14:paraId="50FA766A" w14:textId="77777777" w:rsidR="00966CE9" w:rsidRPr="00966CE9" w:rsidRDefault="00966CE9" w:rsidP="00966CE9">
      <w:pPr>
        <w:ind w:firstLineChars="200" w:firstLine="480"/>
      </w:pPr>
    </w:p>
    <w:p w14:paraId="5CC7B56F" w14:textId="77777777" w:rsidR="009659F2" w:rsidRDefault="009659F2" w:rsidP="009659F2">
      <w:pPr>
        <w:ind w:firstLineChars="200" w:firstLine="480"/>
      </w:pPr>
      <w:r w:rsidRPr="009659F2">
        <w:rPr>
          <w:rFonts w:hint="eastAsia"/>
        </w:rPr>
        <w:t>在如下的表</w:t>
      </w:r>
      <w:r w:rsidRPr="009659F2">
        <w:rPr>
          <w:rFonts w:hint="eastAsia"/>
        </w:rPr>
        <w:t>3.5</w:t>
      </w:r>
      <w:r w:rsidRPr="009659F2">
        <w:rPr>
          <w:rFonts w:hint="eastAsia"/>
        </w:rPr>
        <w:t>中，集成模型具有最小的标准偏差</w:t>
      </w:r>
      <w:r w:rsidRPr="009659F2">
        <w:rPr>
          <w:rFonts w:hint="eastAsia"/>
        </w:rPr>
        <w:t>(STD)</w:t>
      </w:r>
      <w:r w:rsidRPr="009659F2">
        <w:rPr>
          <w:rFonts w:hint="eastAsia"/>
        </w:rPr>
        <w:t>，这就意味着，与其他单个模型相比，集成模型具有更好的泛化和稳定性。因此，本文所进行的特征工程和模型的设计十分适用于一般的情况。</w:t>
      </w:r>
    </w:p>
    <w:p w14:paraId="003C8710" w14:textId="77777777" w:rsidR="00477C11" w:rsidRDefault="00477C11" w:rsidP="00477C11">
      <w:pPr>
        <w:spacing w:line="240" w:lineRule="auto"/>
        <w:ind w:firstLineChars="200" w:firstLine="480"/>
      </w:pPr>
    </w:p>
    <w:p w14:paraId="74884999" w14:textId="77777777" w:rsidR="009659F2" w:rsidRPr="007A456F" w:rsidRDefault="009659F2" w:rsidP="007F400F">
      <w:pPr>
        <w:spacing w:before="260" w:after="260" w:line="240" w:lineRule="auto"/>
        <w:contextualSpacing/>
        <w:jc w:val="center"/>
        <w:rPr>
          <w:rFonts w:ascii="宋体" w:hAnsi="宋体"/>
          <w:sz w:val="21"/>
          <w:szCs w:val="21"/>
        </w:rPr>
      </w:pPr>
      <w:r w:rsidRPr="007A456F">
        <w:rPr>
          <w:rFonts w:ascii="宋体" w:hAnsi="宋体" w:hint="eastAsia"/>
          <w:sz w:val="21"/>
          <w:szCs w:val="21"/>
        </w:rPr>
        <w:t>表</w:t>
      </w:r>
      <w:r w:rsidRPr="007A456F">
        <w:rPr>
          <w:rFonts w:cs="Times New Roman"/>
          <w:sz w:val="21"/>
          <w:szCs w:val="21"/>
        </w:rPr>
        <w:t>3.</w:t>
      </w:r>
      <w:r>
        <w:rPr>
          <w:rFonts w:cs="Times New Roman"/>
          <w:sz w:val="21"/>
          <w:szCs w:val="21"/>
        </w:rPr>
        <w:t>5</w:t>
      </w:r>
      <w:r w:rsidRPr="007A456F">
        <w:rPr>
          <w:rFonts w:ascii="宋体" w:hAnsi="宋体"/>
          <w:sz w:val="21"/>
          <w:szCs w:val="21"/>
        </w:rPr>
        <w:t xml:space="preserve"> </w:t>
      </w:r>
      <w:r>
        <w:rPr>
          <w:rFonts w:cs="Times New Roman" w:hint="eastAsia"/>
          <w:sz w:val="21"/>
          <w:szCs w:val="21"/>
        </w:rPr>
        <w:t>不同模型的</w:t>
      </w:r>
      <w:r>
        <w:rPr>
          <w:rFonts w:cs="Times New Roman" w:hint="eastAsia"/>
          <w:sz w:val="21"/>
          <w:szCs w:val="21"/>
        </w:rPr>
        <w:t>S</w:t>
      </w:r>
      <w:r>
        <w:rPr>
          <w:rFonts w:cs="Times New Roman"/>
          <w:sz w:val="21"/>
          <w:szCs w:val="21"/>
        </w:rPr>
        <w:t>TD</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257"/>
        <w:gridCol w:w="4246"/>
      </w:tblGrid>
      <w:tr w:rsidR="007F400F" w14:paraId="64541FEB" w14:textId="77777777" w:rsidTr="004052DF">
        <w:tc>
          <w:tcPr>
            <w:tcW w:w="4359" w:type="dxa"/>
            <w:tcBorders>
              <w:top w:val="single" w:sz="12" w:space="0" w:color="auto"/>
            </w:tcBorders>
            <w:shd w:val="clear" w:color="auto" w:fill="auto"/>
          </w:tcPr>
          <w:p w14:paraId="36BF1AE3" w14:textId="0A5958EF" w:rsidR="007F400F" w:rsidRPr="00A01B43" w:rsidRDefault="007F400F" w:rsidP="007F400F">
            <w:pPr>
              <w:widowControl w:val="0"/>
              <w:spacing w:line="240" w:lineRule="auto"/>
              <w:jc w:val="center"/>
              <w:rPr>
                <w:sz w:val="21"/>
                <w:szCs w:val="21"/>
              </w:rPr>
            </w:pPr>
            <w:r>
              <w:rPr>
                <w:rFonts w:hint="eastAsia"/>
                <w:sz w:val="21"/>
                <w:szCs w:val="21"/>
              </w:rPr>
              <w:t>模型</w:t>
            </w:r>
          </w:p>
        </w:tc>
        <w:tc>
          <w:tcPr>
            <w:tcW w:w="4360" w:type="dxa"/>
            <w:tcBorders>
              <w:top w:val="single" w:sz="12" w:space="0" w:color="auto"/>
            </w:tcBorders>
            <w:shd w:val="clear" w:color="auto" w:fill="auto"/>
          </w:tcPr>
          <w:p w14:paraId="5C7735B4" w14:textId="13FFCD6F" w:rsidR="007F400F" w:rsidRPr="00A01B43" w:rsidRDefault="007F400F" w:rsidP="007F400F">
            <w:pPr>
              <w:widowControl w:val="0"/>
              <w:spacing w:line="240" w:lineRule="auto"/>
              <w:jc w:val="center"/>
              <w:rPr>
                <w:sz w:val="21"/>
                <w:szCs w:val="21"/>
              </w:rPr>
            </w:pPr>
            <w:r>
              <w:rPr>
                <w:rFonts w:hint="eastAsia"/>
                <w:sz w:val="21"/>
                <w:szCs w:val="21"/>
              </w:rPr>
              <w:t>S</w:t>
            </w:r>
            <w:r>
              <w:rPr>
                <w:sz w:val="21"/>
                <w:szCs w:val="21"/>
              </w:rPr>
              <w:t>TD</w:t>
            </w:r>
          </w:p>
        </w:tc>
      </w:tr>
      <w:tr w:rsidR="009659F2" w14:paraId="4DF10E3D" w14:textId="77777777" w:rsidTr="004052DF">
        <w:tc>
          <w:tcPr>
            <w:tcW w:w="4359" w:type="dxa"/>
            <w:tcBorders>
              <w:bottom w:val="single" w:sz="12" w:space="0" w:color="auto"/>
            </w:tcBorders>
            <w:shd w:val="clear" w:color="auto" w:fill="auto"/>
          </w:tcPr>
          <w:p w14:paraId="5FF33EB3"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XGBoost</w:t>
            </w:r>
            <w:proofErr w:type="spellEnd"/>
          </w:p>
          <w:p w14:paraId="11B93F15"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LightGBM</w:t>
            </w:r>
            <w:proofErr w:type="spellEnd"/>
          </w:p>
          <w:p w14:paraId="0AB5CB3E" w14:textId="77777777" w:rsidR="009659F2" w:rsidRPr="00A01B43" w:rsidRDefault="009659F2" w:rsidP="007F400F">
            <w:pPr>
              <w:widowControl w:val="0"/>
              <w:spacing w:line="240" w:lineRule="auto"/>
              <w:jc w:val="center"/>
              <w:rPr>
                <w:sz w:val="21"/>
                <w:szCs w:val="21"/>
              </w:rPr>
            </w:pPr>
            <w:proofErr w:type="spellStart"/>
            <w:r w:rsidRPr="00A01B43">
              <w:rPr>
                <w:sz w:val="21"/>
                <w:szCs w:val="21"/>
              </w:rPr>
              <w:t>CatBoost</w:t>
            </w:r>
            <w:proofErr w:type="spellEnd"/>
          </w:p>
          <w:p w14:paraId="7B42CF5A" w14:textId="77777777" w:rsidR="009659F2" w:rsidRPr="00A01B43" w:rsidRDefault="009659F2" w:rsidP="007F400F">
            <w:pPr>
              <w:widowControl w:val="0"/>
              <w:spacing w:line="240" w:lineRule="auto"/>
              <w:jc w:val="center"/>
              <w:rPr>
                <w:sz w:val="21"/>
                <w:szCs w:val="21"/>
              </w:rPr>
            </w:pPr>
            <w:r w:rsidRPr="00A01B43">
              <w:rPr>
                <w:sz w:val="21"/>
                <w:szCs w:val="21"/>
              </w:rPr>
              <w:t>Ensemble Model</w:t>
            </w:r>
          </w:p>
        </w:tc>
        <w:tc>
          <w:tcPr>
            <w:tcW w:w="4360" w:type="dxa"/>
            <w:tcBorders>
              <w:bottom w:val="single" w:sz="12" w:space="0" w:color="auto"/>
            </w:tcBorders>
            <w:shd w:val="clear" w:color="auto" w:fill="auto"/>
          </w:tcPr>
          <w:p w14:paraId="6F274929" w14:textId="77777777" w:rsidR="009659F2" w:rsidRPr="00A01B43" w:rsidRDefault="009659F2" w:rsidP="007F400F">
            <w:pPr>
              <w:widowControl w:val="0"/>
              <w:spacing w:line="240" w:lineRule="auto"/>
              <w:jc w:val="center"/>
              <w:rPr>
                <w:sz w:val="21"/>
                <w:szCs w:val="21"/>
              </w:rPr>
            </w:pPr>
            <w:r w:rsidRPr="00A01B43">
              <w:rPr>
                <w:sz w:val="21"/>
                <w:szCs w:val="21"/>
              </w:rPr>
              <w:t>0.2158</w:t>
            </w:r>
          </w:p>
          <w:p w14:paraId="512E8E26" w14:textId="77777777" w:rsidR="009659F2" w:rsidRPr="00A01B43" w:rsidRDefault="009659F2" w:rsidP="007F400F">
            <w:pPr>
              <w:widowControl w:val="0"/>
              <w:spacing w:line="240" w:lineRule="auto"/>
              <w:jc w:val="center"/>
              <w:rPr>
                <w:sz w:val="21"/>
                <w:szCs w:val="21"/>
              </w:rPr>
            </w:pPr>
            <w:r w:rsidRPr="00A01B43">
              <w:rPr>
                <w:sz w:val="21"/>
                <w:szCs w:val="21"/>
              </w:rPr>
              <w:t>0.2057</w:t>
            </w:r>
          </w:p>
          <w:p w14:paraId="02102325" w14:textId="77777777" w:rsidR="009659F2" w:rsidRPr="00A01B43" w:rsidRDefault="009659F2" w:rsidP="007F400F">
            <w:pPr>
              <w:widowControl w:val="0"/>
              <w:spacing w:line="240" w:lineRule="auto"/>
              <w:jc w:val="center"/>
              <w:rPr>
                <w:sz w:val="21"/>
                <w:szCs w:val="21"/>
              </w:rPr>
            </w:pPr>
            <w:r w:rsidRPr="00A01B43">
              <w:rPr>
                <w:sz w:val="21"/>
                <w:szCs w:val="21"/>
              </w:rPr>
              <w:t>0.2325</w:t>
            </w:r>
          </w:p>
          <w:p w14:paraId="40210607" w14:textId="77777777" w:rsidR="009659F2" w:rsidRPr="00A01B43" w:rsidRDefault="009659F2" w:rsidP="007F400F">
            <w:pPr>
              <w:widowControl w:val="0"/>
              <w:spacing w:line="240" w:lineRule="auto"/>
              <w:jc w:val="center"/>
              <w:rPr>
                <w:sz w:val="21"/>
                <w:szCs w:val="21"/>
              </w:rPr>
            </w:pPr>
            <w:r w:rsidRPr="00A01B43">
              <w:rPr>
                <w:sz w:val="21"/>
                <w:szCs w:val="21"/>
              </w:rPr>
              <w:t>0.1752</w:t>
            </w:r>
          </w:p>
        </w:tc>
      </w:tr>
    </w:tbl>
    <w:p w14:paraId="33BC26E2" w14:textId="77777777" w:rsidR="00BC747F" w:rsidRDefault="00BC747F">
      <w:pPr>
        <w:pStyle w:val="2"/>
        <w:rPr>
          <w:sz w:val="30"/>
          <w:szCs w:val="30"/>
        </w:rPr>
      </w:pPr>
      <w:bookmarkStart w:id="232" w:name="_Toc410214085"/>
      <w:bookmarkStart w:id="233" w:name="_Toc410218081"/>
      <w:bookmarkStart w:id="234" w:name="_Toc410226519"/>
      <w:bookmarkStart w:id="235" w:name="_Toc410226965"/>
      <w:bookmarkStart w:id="236" w:name="_Toc410227392"/>
      <w:bookmarkStart w:id="237" w:name="_Toc410209595"/>
      <w:bookmarkStart w:id="238" w:name="_Toc251145363"/>
      <w:bookmarkStart w:id="239" w:name="_Toc251145527"/>
      <w:bookmarkStart w:id="240" w:name="_Toc251590718"/>
      <w:bookmarkStart w:id="241" w:name="_Toc410207963"/>
      <w:bookmarkStart w:id="242" w:name="_Toc85901091"/>
      <w:bookmarkStart w:id="243" w:name="_Toc410210586"/>
      <w:bookmarkStart w:id="244" w:name="_Toc410211501"/>
      <w:bookmarkStart w:id="245" w:name="_Toc135041133"/>
      <w:r>
        <w:rPr>
          <w:sz w:val="30"/>
          <w:szCs w:val="30"/>
        </w:rPr>
        <w:lastRenderedPageBreak/>
        <w:t>3.5</w:t>
      </w:r>
      <w:r>
        <w:rPr>
          <w:sz w:val="30"/>
          <w:szCs w:val="30"/>
        </w:rPr>
        <w:t>本章小结</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542C7515" w14:textId="77777777" w:rsidR="00C74761" w:rsidRDefault="00C74761" w:rsidP="00ED0E78">
      <w:pPr>
        <w:jc w:val="left"/>
      </w:pPr>
      <w:r w:rsidRPr="001B2600">
        <w:rPr>
          <w:noProof/>
        </w:rPr>
        <w:drawing>
          <wp:inline distT="0" distB="0" distL="0" distR="0" wp14:anchorId="3CB184FD" wp14:editId="6EAE3048">
            <wp:extent cx="5434371" cy="1683328"/>
            <wp:effectExtent l="0" t="0" r="0" b="0"/>
            <wp:docPr id="1205270203" name="图片 120527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93919" cy="1701773"/>
                    </a:xfrm>
                    <a:prstGeom prst="rect">
                      <a:avLst/>
                    </a:prstGeom>
                    <a:noFill/>
                    <a:ln>
                      <a:noFill/>
                    </a:ln>
                  </pic:spPr>
                </pic:pic>
              </a:graphicData>
            </a:graphic>
          </wp:inline>
        </w:drawing>
      </w:r>
    </w:p>
    <w:p w14:paraId="48947D52" w14:textId="4E0E31BD" w:rsidR="00C74761" w:rsidRDefault="00C74761" w:rsidP="00C74761">
      <w:pPr>
        <w:spacing w:line="240" w:lineRule="auto"/>
        <w:ind w:firstLineChars="200" w:firstLine="420"/>
        <w:jc w:val="center"/>
        <w:rPr>
          <w:rFonts w:ascii="宋体" w:hAnsi="宋体"/>
          <w:sz w:val="21"/>
          <w:szCs w:val="21"/>
        </w:rPr>
      </w:pPr>
      <w:r>
        <w:rPr>
          <w:rFonts w:cs="Times New Roman"/>
          <w:sz w:val="21"/>
          <w:szCs w:val="21"/>
        </w:rPr>
        <w:t>图</w:t>
      </w:r>
      <w:r>
        <w:rPr>
          <w:rFonts w:cs="Times New Roman"/>
          <w:sz w:val="21"/>
          <w:szCs w:val="21"/>
        </w:rPr>
        <w:t>3.</w:t>
      </w:r>
      <w:r w:rsidR="00966CE9">
        <w:rPr>
          <w:rFonts w:cs="Times New Roman"/>
          <w:sz w:val="21"/>
          <w:szCs w:val="21"/>
        </w:rPr>
        <w:t>9</w:t>
      </w:r>
      <w:r>
        <w:rPr>
          <w:rFonts w:cs="Times New Roman"/>
          <w:sz w:val="21"/>
          <w:szCs w:val="21"/>
        </w:rPr>
        <w:t xml:space="preserve"> </w:t>
      </w:r>
      <w:r>
        <w:rPr>
          <w:rFonts w:ascii="宋体" w:hAnsi="宋体" w:hint="eastAsia"/>
          <w:sz w:val="21"/>
          <w:szCs w:val="21"/>
        </w:rPr>
        <w:t>该实验核心系统框架</w:t>
      </w:r>
    </w:p>
    <w:p w14:paraId="039892B4" w14:textId="77777777" w:rsidR="00C74761" w:rsidRDefault="00C74761" w:rsidP="00C74761">
      <w:pPr>
        <w:ind w:firstLineChars="200" w:firstLine="480"/>
      </w:pPr>
    </w:p>
    <w:p w14:paraId="0F40A3B0" w14:textId="73139540" w:rsidR="009659F2" w:rsidRDefault="009659F2" w:rsidP="009659F2">
      <w:pPr>
        <w:ind w:firstLineChars="200" w:firstLine="480"/>
      </w:pPr>
      <w:r w:rsidRPr="009659F2">
        <w:rPr>
          <w:rFonts w:hint="eastAsia"/>
        </w:rPr>
        <w:t>在本章内容中，对本论文的实验步骤进行了较为详尽的描述</w:t>
      </w:r>
      <w:r w:rsidR="00C74761">
        <w:rPr>
          <w:rFonts w:hint="eastAsia"/>
        </w:rPr>
        <w:t>。如图</w:t>
      </w:r>
      <w:r w:rsidR="00C74761">
        <w:rPr>
          <w:rFonts w:hint="eastAsia"/>
        </w:rPr>
        <w:t>3</w:t>
      </w:r>
      <w:r w:rsidR="00C74761">
        <w:t>.</w:t>
      </w:r>
      <w:r w:rsidR="00966CE9">
        <w:t>9</w:t>
      </w:r>
      <w:r w:rsidR="00C74761">
        <w:rPr>
          <w:rFonts w:hint="eastAsia"/>
        </w:rPr>
        <w:t>所示</w:t>
      </w:r>
      <w:r w:rsidRPr="009659F2">
        <w:rPr>
          <w:rFonts w:hint="eastAsia"/>
        </w:rPr>
        <w:t>。首先介绍所要用到的数据，然后进行数据的分析与预处理，例如填补缺失值、删除异常数据和对类别特征编码等等；其次介绍了为了使模型预测更加准确而提取的特征，例如时间序列特征用户登录时间间隔等等；</w:t>
      </w:r>
      <w:r w:rsidR="00E20B5C">
        <w:rPr>
          <w:rFonts w:hint="eastAsia"/>
        </w:rPr>
        <w:t>最</w:t>
      </w:r>
      <w:r w:rsidR="00E20B5C" w:rsidRPr="00E20B5C">
        <w:rPr>
          <w:rFonts w:hint="eastAsia"/>
        </w:rPr>
        <w:t>后，采用了集成学习的技术，将</w:t>
      </w:r>
      <w:proofErr w:type="spellStart"/>
      <w:r w:rsidR="00E20B5C" w:rsidRPr="00E20B5C">
        <w:rPr>
          <w:rFonts w:hint="eastAsia"/>
        </w:rPr>
        <w:t>LightGBM</w:t>
      </w:r>
      <w:proofErr w:type="spellEnd"/>
      <w:r w:rsidR="00E20B5C" w:rsidRPr="00E20B5C">
        <w:rPr>
          <w:rFonts w:hint="eastAsia"/>
        </w:rPr>
        <w:t>、</w:t>
      </w:r>
      <w:proofErr w:type="spellStart"/>
      <w:r w:rsidR="00E20B5C" w:rsidRPr="00E20B5C">
        <w:rPr>
          <w:rFonts w:hint="eastAsia"/>
        </w:rPr>
        <w:t>XGBoost</w:t>
      </w:r>
      <w:proofErr w:type="spellEnd"/>
      <w:r w:rsidR="00E20B5C" w:rsidRPr="00E20B5C">
        <w:rPr>
          <w:rFonts w:hint="eastAsia"/>
        </w:rPr>
        <w:t>和</w:t>
      </w:r>
      <w:proofErr w:type="spellStart"/>
      <w:r w:rsidR="00E20B5C" w:rsidRPr="00E20B5C">
        <w:rPr>
          <w:rFonts w:hint="eastAsia"/>
        </w:rPr>
        <w:t>CatBoost</w:t>
      </w:r>
      <w:proofErr w:type="spellEnd"/>
      <w:r w:rsidR="00E20B5C" w:rsidRPr="00E20B5C">
        <w:rPr>
          <w:rFonts w:hint="eastAsia"/>
        </w:rPr>
        <w:t>这三种模型的预测结果进行整合，从多个角度评估了它们的性能和效果，并对这些整合模型的表现进行了详细的解读和分析。</w:t>
      </w:r>
    </w:p>
    <w:p w14:paraId="3DD4556E" w14:textId="77777777" w:rsidR="009659F2" w:rsidRDefault="009659F2" w:rsidP="009659F2">
      <w:pPr>
        <w:ind w:firstLineChars="200" w:firstLine="480"/>
        <w:jc w:val="center"/>
      </w:pPr>
    </w:p>
    <w:p w14:paraId="15DE232C" w14:textId="77777777" w:rsidR="009659F2" w:rsidRDefault="009659F2" w:rsidP="009659F2">
      <w:pPr>
        <w:ind w:firstLineChars="200" w:firstLine="420"/>
        <w:jc w:val="center"/>
        <w:rPr>
          <w:rFonts w:ascii="宋体" w:hAnsi="宋体"/>
          <w:sz w:val="21"/>
          <w:szCs w:val="21"/>
        </w:rPr>
      </w:pPr>
    </w:p>
    <w:p w14:paraId="05F80A08" w14:textId="77777777" w:rsidR="009659F2" w:rsidRDefault="009659F2" w:rsidP="009659F2">
      <w:pPr>
        <w:ind w:firstLineChars="200" w:firstLine="420"/>
        <w:jc w:val="center"/>
        <w:rPr>
          <w:rFonts w:ascii="宋体" w:hAnsi="宋体"/>
          <w:sz w:val="21"/>
          <w:szCs w:val="21"/>
        </w:rPr>
      </w:pPr>
    </w:p>
    <w:p w14:paraId="17A58D7B" w14:textId="77777777" w:rsidR="009659F2" w:rsidRDefault="009659F2" w:rsidP="009659F2">
      <w:pPr>
        <w:ind w:firstLineChars="200" w:firstLine="420"/>
        <w:jc w:val="center"/>
        <w:rPr>
          <w:rFonts w:ascii="宋体" w:hAnsi="宋体"/>
          <w:sz w:val="21"/>
          <w:szCs w:val="21"/>
        </w:rPr>
      </w:pPr>
    </w:p>
    <w:p w14:paraId="4531607B" w14:textId="77777777" w:rsidR="009659F2" w:rsidRDefault="009659F2" w:rsidP="009659F2">
      <w:pPr>
        <w:ind w:firstLineChars="200" w:firstLine="420"/>
        <w:jc w:val="center"/>
        <w:rPr>
          <w:rFonts w:ascii="宋体" w:hAnsi="宋体"/>
          <w:sz w:val="21"/>
          <w:szCs w:val="21"/>
        </w:rPr>
      </w:pPr>
    </w:p>
    <w:p w14:paraId="124F1C63" w14:textId="77777777" w:rsidR="009659F2" w:rsidRDefault="009659F2" w:rsidP="009659F2">
      <w:pPr>
        <w:ind w:firstLineChars="200" w:firstLine="420"/>
        <w:jc w:val="center"/>
        <w:rPr>
          <w:rFonts w:ascii="宋体" w:hAnsi="宋体"/>
          <w:sz w:val="21"/>
          <w:szCs w:val="21"/>
        </w:rPr>
      </w:pPr>
    </w:p>
    <w:p w14:paraId="0000C34E" w14:textId="77777777" w:rsidR="009659F2" w:rsidRDefault="009659F2" w:rsidP="009659F2">
      <w:pPr>
        <w:ind w:firstLineChars="200" w:firstLine="420"/>
        <w:jc w:val="center"/>
        <w:rPr>
          <w:rFonts w:ascii="宋体" w:hAnsi="宋体"/>
          <w:sz w:val="21"/>
          <w:szCs w:val="21"/>
        </w:rPr>
      </w:pPr>
    </w:p>
    <w:p w14:paraId="385149CC" w14:textId="77777777" w:rsidR="009659F2" w:rsidRDefault="009659F2" w:rsidP="009659F2">
      <w:pPr>
        <w:ind w:firstLineChars="200" w:firstLine="420"/>
        <w:jc w:val="center"/>
        <w:rPr>
          <w:rFonts w:ascii="宋体" w:hAnsi="宋体"/>
          <w:sz w:val="21"/>
          <w:szCs w:val="21"/>
        </w:rPr>
      </w:pPr>
    </w:p>
    <w:p w14:paraId="2188F55F" w14:textId="77777777" w:rsidR="009659F2" w:rsidRDefault="009659F2" w:rsidP="009659F2">
      <w:pPr>
        <w:ind w:firstLineChars="200" w:firstLine="420"/>
        <w:jc w:val="center"/>
        <w:rPr>
          <w:rFonts w:ascii="宋体" w:hAnsi="宋体"/>
          <w:sz w:val="21"/>
          <w:szCs w:val="21"/>
        </w:rPr>
      </w:pPr>
    </w:p>
    <w:p w14:paraId="1E3A121C" w14:textId="77777777" w:rsidR="009659F2" w:rsidRDefault="009659F2" w:rsidP="009659F2">
      <w:pPr>
        <w:ind w:firstLineChars="200" w:firstLine="420"/>
        <w:jc w:val="center"/>
        <w:rPr>
          <w:rFonts w:ascii="宋体" w:hAnsi="宋体"/>
          <w:sz w:val="21"/>
          <w:szCs w:val="21"/>
        </w:rPr>
      </w:pPr>
    </w:p>
    <w:p w14:paraId="34D5726C" w14:textId="77777777" w:rsidR="009659F2" w:rsidRDefault="009659F2" w:rsidP="009659F2">
      <w:pPr>
        <w:ind w:firstLineChars="200" w:firstLine="420"/>
        <w:jc w:val="center"/>
        <w:rPr>
          <w:rFonts w:ascii="宋体" w:hAnsi="宋体"/>
          <w:sz w:val="21"/>
          <w:szCs w:val="21"/>
        </w:rPr>
      </w:pPr>
    </w:p>
    <w:p w14:paraId="7B936030" w14:textId="77777777" w:rsidR="009659F2" w:rsidRDefault="009659F2" w:rsidP="009659F2">
      <w:pPr>
        <w:ind w:firstLineChars="200" w:firstLine="420"/>
        <w:jc w:val="center"/>
        <w:rPr>
          <w:rFonts w:ascii="宋体" w:hAnsi="宋体"/>
          <w:sz w:val="21"/>
          <w:szCs w:val="21"/>
        </w:rPr>
      </w:pPr>
    </w:p>
    <w:p w14:paraId="5FDE122A" w14:textId="77777777" w:rsidR="009659F2" w:rsidRDefault="009659F2" w:rsidP="009659F2">
      <w:pPr>
        <w:ind w:firstLineChars="200" w:firstLine="420"/>
        <w:jc w:val="center"/>
        <w:rPr>
          <w:rFonts w:ascii="宋体" w:hAnsi="宋体"/>
          <w:sz w:val="21"/>
          <w:szCs w:val="21"/>
        </w:rPr>
      </w:pPr>
    </w:p>
    <w:p w14:paraId="656BB17E" w14:textId="77777777" w:rsidR="009659F2" w:rsidRDefault="009659F2" w:rsidP="009659F2">
      <w:pPr>
        <w:ind w:firstLineChars="200" w:firstLine="420"/>
        <w:jc w:val="center"/>
        <w:rPr>
          <w:rFonts w:ascii="宋体" w:hAnsi="宋体"/>
          <w:sz w:val="21"/>
          <w:szCs w:val="21"/>
        </w:rPr>
      </w:pPr>
    </w:p>
    <w:p w14:paraId="6F851F9D" w14:textId="77777777" w:rsidR="009659F2" w:rsidRDefault="009659F2" w:rsidP="009659F2">
      <w:pPr>
        <w:ind w:firstLineChars="200" w:firstLine="420"/>
        <w:jc w:val="center"/>
        <w:rPr>
          <w:rFonts w:ascii="宋体" w:hAnsi="宋体"/>
          <w:sz w:val="21"/>
          <w:szCs w:val="21"/>
        </w:rPr>
      </w:pPr>
    </w:p>
    <w:p w14:paraId="611AB901" w14:textId="77777777" w:rsidR="009659F2" w:rsidRDefault="009659F2" w:rsidP="009659F2">
      <w:pPr>
        <w:ind w:firstLineChars="200" w:firstLine="420"/>
        <w:jc w:val="center"/>
        <w:rPr>
          <w:rFonts w:ascii="宋体" w:hAnsi="宋体"/>
          <w:sz w:val="21"/>
          <w:szCs w:val="21"/>
        </w:rPr>
      </w:pPr>
    </w:p>
    <w:p w14:paraId="593835A7" w14:textId="77777777" w:rsidR="009659F2" w:rsidRDefault="009659F2" w:rsidP="009659F2">
      <w:pPr>
        <w:ind w:firstLineChars="200" w:firstLine="420"/>
        <w:jc w:val="center"/>
        <w:rPr>
          <w:rFonts w:ascii="宋体" w:hAnsi="宋体"/>
          <w:sz w:val="21"/>
          <w:szCs w:val="21"/>
        </w:rPr>
      </w:pPr>
    </w:p>
    <w:p w14:paraId="5C6F1CC9" w14:textId="77777777" w:rsidR="009659F2" w:rsidRDefault="009659F2" w:rsidP="009659F2">
      <w:pPr>
        <w:ind w:firstLineChars="200" w:firstLine="420"/>
        <w:jc w:val="center"/>
        <w:rPr>
          <w:rFonts w:ascii="宋体" w:hAnsi="宋体"/>
          <w:sz w:val="21"/>
          <w:szCs w:val="21"/>
        </w:rPr>
      </w:pPr>
    </w:p>
    <w:p w14:paraId="2DB0320C" w14:textId="77777777" w:rsidR="009659F2" w:rsidRDefault="009659F2" w:rsidP="009659F2">
      <w:pPr>
        <w:ind w:firstLineChars="200" w:firstLine="420"/>
        <w:jc w:val="center"/>
        <w:rPr>
          <w:rFonts w:ascii="宋体" w:hAnsi="宋体"/>
          <w:sz w:val="21"/>
          <w:szCs w:val="21"/>
        </w:rPr>
      </w:pPr>
    </w:p>
    <w:p w14:paraId="5B7CC6D5" w14:textId="77777777" w:rsidR="009659F2" w:rsidRDefault="009659F2" w:rsidP="009659F2">
      <w:pPr>
        <w:ind w:firstLineChars="200" w:firstLine="420"/>
        <w:jc w:val="center"/>
        <w:rPr>
          <w:rFonts w:ascii="宋体" w:hAnsi="宋体"/>
          <w:sz w:val="21"/>
          <w:szCs w:val="21"/>
        </w:rPr>
      </w:pPr>
    </w:p>
    <w:p w14:paraId="5CE4B65D" w14:textId="77777777" w:rsidR="009659F2" w:rsidRDefault="009659F2" w:rsidP="009659F2">
      <w:pPr>
        <w:ind w:firstLineChars="200" w:firstLine="420"/>
        <w:jc w:val="center"/>
        <w:rPr>
          <w:rFonts w:ascii="宋体" w:hAnsi="宋体"/>
          <w:sz w:val="21"/>
          <w:szCs w:val="21"/>
        </w:rPr>
      </w:pPr>
    </w:p>
    <w:p w14:paraId="4D34F795" w14:textId="77777777" w:rsidR="009659F2" w:rsidRDefault="009659F2" w:rsidP="009659F2">
      <w:pPr>
        <w:ind w:firstLineChars="200" w:firstLine="420"/>
        <w:jc w:val="center"/>
        <w:rPr>
          <w:rFonts w:ascii="宋体" w:hAnsi="宋体"/>
          <w:sz w:val="21"/>
          <w:szCs w:val="21"/>
        </w:rPr>
      </w:pPr>
    </w:p>
    <w:p w14:paraId="040AFB41" w14:textId="77777777" w:rsidR="009659F2" w:rsidRDefault="009659F2" w:rsidP="009659F2">
      <w:pPr>
        <w:ind w:firstLineChars="200" w:firstLine="420"/>
        <w:jc w:val="center"/>
        <w:rPr>
          <w:rFonts w:ascii="宋体" w:hAnsi="宋体"/>
          <w:sz w:val="21"/>
          <w:szCs w:val="21"/>
        </w:rPr>
      </w:pPr>
    </w:p>
    <w:p w14:paraId="3455A436" w14:textId="77777777" w:rsidR="009659F2" w:rsidRDefault="009659F2" w:rsidP="009659F2">
      <w:pPr>
        <w:ind w:firstLineChars="200" w:firstLine="420"/>
        <w:jc w:val="center"/>
        <w:rPr>
          <w:rFonts w:ascii="宋体" w:hAnsi="宋体"/>
          <w:sz w:val="21"/>
          <w:szCs w:val="21"/>
        </w:rPr>
      </w:pPr>
    </w:p>
    <w:p w14:paraId="54897CEA" w14:textId="77777777" w:rsidR="009659F2" w:rsidRDefault="009659F2" w:rsidP="009659F2">
      <w:pPr>
        <w:ind w:firstLineChars="200" w:firstLine="420"/>
        <w:jc w:val="center"/>
        <w:rPr>
          <w:rFonts w:ascii="宋体" w:hAnsi="宋体"/>
          <w:sz w:val="21"/>
          <w:szCs w:val="21"/>
        </w:rPr>
      </w:pPr>
    </w:p>
    <w:p w14:paraId="3989F9EB" w14:textId="77777777" w:rsidR="009659F2" w:rsidRDefault="009659F2" w:rsidP="009659F2">
      <w:pPr>
        <w:ind w:firstLineChars="200" w:firstLine="420"/>
        <w:jc w:val="center"/>
        <w:rPr>
          <w:rFonts w:ascii="宋体" w:hAnsi="宋体"/>
          <w:sz w:val="21"/>
          <w:szCs w:val="21"/>
        </w:rPr>
      </w:pPr>
    </w:p>
    <w:p w14:paraId="7D458F33" w14:textId="77777777" w:rsidR="009659F2" w:rsidRDefault="009659F2" w:rsidP="009659F2">
      <w:pPr>
        <w:ind w:firstLineChars="200" w:firstLine="420"/>
        <w:jc w:val="center"/>
        <w:rPr>
          <w:rFonts w:ascii="宋体" w:hAnsi="宋体"/>
          <w:sz w:val="21"/>
          <w:szCs w:val="21"/>
        </w:rPr>
      </w:pPr>
    </w:p>
    <w:p w14:paraId="709387C4" w14:textId="77777777" w:rsidR="009659F2" w:rsidRDefault="009659F2" w:rsidP="009659F2">
      <w:pPr>
        <w:ind w:firstLineChars="200" w:firstLine="420"/>
        <w:jc w:val="center"/>
        <w:rPr>
          <w:rFonts w:ascii="宋体" w:hAnsi="宋体"/>
          <w:sz w:val="21"/>
          <w:szCs w:val="21"/>
        </w:rPr>
      </w:pPr>
    </w:p>
    <w:p w14:paraId="66CC6E4D" w14:textId="77777777" w:rsidR="009659F2" w:rsidRDefault="009659F2" w:rsidP="009659F2">
      <w:pPr>
        <w:ind w:firstLineChars="200" w:firstLine="420"/>
        <w:jc w:val="center"/>
        <w:rPr>
          <w:rFonts w:ascii="宋体" w:hAnsi="宋体"/>
          <w:sz w:val="21"/>
          <w:szCs w:val="21"/>
        </w:rPr>
      </w:pPr>
    </w:p>
    <w:p w14:paraId="4BB062CD" w14:textId="77777777" w:rsidR="009659F2" w:rsidRDefault="009659F2" w:rsidP="009659F2">
      <w:pPr>
        <w:ind w:firstLineChars="200" w:firstLine="420"/>
        <w:jc w:val="center"/>
        <w:rPr>
          <w:rFonts w:ascii="宋体" w:hAnsi="宋体"/>
          <w:sz w:val="21"/>
          <w:szCs w:val="21"/>
        </w:rPr>
      </w:pPr>
    </w:p>
    <w:p w14:paraId="48CB42B7" w14:textId="77777777" w:rsidR="009659F2" w:rsidRDefault="009659F2" w:rsidP="009659F2">
      <w:pPr>
        <w:ind w:firstLineChars="200" w:firstLine="420"/>
        <w:jc w:val="center"/>
        <w:rPr>
          <w:rFonts w:ascii="宋体" w:hAnsi="宋体"/>
          <w:sz w:val="21"/>
          <w:szCs w:val="21"/>
        </w:rPr>
      </w:pPr>
    </w:p>
    <w:p w14:paraId="38CB4411" w14:textId="77777777" w:rsidR="009659F2" w:rsidRDefault="009659F2" w:rsidP="009659F2">
      <w:pPr>
        <w:ind w:firstLineChars="200" w:firstLine="420"/>
        <w:jc w:val="center"/>
        <w:rPr>
          <w:rFonts w:ascii="宋体" w:hAnsi="宋体"/>
          <w:sz w:val="21"/>
          <w:szCs w:val="21"/>
        </w:rPr>
      </w:pPr>
    </w:p>
    <w:p w14:paraId="68FF14FE" w14:textId="77777777" w:rsidR="009659F2" w:rsidRDefault="009659F2" w:rsidP="009659F2">
      <w:pPr>
        <w:ind w:firstLineChars="200" w:firstLine="420"/>
        <w:jc w:val="center"/>
        <w:rPr>
          <w:rFonts w:ascii="宋体" w:hAnsi="宋体"/>
          <w:sz w:val="21"/>
          <w:szCs w:val="21"/>
        </w:rPr>
      </w:pPr>
    </w:p>
    <w:p w14:paraId="1CD545CB" w14:textId="77777777" w:rsidR="009659F2" w:rsidRDefault="009659F2" w:rsidP="009659F2">
      <w:pPr>
        <w:ind w:firstLineChars="200" w:firstLine="420"/>
        <w:jc w:val="center"/>
        <w:rPr>
          <w:rFonts w:ascii="宋体" w:hAnsi="宋体"/>
          <w:sz w:val="21"/>
          <w:szCs w:val="21"/>
        </w:rPr>
      </w:pPr>
    </w:p>
    <w:p w14:paraId="3CE33757" w14:textId="77777777" w:rsidR="009659F2" w:rsidRDefault="009659F2" w:rsidP="009659F2">
      <w:pPr>
        <w:ind w:firstLineChars="200" w:firstLine="420"/>
        <w:jc w:val="center"/>
        <w:rPr>
          <w:rFonts w:ascii="宋体" w:hAnsi="宋体"/>
          <w:sz w:val="21"/>
          <w:szCs w:val="21"/>
        </w:rPr>
      </w:pPr>
    </w:p>
    <w:p w14:paraId="73CEE017" w14:textId="77777777" w:rsidR="009659F2" w:rsidRDefault="009659F2" w:rsidP="009659F2">
      <w:pPr>
        <w:ind w:firstLineChars="200" w:firstLine="420"/>
        <w:jc w:val="center"/>
        <w:rPr>
          <w:rFonts w:ascii="宋体" w:hAnsi="宋体"/>
          <w:sz w:val="21"/>
          <w:szCs w:val="21"/>
        </w:rPr>
      </w:pPr>
    </w:p>
    <w:p w14:paraId="6277CA3D" w14:textId="77777777" w:rsidR="002868B3" w:rsidRDefault="002868B3" w:rsidP="009659F2">
      <w:pPr>
        <w:ind w:firstLineChars="200" w:firstLine="480"/>
        <w:jc w:val="center"/>
        <w:sectPr w:rsidR="002868B3">
          <w:headerReference w:type="default" r:id="rId59"/>
          <w:endnotePr>
            <w:numFmt w:val="decimal"/>
          </w:endnotePr>
          <w:pgSz w:w="11906" w:h="16838"/>
          <w:pgMar w:top="1701" w:right="1418" w:bottom="1418" w:left="1418" w:header="907" w:footer="851" w:gutter="567"/>
          <w:cols w:space="720"/>
          <w:docGrid w:linePitch="403" w:charSpace="-819"/>
        </w:sectPr>
      </w:pPr>
    </w:p>
    <w:p w14:paraId="289677FA" w14:textId="77777777" w:rsidR="00BC747F" w:rsidRDefault="00BC747F">
      <w:pPr>
        <w:pStyle w:val="1"/>
        <w:rPr>
          <w:sz w:val="32"/>
          <w:szCs w:val="32"/>
        </w:rPr>
      </w:pPr>
      <w:bookmarkStart w:id="246" w:name="_Toc223771787"/>
      <w:bookmarkStart w:id="247" w:name="_Toc223863851"/>
      <w:bookmarkStart w:id="248" w:name="_Toc225443486"/>
      <w:bookmarkStart w:id="249" w:name="_Toc226519925"/>
      <w:bookmarkStart w:id="250" w:name="_Toc226843918"/>
      <w:bookmarkStart w:id="251" w:name="_Toc228047502"/>
      <w:bookmarkStart w:id="252" w:name="_Toc228381232"/>
      <w:bookmarkStart w:id="253" w:name="_Toc228555646"/>
      <w:bookmarkStart w:id="254" w:name="_Toc321496433"/>
      <w:bookmarkStart w:id="255" w:name="_Toc325546493"/>
      <w:bookmarkStart w:id="256" w:name="_Toc410207964"/>
      <w:bookmarkStart w:id="257" w:name="_Toc410209596"/>
      <w:bookmarkStart w:id="258" w:name="_Toc410210587"/>
      <w:bookmarkStart w:id="259" w:name="_Toc410211502"/>
      <w:bookmarkStart w:id="260" w:name="_Toc410214086"/>
      <w:bookmarkStart w:id="261" w:name="_Toc410218082"/>
      <w:bookmarkStart w:id="262" w:name="_Toc410226520"/>
      <w:bookmarkStart w:id="263" w:name="_Toc410226966"/>
      <w:bookmarkStart w:id="264" w:name="_Toc410227393"/>
      <w:bookmarkStart w:id="265" w:name="_Toc135041134"/>
      <w:bookmarkEnd w:id="206"/>
      <w:bookmarkEnd w:id="207"/>
      <w:bookmarkEnd w:id="208"/>
      <w:bookmarkEnd w:id="209"/>
      <w:bookmarkEnd w:id="210"/>
      <w:bookmarkEnd w:id="211"/>
      <w:bookmarkEnd w:id="212"/>
      <w:bookmarkEnd w:id="213"/>
      <w:r>
        <w:rPr>
          <w:sz w:val="32"/>
          <w:szCs w:val="32"/>
        </w:rPr>
        <w:lastRenderedPageBreak/>
        <w:t>第</w:t>
      </w:r>
      <w:r>
        <w:rPr>
          <w:rFonts w:hint="eastAsia"/>
          <w:sz w:val="32"/>
          <w:szCs w:val="32"/>
        </w:rPr>
        <w:t>4</w:t>
      </w:r>
      <w:r>
        <w:rPr>
          <w:sz w:val="32"/>
          <w:szCs w:val="32"/>
        </w:rPr>
        <w:t>章</w:t>
      </w:r>
      <w:bookmarkEnd w:id="246"/>
      <w:bookmarkEnd w:id="247"/>
      <w:bookmarkEnd w:id="248"/>
      <w:bookmarkEnd w:id="249"/>
      <w:bookmarkEnd w:id="250"/>
      <w:bookmarkEnd w:id="251"/>
      <w:bookmarkEnd w:id="252"/>
      <w:bookmarkEnd w:id="253"/>
      <w:bookmarkEnd w:id="254"/>
      <w:bookmarkEnd w:id="255"/>
      <w:r>
        <w:rPr>
          <w:sz w:val="32"/>
          <w:szCs w:val="32"/>
        </w:rPr>
        <w:t xml:space="preserve"> </w:t>
      </w:r>
      <w:bookmarkStart w:id="266" w:name="_Hlk134283000"/>
      <w:bookmarkEnd w:id="256"/>
      <w:bookmarkEnd w:id="257"/>
      <w:bookmarkEnd w:id="258"/>
      <w:bookmarkEnd w:id="259"/>
      <w:bookmarkEnd w:id="260"/>
      <w:bookmarkEnd w:id="261"/>
      <w:bookmarkEnd w:id="262"/>
      <w:bookmarkEnd w:id="263"/>
      <w:bookmarkEnd w:id="264"/>
      <w:r w:rsidR="009659F2">
        <w:rPr>
          <w:rFonts w:hint="eastAsia"/>
          <w:sz w:val="32"/>
          <w:szCs w:val="32"/>
        </w:rPr>
        <w:t>系统设计与实现</w:t>
      </w:r>
      <w:bookmarkEnd w:id="265"/>
    </w:p>
    <w:bookmarkEnd w:id="266"/>
    <w:p w14:paraId="2F85884A" w14:textId="3A481B5D" w:rsidR="00FF7F3D" w:rsidRDefault="00FF7F3D" w:rsidP="00FF7F3D">
      <w:pPr>
        <w:ind w:firstLineChars="200" w:firstLine="480"/>
      </w:pPr>
      <w:r>
        <w:rPr>
          <w:rFonts w:hint="eastAsia"/>
        </w:rPr>
        <w:t>第三章详细阐述了系统风险识别预测模型算法的实现过程，其中包括数据分析与预处理、特征工程以及模型的选择与融合等关键内容。本章节着重于预测系统的设计和实现，</w:t>
      </w:r>
      <w:r w:rsidR="00ED0E78">
        <w:rPr>
          <w:rFonts w:hint="eastAsia"/>
        </w:rPr>
        <w:t>设计图如图</w:t>
      </w:r>
      <w:r w:rsidR="00ED0E78">
        <w:rPr>
          <w:rFonts w:hint="eastAsia"/>
        </w:rPr>
        <w:t>4</w:t>
      </w:r>
      <w:r w:rsidR="00ED0E78">
        <w:t>.1</w:t>
      </w:r>
      <w:r w:rsidR="00ED0E78">
        <w:rPr>
          <w:rFonts w:hint="eastAsia"/>
        </w:rPr>
        <w:t>所示</w:t>
      </w:r>
      <w:r>
        <w:rPr>
          <w:rFonts w:hint="eastAsia"/>
        </w:rPr>
        <w:t>。</w:t>
      </w:r>
      <w:r w:rsidR="00ED0E78">
        <w:rPr>
          <w:rFonts w:hint="eastAsia"/>
        </w:rPr>
        <w:t>本章</w:t>
      </w:r>
      <w:r>
        <w:rPr>
          <w:rFonts w:hint="eastAsia"/>
        </w:rPr>
        <w:t>详细评估了系统在实际应用中的可行性，考虑到了相关的技术、资源和风险因素，确保系统能够满足政府和企业的需求，并具有可持续发展的潜力。同时也介绍了系统功能设计和前端展示的框架设计。在功能设计方面，明确了系统需要具备的核心功能和附加功能。在前端展示方面，设计了直观且易于操作的界面，以提供良好的用户体验和信息展示效果。</w:t>
      </w:r>
    </w:p>
    <w:p w14:paraId="532EA8C7" w14:textId="77777777" w:rsidR="00477C11" w:rsidRDefault="00477C11" w:rsidP="00477C11">
      <w:pPr>
        <w:spacing w:line="240" w:lineRule="auto"/>
        <w:ind w:firstLineChars="200" w:firstLine="480"/>
      </w:pPr>
    </w:p>
    <w:p w14:paraId="30CA49E3" w14:textId="77777777" w:rsidR="00033B25" w:rsidRDefault="003B453F" w:rsidP="00033B25">
      <w:pPr>
        <w:ind w:firstLineChars="200" w:firstLine="480"/>
        <w:jc w:val="center"/>
        <w:rPr>
          <w:noProof/>
        </w:rPr>
      </w:pPr>
      <w:r w:rsidRPr="001B2600">
        <w:rPr>
          <w:noProof/>
        </w:rPr>
        <w:drawing>
          <wp:inline distT="0" distB="0" distL="0" distR="0" wp14:anchorId="3544AABC" wp14:editId="49B2DF36">
            <wp:extent cx="2133600" cy="2802494"/>
            <wp:effectExtent l="0" t="0" r="0" b="0"/>
            <wp:docPr id="7" name="图片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41745" cy="2813193"/>
                    </a:xfrm>
                    <a:prstGeom prst="rect">
                      <a:avLst/>
                    </a:prstGeom>
                    <a:noFill/>
                    <a:ln>
                      <a:noFill/>
                    </a:ln>
                  </pic:spPr>
                </pic:pic>
              </a:graphicData>
            </a:graphic>
          </wp:inline>
        </w:drawing>
      </w:r>
    </w:p>
    <w:p w14:paraId="5B815C7C" w14:textId="77777777" w:rsidR="00033B25" w:rsidRDefault="00033B25" w:rsidP="00C74761">
      <w:pPr>
        <w:spacing w:line="240" w:lineRule="auto"/>
        <w:ind w:firstLineChars="200" w:firstLine="420"/>
        <w:jc w:val="center"/>
        <w:rPr>
          <w:rFonts w:ascii="宋体" w:hAnsi="宋体"/>
          <w:color w:val="000008"/>
          <w:sz w:val="21"/>
          <w:szCs w:val="21"/>
        </w:rPr>
      </w:pPr>
      <w:r>
        <w:rPr>
          <w:rFonts w:cs="Times New Roman"/>
          <w:sz w:val="21"/>
          <w:szCs w:val="21"/>
        </w:rPr>
        <w:t>图</w:t>
      </w:r>
      <w:r>
        <w:rPr>
          <w:rFonts w:cs="Times New Roman"/>
          <w:sz w:val="21"/>
          <w:szCs w:val="21"/>
        </w:rPr>
        <w:t xml:space="preserve">4.1 </w:t>
      </w:r>
      <w:r w:rsidRPr="0081153D">
        <w:rPr>
          <w:rFonts w:ascii="宋体" w:hAnsi="宋体" w:hint="eastAsia"/>
          <w:color w:val="000008"/>
          <w:sz w:val="21"/>
          <w:szCs w:val="21"/>
        </w:rPr>
        <w:t>异常检测模块设计图</w:t>
      </w:r>
    </w:p>
    <w:p w14:paraId="0CC5E4C8" w14:textId="77777777" w:rsidR="00C74761" w:rsidRPr="00033B25" w:rsidRDefault="00C74761" w:rsidP="00C74761">
      <w:pPr>
        <w:spacing w:line="240" w:lineRule="auto"/>
      </w:pPr>
    </w:p>
    <w:p w14:paraId="1EE67711" w14:textId="77777777" w:rsidR="00BC747F" w:rsidRDefault="00BC747F">
      <w:pPr>
        <w:pStyle w:val="2"/>
        <w:rPr>
          <w:sz w:val="30"/>
          <w:szCs w:val="30"/>
        </w:rPr>
      </w:pPr>
      <w:bookmarkStart w:id="267" w:name="_Toc410207965"/>
      <w:bookmarkStart w:id="268" w:name="_Toc410209597"/>
      <w:bookmarkStart w:id="269" w:name="_Toc410210588"/>
      <w:bookmarkStart w:id="270" w:name="_Toc410211503"/>
      <w:bookmarkStart w:id="271" w:name="_Toc410214087"/>
      <w:bookmarkStart w:id="272" w:name="_Toc410218083"/>
      <w:bookmarkStart w:id="273" w:name="_Toc410226521"/>
      <w:bookmarkStart w:id="274" w:name="_Toc410226967"/>
      <w:bookmarkStart w:id="275" w:name="_Toc410227394"/>
      <w:bookmarkStart w:id="276" w:name="_Toc135041135"/>
      <w:bookmarkStart w:id="277" w:name="_Toc251145365"/>
      <w:bookmarkStart w:id="278" w:name="_Toc251145529"/>
      <w:bookmarkStart w:id="279" w:name="_Toc251590720"/>
      <w:bookmarkStart w:id="280" w:name="_Toc226519929"/>
      <w:bookmarkStart w:id="281" w:name="_Toc223863857"/>
      <w:bookmarkStart w:id="282" w:name="_Toc225443490"/>
      <w:r>
        <w:rPr>
          <w:sz w:val="30"/>
          <w:szCs w:val="30"/>
        </w:rPr>
        <w:t xml:space="preserve">4.1 </w:t>
      </w:r>
      <w:bookmarkEnd w:id="267"/>
      <w:bookmarkEnd w:id="268"/>
      <w:bookmarkEnd w:id="269"/>
      <w:bookmarkEnd w:id="270"/>
      <w:bookmarkEnd w:id="271"/>
      <w:bookmarkEnd w:id="272"/>
      <w:bookmarkEnd w:id="273"/>
      <w:bookmarkEnd w:id="274"/>
      <w:bookmarkEnd w:id="275"/>
      <w:r w:rsidR="00033B25">
        <w:rPr>
          <w:rFonts w:hint="eastAsia"/>
          <w:sz w:val="30"/>
          <w:szCs w:val="30"/>
        </w:rPr>
        <w:t>系统分析</w:t>
      </w:r>
      <w:bookmarkEnd w:id="276"/>
    </w:p>
    <w:p w14:paraId="0A7299AD" w14:textId="77777777" w:rsidR="00BC747F" w:rsidRDefault="00BC747F">
      <w:pPr>
        <w:pStyle w:val="3"/>
        <w:rPr>
          <w:sz w:val="28"/>
          <w:szCs w:val="28"/>
        </w:rPr>
      </w:pPr>
      <w:bookmarkStart w:id="283" w:name="_Toc251590725"/>
      <w:bookmarkStart w:id="284" w:name="_Toc410207971"/>
      <w:bookmarkStart w:id="285" w:name="_Toc410209603"/>
      <w:bookmarkStart w:id="286" w:name="_Toc410210594"/>
      <w:bookmarkStart w:id="287" w:name="_Toc410211509"/>
      <w:bookmarkStart w:id="288" w:name="_Toc410218089"/>
      <w:bookmarkStart w:id="289" w:name="_Toc410226527"/>
      <w:bookmarkStart w:id="290" w:name="_Toc410226973"/>
      <w:bookmarkStart w:id="291" w:name="_Toc410227400"/>
      <w:bookmarkStart w:id="292" w:name="_Toc410214093"/>
      <w:bookmarkStart w:id="293" w:name="_Toc135041136"/>
      <w:bookmarkEnd w:id="277"/>
      <w:bookmarkEnd w:id="278"/>
      <w:bookmarkEnd w:id="279"/>
      <w:r>
        <w:rPr>
          <w:sz w:val="28"/>
          <w:szCs w:val="28"/>
        </w:rPr>
        <w:t>4.</w:t>
      </w:r>
      <w:r w:rsidR="00033B25">
        <w:rPr>
          <w:sz w:val="28"/>
          <w:szCs w:val="28"/>
        </w:rPr>
        <w:t>1</w:t>
      </w:r>
      <w:r>
        <w:rPr>
          <w:sz w:val="28"/>
          <w:szCs w:val="28"/>
        </w:rPr>
        <w:t xml:space="preserve">.1 </w:t>
      </w:r>
      <w:bookmarkEnd w:id="283"/>
      <w:bookmarkEnd w:id="284"/>
      <w:bookmarkEnd w:id="285"/>
      <w:bookmarkEnd w:id="286"/>
      <w:bookmarkEnd w:id="287"/>
      <w:bookmarkEnd w:id="288"/>
      <w:bookmarkEnd w:id="289"/>
      <w:bookmarkEnd w:id="290"/>
      <w:bookmarkEnd w:id="291"/>
      <w:bookmarkEnd w:id="292"/>
      <w:r w:rsidR="00033B25">
        <w:rPr>
          <w:rFonts w:hint="eastAsia"/>
          <w:sz w:val="28"/>
          <w:szCs w:val="28"/>
        </w:rPr>
        <w:t>系统可行性分析</w:t>
      </w:r>
      <w:bookmarkEnd w:id="293"/>
    </w:p>
    <w:p w14:paraId="697E34CC" w14:textId="77777777" w:rsidR="00033B25" w:rsidRDefault="00033B25" w:rsidP="00033B25">
      <w:pPr>
        <w:ind w:firstLineChars="200" w:firstLine="480"/>
      </w:pPr>
      <w:r>
        <w:rPr>
          <w:rFonts w:hint="eastAsia"/>
        </w:rPr>
        <w:t>在因特网的飞速发展下，人们利用互联网实现各类交易的身份认证成为一种常见的行为，为了确保各类交易的安全性，人们往往会对所产生的交易进行风险辨识，并对其进行控制，从而防止某些欺诈交易造成不必要的损失。本系统的目的在</w:t>
      </w:r>
      <w:r>
        <w:rPr>
          <w:rFonts w:hint="eastAsia"/>
        </w:rPr>
        <w:lastRenderedPageBreak/>
        <w:t>于更好地协助政府和企业进行系统异常检测。本系统的开发技术可行性分析主要因素如下：</w:t>
      </w:r>
      <w:r>
        <w:rPr>
          <w:rFonts w:hint="eastAsia"/>
        </w:rPr>
        <w:t xml:space="preserve"> </w:t>
      </w:r>
    </w:p>
    <w:p w14:paraId="29BC63BB" w14:textId="77777777" w:rsidR="00033B25" w:rsidRDefault="00033B25" w:rsidP="00033B25">
      <w:pPr>
        <w:ind w:firstLineChars="200" w:firstLine="480"/>
      </w:pPr>
      <w:r w:rsidRPr="00033B25">
        <w:rPr>
          <w:rFonts w:cs="Times New Roman"/>
        </w:rPr>
        <w:t>（</w:t>
      </w:r>
      <w:r w:rsidRPr="00033B25">
        <w:rPr>
          <w:rFonts w:cs="Times New Roman"/>
        </w:rPr>
        <w:t>1</w:t>
      </w:r>
      <w:r w:rsidRPr="00033B25">
        <w:rPr>
          <w:rFonts w:cs="Times New Roman"/>
        </w:rPr>
        <w:t>）</w:t>
      </w:r>
      <w:r>
        <w:rPr>
          <w:rFonts w:hint="eastAsia"/>
        </w:rPr>
        <w:t>本系统的模型预测功能抛弃了单模型的方式，采用多模型融合的方法进行预测，使模型预测更加准确，能够高效的完成异常分析任务；</w:t>
      </w:r>
    </w:p>
    <w:p w14:paraId="3B4ACCCF" w14:textId="77777777" w:rsidR="00033B25" w:rsidRPr="00033B25" w:rsidRDefault="00033B25" w:rsidP="00033B25">
      <w:pPr>
        <w:ind w:firstLineChars="200" w:firstLine="480"/>
      </w:pPr>
      <w:r w:rsidRPr="00033B25">
        <w:rPr>
          <w:rFonts w:cs="Times New Roman"/>
        </w:rPr>
        <w:t>（</w:t>
      </w:r>
      <w:r w:rsidRPr="00033B25">
        <w:rPr>
          <w:rFonts w:cs="Times New Roman"/>
        </w:rPr>
        <w:t>2</w:t>
      </w:r>
      <w:r w:rsidRPr="00033B25">
        <w:rPr>
          <w:rFonts w:cs="Times New Roman"/>
        </w:rPr>
        <w:t>）</w:t>
      </w:r>
      <w:r>
        <w:rPr>
          <w:rFonts w:hint="eastAsia"/>
        </w:rPr>
        <w:t>本系统的前端和界面的实现采用了</w:t>
      </w:r>
      <w:proofErr w:type="spellStart"/>
      <w:r>
        <w:rPr>
          <w:rFonts w:hint="eastAsia"/>
        </w:rPr>
        <w:t>Streamlit</w:t>
      </w:r>
      <w:proofErr w:type="spellEnd"/>
      <w:r>
        <w:rPr>
          <w:rFonts w:hint="eastAsia"/>
        </w:rPr>
        <w:t>框架，图表的实现以</w:t>
      </w:r>
      <w:proofErr w:type="spellStart"/>
      <w:r>
        <w:rPr>
          <w:rFonts w:hint="eastAsia"/>
        </w:rPr>
        <w:t>Shap</w:t>
      </w:r>
      <w:proofErr w:type="spellEnd"/>
      <w:r>
        <w:rPr>
          <w:rFonts w:hint="eastAsia"/>
        </w:rPr>
        <w:t>库和</w:t>
      </w:r>
      <w:proofErr w:type="spellStart"/>
      <w:r>
        <w:rPr>
          <w:rFonts w:hint="eastAsia"/>
        </w:rPr>
        <w:t>Plotly</w:t>
      </w:r>
      <w:proofErr w:type="spellEnd"/>
      <w:r>
        <w:rPr>
          <w:rFonts w:hint="eastAsia"/>
        </w:rPr>
        <w:t>库为基础，它不但可以满足各种可视化图形的需求，而且可以为用户提供各种个性化的设置。</w:t>
      </w:r>
    </w:p>
    <w:p w14:paraId="3F9FECCD" w14:textId="77777777" w:rsidR="00BC747F" w:rsidRDefault="00BC747F">
      <w:pPr>
        <w:pStyle w:val="3"/>
        <w:rPr>
          <w:sz w:val="28"/>
          <w:szCs w:val="28"/>
        </w:rPr>
      </w:pPr>
      <w:bookmarkStart w:id="294" w:name="_Toc410207972"/>
      <w:bookmarkStart w:id="295" w:name="_Toc410209604"/>
      <w:bookmarkStart w:id="296" w:name="_Toc410210595"/>
      <w:bookmarkStart w:id="297" w:name="_Toc410211510"/>
      <w:bookmarkStart w:id="298" w:name="_Toc410214094"/>
      <w:bookmarkStart w:id="299" w:name="_Toc410218090"/>
      <w:bookmarkStart w:id="300" w:name="_Toc410226528"/>
      <w:bookmarkStart w:id="301" w:name="_Toc410226974"/>
      <w:bookmarkStart w:id="302" w:name="_Toc410227401"/>
      <w:bookmarkStart w:id="303" w:name="_Toc251145370"/>
      <w:bookmarkStart w:id="304" w:name="_Toc251145534"/>
      <w:bookmarkStart w:id="305" w:name="_Toc251590726"/>
      <w:bookmarkStart w:id="306" w:name="_Toc135041137"/>
      <w:r>
        <w:rPr>
          <w:sz w:val="28"/>
          <w:szCs w:val="28"/>
        </w:rPr>
        <w:t>4.</w:t>
      </w:r>
      <w:r w:rsidR="00033B25">
        <w:rPr>
          <w:sz w:val="28"/>
          <w:szCs w:val="28"/>
        </w:rPr>
        <w:t>1</w:t>
      </w:r>
      <w:r>
        <w:rPr>
          <w:sz w:val="28"/>
          <w:szCs w:val="28"/>
        </w:rPr>
        <w:t xml:space="preserve">.2 </w:t>
      </w:r>
      <w:bookmarkEnd w:id="294"/>
      <w:bookmarkEnd w:id="295"/>
      <w:bookmarkEnd w:id="296"/>
      <w:bookmarkEnd w:id="297"/>
      <w:bookmarkEnd w:id="298"/>
      <w:bookmarkEnd w:id="299"/>
      <w:bookmarkEnd w:id="300"/>
      <w:bookmarkEnd w:id="301"/>
      <w:bookmarkEnd w:id="302"/>
      <w:bookmarkEnd w:id="303"/>
      <w:bookmarkEnd w:id="304"/>
      <w:bookmarkEnd w:id="305"/>
      <w:r w:rsidR="00033B25">
        <w:rPr>
          <w:rFonts w:hint="eastAsia"/>
          <w:sz w:val="28"/>
          <w:szCs w:val="28"/>
        </w:rPr>
        <w:t>系统功能分析</w:t>
      </w:r>
      <w:bookmarkEnd w:id="306"/>
    </w:p>
    <w:p w14:paraId="754C58E0" w14:textId="77777777" w:rsidR="00033B25" w:rsidRDefault="00033B25" w:rsidP="00033B25">
      <w:pPr>
        <w:ind w:firstLineChars="200" w:firstLine="480"/>
      </w:pPr>
      <w:r w:rsidRPr="00033B25">
        <w:rPr>
          <w:rFonts w:hint="eastAsia"/>
        </w:rPr>
        <w:t>系统认证风险识别预测系统是面向政府、企业或用户的，根据历史数据和当前获取的数据对</w:t>
      </w:r>
      <w:proofErr w:type="gramStart"/>
      <w:r w:rsidRPr="00033B25">
        <w:rPr>
          <w:rFonts w:hint="eastAsia"/>
        </w:rPr>
        <w:t>现目前</w:t>
      </w:r>
      <w:proofErr w:type="gramEnd"/>
      <w:r w:rsidRPr="00033B25">
        <w:rPr>
          <w:rFonts w:hint="eastAsia"/>
        </w:rPr>
        <w:t>用户所进行的操作进行预测判断是否该行为存在异常，从而给政府、企业和用户提供更精确的信息，满足用户对系统功能的需求。该系统的具体流程如图</w:t>
      </w:r>
      <w:r w:rsidRPr="00033B25">
        <w:rPr>
          <w:rFonts w:hint="eastAsia"/>
        </w:rPr>
        <w:t xml:space="preserve"> 4.2 </w:t>
      </w:r>
      <w:r w:rsidRPr="00033B25">
        <w:rPr>
          <w:rFonts w:hint="eastAsia"/>
        </w:rPr>
        <w:t>所示。</w:t>
      </w:r>
    </w:p>
    <w:p w14:paraId="590B268D" w14:textId="77777777" w:rsidR="00477C11" w:rsidRDefault="00477C11" w:rsidP="00477C11">
      <w:pPr>
        <w:spacing w:line="240" w:lineRule="auto"/>
        <w:ind w:firstLineChars="200" w:firstLine="480"/>
      </w:pPr>
    </w:p>
    <w:p w14:paraId="0CFA7281" w14:textId="77777777" w:rsidR="00033B25" w:rsidRDefault="003B453F" w:rsidP="00033B25">
      <w:pPr>
        <w:ind w:firstLineChars="200" w:firstLine="480"/>
        <w:jc w:val="center"/>
      </w:pPr>
      <w:r>
        <w:rPr>
          <w:noProof/>
        </w:rPr>
        <w:drawing>
          <wp:inline distT="0" distB="0" distL="0" distR="0" wp14:anchorId="6B56F7BB" wp14:editId="78736E17">
            <wp:extent cx="3796145" cy="2017237"/>
            <wp:effectExtent l="0" t="0" r="0" b="254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47712" cy="2044639"/>
                    </a:xfrm>
                    <a:prstGeom prst="rect">
                      <a:avLst/>
                    </a:prstGeom>
                    <a:noFill/>
                  </pic:spPr>
                </pic:pic>
              </a:graphicData>
            </a:graphic>
          </wp:inline>
        </w:drawing>
      </w:r>
    </w:p>
    <w:p w14:paraId="7F076C57" w14:textId="77777777" w:rsidR="00033B25" w:rsidRDefault="00033B25" w:rsidP="00033B25">
      <w:pPr>
        <w:adjustRightInd/>
        <w:spacing w:before="260" w:after="260"/>
        <w:contextualSpacing/>
        <w:jc w:val="center"/>
        <w:rPr>
          <w:rFonts w:ascii="宋体" w:hAnsi="宋体"/>
          <w:sz w:val="21"/>
          <w:szCs w:val="21"/>
        </w:rPr>
      </w:pPr>
      <w:r>
        <w:rPr>
          <w:rFonts w:cs="Times New Roman"/>
          <w:sz w:val="21"/>
          <w:szCs w:val="21"/>
        </w:rPr>
        <w:t>图</w:t>
      </w:r>
      <w:r>
        <w:rPr>
          <w:rFonts w:cs="Times New Roman"/>
          <w:sz w:val="21"/>
          <w:szCs w:val="21"/>
        </w:rPr>
        <w:t>4.2</w:t>
      </w:r>
      <w:r w:rsidRPr="00D4650C">
        <w:rPr>
          <w:rFonts w:ascii="HYShuSongErKW" w:hAnsi="HYShuSongErKW" w:hint="eastAsia"/>
          <w:color w:val="000008"/>
          <w:sz w:val="21"/>
          <w:szCs w:val="21"/>
        </w:rPr>
        <w:t>系统风险识别预测</w:t>
      </w:r>
      <w:r w:rsidRPr="00D4650C">
        <w:rPr>
          <w:rFonts w:ascii="宋体" w:hAnsi="宋体" w:hint="eastAsia"/>
          <w:sz w:val="21"/>
          <w:szCs w:val="21"/>
        </w:rPr>
        <w:t>流程图</w:t>
      </w:r>
    </w:p>
    <w:p w14:paraId="5AD44F9F" w14:textId="77777777" w:rsidR="00033B25" w:rsidRPr="00033B25" w:rsidRDefault="00033B25" w:rsidP="00033B25">
      <w:pPr>
        <w:pStyle w:val="2"/>
        <w:rPr>
          <w:sz w:val="30"/>
          <w:szCs w:val="30"/>
        </w:rPr>
      </w:pPr>
      <w:bookmarkStart w:id="307" w:name="_Toc135041138"/>
      <w:r>
        <w:rPr>
          <w:sz w:val="30"/>
          <w:szCs w:val="30"/>
        </w:rPr>
        <w:t xml:space="preserve">4.2 </w:t>
      </w:r>
      <w:r>
        <w:rPr>
          <w:rFonts w:hint="eastAsia"/>
          <w:sz w:val="30"/>
          <w:szCs w:val="30"/>
        </w:rPr>
        <w:t>系统设计</w:t>
      </w:r>
      <w:bookmarkEnd w:id="307"/>
    </w:p>
    <w:p w14:paraId="1DFF7715" w14:textId="77777777" w:rsidR="00BC747F" w:rsidRDefault="00BC747F">
      <w:pPr>
        <w:pStyle w:val="3"/>
        <w:rPr>
          <w:sz w:val="28"/>
          <w:szCs w:val="28"/>
        </w:rPr>
      </w:pPr>
      <w:bookmarkStart w:id="308" w:name="_Toc410207973"/>
      <w:bookmarkStart w:id="309" w:name="_Toc410209605"/>
      <w:bookmarkStart w:id="310" w:name="_Toc410210596"/>
      <w:bookmarkStart w:id="311" w:name="_Toc410211511"/>
      <w:bookmarkStart w:id="312" w:name="_Toc410214095"/>
      <w:bookmarkStart w:id="313" w:name="_Toc410218091"/>
      <w:bookmarkStart w:id="314" w:name="_Toc410226529"/>
      <w:bookmarkStart w:id="315" w:name="_Toc410226975"/>
      <w:bookmarkStart w:id="316" w:name="_Toc410227402"/>
      <w:bookmarkStart w:id="317" w:name="_Toc251145535"/>
      <w:bookmarkStart w:id="318" w:name="_Toc251590727"/>
      <w:bookmarkStart w:id="319" w:name="_Toc251145371"/>
      <w:bookmarkStart w:id="320" w:name="_Toc135041139"/>
      <w:r>
        <w:rPr>
          <w:sz w:val="28"/>
          <w:szCs w:val="28"/>
        </w:rPr>
        <w:t>4.</w:t>
      </w:r>
      <w:r w:rsidR="00033B25">
        <w:rPr>
          <w:sz w:val="28"/>
          <w:szCs w:val="28"/>
        </w:rPr>
        <w:t>2</w:t>
      </w:r>
      <w:r>
        <w:rPr>
          <w:sz w:val="28"/>
          <w:szCs w:val="28"/>
        </w:rPr>
        <w:t>.</w:t>
      </w:r>
      <w:r w:rsidR="00033B25">
        <w:rPr>
          <w:sz w:val="28"/>
          <w:szCs w:val="28"/>
        </w:rPr>
        <w:t>1</w:t>
      </w:r>
      <w:r>
        <w:rPr>
          <w:sz w:val="28"/>
          <w:szCs w:val="28"/>
        </w:rPr>
        <w:t xml:space="preserve"> </w:t>
      </w:r>
      <w:bookmarkEnd w:id="308"/>
      <w:bookmarkEnd w:id="309"/>
      <w:bookmarkEnd w:id="310"/>
      <w:bookmarkEnd w:id="311"/>
      <w:bookmarkEnd w:id="312"/>
      <w:bookmarkEnd w:id="313"/>
      <w:bookmarkEnd w:id="314"/>
      <w:bookmarkEnd w:id="315"/>
      <w:bookmarkEnd w:id="316"/>
      <w:bookmarkEnd w:id="317"/>
      <w:bookmarkEnd w:id="318"/>
      <w:bookmarkEnd w:id="319"/>
      <w:r w:rsidR="00033B25">
        <w:rPr>
          <w:rFonts w:hint="eastAsia"/>
          <w:sz w:val="28"/>
          <w:szCs w:val="28"/>
        </w:rPr>
        <w:t>系统框架开发框架</w:t>
      </w:r>
      <w:bookmarkEnd w:id="320"/>
    </w:p>
    <w:p w14:paraId="6C881ED1" w14:textId="3E5877E7" w:rsidR="00033B25" w:rsidRDefault="009138BA" w:rsidP="00033B25">
      <w:pPr>
        <w:ind w:firstLineChars="200" w:firstLine="480"/>
      </w:pPr>
      <w:r w:rsidRPr="009138BA">
        <w:rPr>
          <w:rFonts w:hint="eastAsia"/>
        </w:rPr>
        <w:t>整个系统由数据采集层、数据处理层和应用层组成。数据采集层主要包括的是深圳竹云科技股份有限公司所在</w:t>
      </w:r>
      <w:proofErr w:type="gramStart"/>
      <w:r w:rsidRPr="009138BA">
        <w:rPr>
          <w:rFonts w:hint="eastAsia"/>
        </w:rPr>
        <w:t>的官网下载</w:t>
      </w:r>
      <w:proofErr w:type="gramEnd"/>
      <w:r w:rsidRPr="009138BA">
        <w:rPr>
          <w:rFonts w:hint="eastAsia"/>
        </w:rPr>
        <w:t>的历史数据集和当前用户的行为数据；在数据处理层，对数据进行了分析和处理；而在应用层，用户可以直观地观察到系</w:t>
      </w:r>
      <w:r w:rsidRPr="009138BA">
        <w:rPr>
          <w:rFonts w:hint="eastAsia"/>
        </w:rPr>
        <w:lastRenderedPageBreak/>
        <w:t>统对数据的处理效果，这样的展示方式有助于用户对系统的性能进行评估和优化，提高系统的准确性和效率。具体的框架图如图</w:t>
      </w:r>
      <w:r w:rsidRPr="009138BA">
        <w:rPr>
          <w:rFonts w:hint="eastAsia"/>
        </w:rPr>
        <w:t>4.3</w:t>
      </w:r>
      <w:r w:rsidRPr="009138BA">
        <w:rPr>
          <w:rFonts w:hint="eastAsia"/>
        </w:rPr>
        <w:t>所示。</w:t>
      </w:r>
    </w:p>
    <w:p w14:paraId="6EE31E5F" w14:textId="77777777" w:rsidR="00477C11" w:rsidRDefault="00477C11" w:rsidP="00477C11">
      <w:pPr>
        <w:spacing w:line="240" w:lineRule="auto"/>
        <w:ind w:firstLineChars="200" w:firstLine="480"/>
      </w:pPr>
    </w:p>
    <w:p w14:paraId="3D132EFD" w14:textId="77777777" w:rsidR="00033B25" w:rsidRDefault="003B453F" w:rsidP="00033B25">
      <w:pPr>
        <w:ind w:firstLineChars="200" w:firstLine="480"/>
        <w:jc w:val="center"/>
        <w:rPr>
          <w:noProof/>
        </w:rPr>
      </w:pPr>
      <w:r w:rsidRPr="001B2600">
        <w:rPr>
          <w:noProof/>
        </w:rPr>
        <w:drawing>
          <wp:inline distT="0" distB="0" distL="0" distR="0" wp14:anchorId="50516DAC" wp14:editId="584ED4E4">
            <wp:extent cx="4066309" cy="2321793"/>
            <wp:effectExtent l="0" t="0" r="0" b="2540"/>
            <wp:docPr id="8"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09712" cy="2346575"/>
                    </a:xfrm>
                    <a:prstGeom prst="rect">
                      <a:avLst/>
                    </a:prstGeom>
                    <a:noFill/>
                    <a:ln>
                      <a:noFill/>
                    </a:ln>
                  </pic:spPr>
                </pic:pic>
              </a:graphicData>
            </a:graphic>
          </wp:inline>
        </w:drawing>
      </w:r>
    </w:p>
    <w:p w14:paraId="23FE6B84" w14:textId="77777777" w:rsidR="00033B25" w:rsidRDefault="00033B25" w:rsidP="00ED0E78">
      <w:pPr>
        <w:adjustRightInd/>
        <w:spacing w:before="260" w:after="260" w:line="240" w:lineRule="auto"/>
        <w:contextualSpacing/>
        <w:jc w:val="center"/>
        <w:rPr>
          <w:rFonts w:ascii="HYShuSongErKW" w:hAnsi="HYShuSongErKW" w:hint="eastAsia"/>
          <w:color w:val="000008"/>
          <w:sz w:val="21"/>
          <w:szCs w:val="21"/>
        </w:rPr>
      </w:pPr>
      <w:r>
        <w:rPr>
          <w:rFonts w:cs="Times New Roman"/>
          <w:sz w:val="21"/>
          <w:szCs w:val="21"/>
        </w:rPr>
        <w:t>图</w:t>
      </w:r>
      <w:r>
        <w:rPr>
          <w:rFonts w:cs="Times New Roman"/>
          <w:sz w:val="21"/>
          <w:szCs w:val="21"/>
        </w:rPr>
        <w:t>4.3</w:t>
      </w:r>
      <w:r w:rsidRPr="00D4650C">
        <w:rPr>
          <w:rFonts w:ascii="HYShuSongErKW" w:hAnsi="HYShuSongErKW" w:hint="eastAsia"/>
          <w:color w:val="000008"/>
          <w:sz w:val="21"/>
          <w:szCs w:val="21"/>
        </w:rPr>
        <w:t>系统</w:t>
      </w:r>
      <w:r>
        <w:rPr>
          <w:rFonts w:ascii="HYShuSongErKW" w:hAnsi="HYShuSongErKW" w:hint="eastAsia"/>
          <w:color w:val="000008"/>
          <w:sz w:val="21"/>
          <w:szCs w:val="21"/>
        </w:rPr>
        <w:t>架构图</w:t>
      </w:r>
    </w:p>
    <w:p w14:paraId="2350D226" w14:textId="77777777" w:rsidR="00ED0E78" w:rsidRDefault="00ED0E78" w:rsidP="00033B25">
      <w:pPr>
        <w:adjustRightInd/>
        <w:spacing w:before="260" w:after="260"/>
        <w:contextualSpacing/>
        <w:jc w:val="center"/>
        <w:rPr>
          <w:rFonts w:ascii="宋体" w:hAnsi="宋体"/>
          <w:sz w:val="21"/>
          <w:szCs w:val="21"/>
        </w:rPr>
      </w:pPr>
    </w:p>
    <w:p w14:paraId="726F64FE" w14:textId="77777777" w:rsidR="00033B25" w:rsidRDefault="00033B25" w:rsidP="00033B25">
      <w:pPr>
        <w:adjustRightInd/>
        <w:spacing w:before="260" w:after="260"/>
        <w:ind w:firstLineChars="200" w:firstLine="482"/>
        <w:contextualSpacing/>
        <w:rPr>
          <w:rFonts w:ascii="宋体" w:hAnsi="宋体"/>
          <w:b/>
          <w:bCs/>
        </w:rPr>
      </w:pPr>
      <w:r w:rsidRPr="00920F19">
        <w:rPr>
          <w:rFonts w:ascii="宋体" w:hAnsi="宋体" w:hint="eastAsia"/>
          <w:b/>
          <w:bCs/>
        </w:rPr>
        <w:t>1）数据采集层</w:t>
      </w:r>
    </w:p>
    <w:p w14:paraId="5D609CFB" w14:textId="77777777" w:rsidR="00D91775" w:rsidRDefault="009138BA" w:rsidP="00D91775">
      <w:pPr>
        <w:adjustRightInd/>
        <w:spacing w:before="260" w:after="260"/>
        <w:ind w:firstLineChars="200" w:firstLine="480"/>
        <w:contextualSpacing/>
        <w:jc w:val="left"/>
        <w:rPr>
          <w:rFonts w:ascii="宋体" w:hAnsi="宋体"/>
        </w:rPr>
      </w:pPr>
      <w:r w:rsidRPr="009138BA">
        <w:rPr>
          <w:rFonts w:ascii="宋体" w:hAnsi="宋体" w:hint="eastAsia"/>
        </w:rPr>
        <w:t>数据采集</w:t>
      </w:r>
      <w:proofErr w:type="gramStart"/>
      <w:r w:rsidRPr="009138BA">
        <w:rPr>
          <w:rFonts w:ascii="宋体" w:hAnsi="宋体" w:hint="eastAsia"/>
        </w:rPr>
        <w:t>层负责</w:t>
      </w:r>
      <w:proofErr w:type="gramEnd"/>
      <w:r w:rsidRPr="009138BA">
        <w:rPr>
          <w:rFonts w:ascii="宋体" w:hAnsi="宋体" w:hint="eastAsia"/>
        </w:rPr>
        <w:t>从各个数据源中获取数据和考虑数据的质量和完整性，并将其传递给系统的后续处理模块。如果数据的实时性很强，那么就需要马上</w:t>
      </w:r>
      <w:proofErr w:type="gramStart"/>
      <w:r w:rsidRPr="009138BA">
        <w:rPr>
          <w:rFonts w:ascii="宋体" w:hAnsi="宋体" w:hint="eastAsia"/>
        </w:rPr>
        <w:t>上传</w:t>
      </w:r>
      <w:r w:rsidR="00D91775">
        <w:rPr>
          <w:rFonts w:ascii="宋体" w:hAnsi="宋体" w:hint="eastAsia"/>
        </w:rPr>
        <w:t>进行</w:t>
      </w:r>
      <w:proofErr w:type="gramEnd"/>
      <w:r w:rsidRPr="009138BA">
        <w:rPr>
          <w:rFonts w:ascii="宋体" w:hAnsi="宋体" w:hint="eastAsia"/>
        </w:rPr>
        <w:t>处理。通常情况下先把数据存起来再进行传送，该系统也是采用这种方法，如果获取到了实时数据则立即上传，以便让系统的上层使用和分析。具体过</w:t>
      </w:r>
      <w:r>
        <w:rPr>
          <w:rFonts w:ascii="宋体" w:hAnsi="宋体" w:hint="eastAsia"/>
        </w:rPr>
        <w:t>过如图</w:t>
      </w:r>
    </w:p>
    <w:p w14:paraId="7D4980CC" w14:textId="47FD5988" w:rsidR="009138BA" w:rsidRDefault="009138BA" w:rsidP="00D91775">
      <w:pPr>
        <w:adjustRightInd/>
        <w:spacing w:before="260" w:after="260"/>
        <w:contextualSpacing/>
        <w:jc w:val="left"/>
        <w:rPr>
          <w:rFonts w:ascii="宋体" w:hAnsi="宋体"/>
        </w:rPr>
      </w:pPr>
      <w:r w:rsidRPr="009138BA">
        <w:rPr>
          <w:rFonts w:cs="Times New Roman"/>
        </w:rPr>
        <w:t>4.4</w:t>
      </w:r>
      <w:r>
        <w:rPr>
          <w:rFonts w:ascii="宋体" w:hAnsi="宋体" w:hint="eastAsia"/>
        </w:rPr>
        <w:t>所示。</w:t>
      </w:r>
    </w:p>
    <w:p w14:paraId="68A90E17" w14:textId="77777777" w:rsidR="00FF0317" w:rsidRDefault="00FF0317" w:rsidP="009138BA">
      <w:pPr>
        <w:adjustRightInd/>
        <w:spacing w:before="260" w:after="260"/>
        <w:contextualSpacing/>
        <w:rPr>
          <w:rFonts w:ascii="宋体" w:hAnsi="宋体"/>
        </w:rPr>
      </w:pPr>
    </w:p>
    <w:p w14:paraId="3FE015E6" w14:textId="293993A6" w:rsidR="00033B25" w:rsidRDefault="003B453F" w:rsidP="00ED0E78">
      <w:pPr>
        <w:adjustRightInd/>
        <w:spacing w:before="260" w:after="260"/>
        <w:contextualSpacing/>
        <w:jc w:val="center"/>
        <w:rPr>
          <w:rFonts w:ascii="宋体" w:hAnsi="宋体"/>
        </w:rPr>
      </w:pPr>
      <w:r w:rsidRPr="001B2600">
        <w:rPr>
          <w:noProof/>
        </w:rPr>
        <w:drawing>
          <wp:inline distT="0" distB="0" distL="0" distR="0" wp14:anchorId="35DE5B98" wp14:editId="6735F419">
            <wp:extent cx="3304309" cy="1804293"/>
            <wp:effectExtent l="0" t="0" r="0" b="5715"/>
            <wp:docPr id="9" name="图片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78371" cy="1844734"/>
                    </a:xfrm>
                    <a:prstGeom prst="rect">
                      <a:avLst/>
                    </a:prstGeom>
                    <a:noFill/>
                    <a:ln>
                      <a:noFill/>
                    </a:ln>
                  </pic:spPr>
                </pic:pic>
              </a:graphicData>
            </a:graphic>
          </wp:inline>
        </w:drawing>
      </w:r>
    </w:p>
    <w:p w14:paraId="12B4FC36" w14:textId="77777777" w:rsidR="00033B25" w:rsidRDefault="00033B25" w:rsidP="00C74761">
      <w:pPr>
        <w:adjustRightInd/>
        <w:spacing w:before="260" w:after="260" w:line="240" w:lineRule="auto"/>
        <w:contextualSpacing/>
        <w:jc w:val="center"/>
        <w:rPr>
          <w:rFonts w:ascii="HYShuSongErKW" w:hAnsi="HYShuSongErKW" w:hint="eastAsia"/>
          <w:color w:val="000000"/>
          <w:sz w:val="21"/>
          <w:szCs w:val="21"/>
        </w:rPr>
      </w:pPr>
      <w:r>
        <w:rPr>
          <w:rFonts w:cs="Times New Roman"/>
          <w:sz w:val="21"/>
          <w:szCs w:val="21"/>
        </w:rPr>
        <w:t>图</w:t>
      </w:r>
      <w:r>
        <w:rPr>
          <w:rFonts w:cs="Times New Roman"/>
          <w:sz w:val="21"/>
          <w:szCs w:val="21"/>
        </w:rPr>
        <w:t>4.4</w:t>
      </w:r>
      <w:r w:rsidRPr="005C436A">
        <w:rPr>
          <w:rFonts w:ascii="HYShuSongErKW" w:hAnsi="HYShuSongErKW"/>
          <w:color w:val="000008"/>
          <w:sz w:val="21"/>
          <w:szCs w:val="21"/>
        </w:rPr>
        <w:t>系统</w:t>
      </w:r>
      <w:r w:rsidRPr="005C436A">
        <w:rPr>
          <w:rFonts w:ascii="HYShuSongErKW" w:hAnsi="HYShuSongErKW"/>
          <w:color w:val="000000"/>
          <w:sz w:val="21"/>
          <w:szCs w:val="21"/>
        </w:rPr>
        <w:t>数据采集层示意图</w:t>
      </w:r>
    </w:p>
    <w:p w14:paraId="68418118" w14:textId="77777777" w:rsidR="00AA7991" w:rsidRDefault="00AA7991" w:rsidP="00C74761">
      <w:pPr>
        <w:adjustRightInd/>
        <w:spacing w:before="260" w:after="260" w:line="240" w:lineRule="auto"/>
        <w:contextualSpacing/>
        <w:jc w:val="center"/>
        <w:rPr>
          <w:rFonts w:ascii="HYShuSongErKW" w:hAnsi="HYShuSongErKW" w:hint="eastAsia"/>
          <w:color w:val="000000"/>
          <w:sz w:val="21"/>
          <w:szCs w:val="21"/>
        </w:rPr>
      </w:pPr>
    </w:p>
    <w:p w14:paraId="5D3E9EDA" w14:textId="77777777" w:rsidR="00033B25" w:rsidRPr="00227E13" w:rsidRDefault="00033B25" w:rsidP="00033B25">
      <w:pPr>
        <w:adjustRightInd/>
        <w:spacing w:before="260" w:after="260"/>
        <w:ind w:firstLineChars="200" w:firstLine="482"/>
        <w:contextualSpacing/>
        <w:rPr>
          <w:rFonts w:ascii="宋体" w:hAnsi="宋体"/>
          <w:b/>
          <w:bCs/>
          <w:color w:val="000000"/>
        </w:rPr>
      </w:pPr>
      <w:r w:rsidRPr="00227E13">
        <w:rPr>
          <w:rFonts w:ascii="宋体" w:hAnsi="宋体" w:hint="eastAsia"/>
          <w:b/>
          <w:bCs/>
          <w:color w:val="000000"/>
        </w:rPr>
        <w:t>2）数据处理层</w:t>
      </w:r>
    </w:p>
    <w:p w14:paraId="4660EA23" w14:textId="6CE32F74" w:rsidR="00FE63F7" w:rsidRDefault="009138BA" w:rsidP="00FE63F7">
      <w:pPr>
        <w:adjustRightInd/>
        <w:spacing w:before="260" w:after="260"/>
        <w:ind w:firstLineChars="200" w:firstLine="480"/>
        <w:contextualSpacing/>
        <w:rPr>
          <w:rFonts w:ascii="宋体" w:hAnsi="宋体"/>
        </w:rPr>
      </w:pPr>
      <w:r w:rsidRPr="009138BA">
        <w:rPr>
          <w:rFonts w:ascii="宋体" w:hAnsi="宋体" w:hint="eastAsia"/>
        </w:rPr>
        <w:t>数据处理层是系统中负责对采集到的原始数据进行处理和转换的关键组成部分，在系统中负责对采集到的原始数据进行清洗、预处理、特征工程、数据聚合、</w:t>
      </w:r>
      <w:r w:rsidRPr="009138BA">
        <w:rPr>
          <w:rFonts w:ascii="宋体" w:hAnsi="宋体" w:hint="eastAsia"/>
        </w:rPr>
        <w:lastRenderedPageBreak/>
        <w:t>数据集成、数据转换等任务，承担着将原始数据转化为可用于分析、建模和应用的格式和结构的任务。具体过程如图</w:t>
      </w:r>
      <w:r w:rsidRPr="0021102F">
        <w:rPr>
          <w:rFonts w:cs="Times New Roman"/>
        </w:rPr>
        <w:t>4.5</w:t>
      </w:r>
      <w:r w:rsidRPr="009138BA">
        <w:rPr>
          <w:rFonts w:ascii="宋体" w:hAnsi="宋体" w:hint="eastAsia"/>
        </w:rPr>
        <w:t>所示</w:t>
      </w:r>
      <w:r w:rsidR="00FE63F7" w:rsidRPr="004D69CE">
        <w:rPr>
          <w:rFonts w:ascii="宋体" w:hAnsi="宋体" w:hint="eastAsia"/>
        </w:rPr>
        <w:t>。</w:t>
      </w:r>
    </w:p>
    <w:p w14:paraId="28941D3D" w14:textId="77777777" w:rsidR="00FF0317" w:rsidRPr="00FE63F7" w:rsidRDefault="00FF0317" w:rsidP="00FF0317">
      <w:pPr>
        <w:adjustRightInd/>
        <w:spacing w:before="260" w:after="260" w:line="240" w:lineRule="auto"/>
        <w:ind w:firstLineChars="200" w:firstLine="480"/>
        <w:contextualSpacing/>
        <w:rPr>
          <w:rFonts w:ascii="HYShuSongErKW" w:hAnsi="HYShuSongErKW" w:hint="eastAsia"/>
          <w:color w:val="000000"/>
        </w:rPr>
      </w:pPr>
    </w:p>
    <w:p w14:paraId="0F030B7F" w14:textId="77777777" w:rsidR="00033B25" w:rsidRDefault="003B453F" w:rsidP="00033B25">
      <w:pPr>
        <w:adjustRightInd/>
        <w:spacing w:before="260" w:after="260"/>
        <w:contextualSpacing/>
        <w:jc w:val="center"/>
        <w:rPr>
          <w:rFonts w:ascii="宋体" w:hAnsi="宋体"/>
        </w:rPr>
      </w:pPr>
      <w:r w:rsidRPr="001B2600">
        <w:rPr>
          <w:noProof/>
        </w:rPr>
        <w:drawing>
          <wp:inline distT="0" distB="0" distL="0" distR="0" wp14:anchorId="18665B3F" wp14:editId="3AB778DB">
            <wp:extent cx="975517" cy="3096491"/>
            <wp:effectExtent l="0" t="0" r="0" b="8890"/>
            <wp:docPr id="1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82540" cy="3118784"/>
                    </a:xfrm>
                    <a:prstGeom prst="rect">
                      <a:avLst/>
                    </a:prstGeom>
                    <a:noFill/>
                    <a:ln>
                      <a:noFill/>
                    </a:ln>
                  </pic:spPr>
                </pic:pic>
              </a:graphicData>
            </a:graphic>
          </wp:inline>
        </w:drawing>
      </w:r>
    </w:p>
    <w:p w14:paraId="02DCC542" w14:textId="77777777" w:rsidR="00033B25" w:rsidRDefault="00033B25" w:rsidP="00C74761">
      <w:pPr>
        <w:adjustRightInd/>
        <w:spacing w:before="260" w:after="260" w:line="240" w:lineRule="auto"/>
        <w:contextualSpacing/>
        <w:jc w:val="center"/>
        <w:rPr>
          <w:rFonts w:ascii="HYShuSongErKW" w:hAnsi="HYShuSongErKW" w:hint="eastAsia"/>
          <w:color w:val="000000"/>
          <w:sz w:val="21"/>
          <w:szCs w:val="21"/>
        </w:rPr>
      </w:pPr>
      <w:r>
        <w:rPr>
          <w:rFonts w:cs="Times New Roman"/>
          <w:sz w:val="21"/>
          <w:szCs w:val="21"/>
        </w:rPr>
        <w:t>图</w:t>
      </w:r>
      <w:r>
        <w:rPr>
          <w:rFonts w:cs="Times New Roman"/>
          <w:sz w:val="21"/>
          <w:szCs w:val="21"/>
        </w:rPr>
        <w:t>4.5</w:t>
      </w:r>
      <w:r w:rsidRPr="005C436A">
        <w:rPr>
          <w:rFonts w:ascii="HYShuSongErKW" w:hAnsi="HYShuSongErKW"/>
          <w:color w:val="000008"/>
          <w:sz w:val="21"/>
          <w:szCs w:val="21"/>
        </w:rPr>
        <w:t>系统</w:t>
      </w:r>
      <w:r w:rsidRPr="005C436A">
        <w:rPr>
          <w:rFonts w:ascii="HYShuSongErKW" w:hAnsi="HYShuSongErKW"/>
          <w:color w:val="000000"/>
          <w:sz w:val="21"/>
          <w:szCs w:val="21"/>
        </w:rPr>
        <w:t>数据</w:t>
      </w:r>
      <w:r>
        <w:rPr>
          <w:rFonts w:ascii="HYShuSongErKW" w:hAnsi="HYShuSongErKW" w:hint="eastAsia"/>
          <w:color w:val="000000"/>
          <w:sz w:val="21"/>
          <w:szCs w:val="21"/>
        </w:rPr>
        <w:t>处理</w:t>
      </w:r>
      <w:r w:rsidRPr="005C436A">
        <w:rPr>
          <w:rFonts w:ascii="HYShuSongErKW" w:hAnsi="HYShuSongErKW"/>
          <w:color w:val="000000"/>
          <w:sz w:val="21"/>
          <w:szCs w:val="21"/>
        </w:rPr>
        <w:t>层示意图</w:t>
      </w:r>
    </w:p>
    <w:p w14:paraId="6A881857" w14:textId="77777777" w:rsidR="00C74761" w:rsidRPr="005C436A" w:rsidRDefault="00C74761" w:rsidP="00C74761">
      <w:pPr>
        <w:adjustRightInd/>
        <w:spacing w:before="260" w:after="260" w:line="240" w:lineRule="auto"/>
        <w:contextualSpacing/>
        <w:rPr>
          <w:rFonts w:ascii="宋体" w:hAnsi="宋体"/>
          <w:sz w:val="21"/>
          <w:szCs w:val="21"/>
        </w:rPr>
      </w:pPr>
    </w:p>
    <w:p w14:paraId="021AB7A0" w14:textId="77777777" w:rsidR="00033B25" w:rsidRPr="00F93E5F" w:rsidRDefault="00033B25" w:rsidP="00033B25">
      <w:pPr>
        <w:adjustRightInd/>
        <w:spacing w:before="260" w:after="260"/>
        <w:ind w:firstLineChars="200" w:firstLine="482"/>
        <w:contextualSpacing/>
        <w:rPr>
          <w:rFonts w:ascii="宋体" w:hAnsi="宋体"/>
          <w:b/>
          <w:bCs/>
        </w:rPr>
      </w:pPr>
      <w:r w:rsidRPr="00F93E5F">
        <w:rPr>
          <w:rFonts w:ascii="宋体" w:hAnsi="宋体" w:hint="eastAsia"/>
          <w:b/>
          <w:bCs/>
        </w:rPr>
        <w:t>3）应用层</w:t>
      </w:r>
    </w:p>
    <w:p w14:paraId="56031C76" w14:textId="42DEC9D6" w:rsidR="00FE63F7" w:rsidRDefault="0021102F" w:rsidP="004D69CE">
      <w:pPr>
        <w:adjustRightInd/>
        <w:spacing w:before="260" w:after="260"/>
        <w:ind w:firstLineChars="200" w:firstLine="480"/>
        <w:contextualSpacing/>
        <w:rPr>
          <w:rFonts w:ascii="宋体" w:hAnsi="宋体"/>
        </w:rPr>
      </w:pPr>
      <w:r w:rsidRPr="0021102F">
        <w:rPr>
          <w:rFonts w:ascii="宋体" w:hAnsi="宋体" w:hint="eastAsia"/>
        </w:rPr>
        <w:t>应用层可以基于处理后的数据建立模型，用于进行预测、分类、聚类等任务。预测结果由数据处理层输出，并通过应用层展示给用户。这些结果以可视化界面的形式呈现，利用直观的图形、图表或仪表盘等形式展示数据的关联性和趋势。可视化界面使得抽象的数据能够以直观的方式呈现，让用户能够一目了然地获取所需的信息，并能够快速</w:t>
      </w:r>
      <w:proofErr w:type="gramStart"/>
      <w:r w:rsidRPr="0021102F">
        <w:rPr>
          <w:rFonts w:ascii="宋体" w:hAnsi="宋体" w:hint="eastAsia"/>
        </w:rPr>
        <w:t>作出</w:t>
      </w:r>
      <w:proofErr w:type="gramEnd"/>
      <w:r w:rsidRPr="0021102F">
        <w:rPr>
          <w:rFonts w:ascii="宋体" w:hAnsi="宋体" w:hint="eastAsia"/>
        </w:rPr>
        <w:t>决策或采取行动</w:t>
      </w:r>
      <w:r w:rsidR="00FE63F7" w:rsidRPr="00FE63F7">
        <w:rPr>
          <w:rFonts w:ascii="宋体" w:hAnsi="宋体" w:hint="eastAsia"/>
        </w:rPr>
        <w:t>。</w:t>
      </w:r>
      <w:r w:rsidRPr="009138BA">
        <w:rPr>
          <w:rFonts w:ascii="宋体" w:hAnsi="宋体" w:hint="eastAsia"/>
        </w:rPr>
        <w:t>具体过程如图</w:t>
      </w:r>
      <w:r w:rsidRPr="0021102F">
        <w:rPr>
          <w:rFonts w:cs="Times New Roman"/>
        </w:rPr>
        <w:t>4.6</w:t>
      </w:r>
      <w:r w:rsidRPr="009138BA">
        <w:rPr>
          <w:rFonts w:ascii="宋体" w:hAnsi="宋体" w:hint="eastAsia"/>
        </w:rPr>
        <w:t>所示</w:t>
      </w:r>
      <w:r w:rsidRPr="004D69CE">
        <w:rPr>
          <w:rFonts w:ascii="宋体" w:hAnsi="宋体" w:hint="eastAsia"/>
        </w:rPr>
        <w:t>。</w:t>
      </w:r>
    </w:p>
    <w:p w14:paraId="4DA608A7" w14:textId="77777777" w:rsidR="00FF0317" w:rsidRDefault="00FF0317" w:rsidP="00FF0317">
      <w:pPr>
        <w:adjustRightInd/>
        <w:spacing w:before="260" w:after="260" w:line="240" w:lineRule="auto"/>
        <w:ind w:firstLineChars="200" w:firstLine="480"/>
        <w:contextualSpacing/>
        <w:rPr>
          <w:rFonts w:ascii="宋体" w:hAnsi="宋体"/>
        </w:rPr>
      </w:pPr>
    </w:p>
    <w:p w14:paraId="5067C292" w14:textId="77777777" w:rsidR="00033B25" w:rsidRDefault="003B453F" w:rsidP="00033B25">
      <w:pPr>
        <w:ind w:firstLineChars="200" w:firstLine="480"/>
        <w:jc w:val="center"/>
        <w:rPr>
          <w:noProof/>
        </w:rPr>
      </w:pPr>
      <w:r w:rsidRPr="001B2600">
        <w:rPr>
          <w:noProof/>
        </w:rPr>
        <w:drawing>
          <wp:inline distT="0" distB="0" distL="0" distR="0" wp14:anchorId="5DFE1AEF" wp14:editId="6436DF8A">
            <wp:extent cx="1558637" cy="1963005"/>
            <wp:effectExtent l="0" t="0" r="381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74465" cy="1982939"/>
                    </a:xfrm>
                    <a:prstGeom prst="rect">
                      <a:avLst/>
                    </a:prstGeom>
                    <a:noFill/>
                    <a:ln>
                      <a:noFill/>
                    </a:ln>
                  </pic:spPr>
                </pic:pic>
              </a:graphicData>
            </a:graphic>
          </wp:inline>
        </w:drawing>
      </w:r>
    </w:p>
    <w:p w14:paraId="37A03481" w14:textId="77777777" w:rsidR="00033B25" w:rsidRPr="005C436A" w:rsidRDefault="00033B25" w:rsidP="00033B25">
      <w:pPr>
        <w:adjustRightInd/>
        <w:spacing w:before="260" w:after="260"/>
        <w:contextualSpacing/>
        <w:jc w:val="center"/>
        <w:rPr>
          <w:rFonts w:ascii="宋体" w:hAnsi="宋体"/>
          <w:sz w:val="21"/>
          <w:szCs w:val="21"/>
        </w:rPr>
      </w:pPr>
      <w:r>
        <w:rPr>
          <w:rFonts w:cs="Times New Roman"/>
          <w:sz w:val="21"/>
          <w:szCs w:val="21"/>
        </w:rPr>
        <w:t>图</w:t>
      </w:r>
      <w:r>
        <w:rPr>
          <w:rFonts w:cs="Times New Roman"/>
          <w:sz w:val="21"/>
          <w:szCs w:val="21"/>
        </w:rPr>
        <w:t>4.6</w:t>
      </w:r>
      <w:r w:rsidRPr="005C436A">
        <w:rPr>
          <w:rFonts w:ascii="HYShuSongErKW" w:hAnsi="HYShuSongErKW"/>
          <w:color w:val="000008"/>
          <w:sz w:val="21"/>
          <w:szCs w:val="21"/>
        </w:rPr>
        <w:t>系统</w:t>
      </w:r>
      <w:r>
        <w:rPr>
          <w:rFonts w:ascii="HYShuSongErKW" w:hAnsi="HYShuSongErKW" w:hint="eastAsia"/>
          <w:color w:val="000000"/>
          <w:sz w:val="21"/>
          <w:szCs w:val="21"/>
        </w:rPr>
        <w:t>应用</w:t>
      </w:r>
      <w:r w:rsidRPr="005C436A">
        <w:rPr>
          <w:rFonts w:ascii="HYShuSongErKW" w:hAnsi="HYShuSongErKW"/>
          <w:color w:val="000000"/>
          <w:sz w:val="21"/>
          <w:szCs w:val="21"/>
        </w:rPr>
        <w:t>层示意图</w:t>
      </w:r>
    </w:p>
    <w:p w14:paraId="180B0E0F" w14:textId="77777777" w:rsidR="00033B25" w:rsidRDefault="00033B25" w:rsidP="00033B25">
      <w:pPr>
        <w:pStyle w:val="3"/>
        <w:rPr>
          <w:sz w:val="28"/>
          <w:szCs w:val="28"/>
        </w:rPr>
      </w:pPr>
      <w:bookmarkStart w:id="321" w:name="_Toc135041140"/>
      <w:r>
        <w:rPr>
          <w:sz w:val="28"/>
          <w:szCs w:val="28"/>
        </w:rPr>
        <w:lastRenderedPageBreak/>
        <w:t xml:space="preserve">4.2.2 </w:t>
      </w:r>
      <w:r>
        <w:rPr>
          <w:rFonts w:hint="eastAsia"/>
          <w:sz w:val="28"/>
          <w:szCs w:val="28"/>
        </w:rPr>
        <w:t>Web</w:t>
      </w:r>
      <w:r>
        <w:rPr>
          <w:rFonts w:hint="eastAsia"/>
          <w:sz w:val="28"/>
          <w:szCs w:val="28"/>
        </w:rPr>
        <w:t>框架</w:t>
      </w:r>
      <w:bookmarkEnd w:id="321"/>
    </w:p>
    <w:p w14:paraId="7B271D14" w14:textId="77777777" w:rsidR="00033B25" w:rsidRDefault="00033B25" w:rsidP="00033B25">
      <w:pPr>
        <w:ind w:firstLineChars="200" w:firstLine="480"/>
      </w:pPr>
      <w:r w:rsidRPr="00033B25">
        <w:rPr>
          <w:rFonts w:hint="eastAsia"/>
        </w:rPr>
        <w:t>由上面的系统框架分析所得，该系统的软件框架首先从数据采集</w:t>
      </w:r>
      <w:proofErr w:type="gramStart"/>
      <w:r w:rsidRPr="00033B25">
        <w:rPr>
          <w:rFonts w:hint="eastAsia"/>
        </w:rPr>
        <w:t>层得到</w:t>
      </w:r>
      <w:proofErr w:type="gramEnd"/>
      <w:r w:rsidRPr="00033B25">
        <w:rPr>
          <w:rFonts w:hint="eastAsia"/>
        </w:rPr>
        <w:t>了历史数据和当前相关数据，然后通过数据处理层对数据进行分析、处理和预测，最后由网页对数据进行可视化展示。具体过程如图</w:t>
      </w:r>
      <w:r w:rsidRPr="00033B25">
        <w:rPr>
          <w:rFonts w:hint="eastAsia"/>
        </w:rPr>
        <w:t>4.7</w:t>
      </w:r>
      <w:r w:rsidRPr="00033B25">
        <w:rPr>
          <w:rFonts w:hint="eastAsia"/>
        </w:rPr>
        <w:t>所示。</w:t>
      </w:r>
    </w:p>
    <w:p w14:paraId="07C84E97" w14:textId="77777777" w:rsidR="00FF0317" w:rsidRDefault="00FF0317" w:rsidP="00033B25">
      <w:pPr>
        <w:ind w:firstLineChars="200" w:firstLine="480"/>
      </w:pPr>
    </w:p>
    <w:p w14:paraId="26937AFC" w14:textId="77777777" w:rsidR="00033B25" w:rsidRDefault="003B453F" w:rsidP="00033B25">
      <w:pPr>
        <w:ind w:firstLineChars="200" w:firstLine="480"/>
        <w:jc w:val="center"/>
      </w:pPr>
      <w:r w:rsidRPr="001B2600">
        <w:rPr>
          <w:noProof/>
        </w:rPr>
        <w:drawing>
          <wp:inline distT="0" distB="0" distL="0" distR="0" wp14:anchorId="01C72BCB" wp14:editId="65C46448">
            <wp:extent cx="3723130" cy="3020291"/>
            <wp:effectExtent l="0" t="0" r="0" b="8890"/>
            <wp:docPr id="12" name="图片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27031" cy="3023455"/>
                    </a:xfrm>
                    <a:prstGeom prst="rect">
                      <a:avLst/>
                    </a:prstGeom>
                    <a:noFill/>
                    <a:ln>
                      <a:noFill/>
                    </a:ln>
                  </pic:spPr>
                </pic:pic>
              </a:graphicData>
            </a:graphic>
          </wp:inline>
        </w:drawing>
      </w:r>
    </w:p>
    <w:p w14:paraId="02E1CCA0" w14:textId="77777777" w:rsidR="00033B25" w:rsidRDefault="00033B25" w:rsidP="00C74761">
      <w:pPr>
        <w:adjustRightInd/>
        <w:spacing w:before="260" w:after="260" w:line="240" w:lineRule="auto"/>
        <w:contextualSpacing/>
        <w:jc w:val="center"/>
        <w:rPr>
          <w:rFonts w:ascii="HYShuSongErKW" w:hAnsi="HYShuSongErKW" w:hint="eastAsia"/>
          <w:color w:val="000000"/>
          <w:sz w:val="21"/>
          <w:szCs w:val="21"/>
        </w:rPr>
      </w:pPr>
      <w:r>
        <w:rPr>
          <w:rFonts w:cs="Times New Roman"/>
          <w:sz w:val="21"/>
          <w:szCs w:val="21"/>
        </w:rPr>
        <w:t>图</w:t>
      </w:r>
      <w:r>
        <w:rPr>
          <w:rFonts w:cs="Times New Roman"/>
          <w:sz w:val="21"/>
          <w:szCs w:val="21"/>
        </w:rPr>
        <w:t>4.7</w:t>
      </w:r>
      <w:r w:rsidRPr="005C436A">
        <w:rPr>
          <w:rFonts w:ascii="HYShuSongErKW" w:hAnsi="HYShuSongErKW"/>
          <w:color w:val="000008"/>
          <w:sz w:val="21"/>
          <w:szCs w:val="21"/>
        </w:rPr>
        <w:t>系统</w:t>
      </w:r>
      <w:r>
        <w:rPr>
          <w:rFonts w:ascii="HYShuSongErKW" w:hAnsi="HYShuSongErKW" w:hint="eastAsia"/>
          <w:color w:val="000000"/>
          <w:sz w:val="21"/>
          <w:szCs w:val="21"/>
        </w:rPr>
        <w:t>界面架构图</w:t>
      </w:r>
    </w:p>
    <w:p w14:paraId="2B73B6A5" w14:textId="77777777" w:rsidR="00C74761" w:rsidRPr="005C436A" w:rsidRDefault="00C74761" w:rsidP="00C74761">
      <w:pPr>
        <w:adjustRightInd/>
        <w:spacing w:before="260" w:after="260" w:line="240" w:lineRule="auto"/>
        <w:contextualSpacing/>
        <w:rPr>
          <w:rFonts w:ascii="宋体" w:hAnsi="宋体"/>
          <w:sz w:val="21"/>
          <w:szCs w:val="21"/>
        </w:rPr>
      </w:pPr>
    </w:p>
    <w:p w14:paraId="042EEC8D" w14:textId="24E6C85D" w:rsidR="004A7364" w:rsidRPr="00033B25" w:rsidRDefault="004A7364" w:rsidP="004A7364">
      <w:pPr>
        <w:pStyle w:val="2"/>
        <w:rPr>
          <w:sz w:val="30"/>
          <w:szCs w:val="30"/>
        </w:rPr>
      </w:pPr>
      <w:bookmarkStart w:id="322" w:name="_Toc135041141"/>
      <w:bookmarkStart w:id="323" w:name="_Toc410207974"/>
      <w:bookmarkStart w:id="324" w:name="_Toc410209606"/>
      <w:bookmarkStart w:id="325" w:name="_Toc410210597"/>
      <w:bookmarkStart w:id="326" w:name="_Toc410211512"/>
      <w:bookmarkStart w:id="327" w:name="_Toc410214096"/>
      <w:bookmarkStart w:id="328" w:name="_Toc410227403"/>
      <w:bookmarkStart w:id="329" w:name="_Toc410226530"/>
      <w:bookmarkStart w:id="330" w:name="_Toc410226976"/>
      <w:bookmarkStart w:id="331" w:name="_Toc410218092"/>
      <w:r>
        <w:rPr>
          <w:sz w:val="30"/>
          <w:szCs w:val="30"/>
        </w:rPr>
        <w:t xml:space="preserve">4.3 </w:t>
      </w:r>
      <w:r>
        <w:rPr>
          <w:rFonts w:hint="eastAsia"/>
          <w:sz w:val="30"/>
          <w:szCs w:val="30"/>
        </w:rPr>
        <w:t>系统实现</w:t>
      </w:r>
      <w:bookmarkEnd w:id="322"/>
    </w:p>
    <w:p w14:paraId="5FE3F974" w14:textId="7D0168C1" w:rsidR="00033B25" w:rsidRDefault="00033B25">
      <w:pPr>
        <w:ind w:firstLineChars="196" w:firstLine="470"/>
        <w:rPr>
          <w:rFonts w:cs="Times New Roman"/>
        </w:rPr>
      </w:pPr>
      <w:r w:rsidRPr="00033B25">
        <w:rPr>
          <w:rFonts w:cs="Times New Roman" w:hint="eastAsia"/>
        </w:rPr>
        <w:t>该系统以有效的方式对数据和预测结果进行了展示。图</w:t>
      </w:r>
      <w:r w:rsidRPr="00033B25">
        <w:rPr>
          <w:rFonts w:cs="Times New Roman" w:hint="eastAsia"/>
        </w:rPr>
        <w:t>4.8</w:t>
      </w:r>
      <w:r w:rsidRPr="00033B25">
        <w:rPr>
          <w:rFonts w:cs="Times New Roman" w:hint="eastAsia"/>
        </w:rPr>
        <w:t>查看数据模块，点击查看随机数据可以浏览</w:t>
      </w:r>
      <w:r w:rsidRPr="00033B25">
        <w:rPr>
          <w:rFonts w:cs="Times New Roman" w:hint="eastAsia"/>
        </w:rPr>
        <w:t>5</w:t>
      </w:r>
      <w:r w:rsidRPr="00033B25">
        <w:rPr>
          <w:rFonts w:cs="Times New Roman" w:hint="eastAsia"/>
        </w:rPr>
        <w:t>条随机原始数据；图</w:t>
      </w:r>
      <w:r w:rsidRPr="00033B25">
        <w:rPr>
          <w:rFonts w:cs="Times New Roman" w:hint="eastAsia"/>
        </w:rPr>
        <w:t>4.9</w:t>
      </w:r>
      <w:r w:rsidRPr="00033B25">
        <w:rPr>
          <w:rFonts w:cs="Times New Roman" w:hint="eastAsia"/>
        </w:rPr>
        <w:t>特征的相关性图模块可以供用户参考输入的参数哪些更有可能会被预测为有风险；图</w:t>
      </w:r>
      <w:r w:rsidRPr="00033B25">
        <w:rPr>
          <w:rFonts w:cs="Times New Roman" w:hint="eastAsia"/>
        </w:rPr>
        <w:t>4.10</w:t>
      </w:r>
      <w:r w:rsidRPr="00033B25">
        <w:rPr>
          <w:rFonts w:cs="Times New Roman" w:hint="eastAsia"/>
        </w:rPr>
        <w:t>实时预测模块，初始化的用户</w:t>
      </w:r>
      <w:r w:rsidRPr="00033B25">
        <w:rPr>
          <w:rFonts w:cs="Times New Roman" w:hint="eastAsia"/>
        </w:rPr>
        <w:t>id</w:t>
      </w:r>
      <w:r w:rsidRPr="00033B25">
        <w:rPr>
          <w:rFonts w:cs="Times New Roman" w:hint="eastAsia"/>
        </w:rPr>
        <w:t>为</w:t>
      </w:r>
      <w:r w:rsidRPr="00033B25">
        <w:rPr>
          <w:rFonts w:cs="Times New Roman" w:hint="eastAsia"/>
        </w:rPr>
        <w:t>10</w:t>
      </w:r>
      <w:r w:rsidRPr="00033B25">
        <w:rPr>
          <w:rFonts w:cs="Times New Roman" w:hint="eastAsia"/>
        </w:rPr>
        <w:t>，其余的各个参数都默认为</w:t>
      </w:r>
      <w:r w:rsidRPr="00033B25">
        <w:rPr>
          <w:rFonts w:cs="Times New Roman" w:hint="eastAsia"/>
        </w:rPr>
        <w:t>0</w:t>
      </w:r>
      <w:r w:rsidRPr="00033B25">
        <w:rPr>
          <w:rFonts w:cs="Times New Roman" w:hint="eastAsia"/>
        </w:rPr>
        <w:t>，模型预测该用户的行为存在风险为</w:t>
      </w:r>
      <w:r w:rsidRPr="00033B25">
        <w:rPr>
          <w:rFonts w:cs="Times New Roman" w:hint="eastAsia"/>
        </w:rPr>
        <w:t>0.0012</w:t>
      </w:r>
      <w:r w:rsidRPr="00033B25">
        <w:rPr>
          <w:rFonts w:cs="Times New Roman" w:hint="eastAsia"/>
        </w:rPr>
        <w:t>，则总的结果是判定该用户不存在风险，右侧的瀑布图可以看出每个特征对结果影响程度的具体大小，根据用户输入参数不同，该图也不同；若改变左侧的输入参数，预测结果会发生变化，如图</w:t>
      </w:r>
      <w:r w:rsidRPr="00033B25">
        <w:rPr>
          <w:rFonts w:cs="Times New Roman" w:hint="eastAsia"/>
        </w:rPr>
        <w:t>4.11</w:t>
      </w:r>
      <w:r w:rsidRPr="00033B25">
        <w:rPr>
          <w:rFonts w:cs="Times New Roman" w:hint="eastAsia"/>
        </w:rPr>
        <w:t>所示，同样的用户，但改变其他的参数，模型预测该用户的行为存在风险为</w:t>
      </w:r>
      <w:r w:rsidRPr="00033B25">
        <w:rPr>
          <w:rFonts w:cs="Times New Roman" w:hint="eastAsia"/>
        </w:rPr>
        <w:t>0.8842</w:t>
      </w:r>
      <w:r w:rsidRPr="00033B25">
        <w:rPr>
          <w:rFonts w:cs="Times New Roman" w:hint="eastAsia"/>
        </w:rPr>
        <w:t>，则总的结果是判定该用户存在风险。</w:t>
      </w:r>
    </w:p>
    <w:p w14:paraId="47E5B09B" w14:textId="77777777" w:rsidR="00033B25" w:rsidRDefault="00033B25">
      <w:pPr>
        <w:ind w:firstLineChars="196" w:firstLine="470"/>
        <w:rPr>
          <w:rFonts w:cs="Times New Roman"/>
        </w:rPr>
      </w:pPr>
    </w:p>
    <w:p w14:paraId="27BABF7F" w14:textId="77777777" w:rsidR="00033B25" w:rsidRDefault="003B453F" w:rsidP="00ED0E78">
      <w:pPr>
        <w:jc w:val="center"/>
        <w:rPr>
          <w:rFonts w:cs="Times New Roman"/>
        </w:rPr>
      </w:pPr>
      <w:r w:rsidRPr="001B2600">
        <w:rPr>
          <w:noProof/>
        </w:rPr>
        <w:lastRenderedPageBreak/>
        <w:drawing>
          <wp:inline distT="0" distB="0" distL="0" distR="0" wp14:anchorId="6750CD2B" wp14:editId="59E4D7B1">
            <wp:extent cx="5354782" cy="2619978"/>
            <wp:effectExtent l="0" t="0" r="0"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83954" cy="2634251"/>
                    </a:xfrm>
                    <a:prstGeom prst="rect">
                      <a:avLst/>
                    </a:prstGeom>
                    <a:noFill/>
                    <a:ln>
                      <a:noFill/>
                    </a:ln>
                  </pic:spPr>
                </pic:pic>
              </a:graphicData>
            </a:graphic>
          </wp:inline>
        </w:drawing>
      </w:r>
    </w:p>
    <w:p w14:paraId="4251377D" w14:textId="77777777" w:rsidR="00033B25" w:rsidRDefault="00033B25" w:rsidP="00C74761">
      <w:pPr>
        <w:adjustRightInd/>
        <w:spacing w:before="260" w:after="260" w:line="240" w:lineRule="auto"/>
        <w:contextualSpacing/>
        <w:jc w:val="center"/>
        <w:rPr>
          <w:rFonts w:ascii="HYShuSongErKW" w:hAnsi="HYShuSongErKW" w:hint="eastAsia"/>
          <w:color w:val="000008"/>
          <w:sz w:val="21"/>
          <w:szCs w:val="21"/>
        </w:rPr>
      </w:pPr>
      <w:r>
        <w:rPr>
          <w:rFonts w:cs="Times New Roman"/>
          <w:sz w:val="21"/>
          <w:szCs w:val="21"/>
        </w:rPr>
        <w:t>图</w:t>
      </w:r>
      <w:r>
        <w:rPr>
          <w:rFonts w:cs="Times New Roman"/>
          <w:sz w:val="21"/>
          <w:szCs w:val="21"/>
        </w:rPr>
        <w:t>4.8</w:t>
      </w:r>
      <w:r>
        <w:rPr>
          <w:rFonts w:ascii="HYShuSongErKW" w:hAnsi="HYShuSongErKW" w:hint="eastAsia"/>
          <w:color w:val="000008"/>
          <w:sz w:val="21"/>
          <w:szCs w:val="21"/>
        </w:rPr>
        <w:t>原始数据展示</w:t>
      </w:r>
    </w:p>
    <w:p w14:paraId="40CA93C5" w14:textId="77777777" w:rsidR="00C74761" w:rsidRPr="005C436A" w:rsidRDefault="00C74761" w:rsidP="00C74761">
      <w:pPr>
        <w:adjustRightInd/>
        <w:spacing w:before="260" w:after="260" w:line="240" w:lineRule="auto"/>
        <w:contextualSpacing/>
        <w:rPr>
          <w:rFonts w:ascii="宋体" w:hAnsi="宋体"/>
          <w:sz w:val="21"/>
          <w:szCs w:val="21"/>
        </w:rPr>
      </w:pPr>
    </w:p>
    <w:p w14:paraId="3693D2D8" w14:textId="77777777" w:rsidR="00033B25" w:rsidRDefault="003B453F" w:rsidP="00ED0E78">
      <w:pPr>
        <w:jc w:val="center"/>
        <w:rPr>
          <w:rFonts w:cs="Times New Roman"/>
        </w:rPr>
      </w:pPr>
      <w:r w:rsidRPr="001B2600">
        <w:rPr>
          <w:noProof/>
        </w:rPr>
        <w:drawing>
          <wp:inline distT="0" distB="0" distL="0" distR="0" wp14:anchorId="0CA15444" wp14:editId="3B144DE4">
            <wp:extent cx="3463637" cy="2489821"/>
            <wp:effectExtent l="0" t="0" r="381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89005" cy="2508057"/>
                    </a:xfrm>
                    <a:prstGeom prst="rect">
                      <a:avLst/>
                    </a:prstGeom>
                    <a:noFill/>
                    <a:ln>
                      <a:noFill/>
                    </a:ln>
                  </pic:spPr>
                </pic:pic>
              </a:graphicData>
            </a:graphic>
          </wp:inline>
        </w:drawing>
      </w:r>
    </w:p>
    <w:p w14:paraId="600C7FFC" w14:textId="62A297CE" w:rsidR="00033B25" w:rsidRDefault="00033B25" w:rsidP="00C74761">
      <w:pPr>
        <w:adjustRightInd/>
        <w:spacing w:before="260" w:after="260" w:line="240" w:lineRule="auto"/>
        <w:contextualSpacing/>
        <w:jc w:val="center"/>
        <w:rPr>
          <w:rFonts w:ascii="宋体" w:hAnsi="宋体"/>
          <w:sz w:val="21"/>
          <w:szCs w:val="21"/>
        </w:rPr>
      </w:pPr>
      <w:r>
        <w:rPr>
          <w:rFonts w:cs="Times New Roman"/>
          <w:sz w:val="21"/>
          <w:szCs w:val="21"/>
        </w:rPr>
        <w:t>图</w:t>
      </w:r>
      <w:r>
        <w:rPr>
          <w:rFonts w:cs="Times New Roman"/>
          <w:sz w:val="21"/>
          <w:szCs w:val="21"/>
        </w:rPr>
        <w:t>4.9</w:t>
      </w:r>
      <w:r>
        <w:rPr>
          <w:rFonts w:ascii="宋体" w:hAnsi="宋体" w:hint="eastAsia"/>
          <w:sz w:val="21"/>
          <w:szCs w:val="21"/>
        </w:rPr>
        <w:t>重要</w:t>
      </w:r>
      <w:r w:rsidRPr="00B24449">
        <w:rPr>
          <w:rFonts w:ascii="宋体" w:hAnsi="宋体" w:hint="eastAsia"/>
          <w:sz w:val="21"/>
          <w:szCs w:val="21"/>
        </w:rPr>
        <w:t>原始</w:t>
      </w:r>
      <w:r w:rsidR="00DD0C15">
        <w:rPr>
          <w:rFonts w:ascii="宋体" w:hAnsi="宋体" w:hint="eastAsia"/>
          <w:sz w:val="21"/>
          <w:szCs w:val="21"/>
        </w:rPr>
        <w:t>特征的相关性图</w:t>
      </w:r>
    </w:p>
    <w:p w14:paraId="5A96C661" w14:textId="77777777" w:rsidR="00C74761" w:rsidRDefault="00C74761" w:rsidP="00C74761">
      <w:pPr>
        <w:adjustRightInd/>
        <w:spacing w:before="260" w:after="260" w:line="240" w:lineRule="auto"/>
        <w:contextualSpacing/>
        <w:rPr>
          <w:rFonts w:ascii="宋体" w:hAnsi="宋体"/>
          <w:sz w:val="21"/>
          <w:szCs w:val="21"/>
        </w:rPr>
      </w:pPr>
    </w:p>
    <w:p w14:paraId="65455D4A" w14:textId="77777777" w:rsidR="00033B25" w:rsidRDefault="003B453F" w:rsidP="00033B25">
      <w:pPr>
        <w:ind w:firstLineChars="196" w:firstLine="470"/>
        <w:jc w:val="center"/>
        <w:rPr>
          <w:rFonts w:cs="Times New Roman"/>
        </w:rPr>
      </w:pPr>
      <w:r w:rsidRPr="001B2600">
        <w:rPr>
          <w:noProof/>
        </w:rPr>
        <w:drawing>
          <wp:inline distT="0" distB="0" distL="0" distR="0" wp14:anchorId="0D5DF6AF" wp14:editId="1FE0935E">
            <wp:extent cx="5067517" cy="2064327"/>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85781" cy="2071767"/>
                    </a:xfrm>
                    <a:prstGeom prst="rect">
                      <a:avLst/>
                    </a:prstGeom>
                    <a:noFill/>
                    <a:ln>
                      <a:noFill/>
                    </a:ln>
                  </pic:spPr>
                </pic:pic>
              </a:graphicData>
            </a:graphic>
          </wp:inline>
        </w:drawing>
      </w:r>
    </w:p>
    <w:p w14:paraId="3118C8DC" w14:textId="77777777" w:rsidR="00033B25" w:rsidRDefault="00033B25" w:rsidP="00C74761">
      <w:pPr>
        <w:spacing w:line="240" w:lineRule="auto"/>
        <w:ind w:firstLineChars="196" w:firstLine="412"/>
        <w:contextualSpacing/>
        <w:jc w:val="center"/>
        <w:rPr>
          <w:rFonts w:cs="Times New Roman"/>
        </w:rPr>
      </w:pPr>
      <w:r>
        <w:rPr>
          <w:rFonts w:cs="Times New Roman"/>
          <w:sz w:val="21"/>
          <w:szCs w:val="21"/>
        </w:rPr>
        <w:t>图</w:t>
      </w:r>
      <w:r>
        <w:rPr>
          <w:rFonts w:cs="Times New Roman"/>
          <w:sz w:val="21"/>
          <w:szCs w:val="21"/>
        </w:rPr>
        <w:t xml:space="preserve">4.10 </w:t>
      </w:r>
      <w:r>
        <w:rPr>
          <w:rFonts w:ascii="宋体" w:hAnsi="宋体" w:hint="eastAsia"/>
          <w:sz w:val="21"/>
          <w:szCs w:val="21"/>
        </w:rPr>
        <w:t>实时预测初始结果</w:t>
      </w:r>
    </w:p>
    <w:p w14:paraId="1EDE65C2" w14:textId="77777777" w:rsidR="00033B25" w:rsidRDefault="003B453F" w:rsidP="00C535E3">
      <w:pPr>
        <w:rPr>
          <w:rFonts w:cs="Times New Roman"/>
        </w:rPr>
      </w:pPr>
      <w:r>
        <w:rPr>
          <w:rFonts w:cs="Times New Roman"/>
          <w:noProof/>
        </w:rPr>
        <w:lastRenderedPageBreak/>
        <w:drawing>
          <wp:inline distT="0" distB="0" distL="0" distR="0" wp14:anchorId="26D362C0" wp14:editId="2295CD73">
            <wp:extent cx="5320145" cy="2238735"/>
            <wp:effectExtent l="0" t="0" r="0" b="9525"/>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28266" cy="2242153"/>
                    </a:xfrm>
                    <a:prstGeom prst="rect">
                      <a:avLst/>
                    </a:prstGeom>
                    <a:noFill/>
                  </pic:spPr>
                </pic:pic>
              </a:graphicData>
            </a:graphic>
          </wp:inline>
        </w:drawing>
      </w:r>
    </w:p>
    <w:p w14:paraId="54F2820A" w14:textId="77777777" w:rsidR="00033B25" w:rsidRDefault="00033B25" w:rsidP="00C74761">
      <w:pPr>
        <w:spacing w:line="240" w:lineRule="auto"/>
        <w:ind w:firstLineChars="196" w:firstLine="412"/>
        <w:contextualSpacing/>
        <w:jc w:val="center"/>
        <w:rPr>
          <w:rFonts w:ascii="宋体" w:hAnsi="宋体"/>
          <w:sz w:val="21"/>
          <w:szCs w:val="21"/>
        </w:rPr>
      </w:pPr>
      <w:r>
        <w:rPr>
          <w:rFonts w:cs="Times New Roman"/>
          <w:sz w:val="21"/>
          <w:szCs w:val="21"/>
        </w:rPr>
        <w:t>图</w:t>
      </w:r>
      <w:r>
        <w:rPr>
          <w:rFonts w:cs="Times New Roman"/>
          <w:sz w:val="21"/>
          <w:szCs w:val="21"/>
        </w:rPr>
        <w:t xml:space="preserve">4.11 </w:t>
      </w:r>
      <w:r>
        <w:rPr>
          <w:rFonts w:ascii="宋体" w:hAnsi="宋体" w:hint="eastAsia"/>
          <w:sz w:val="21"/>
          <w:szCs w:val="21"/>
        </w:rPr>
        <w:t>调试进行实时预测</w:t>
      </w:r>
    </w:p>
    <w:p w14:paraId="7673AD2B" w14:textId="77777777" w:rsidR="00C74761" w:rsidRDefault="00C74761" w:rsidP="00C74761">
      <w:pPr>
        <w:spacing w:line="240" w:lineRule="auto"/>
        <w:ind w:firstLineChars="196" w:firstLine="470"/>
        <w:contextualSpacing/>
        <w:rPr>
          <w:rFonts w:cs="Times New Roman"/>
        </w:rPr>
      </w:pPr>
    </w:p>
    <w:p w14:paraId="4EC74E45" w14:textId="77777777" w:rsidR="00BC747F" w:rsidRDefault="00BC747F">
      <w:pPr>
        <w:pStyle w:val="2"/>
        <w:rPr>
          <w:sz w:val="30"/>
          <w:szCs w:val="30"/>
        </w:rPr>
      </w:pPr>
      <w:bookmarkStart w:id="332" w:name="_Toc410207975"/>
      <w:bookmarkStart w:id="333" w:name="_Toc410209607"/>
      <w:bookmarkStart w:id="334" w:name="_Toc410210598"/>
      <w:bookmarkStart w:id="335" w:name="_Toc410211513"/>
      <w:bookmarkStart w:id="336" w:name="_Toc410214097"/>
      <w:bookmarkStart w:id="337" w:name="_Toc410218093"/>
      <w:bookmarkStart w:id="338" w:name="_Toc410226531"/>
      <w:bookmarkStart w:id="339" w:name="_Toc410226977"/>
      <w:bookmarkStart w:id="340" w:name="_Toc410227404"/>
      <w:bookmarkStart w:id="341" w:name="_Toc135041142"/>
      <w:bookmarkEnd w:id="323"/>
      <w:bookmarkEnd w:id="324"/>
      <w:bookmarkEnd w:id="325"/>
      <w:bookmarkEnd w:id="326"/>
      <w:bookmarkEnd w:id="327"/>
      <w:bookmarkEnd w:id="328"/>
      <w:bookmarkEnd w:id="329"/>
      <w:bookmarkEnd w:id="330"/>
      <w:bookmarkEnd w:id="331"/>
      <w:r>
        <w:rPr>
          <w:sz w:val="30"/>
          <w:szCs w:val="30"/>
        </w:rPr>
        <w:t>4.</w:t>
      </w:r>
      <w:r w:rsidR="00033B25">
        <w:rPr>
          <w:sz w:val="30"/>
          <w:szCs w:val="30"/>
        </w:rPr>
        <w:t xml:space="preserve">4 </w:t>
      </w:r>
      <w:r>
        <w:rPr>
          <w:sz w:val="30"/>
          <w:szCs w:val="30"/>
        </w:rPr>
        <w:t>本章小结</w:t>
      </w:r>
      <w:bookmarkEnd w:id="332"/>
      <w:bookmarkEnd w:id="333"/>
      <w:bookmarkEnd w:id="334"/>
      <w:bookmarkEnd w:id="335"/>
      <w:bookmarkEnd w:id="336"/>
      <w:bookmarkEnd w:id="337"/>
      <w:bookmarkEnd w:id="338"/>
      <w:bookmarkEnd w:id="339"/>
      <w:bookmarkEnd w:id="340"/>
      <w:bookmarkEnd w:id="341"/>
    </w:p>
    <w:p w14:paraId="4F128C73" w14:textId="03A5F344" w:rsidR="003318DC" w:rsidRDefault="0021102F" w:rsidP="00BF3CD4">
      <w:pPr>
        <w:adjustRightInd/>
        <w:spacing w:before="260" w:after="260"/>
        <w:ind w:firstLineChars="200" w:firstLine="480"/>
        <w:contextualSpacing/>
        <w:rPr>
          <w:rFonts w:ascii="HYShuSongErKW" w:hAnsi="HYShuSongErKW" w:hint="eastAsia"/>
          <w:color w:val="000008"/>
        </w:rPr>
      </w:pPr>
      <w:r w:rsidRPr="0021102F">
        <w:rPr>
          <w:rFonts w:ascii="HYShuSongErKW" w:hAnsi="HYShuSongErKW" w:hint="eastAsia"/>
          <w:color w:val="000008"/>
        </w:rPr>
        <w:t>在本章中，详细介绍了系统认证风险识别系统的设计和实施过程，按照系统分析、系统设计和系统实现的顺序展开讨论。在系统分析阶段，对目标系统进行了全面的调查和研究，以确定系统的需求和约束。在系统设计阶段，详细说明了系统的设计思路和方法，选择了适合该项目的开发框架，以提高开发效率和系统性能，还设计了系统的</w:t>
      </w:r>
      <w:r w:rsidRPr="0021102F">
        <w:rPr>
          <w:rFonts w:ascii="HYShuSongErKW" w:hAnsi="HYShuSongErKW" w:hint="eastAsia"/>
          <w:color w:val="000008"/>
        </w:rPr>
        <w:t>Web</w:t>
      </w:r>
      <w:r w:rsidRPr="0021102F">
        <w:rPr>
          <w:rFonts w:ascii="HYShuSongErKW" w:hAnsi="HYShuSongErKW" w:hint="eastAsia"/>
          <w:color w:val="000008"/>
        </w:rPr>
        <w:t>架构，包括前端和后端的组成结构和相互之间的交互方式，确保系统能够顺利运行并实现所需功能。在系统实现阶段，介绍了该系统的展示功能，可以直观地展示系统的认证风险识别结果，为用户提供清晰的信息展示界面</w:t>
      </w:r>
      <w:r w:rsidR="00BF3CD4" w:rsidRPr="00BF3CD4">
        <w:rPr>
          <w:rFonts w:ascii="HYShuSongErKW" w:hAnsi="HYShuSongErKW" w:hint="eastAsia"/>
          <w:color w:val="000008"/>
        </w:rPr>
        <w:t>。</w:t>
      </w:r>
    </w:p>
    <w:p w14:paraId="15A2FA63"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286C5CF1"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60364D22"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1E3A0B6A"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33D490DD"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7CC64054"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5C9ED2BF"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5407C985"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49CACEE1"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046F663C"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40B1ACC4"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7B3DB20B"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08E43DD8"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37254609" w14:textId="77777777" w:rsidR="003318DC" w:rsidRDefault="003318DC" w:rsidP="003318DC">
      <w:pPr>
        <w:adjustRightInd/>
        <w:spacing w:before="260" w:after="260"/>
        <w:ind w:firstLineChars="200" w:firstLine="480"/>
        <w:contextualSpacing/>
        <w:rPr>
          <w:rFonts w:ascii="HYShuSongErKW" w:hAnsi="HYShuSongErKW" w:hint="eastAsia"/>
          <w:color w:val="000008"/>
        </w:rPr>
      </w:pPr>
    </w:p>
    <w:p w14:paraId="2BFC9472" w14:textId="77777777" w:rsidR="003318DC" w:rsidRDefault="003318DC" w:rsidP="003318DC">
      <w:pPr>
        <w:adjustRightInd/>
        <w:spacing w:before="260" w:after="260"/>
        <w:ind w:firstLineChars="200" w:firstLine="480"/>
        <w:contextualSpacing/>
        <w:rPr>
          <w:rFonts w:ascii="HYShuSongErKW" w:hAnsi="HYShuSongErKW" w:hint="eastAsia"/>
          <w:color w:val="000008"/>
        </w:rPr>
      </w:pPr>
    </w:p>
    <w:bookmarkEnd w:id="280"/>
    <w:bookmarkEnd w:id="281"/>
    <w:bookmarkEnd w:id="282"/>
    <w:p w14:paraId="13D7B6B4" w14:textId="77777777" w:rsidR="002868B3" w:rsidRDefault="002868B3" w:rsidP="002868B3">
      <w:pPr>
        <w:spacing w:line="240" w:lineRule="auto"/>
        <w:rPr>
          <w:rFonts w:cs="Times New Roman"/>
        </w:rPr>
        <w:sectPr w:rsidR="002868B3">
          <w:headerReference w:type="default" r:id="rId71"/>
          <w:endnotePr>
            <w:numFmt w:val="decimal"/>
          </w:endnotePr>
          <w:pgSz w:w="11906" w:h="16838"/>
          <w:pgMar w:top="1701" w:right="1418" w:bottom="1418" w:left="1418" w:header="907" w:footer="851" w:gutter="567"/>
          <w:cols w:space="720"/>
          <w:docGrid w:linePitch="403" w:charSpace="-819"/>
        </w:sectPr>
      </w:pPr>
    </w:p>
    <w:p w14:paraId="0D76689C" w14:textId="4CA3A7DA" w:rsidR="0077430D" w:rsidRDefault="002868B3" w:rsidP="0077430D">
      <w:pPr>
        <w:pStyle w:val="1"/>
        <w:rPr>
          <w:sz w:val="32"/>
          <w:szCs w:val="32"/>
        </w:rPr>
      </w:pPr>
      <w:r>
        <w:lastRenderedPageBreak/>
        <w:tab/>
      </w:r>
      <w:bookmarkStart w:id="342" w:name="_Toc135041143"/>
      <w:bookmarkStart w:id="343" w:name="_Toc321496458"/>
      <w:bookmarkStart w:id="344" w:name="_Toc325546512"/>
      <w:bookmarkStart w:id="345" w:name="_Toc223863866"/>
      <w:bookmarkStart w:id="346" w:name="_Toc223771791"/>
      <w:r w:rsidR="0077430D">
        <w:rPr>
          <w:sz w:val="32"/>
          <w:szCs w:val="32"/>
        </w:rPr>
        <w:t>第</w:t>
      </w:r>
      <w:r w:rsidR="0077430D">
        <w:rPr>
          <w:sz w:val="32"/>
          <w:szCs w:val="32"/>
        </w:rPr>
        <w:t>5</w:t>
      </w:r>
      <w:r w:rsidR="0077430D">
        <w:rPr>
          <w:sz w:val="32"/>
          <w:szCs w:val="32"/>
        </w:rPr>
        <w:t>章</w:t>
      </w:r>
      <w:r w:rsidR="0077430D">
        <w:rPr>
          <w:sz w:val="32"/>
          <w:szCs w:val="32"/>
        </w:rPr>
        <w:t xml:space="preserve"> </w:t>
      </w:r>
      <w:r w:rsidR="0077430D">
        <w:rPr>
          <w:rFonts w:hint="eastAsia"/>
          <w:sz w:val="32"/>
          <w:szCs w:val="32"/>
        </w:rPr>
        <w:t>总结与展望</w:t>
      </w:r>
      <w:bookmarkEnd w:id="342"/>
    </w:p>
    <w:p w14:paraId="7CAD4EE0" w14:textId="77777777" w:rsidR="00BC747F" w:rsidRDefault="00FD0AF5">
      <w:pPr>
        <w:pStyle w:val="2"/>
        <w:rPr>
          <w:sz w:val="30"/>
          <w:szCs w:val="30"/>
        </w:rPr>
      </w:pPr>
      <w:bookmarkStart w:id="347" w:name="_Toc410207997"/>
      <w:bookmarkStart w:id="348" w:name="_Toc410209629"/>
      <w:bookmarkStart w:id="349" w:name="_Toc410210620"/>
      <w:bookmarkStart w:id="350" w:name="_Toc410211535"/>
      <w:bookmarkStart w:id="351" w:name="_Toc410214119"/>
      <w:bookmarkStart w:id="352" w:name="_Toc410218115"/>
      <w:bookmarkStart w:id="353" w:name="_Toc410226553"/>
      <w:bookmarkStart w:id="354" w:name="_Toc410227426"/>
      <w:bookmarkStart w:id="355" w:name="_Toc410226999"/>
      <w:bookmarkStart w:id="356" w:name="_Toc135041144"/>
      <w:r>
        <w:rPr>
          <w:sz w:val="30"/>
          <w:szCs w:val="30"/>
        </w:rPr>
        <w:t>5</w:t>
      </w:r>
      <w:r w:rsidR="00BC747F">
        <w:rPr>
          <w:sz w:val="30"/>
          <w:szCs w:val="30"/>
        </w:rPr>
        <w:t xml:space="preserve">.1 </w:t>
      </w:r>
      <w:bookmarkEnd w:id="347"/>
      <w:bookmarkEnd w:id="348"/>
      <w:bookmarkEnd w:id="349"/>
      <w:bookmarkEnd w:id="350"/>
      <w:bookmarkEnd w:id="351"/>
      <w:bookmarkEnd w:id="352"/>
      <w:bookmarkEnd w:id="353"/>
      <w:bookmarkEnd w:id="354"/>
      <w:bookmarkEnd w:id="355"/>
      <w:r>
        <w:rPr>
          <w:rFonts w:hint="eastAsia"/>
          <w:sz w:val="30"/>
          <w:szCs w:val="30"/>
        </w:rPr>
        <w:t>工作总结</w:t>
      </w:r>
      <w:bookmarkEnd w:id="356"/>
    </w:p>
    <w:p w14:paraId="1FB7ED33" w14:textId="2F87BDA5" w:rsidR="00FD0AF5" w:rsidRDefault="00FD0AF5" w:rsidP="00FD0AF5">
      <w:pPr>
        <w:ind w:firstLineChars="200" w:firstLine="480"/>
      </w:pPr>
      <w:r>
        <w:rPr>
          <w:rFonts w:hint="eastAsia"/>
        </w:rPr>
        <w:t>在此次试验中，通过对</w:t>
      </w:r>
      <w:r>
        <w:rPr>
          <w:rFonts w:hint="eastAsia"/>
        </w:rPr>
        <w:t>47660</w:t>
      </w:r>
      <w:r>
        <w:rPr>
          <w:rFonts w:hint="eastAsia"/>
        </w:rPr>
        <w:t>条用户上网的历史数据进行研究，得到了一种基于</w:t>
      </w:r>
      <w:proofErr w:type="spellStart"/>
      <w:r>
        <w:rPr>
          <w:rFonts w:hint="eastAsia"/>
        </w:rPr>
        <w:t>LightGBM</w:t>
      </w:r>
      <w:proofErr w:type="spellEnd"/>
      <w:r>
        <w:rPr>
          <w:rFonts w:hint="eastAsia"/>
        </w:rPr>
        <w:t>、</w:t>
      </w:r>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的集成模型，为政府和企业查看是否有人恶意攻击、登录网络</w:t>
      </w:r>
      <w:r w:rsidR="00531278">
        <w:rPr>
          <w:rFonts w:hint="eastAsia"/>
        </w:rPr>
        <w:t>提供了手段</w:t>
      </w:r>
      <w:r>
        <w:rPr>
          <w:rFonts w:hint="eastAsia"/>
        </w:rPr>
        <w:t>，及时止损。</w:t>
      </w:r>
    </w:p>
    <w:p w14:paraId="6E1380E3" w14:textId="77777777" w:rsidR="00CA7417" w:rsidRPr="00FD0AF5" w:rsidRDefault="00CA7417" w:rsidP="00CA7417">
      <w:pPr>
        <w:ind w:firstLineChars="200" w:firstLine="480"/>
      </w:pPr>
      <w:r>
        <w:rPr>
          <w:rFonts w:hint="eastAsia"/>
        </w:rPr>
        <w:t>为了解决异常检测问题，选择了一种基于数据挖掘和机器学习相结合的方法。其中，采用了用户实体行为分析技术来进行异常检测。在机器学习领域，介绍了一些相关的理论和方法，包括数据预处理、特征工程、分类算法和评估指标等。数据预处理阶段涉及数据清洗、</w:t>
      </w:r>
      <w:proofErr w:type="gramStart"/>
      <w:r>
        <w:rPr>
          <w:rFonts w:hint="eastAsia"/>
        </w:rPr>
        <w:t>缺失值处理</w:t>
      </w:r>
      <w:proofErr w:type="gramEnd"/>
      <w:r>
        <w:rPr>
          <w:rFonts w:hint="eastAsia"/>
        </w:rPr>
        <w:t>和数据转换等，以确保数据的准确性和一致性。特征工程是提取和选择最具代表性的特征，以提高模型的性能和泛化能力。分类算法用于对异常进行分类和识别。评估指标用于衡量模型的性能和准确性。为了进行预测，使用了集成模型，包括</w:t>
      </w:r>
      <w:proofErr w:type="spellStart"/>
      <w:r>
        <w:rPr>
          <w:rFonts w:hint="eastAsia"/>
        </w:rPr>
        <w:t>LightGBM</w:t>
      </w:r>
      <w:proofErr w:type="spellEnd"/>
      <w:r>
        <w:rPr>
          <w:rFonts w:hint="eastAsia"/>
        </w:rPr>
        <w:t>、</w:t>
      </w:r>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集成模型的优势在于它们能够组合多个单个模型的预测结果，从而提高整体性能。通过实验数据的验证，发现集成模型的效果优于单个模型的效果，这进一步验证了该方法的有效性和可行性。为了更好地展示和交互，采用了</w:t>
      </w:r>
      <w:proofErr w:type="spellStart"/>
      <w:r>
        <w:rPr>
          <w:rFonts w:hint="eastAsia"/>
        </w:rPr>
        <w:t>Streamlit</w:t>
      </w:r>
      <w:proofErr w:type="spellEnd"/>
      <w:r>
        <w:rPr>
          <w:rFonts w:hint="eastAsia"/>
        </w:rPr>
        <w:t>框架进行可视化展示，并支持实时预测功能。</w:t>
      </w:r>
      <w:proofErr w:type="spellStart"/>
      <w:r>
        <w:rPr>
          <w:rFonts w:hint="eastAsia"/>
        </w:rPr>
        <w:t>Streamlit</w:t>
      </w:r>
      <w:proofErr w:type="spellEnd"/>
      <w:r>
        <w:rPr>
          <w:rFonts w:hint="eastAsia"/>
        </w:rPr>
        <w:t>提供了一个简单而强大的界面，使用户能够直观地查看和理解异常检测的结果，并且能够实时进行预测，从而提供更好的用户体验和操作便利性。</w:t>
      </w:r>
    </w:p>
    <w:p w14:paraId="7D44699D" w14:textId="77777777" w:rsidR="00BC747F" w:rsidRDefault="00FD0AF5">
      <w:pPr>
        <w:pStyle w:val="2"/>
        <w:rPr>
          <w:sz w:val="30"/>
          <w:szCs w:val="30"/>
        </w:rPr>
      </w:pPr>
      <w:bookmarkStart w:id="357" w:name="_Toc410209630"/>
      <w:bookmarkStart w:id="358" w:name="_Toc410210621"/>
      <w:bookmarkStart w:id="359" w:name="_Toc410211536"/>
      <w:bookmarkStart w:id="360" w:name="_Toc410214120"/>
      <w:bookmarkStart w:id="361" w:name="_Toc410218116"/>
      <w:bookmarkStart w:id="362" w:name="_Toc410226554"/>
      <w:bookmarkStart w:id="363" w:name="_Toc410227000"/>
      <w:bookmarkStart w:id="364" w:name="_Toc410227427"/>
      <w:bookmarkStart w:id="365" w:name="_Toc410207998"/>
      <w:bookmarkStart w:id="366" w:name="_Toc135041145"/>
      <w:r>
        <w:rPr>
          <w:sz w:val="30"/>
          <w:szCs w:val="30"/>
        </w:rPr>
        <w:t>5</w:t>
      </w:r>
      <w:r w:rsidR="00BC747F">
        <w:rPr>
          <w:sz w:val="30"/>
          <w:szCs w:val="30"/>
        </w:rPr>
        <w:t xml:space="preserve">.2 </w:t>
      </w:r>
      <w:bookmarkEnd w:id="357"/>
      <w:bookmarkEnd w:id="358"/>
      <w:bookmarkEnd w:id="359"/>
      <w:bookmarkEnd w:id="360"/>
      <w:bookmarkEnd w:id="361"/>
      <w:bookmarkEnd w:id="362"/>
      <w:bookmarkEnd w:id="363"/>
      <w:bookmarkEnd w:id="364"/>
      <w:bookmarkEnd w:id="365"/>
      <w:r>
        <w:rPr>
          <w:rFonts w:hint="eastAsia"/>
          <w:sz w:val="30"/>
          <w:szCs w:val="30"/>
        </w:rPr>
        <w:t>未来展望</w:t>
      </w:r>
      <w:bookmarkEnd w:id="366"/>
    </w:p>
    <w:p w14:paraId="4494B4A1" w14:textId="77777777" w:rsidR="00FD0AF5" w:rsidRDefault="00FD0AF5" w:rsidP="00FD0AF5">
      <w:pPr>
        <w:ind w:firstLineChars="200" w:firstLine="480"/>
      </w:pPr>
      <w:r w:rsidRPr="00FD0AF5">
        <w:rPr>
          <w:rFonts w:hint="eastAsia"/>
        </w:rPr>
        <w:t>本文的实时预测存在缺陷，预测的用户只能是训练集中存在的用户，不能对没有出现过的用户进行预测，但是可以对同一个用户没有出现过的行为进行预测，从这个角度来讲也达到了本文的目的。由于实验经验和专业知识实在有限，在后续实验中，会继续学习</w:t>
      </w:r>
      <w:r w:rsidRPr="00FD0AF5">
        <w:rPr>
          <w:rFonts w:hint="eastAsia"/>
        </w:rPr>
        <w:t>JavaScript</w:t>
      </w:r>
      <w:r w:rsidRPr="00FD0AF5">
        <w:rPr>
          <w:rFonts w:hint="eastAsia"/>
        </w:rPr>
        <w:t>和</w:t>
      </w:r>
      <w:r w:rsidRPr="00FD0AF5">
        <w:rPr>
          <w:rFonts w:hint="eastAsia"/>
        </w:rPr>
        <w:t>HTML</w:t>
      </w:r>
      <w:r w:rsidRPr="00FD0AF5">
        <w:rPr>
          <w:rFonts w:hint="eastAsia"/>
        </w:rPr>
        <w:t>来改进这个缺陷，使得这个项目更加的准确完整。</w:t>
      </w:r>
    </w:p>
    <w:p w14:paraId="17E2636D" w14:textId="77777777" w:rsidR="00FD0AF5" w:rsidRDefault="00FD0AF5" w:rsidP="00FD0AF5">
      <w:pPr>
        <w:ind w:firstLineChars="200" w:firstLine="480"/>
      </w:pPr>
    </w:p>
    <w:p w14:paraId="630D0564" w14:textId="77777777" w:rsidR="00FD0AF5" w:rsidRDefault="00FD0AF5" w:rsidP="00FD0AF5">
      <w:pPr>
        <w:ind w:firstLineChars="200" w:firstLine="480"/>
      </w:pPr>
    </w:p>
    <w:p w14:paraId="0594C165" w14:textId="77777777" w:rsidR="00FD0AF5" w:rsidRDefault="00FD0AF5" w:rsidP="00FD0AF5">
      <w:pPr>
        <w:ind w:firstLineChars="200" w:firstLine="480"/>
      </w:pPr>
    </w:p>
    <w:p w14:paraId="36CC0108" w14:textId="77777777" w:rsidR="00FD0AF5" w:rsidRDefault="00FD0AF5" w:rsidP="00FD0AF5">
      <w:pPr>
        <w:ind w:firstLineChars="200" w:firstLine="480"/>
      </w:pPr>
    </w:p>
    <w:p w14:paraId="4B50525E" w14:textId="77777777" w:rsidR="00FD0AF5" w:rsidRDefault="00FD0AF5" w:rsidP="00FD0AF5">
      <w:pPr>
        <w:ind w:firstLineChars="200" w:firstLine="480"/>
      </w:pPr>
    </w:p>
    <w:p w14:paraId="6374BE68" w14:textId="77777777" w:rsidR="00FD0AF5" w:rsidRDefault="00FD0AF5" w:rsidP="00FD0AF5">
      <w:pPr>
        <w:ind w:firstLineChars="200" w:firstLine="480"/>
      </w:pPr>
    </w:p>
    <w:p w14:paraId="10B988F4" w14:textId="77777777" w:rsidR="00FD0AF5" w:rsidRDefault="00FD0AF5" w:rsidP="00FD0AF5">
      <w:pPr>
        <w:ind w:firstLineChars="200" w:firstLine="480"/>
      </w:pPr>
    </w:p>
    <w:p w14:paraId="38C7C511" w14:textId="77777777" w:rsidR="002868B3" w:rsidRDefault="002868B3" w:rsidP="00FD0AF5">
      <w:pPr>
        <w:ind w:firstLineChars="200" w:firstLine="480"/>
      </w:pPr>
    </w:p>
    <w:p w14:paraId="62E00181" w14:textId="77777777" w:rsidR="002868B3" w:rsidRDefault="002868B3" w:rsidP="00FD0AF5">
      <w:pPr>
        <w:ind w:firstLineChars="200" w:firstLine="480"/>
      </w:pPr>
    </w:p>
    <w:p w14:paraId="46A69405" w14:textId="77777777" w:rsidR="002868B3" w:rsidRDefault="002868B3" w:rsidP="00FD0AF5">
      <w:pPr>
        <w:ind w:firstLineChars="200" w:firstLine="480"/>
      </w:pPr>
    </w:p>
    <w:p w14:paraId="7F895BB4" w14:textId="77777777" w:rsidR="002868B3" w:rsidRDefault="002868B3" w:rsidP="00FD0AF5">
      <w:pPr>
        <w:ind w:firstLineChars="200" w:firstLine="480"/>
      </w:pPr>
    </w:p>
    <w:p w14:paraId="53900B11" w14:textId="77777777" w:rsidR="002868B3" w:rsidRDefault="002868B3" w:rsidP="00FD0AF5">
      <w:pPr>
        <w:ind w:firstLineChars="200" w:firstLine="480"/>
      </w:pPr>
    </w:p>
    <w:p w14:paraId="58055C9F" w14:textId="77777777" w:rsidR="002868B3" w:rsidRDefault="002868B3" w:rsidP="00FD0AF5">
      <w:pPr>
        <w:ind w:firstLineChars="200" w:firstLine="480"/>
      </w:pPr>
    </w:p>
    <w:p w14:paraId="60BF2A9C" w14:textId="77777777" w:rsidR="002868B3" w:rsidRDefault="002868B3" w:rsidP="00FD0AF5">
      <w:pPr>
        <w:ind w:firstLineChars="200" w:firstLine="480"/>
      </w:pPr>
    </w:p>
    <w:p w14:paraId="20D27D43" w14:textId="77777777" w:rsidR="002868B3" w:rsidRDefault="002868B3" w:rsidP="00FD0AF5">
      <w:pPr>
        <w:ind w:firstLineChars="200" w:firstLine="480"/>
      </w:pPr>
    </w:p>
    <w:p w14:paraId="461C3DF8" w14:textId="77777777" w:rsidR="002868B3" w:rsidRDefault="002868B3" w:rsidP="00FD0AF5">
      <w:pPr>
        <w:ind w:firstLineChars="200" w:firstLine="480"/>
      </w:pPr>
    </w:p>
    <w:p w14:paraId="448229A3" w14:textId="77777777" w:rsidR="002868B3" w:rsidRDefault="002868B3" w:rsidP="00FD0AF5">
      <w:pPr>
        <w:ind w:firstLineChars="200" w:firstLine="480"/>
      </w:pPr>
    </w:p>
    <w:p w14:paraId="50842430" w14:textId="77777777" w:rsidR="002868B3" w:rsidRDefault="002868B3" w:rsidP="00FD0AF5">
      <w:pPr>
        <w:ind w:firstLineChars="200" w:firstLine="480"/>
      </w:pPr>
    </w:p>
    <w:p w14:paraId="786D1455" w14:textId="77777777" w:rsidR="002868B3" w:rsidRDefault="002868B3" w:rsidP="00FD0AF5">
      <w:pPr>
        <w:ind w:firstLineChars="200" w:firstLine="480"/>
      </w:pPr>
    </w:p>
    <w:p w14:paraId="0BB20B5A" w14:textId="77777777" w:rsidR="002868B3" w:rsidRDefault="002868B3" w:rsidP="00FD0AF5">
      <w:pPr>
        <w:ind w:firstLineChars="200" w:firstLine="480"/>
      </w:pPr>
    </w:p>
    <w:p w14:paraId="486A2295" w14:textId="77777777" w:rsidR="002868B3" w:rsidRDefault="002868B3" w:rsidP="00FD0AF5">
      <w:pPr>
        <w:ind w:firstLineChars="200" w:firstLine="480"/>
      </w:pPr>
    </w:p>
    <w:p w14:paraId="2ABD9262" w14:textId="77777777" w:rsidR="002868B3" w:rsidRDefault="002868B3" w:rsidP="00FD0AF5">
      <w:pPr>
        <w:ind w:firstLineChars="200" w:firstLine="480"/>
      </w:pPr>
    </w:p>
    <w:p w14:paraId="45A594CA" w14:textId="77777777" w:rsidR="002868B3" w:rsidRDefault="002868B3" w:rsidP="00FD0AF5">
      <w:pPr>
        <w:ind w:firstLineChars="200" w:firstLine="480"/>
      </w:pPr>
    </w:p>
    <w:p w14:paraId="7C49E564" w14:textId="77777777" w:rsidR="002868B3" w:rsidRDefault="002868B3" w:rsidP="00FD0AF5">
      <w:pPr>
        <w:ind w:firstLineChars="200" w:firstLine="480"/>
      </w:pPr>
    </w:p>
    <w:p w14:paraId="39F22FA1" w14:textId="77777777" w:rsidR="002868B3" w:rsidRDefault="002868B3" w:rsidP="00FD0AF5">
      <w:pPr>
        <w:ind w:firstLineChars="200" w:firstLine="480"/>
      </w:pPr>
    </w:p>
    <w:p w14:paraId="1B1A0889" w14:textId="77777777" w:rsidR="002868B3" w:rsidRDefault="002868B3" w:rsidP="00FD0AF5">
      <w:pPr>
        <w:ind w:firstLineChars="200" w:firstLine="480"/>
      </w:pPr>
    </w:p>
    <w:p w14:paraId="50C62977" w14:textId="77777777" w:rsidR="002868B3" w:rsidRDefault="002868B3" w:rsidP="00FD0AF5">
      <w:pPr>
        <w:ind w:firstLineChars="200" w:firstLine="480"/>
      </w:pPr>
    </w:p>
    <w:p w14:paraId="03E3B35B" w14:textId="77777777" w:rsidR="0092702F" w:rsidRDefault="0092702F" w:rsidP="00B97C84">
      <w:pPr>
        <w:sectPr w:rsidR="0092702F">
          <w:headerReference w:type="default" r:id="rId72"/>
          <w:pgSz w:w="11906" w:h="16838"/>
          <w:pgMar w:top="1701" w:right="1418" w:bottom="1418" w:left="1418" w:header="907" w:footer="851" w:gutter="567"/>
          <w:cols w:space="720"/>
          <w:docGrid w:linePitch="403" w:charSpace="-819"/>
        </w:sectPr>
      </w:pPr>
    </w:p>
    <w:p w14:paraId="2BB0D214" w14:textId="77777777" w:rsidR="00BC747F" w:rsidRDefault="00BC747F">
      <w:pPr>
        <w:pStyle w:val="1"/>
        <w:rPr>
          <w:sz w:val="32"/>
          <w:szCs w:val="32"/>
        </w:rPr>
      </w:pPr>
      <w:bookmarkStart w:id="367" w:name="_Toc410210622"/>
      <w:bookmarkStart w:id="368" w:name="_Toc410211537"/>
      <w:bookmarkStart w:id="369" w:name="_Toc410214121"/>
      <w:bookmarkStart w:id="370" w:name="_Toc410218117"/>
      <w:bookmarkStart w:id="371" w:name="_Toc410226555"/>
      <w:bookmarkStart w:id="372" w:name="_Toc410227001"/>
      <w:bookmarkStart w:id="373" w:name="_Toc410227428"/>
      <w:bookmarkStart w:id="374" w:name="_Toc410207999"/>
      <w:bookmarkStart w:id="375" w:name="_Toc410209631"/>
      <w:bookmarkStart w:id="376" w:name="_Toc135041146"/>
      <w:bookmarkEnd w:id="343"/>
      <w:bookmarkEnd w:id="344"/>
      <w:r>
        <w:rPr>
          <w:sz w:val="32"/>
          <w:szCs w:val="32"/>
        </w:rPr>
        <w:lastRenderedPageBreak/>
        <w:t>参考文献</w:t>
      </w:r>
      <w:bookmarkEnd w:id="367"/>
      <w:bookmarkEnd w:id="368"/>
      <w:bookmarkEnd w:id="369"/>
      <w:bookmarkEnd w:id="370"/>
      <w:bookmarkEnd w:id="371"/>
      <w:bookmarkEnd w:id="372"/>
      <w:bookmarkEnd w:id="373"/>
      <w:bookmarkEnd w:id="374"/>
      <w:bookmarkEnd w:id="375"/>
      <w:bookmarkEnd w:id="376"/>
    </w:p>
    <w:p w14:paraId="397815FE" w14:textId="221C7DDC" w:rsidR="00AF54DB" w:rsidRDefault="00AF54DB" w:rsidP="00DE6C5F">
      <w:pPr>
        <w:pStyle w:val="16"/>
        <w:numPr>
          <w:ilvl w:val="0"/>
          <w:numId w:val="2"/>
        </w:numPr>
        <w:spacing w:line="300" w:lineRule="auto"/>
        <w:ind w:left="442" w:hanging="442"/>
        <w:rPr>
          <w:rFonts w:cs="Times New Roman"/>
        </w:rPr>
      </w:pPr>
      <w:bookmarkStart w:id="377" w:name="_Ref134178479"/>
      <w:bookmarkStart w:id="378" w:name="_Ref134176089"/>
      <w:bookmarkStart w:id="379" w:name="_Toc225443513"/>
      <w:bookmarkStart w:id="380" w:name="_Toc226519952"/>
      <w:bookmarkStart w:id="381" w:name="_Toc226843944"/>
      <w:bookmarkStart w:id="382" w:name="_Toc228047533"/>
      <w:bookmarkStart w:id="383" w:name="_Toc228381263"/>
      <w:bookmarkStart w:id="384" w:name="_Toc228555678"/>
      <w:bookmarkStart w:id="385" w:name="_Toc321496472"/>
      <w:r w:rsidRPr="00AF54DB">
        <w:rPr>
          <w:rFonts w:cs="Times New Roman" w:hint="eastAsia"/>
        </w:rPr>
        <w:t>崔娟娜</w:t>
      </w:r>
      <w:r w:rsidRPr="00AF54DB">
        <w:rPr>
          <w:rFonts w:cs="Times New Roman" w:hint="eastAsia"/>
        </w:rPr>
        <w:t>.</w:t>
      </w:r>
      <w:r w:rsidRPr="00AF54DB">
        <w:rPr>
          <w:rFonts w:cs="Times New Roman" w:hint="eastAsia"/>
        </w:rPr>
        <w:t>多业务系统下统一身份认证管理系统的研究与应用</w:t>
      </w:r>
      <w:r w:rsidRPr="00AF54DB">
        <w:rPr>
          <w:rFonts w:cs="Times New Roman" w:hint="eastAsia"/>
        </w:rPr>
        <w:t>[J].</w:t>
      </w:r>
      <w:r w:rsidRPr="00AF54DB">
        <w:rPr>
          <w:rFonts w:cs="Times New Roman" w:hint="eastAsia"/>
        </w:rPr>
        <w:t>信息记录材料</w:t>
      </w:r>
      <w:r w:rsidRPr="00AF54DB">
        <w:rPr>
          <w:rFonts w:cs="Times New Roman" w:hint="eastAsia"/>
        </w:rPr>
        <w:t>,2021,22(09):</w:t>
      </w:r>
      <w:r w:rsidR="00D729BE">
        <w:rPr>
          <w:rFonts w:cs="Times New Roman"/>
        </w:rPr>
        <w:t xml:space="preserve"> </w:t>
      </w:r>
      <w:r w:rsidRPr="00AF54DB">
        <w:rPr>
          <w:rFonts w:cs="Times New Roman" w:hint="eastAsia"/>
        </w:rPr>
        <w:t>183-184.</w:t>
      </w:r>
      <w:bookmarkEnd w:id="377"/>
    </w:p>
    <w:p w14:paraId="4EF08B1D" w14:textId="3A1522EF" w:rsidR="008B7769" w:rsidRPr="008B7769" w:rsidRDefault="008B7769" w:rsidP="00DE6C5F">
      <w:pPr>
        <w:numPr>
          <w:ilvl w:val="0"/>
          <w:numId w:val="2"/>
        </w:numPr>
        <w:spacing w:line="300" w:lineRule="auto"/>
        <w:ind w:left="442" w:hanging="442"/>
        <w:rPr>
          <w:rFonts w:cs="Times New Roman"/>
        </w:rPr>
      </w:pPr>
      <w:bookmarkStart w:id="386" w:name="_Ref134194211"/>
      <w:bookmarkStart w:id="387" w:name="_Ref134179131"/>
      <w:r w:rsidRPr="008B7769">
        <w:rPr>
          <w:rFonts w:cs="Times New Roman" w:hint="eastAsia"/>
        </w:rPr>
        <w:t>高聚鑫</w:t>
      </w:r>
      <w:r w:rsidRPr="008B7769">
        <w:rPr>
          <w:rFonts w:cs="Times New Roman" w:hint="eastAsia"/>
        </w:rPr>
        <w:t>.</w:t>
      </w:r>
      <w:r w:rsidRPr="008B7769">
        <w:rPr>
          <w:rFonts w:cs="Times New Roman" w:hint="eastAsia"/>
        </w:rPr>
        <w:t>基于大数据的网络异常行为检测技术研究</w:t>
      </w:r>
      <w:r w:rsidRPr="008B7769">
        <w:rPr>
          <w:rFonts w:cs="Times New Roman" w:hint="eastAsia"/>
        </w:rPr>
        <w:t>[J].</w:t>
      </w:r>
      <w:r w:rsidRPr="008B7769">
        <w:rPr>
          <w:rFonts w:cs="Times New Roman" w:hint="eastAsia"/>
        </w:rPr>
        <w:t>数字通信世界</w:t>
      </w:r>
      <w:r w:rsidRPr="008B7769">
        <w:rPr>
          <w:rFonts w:cs="Times New Roman" w:hint="eastAsia"/>
        </w:rPr>
        <w:t>,2023(02):</w:t>
      </w:r>
      <w:r w:rsidR="00D729BE">
        <w:rPr>
          <w:rFonts w:cs="Times New Roman"/>
        </w:rPr>
        <w:t xml:space="preserve"> </w:t>
      </w:r>
      <w:r w:rsidRPr="008B7769">
        <w:rPr>
          <w:rFonts w:cs="Times New Roman" w:hint="eastAsia"/>
        </w:rPr>
        <w:t>30-32.</w:t>
      </w:r>
      <w:bookmarkEnd w:id="386"/>
    </w:p>
    <w:p w14:paraId="7D15A934" w14:textId="3292267B" w:rsidR="00B66823" w:rsidRPr="00B66823" w:rsidRDefault="00B66823" w:rsidP="00DE6C5F">
      <w:pPr>
        <w:pStyle w:val="16"/>
        <w:numPr>
          <w:ilvl w:val="0"/>
          <w:numId w:val="2"/>
        </w:numPr>
        <w:spacing w:line="300" w:lineRule="auto"/>
        <w:ind w:left="442" w:hanging="442"/>
        <w:rPr>
          <w:rFonts w:cs="Times New Roman"/>
        </w:rPr>
      </w:pPr>
      <w:bookmarkStart w:id="388" w:name="_Ref134455567"/>
      <w:bookmarkStart w:id="389" w:name="_Ref134455349"/>
      <w:r w:rsidRPr="00C816D2">
        <w:rPr>
          <w:rFonts w:cs="Times New Roman" w:hint="eastAsia"/>
        </w:rPr>
        <w:t>夏景明</w:t>
      </w:r>
      <w:r w:rsidRPr="00C816D2">
        <w:rPr>
          <w:rFonts w:cs="Times New Roman" w:hint="eastAsia"/>
        </w:rPr>
        <w:t>,</w:t>
      </w:r>
      <w:r w:rsidRPr="00C816D2">
        <w:rPr>
          <w:rFonts w:cs="Times New Roman" w:hint="eastAsia"/>
        </w:rPr>
        <w:t>李冲</w:t>
      </w:r>
      <w:r w:rsidRPr="00C816D2">
        <w:rPr>
          <w:rFonts w:cs="Times New Roman" w:hint="eastAsia"/>
        </w:rPr>
        <w:t>,</w:t>
      </w:r>
      <w:r w:rsidRPr="00C816D2">
        <w:rPr>
          <w:rFonts w:cs="Times New Roman" w:hint="eastAsia"/>
        </w:rPr>
        <w:t>谈玲</w:t>
      </w:r>
      <w:r w:rsidRPr="00C816D2">
        <w:rPr>
          <w:rFonts w:cs="Times New Roman" w:hint="eastAsia"/>
        </w:rPr>
        <w:t>,</w:t>
      </w:r>
      <w:r w:rsidR="00D30A3B">
        <w:rPr>
          <w:rFonts w:cs="Times New Roman" w:hint="eastAsia"/>
        </w:rPr>
        <w:t>等</w:t>
      </w:r>
      <w:r w:rsidRPr="00C816D2">
        <w:rPr>
          <w:rFonts w:cs="Times New Roman" w:hint="eastAsia"/>
        </w:rPr>
        <w:t>.</w:t>
      </w:r>
      <w:r w:rsidRPr="00C816D2">
        <w:rPr>
          <w:rFonts w:cs="Times New Roman" w:hint="eastAsia"/>
        </w:rPr>
        <w:t>改进的随机森林分类器网络入侵检测方法</w:t>
      </w:r>
      <w:r w:rsidRPr="00C816D2">
        <w:rPr>
          <w:rFonts w:cs="Times New Roman" w:hint="eastAsia"/>
        </w:rPr>
        <w:t>[J].</w:t>
      </w:r>
      <w:r w:rsidRPr="00C816D2">
        <w:rPr>
          <w:rFonts w:cs="Times New Roman" w:hint="eastAsia"/>
        </w:rPr>
        <w:t>计算机工程与设计</w:t>
      </w:r>
      <w:r w:rsidRPr="00C816D2">
        <w:rPr>
          <w:rFonts w:cs="Times New Roman" w:hint="eastAsia"/>
        </w:rPr>
        <w:t>,2019,40(08):</w:t>
      </w:r>
      <w:r w:rsidR="00D729BE">
        <w:rPr>
          <w:rFonts w:cs="Times New Roman"/>
        </w:rPr>
        <w:t xml:space="preserve"> </w:t>
      </w:r>
      <w:r w:rsidRPr="00C816D2">
        <w:rPr>
          <w:rFonts w:cs="Times New Roman" w:hint="eastAsia"/>
        </w:rPr>
        <w:t>2146-2150.</w:t>
      </w:r>
    </w:p>
    <w:p w14:paraId="43092FA5" w14:textId="57EA05A3" w:rsidR="00667D61" w:rsidRDefault="00667D61" w:rsidP="00DE6C5F">
      <w:pPr>
        <w:pStyle w:val="16"/>
        <w:numPr>
          <w:ilvl w:val="0"/>
          <w:numId w:val="2"/>
        </w:numPr>
        <w:spacing w:line="300" w:lineRule="auto"/>
        <w:ind w:left="442" w:hanging="442"/>
        <w:rPr>
          <w:rFonts w:cs="Times New Roman"/>
        </w:rPr>
      </w:pPr>
      <w:bookmarkStart w:id="390" w:name="_Ref134456484"/>
      <w:r w:rsidRPr="00667D61">
        <w:rPr>
          <w:rFonts w:cs="Times New Roman" w:hint="eastAsia"/>
        </w:rPr>
        <w:t>尹学渊</w:t>
      </w:r>
      <w:r w:rsidRPr="00667D61">
        <w:rPr>
          <w:rFonts w:cs="Times New Roman" w:hint="eastAsia"/>
        </w:rPr>
        <w:t>,</w:t>
      </w:r>
      <w:r w:rsidRPr="00667D61">
        <w:rPr>
          <w:rFonts w:cs="Times New Roman" w:hint="eastAsia"/>
        </w:rPr>
        <w:t>陈兴蜀</w:t>
      </w:r>
      <w:r w:rsidRPr="00667D61">
        <w:rPr>
          <w:rFonts w:cs="Times New Roman" w:hint="eastAsia"/>
        </w:rPr>
        <w:t>,</w:t>
      </w:r>
      <w:r w:rsidRPr="00667D61">
        <w:rPr>
          <w:rFonts w:cs="Times New Roman" w:hint="eastAsia"/>
        </w:rPr>
        <w:t>段意</w:t>
      </w:r>
      <w:r w:rsidRPr="00667D61">
        <w:rPr>
          <w:rFonts w:cs="Times New Roman" w:hint="eastAsia"/>
        </w:rPr>
        <w:t>,</w:t>
      </w:r>
      <w:r w:rsidR="00D30A3B">
        <w:rPr>
          <w:rFonts w:cs="Times New Roman" w:hint="eastAsia"/>
        </w:rPr>
        <w:t>等</w:t>
      </w:r>
      <w:r w:rsidRPr="00667D61">
        <w:rPr>
          <w:rFonts w:cs="Times New Roman" w:hint="eastAsia"/>
        </w:rPr>
        <w:t>.SVM</w:t>
      </w:r>
      <w:r w:rsidRPr="00667D61">
        <w:rPr>
          <w:rFonts w:cs="Times New Roman" w:hint="eastAsia"/>
        </w:rPr>
        <w:t>在网络信息内容审计中的研究与应用</w:t>
      </w:r>
      <w:r w:rsidRPr="00667D61">
        <w:rPr>
          <w:rFonts w:cs="Times New Roman" w:hint="eastAsia"/>
        </w:rPr>
        <w:t>[J</w:t>
      </w:r>
      <w:r w:rsidR="003D57F2">
        <w:rPr>
          <w:rFonts w:cs="Times New Roman"/>
        </w:rPr>
        <w:t>]</w:t>
      </w:r>
      <w:r w:rsidRPr="00667D61">
        <w:rPr>
          <w:rFonts w:cs="Times New Roman" w:hint="eastAsia"/>
        </w:rPr>
        <w:t>.</w:t>
      </w:r>
      <w:r w:rsidRPr="00667D61">
        <w:rPr>
          <w:rFonts w:cs="Times New Roman" w:hint="eastAsia"/>
        </w:rPr>
        <w:t>计算机工程与设计</w:t>
      </w:r>
      <w:r w:rsidRPr="00667D61">
        <w:rPr>
          <w:rFonts w:cs="Times New Roman" w:hint="eastAsia"/>
        </w:rPr>
        <w:t>,2012,33(04):</w:t>
      </w:r>
      <w:r w:rsidR="00007479">
        <w:rPr>
          <w:rFonts w:cs="Times New Roman"/>
        </w:rPr>
        <w:t xml:space="preserve"> </w:t>
      </w:r>
      <w:r w:rsidRPr="00667D61">
        <w:rPr>
          <w:rFonts w:cs="Times New Roman" w:hint="eastAsia"/>
        </w:rPr>
        <w:t>1266-1270.</w:t>
      </w:r>
      <w:bookmarkEnd w:id="388"/>
      <w:bookmarkEnd w:id="390"/>
    </w:p>
    <w:p w14:paraId="52759B3E" w14:textId="0E2FCD89" w:rsidR="00D14465" w:rsidRDefault="00E4078C" w:rsidP="00DE6C5F">
      <w:pPr>
        <w:pStyle w:val="16"/>
        <w:numPr>
          <w:ilvl w:val="0"/>
          <w:numId w:val="2"/>
        </w:numPr>
        <w:spacing w:line="300" w:lineRule="auto"/>
        <w:ind w:left="442" w:hanging="442"/>
        <w:rPr>
          <w:rFonts w:cs="Times New Roman"/>
        </w:rPr>
      </w:pPr>
      <w:bookmarkStart w:id="391" w:name="_Ref134455897"/>
      <w:r w:rsidRPr="00E4078C">
        <w:rPr>
          <w:rFonts w:cs="Times New Roman" w:hint="eastAsia"/>
        </w:rPr>
        <w:t>梁杰</w:t>
      </w:r>
      <w:r w:rsidRPr="00E4078C">
        <w:rPr>
          <w:rFonts w:cs="Times New Roman" w:hint="eastAsia"/>
        </w:rPr>
        <w:t>,</w:t>
      </w:r>
      <w:r w:rsidRPr="00E4078C">
        <w:rPr>
          <w:rFonts w:cs="Times New Roman" w:hint="eastAsia"/>
        </w:rPr>
        <w:t>陈嘉豪</w:t>
      </w:r>
      <w:r w:rsidRPr="00E4078C">
        <w:rPr>
          <w:rFonts w:cs="Times New Roman" w:hint="eastAsia"/>
        </w:rPr>
        <w:t>,</w:t>
      </w:r>
      <w:r w:rsidRPr="00E4078C">
        <w:rPr>
          <w:rFonts w:cs="Times New Roman" w:hint="eastAsia"/>
        </w:rPr>
        <w:t>张雪芹</w:t>
      </w:r>
      <w:r w:rsidRPr="00E4078C">
        <w:rPr>
          <w:rFonts w:cs="Times New Roman" w:hint="eastAsia"/>
        </w:rPr>
        <w:t>,</w:t>
      </w:r>
      <w:r w:rsidRPr="00E4078C">
        <w:rPr>
          <w:rFonts w:cs="Times New Roman" w:hint="eastAsia"/>
        </w:rPr>
        <w:t>等</w:t>
      </w:r>
      <w:r w:rsidRPr="00E4078C">
        <w:rPr>
          <w:rFonts w:cs="Times New Roman" w:hint="eastAsia"/>
        </w:rPr>
        <w:t>.</w:t>
      </w:r>
      <w:r w:rsidRPr="00E4078C">
        <w:rPr>
          <w:rFonts w:cs="Times New Roman" w:hint="eastAsia"/>
        </w:rPr>
        <w:t>基于独热编码和卷积神经网络的异常检测</w:t>
      </w:r>
      <w:r w:rsidRPr="00E4078C">
        <w:rPr>
          <w:rFonts w:cs="Times New Roman" w:hint="eastAsia"/>
        </w:rPr>
        <w:t>[J].</w:t>
      </w:r>
      <w:r w:rsidRPr="00E4078C">
        <w:rPr>
          <w:rFonts w:cs="Times New Roman" w:hint="eastAsia"/>
        </w:rPr>
        <w:t>清华大学学报（自然科学版）</w:t>
      </w:r>
      <w:r w:rsidRPr="00E4078C">
        <w:rPr>
          <w:rFonts w:cs="Times New Roman" w:hint="eastAsia"/>
        </w:rPr>
        <w:t>,2019,59(7):</w:t>
      </w:r>
      <w:r w:rsidR="007F0E4F">
        <w:rPr>
          <w:rFonts w:cs="Times New Roman"/>
        </w:rPr>
        <w:t xml:space="preserve"> </w:t>
      </w:r>
      <w:r w:rsidRPr="00E4078C">
        <w:rPr>
          <w:rFonts w:cs="Times New Roman" w:hint="eastAsia"/>
        </w:rPr>
        <w:t>523-529.</w:t>
      </w:r>
      <w:bookmarkEnd w:id="391"/>
    </w:p>
    <w:p w14:paraId="04D16C40" w14:textId="1C71A8B4" w:rsidR="00D14465" w:rsidRDefault="00E4078C" w:rsidP="00DE6C5F">
      <w:pPr>
        <w:pStyle w:val="16"/>
        <w:numPr>
          <w:ilvl w:val="0"/>
          <w:numId w:val="2"/>
        </w:numPr>
        <w:spacing w:line="300" w:lineRule="auto"/>
        <w:ind w:left="442" w:hanging="442"/>
        <w:rPr>
          <w:rFonts w:cs="Times New Roman"/>
        </w:rPr>
      </w:pPr>
      <w:bookmarkStart w:id="392" w:name="_Ref134455975"/>
      <w:proofErr w:type="gramStart"/>
      <w:r w:rsidRPr="00E4078C">
        <w:rPr>
          <w:rFonts w:cs="Times New Roman" w:hint="eastAsia"/>
        </w:rPr>
        <w:t>胡洋瑞</w:t>
      </w:r>
      <w:proofErr w:type="gramEnd"/>
      <w:r w:rsidRPr="00E4078C">
        <w:rPr>
          <w:rFonts w:cs="Times New Roman" w:hint="eastAsia"/>
        </w:rPr>
        <w:t>,</w:t>
      </w:r>
      <w:r w:rsidRPr="00E4078C">
        <w:rPr>
          <w:rFonts w:cs="Times New Roman" w:hint="eastAsia"/>
        </w:rPr>
        <w:t>陈兴蜀</w:t>
      </w:r>
      <w:r w:rsidRPr="00E4078C">
        <w:rPr>
          <w:rFonts w:cs="Times New Roman" w:hint="eastAsia"/>
        </w:rPr>
        <w:t>,</w:t>
      </w:r>
      <w:r w:rsidRPr="00E4078C">
        <w:rPr>
          <w:rFonts w:cs="Times New Roman" w:hint="eastAsia"/>
        </w:rPr>
        <w:t>王俊峰</w:t>
      </w:r>
      <w:r w:rsidRPr="00E4078C">
        <w:rPr>
          <w:rFonts w:cs="Times New Roman" w:hint="eastAsia"/>
        </w:rPr>
        <w:t>,</w:t>
      </w:r>
      <w:r w:rsidRPr="00E4078C">
        <w:rPr>
          <w:rFonts w:cs="Times New Roman" w:hint="eastAsia"/>
        </w:rPr>
        <w:t>等</w:t>
      </w:r>
      <w:r w:rsidRPr="00E4078C">
        <w:rPr>
          <w:rFonts w:cs="Times New Roman" w:hint="eastAsia"/>
        </w:rPr>
        <w:t xml:space="preserve">. </w:t>
      </w:r>
      <w:r w:rsidRPr="00E4078C">
        <w:rPr>
          <w:rFonts w:cs="Times New Roman" w:hint="eastAsia"/>
        </w:rPr>
        <w:t>基于流量行为特征的异常流量检测</w:t>
      </w:r>
      <w:r w:rsidRPr="00E4078C">
        <w:rPr>
          <w:rFonts w:cs="Times New Roman" w:hint="eastAsia"/>
        </w:rPr>
        <w:t>[J].</w:t>
      </w:r>
      <w:r w:rsidRPr="00E4078C">
        <w:rPr>
          <w:rFonts w:cs="Times New Roman" w:hint="eastAsia"/>
        </w:rPr>
        <w:t>信息网络安全</w:t>
      </w:r>
      <w:r w:rsidRPr="00E4078C">
        <w:rPr>
          <w:rFonts w:cs="Times New Roman" w:hint="eastAsia"/>
        </w:rPr>
        <w:t>,2016(11):</w:t>
      </w:r>
      <w:r w:rsidR="007F0E4F">
        <w:rPr>
          <w:rFonts w:cs="Times New Roman"/>
        </w:rPr>
        <w:t xml:space="preserve"> </w:t>
      </w:r>
      <w:r w:rsidRPr="00E4078C">
        <w:rPr>
          <w:rFonts w:cs="Times New Roman" w:hint="eastAsia"/>
        </w:rPr>
        <w:t xml:space="preserve">45-51. </w:t>
      </w:r>
      <w:bookmarkEnd w:id="392"/>
    </w:p>
    <w:p w14:paraId="713274BE" w14:textId="412C3F58" w:rsidR="00B66823" w:rsidRDefault="00B66823" w:rsidP="00DE6C5F">
      <w:pPr>
        <w:pStyle w:val="16"/>
        <w:numPr>
          <w:ilvl w:val="0"/>
          <w:numId w:val="2"/>
        </w:numPr>
        <w:spacing w:line="300" w:lineRule="auto"/>
        <w:ind w:left="442" w:hanging="442"/>
        <w:rPr>
          <w:rFonts w:cs="Times New Roman"/>
        </w:rPr>
      </w:pPr>
      <w:bookmarkStart w:id="393" w:name="_Ref134456228"/>
      <w:r w:rsidRPr="00B66823">
        <w:rPr>
          <w:rFonts w:cs="Times New Roman" w:hint="eastAsia"/>
        </w:rPr>
        <w:t>贾凡</w:t>
      </w:r>
      <w:r w:rsidRPr="00B66823">
        <w:rPr>
          <w:rFonts w:cs="Times New Roman" w:hint="eastAsia"/>
        </w:rPr>
        <w:t>,</w:t>
      </w:r>
      <w:r w:rsidRPr="00B66823">
        <w:rPr>
          <w:rFonts w:cs="Times New Roman" w:hint="eastAsia"/>
        </w:rPr>
        <w:t>严妍</w:t>
      </w:r>
      <w:r w:rsidRPr="00B66823">
        <w:rPr>
          <w:rFonts w:cs="Times New Roman" w:hint="eastAsia"/>
        </w:rPr>
        <w:t>,</w:t>
      </w:r>
      <w:r w:rsidRPr="00B66823">
        <w:rPr>
          <w:rFonts w:cs="Times New Roman" w:hint="eastAsia"/>
        </w:rPr>
        <w:t>张家琪</w:t>
      </w:r>
      <w:r w:rsidRPr="00B66823">
        <w:rPr>
          <w:rFonts w:cs="Times New Roman" w:hint="eastAsia"/>
        </w:rPr>
        <w:t>.</w:t>
      </w:r>
      <w:r w:rsidRPr="00B66823">
        <w:rPr>
          <w:rFonts w:cs="Times New Roman" w:hint="eastAsia"/>
        </w:rPr>
        <w:t>基于</w:t>
      </w:r>
      <w:r w:rsidRPr="00B66823">
        <w:rPr>
          <w:rFonts w:cs="Times New Roman" w:hint="eastAsia"/>
        </w:rPr>
        <w:t>K-means</w:t>
      </w:r>
      <w:r w:rsidRPr="00B66823">
        <w:rPr>
          <w:rFonts w:cs="Times New Roman" w:hint="eastAsia"/>
        </w:rPr>
        <w:t>聚类特征消减的网络异常检测</w:t>
      </w:r>
      <w:r w:rsidRPr="00B66823">
        <w:rPr>
          <w:rFonts w:cs="Times New Roman" w:hint="eastAsia"/>
        </w:rPr>
        <w:t>[J].</w:t>
      </w:r>
      <w:r w:rsidRPr="00B66823">
        <w:rPr>
          <w:rFonts w:cs="Times New Roman" w:hint="eastAsia"/>
        </w:rPr>
        <w:t>清华大学学报：自然科学版</w:t>
      </w:r>
      <w:r w:rsidRPr="00B66823">
        <w:rPr>
          <w:rFonts w:cs="Times New Roman" w:hint="eastAsia"/>
        </w:rPr>
        <w:t>, 2018, 58(2):</w:t>
      </w:r>
      <w:r w:rsidR="00007479">
        <w:rPr>
          <w:rFonts w:cs="Times New Roman"/>
        </w:rPr>
        <w:t xml:space="preserve"> </w:t>
      </w:r>
      <w:r w:rsidRPr="00B66823">
        <w:rPr>
          <w:rFonts w:cs="Times New Roman" w:hint="eastAsia"/>
        </w:rPr>
        <w:t>6.</w:t>
      </w:r>
      <w:bookmarkEnd w:id="393"/>
    </w:p>
    <w:p w14:paraId="37B57E48" w14:textId="76836ADB" w:rsidR="00B337B9" w:rsidRDefault="00B337B9" w:rsidP="00DE6C5F">
      <w:pPr>
        <w:pStyle w:val="16"/>
        <w:numPr>
          <w:ilvl w:val="0"/>
          <w:numId w:val="2"/>
        </w:numPr>
        <w:spacing w:line="300" w:lineRule="auto"/>
        <w:ind w:left="442" w:hanging="442"/>
        <w:rPr>
          <w:rFonts w:cs="Times New Roman"/>
        </w:rPr>
      </w:pPr>
      <w:bookmarkStart w:id="394" w:name="_Ref134456571"/>
      <w:r w:rsidRPr="00B337B9">
        <w:rPr>
          <w:rFonts w:cs="Times New Roman" w:hint="eastAsia"/>
        </w:rPr>
        <w:t>董娜</w:t>
      </w:r>
      <w:r w:rsidRPr="00B337B9">
        <w:rPr>
          <w:rFonts w:cs="Times New Roman" w:hint="eastAsia"/>
        </w:rPr>
        <w:t>,</w:t>
      </w:r>
      <w:r w:rsidRPr="00B337B9">
        <w:rPr>
          <w:rFonts w:cs="Times New Roman" w:hint="eastAsia"/>
        </w:rPr>
        <w:t>常建芳</w:t>
      </w:r>
      <w:r w:rsidRPr="00B337B9">
        <w:rPr>
          <w:rFonts w:cs="Times New Roman" w:hint="eastAsia"/>
        </w:rPr>
        <w:t>,</w:t>
      </w:r>
      <w:r w:rsidRPr="00B337B9">
        <w:rPr>
          <w:rFonts w:cs="Times New Roman" w:hint="eastAsia"/>
        </w:rPr>
        <w:t>吴爱国</w:t>
      </w:r>
      <w:r w:rsidRPr="00B337B9">
        <w:rPr>
          <w:rFonts w:cs="Times New Roman" w:hint="eastAsia"/>
        </w:rPr>
        <w:t>.</w:t>
      </w:r>
      <w:r w:rsidRPr="00B337B9">
        <w:rPr>
          <w:rFonts w:cs="Times New Roman" w:hint="eastAsia"/>
        </w:rPr>
        <w:t>基于融合算法优化的卷积神经网络预测方法</w:t>
      </w:r>
      <w:r w:rsidRPr="00B337B9">
        <w:rPr>
          <w:rFonts w:cs="Times New Roman" w:hint="eastAsia"/>
        </w:rPr>
        <w:t>[J].</w:t>
      </w:r>
      <w:r w:rsidRPr="00B337B9">
        <w:rPr>
          <w:rFonts w:cs="Times New Roman" w:hint="eastAsia"/>
        </w:rPr>
        <w:t>天津大学学报</w:t>
      </w:r>
      <w:r w:rsidRPr="00B337B9">
        <w:rPr>
          <w:rFonts w:cs="Times New Roman" w:hint="eastAsia"/>
        </w:rPr>
        <w:t>(</w:t>
      </w:r>
      <w:r w:rsidRPr="00B337B9">
        <w:rPr>
          <w:rFonts w:cs="Times New Roman" w:hint="eastAsia"/>
        </w:rPr>
        <w:t>自然科学与工程技术版</w:t>
      </w:r>
      <w:r w:rsidRPr="00B337B9">
        <w:rPr>
          <w:rFonts w:cs="Times New Roman" w:hint="eastAsia"/>
        </w:rPr>
        <w:t>),2019,52(09):</w:t>
      </w:r>
      <w:r w:rsidR="00007479">
        <w:rPr>
          <w:rFonts w:cs="Times New Roman"/>
        </w:rPr>
        <w:t xml:space="preserve"> </w:t>
      </w:r>
      <w:r w:rsidRPr="00B337B9">
        <w:rPr>
          <w:rFonts w:cs="Times New Roman" w:hint="eastAsia"/>
        </w:rPr>
        <w:t>990-998.</w:t>
      </w:r>
      <w:bookmarkEnd w:id="394"/>
    </w:p>
    <w:p w14:paraId="48BA614E" w14:textId="5986E803" w:rsidR="00B337B9" w:rsidRDefault="00B337B9" w:rsidP="00DE6C5F">
      <w:pPr>
        <w:pStyle w:val="16"/>
        <w:numPr>
          <w:ilvl w:val="0"/>
          <w:numId w:val="2"/>
        </w:numPr>
        <w:spacing w:line="300" w:lineRule="auto"/>
        <w:ind w:left="442" w:hanging="442"/>
        <w:rPr>
          <w:rFonts w:cs="Times New Roman"/>
        </w:rPr>
      </w:pPr>
      <w:bookmarkStart w:id="395" w:name="_Ref134456728"/>
      <w:r w:rsidRPr="00B337B9">
        <w:rPr>
          <w:rFonts w:cs="Times New Roman" w:hint="eastAsia"/>
        </w:rPr>
        <w:t>李若鹏</w:t>
      </w:r>
      <w:r w:rsidRPr="00B337B9">
        <w:rPr>
          <w:rFonts w:cs="Times New Roman" w:hint="eastAsia"/>
        </w:rPr>
        <w:t>.</w:t>
      </w:r>
      <w:r w:rsidRPr="00B337B9">
        <w:rPr>
          <w:rFonts w:cs="Times New Roman" w:hint="eastAsia"/>
        </w:rPr>
        <w:t>互联网舆情信息管</w:t>
      </w:r>
      <w:proofErr w:type="gramStart"/>
      <w:r w:rsidRPr="00B337B9">
        <w:rPr>
          <w:rFonts w:cs="Times New Roman" w:hint="eastAsia"/>
        </w:rPr>
        <w:t>控关键</w:t>
      </w:r>
      <w:proofErr w:type="gramEnd"/>
      <w:r w:rsidRPr="00B337B9">
        <w:rPr>
          <w:rFonts w:cs="Times New Roman" w:hint="eastAsia"/>
        </w:rPr>
        <w:t>技术研究与实现</w:t>
      </w:r>
      <w:r w:rsidRPr="00B337B9">
        <w:rPr>
          <w:rFonts w:cs="Times New Roman" w:hint="eastAsia"/>
        </w:rPr>
        <w:t>[D].</w:t>
      </w:r>
      <w:r w:rsidRPr="00B337B9">
        <w:rPr>
          <w:rFonts w:cs="Times New Roman" w:hint="eastAsia"/>
        </w:rPr>
        <w:t>上海交通大学</w:t>
      </w:r>
      <w:r w:rsidRPr="00B337B9">
        <w:rPr>
          <w:rFonts w:cs="Times New Roman" w:hint="eastAsia"/>
        </w:rPr>
        <w:t>,2008.</w:t>
      </w:r>
      <w:bookmarkEnd w:id="395"/>
    </w:p>
    <w:p w14:paraId="3133BC50" w14:textId="6DC42E59" w:rsidR="002A5824" w:rsidRDefault="002A5824" w:rsidP="00DE6C5F">
      <w:pPr>
        <w:pStyle w:val="16"/>
        <w:numPr>
          <w:ilvl w:val="0"/>
          <w:numId w:val="2"/>
        </w:numPr>
        <w:spacing w:line="300" w:lineRule="auto"/>
        <w:ind w:left="442" w:hanging="442"/>
        <w:rPr>
          <w:rFonts w:cs="Times New Roman"/>
        </w:rPr>
      </w:pPr>
      <w:bookmarkStart w:id="396" w:name="_Ref134457021"/>
      <w:r w:rsidRPr="002A5824">
        <w:rPr>
          <w:rFonts w:cs="Times New Roman" w:hint="eastAsia"/>
        </w:rPr>
        <w:t>王萍</w:t>
      </w:r>
      <w:r w:rsidRPr="002A5824">
        <w:rPr>
          <w:rFonts w:cs="Times New Roman" w:hint="eastAsia"/>
        </w:rPr>
        <w:t>.</w:t>
      </w:r>
      <w:r w:rsidRPr="002A5824">
        <w:rPr>
          <w:rFonts w:cs="Times New Roman" w:hint="eastAsia"/>
        </w:rPr>
        <w:t>基于大数据技术的网络异常行为分析监测系统</w:t>
      </w:r>
      <w:r w:rsidRPr="002A5824">
        <w:rPr>
          <w:rFonts w:cs="Times New Roman" w:hint="eastAsia"/>
        </w:rPr>
        <w:t>[J].</w:t>
      </w:r>
      <w:r w:rsidRPr="002A5824">
        <w:rPr>
          <w:rFonts w:cs="Times New Roman" w:hint="eastAsia"/>
        </w:rPr>
        <w:t>电子技术与软件工程</w:t>
      </w:r>
      <w:r w:rsidRPr="002A5824">
        <w:rPr>
          <w:rFonts w:cs="Times New Roman" w:hint="eastAsia"/>
        </w:rPr>
        <w:t>,2017(24):</w:t>
      </w:r>
      <w:r w:rsidR="00007479">
        <w:rPr>
          <w:rFonts w:cs="Times New Roman"/>
        </w:rPr>
        <w:t xml:space="preserve"> </w:t>
      </w:r>
      <w:r w:rsidRPr="002A5824">
        <w:rPr>
          <w:rFonts w:cs="Times New Roman" w:hint="eastAsia"/>
        </w:rPr>
        <w:t>172-173.</w:t>
      </w:r>
      <w:bookmarkEnd w:id="396"/>
    </w:p>
    <w:p w14:paraId="28CC0DC6" w14:textId="656FD566" w:rsidR="00F662FC" w:rsidRDefault="003D77B4" w:rsidP="00DE6C5F">
      <w:pPr>
        <w:pStyle w:val="16"/>
        <w:numPr>
          <w:ilvl w:val="0"/>
          <w:numId w:val="2"/>
        </w:numPr>
        <w:spacing w:line="300" w:lineRule="auto"/>
        <w:ind w:left="442" w:hanging="442"/>
        <w:rPr>
          <w:rFonts w:cs="Times New Roman"/>
        </w:rPr>
      </w:pPr>
      <w:bookmarkStart w:id="397" w:name="_Ref134457103"/>
      <w:proofErr w:type="spellStart"/>
      <w:r w:rsidRPr="003D77B4">
        <w:rPr>
          <w:rFonts w:cs="Times New Roman"/>
        </w:rPr>
        <w:t>Senthilnayaki</w:t>
      </w:r>
      <w:proofErr w:type="spellEnd"/>
      <w:r w:rsidRPr="003D77B4">
        <w:rPr>
          <w:rFonts w:cs="Times New Roman"/>
        </w:rPr>
        <w:t xml:space="preserve"> B,</w:t>
      </w:r>
      <w:r w:rsidR="007C6759">
        <w:rPr>
          <w:rFonts w:cs="Times New Roman"/>
        </w:rPr>
        <w:t xml:space="preserve"> </w:t>
      </w:r>
      <w:proofErr w:type="spellStart"/>
      <w:r w:rsidRPr="003D77B4">
        <w:rPr>
          <w:rFonts w:cs="Times New Roman"/>
        </w:rPr>
        <w:t>Venkatalakshmi</w:t>
      </w:r>
      <w:proofErr w:type="spellEnd"/>
      <w:r w:rsidRPr="003D77B4">
        <w:rPr>
          <w:rFonts w:cs="Times New Roman"/>
        </w:rPr>
        <w:t xml:space="preserve"> K,</w:t>
      </w:r>
      <w:r w:rsidR="007C6759">
        <w:rPr>
          <w:rFonts w:cs="Times New Roman"/>
        </w:rPr>
        <w:t xml:space="preserve"> </w:t>
      </w:r>
      <w:proofErr w:type="spellStart"/>
      <w:r w:rsidRPr="003D77B4">
        <w:rPr>
          <w:rFonts w:cs="Times New Roman"/>
        </w:rPr>
        <w:t>Kanna</w:t>
      </w:r>
      <w:proofErr w:type="spellEnd"/>
      <w:r w:rsidRPr="003D77B4">
        <w:rPr>
          <w:rFonts w:cs="Times New Roman"/>
        </w:rPr>
        <w:t xml:space="preserve"> A</w:t>
      </w:r>
      <w:r w:rsidR="007643A8" w:rsidRPr="007643A8">
        <w:rPr>
          <w:rFonts w:cs="Times New Roman"/>
        </w:rPr>
        <w:t>. Intrusion detection using optimal genetic feature selection and SVM based classifier[C</w:t>
      </w:r>
      <w:proofErr w:type="gramStart"/>
      <w:r w:rsidR="007643A8" w:rsidRPr="007643A8">
        <w:rPr>
          <w:rFonts w:cs="Times New Roman"/>
        </w:rPr>
        <w:t>]./</w:t>
      </w:r>
      <w:proofErr w:type="gramEnd"/>
      <w:r w:rsidR="007643A8" w:rsidRPr="007643A8">
        <w:rPr>
          <w:rFonts w:cs="Times New Roman"/>
        </w:rPr>
        <w:t xml:space="preserve">/2015 3rd International Conference on Signal Processing, Communications and Networking: 2015 3rd International Conference on Signal Processing, Communications and Networking (ICSCN), 26-28 March, 2015, Chennai, </w:t>
      </w:r>
      <w:proofErr w:type="spellStart"/>
      <w:r w:rsidR="007643A8" w:rsidRPr="007643A8">
        <w:rPr>
          <w:rFonts w:cs="Times New Roman"/>
        </w:rPr>
        <w:t>India.:Institute</w:t>
      </w:r>
      <w:proofErr w:type="spellEnd"/>
      <w:r w:rsidR="007643A8" w:rsidRPr="007643A8">
        <w:rPr>
          <w:rFonts w:cs="Times New Roman"/>
        </w:rPr>
        <w:t xml:space="preserve"> of Electrical and Electronics Engineers, 2015:</w:t>
      </w:r>
      <w:r w:rsidR="007643A8">
        <w:rPr>
          <w:rFonts w:cs="Times New Roman"/>
        </w:rPr>
        <w:t xml:space="preserve"> </w:t>
      </w:r>
      <w:r w:rsidR="007643A8" w:rsidRPr="007643A8">
        <w:rPr>
          <w:rFonts w:cs="Times New Roman"/>
        </w:rPr>
        <w:t>1-4</w:t>
      </w:r>
      <w:r w:rsidR="00F662FC" w:rsidRPr="00F662FC">
        <w:rPr>
          <w:rFonts w:cs="Times New Roman"/>
        </w:rPr>
        <w:t>.</w:t>
      </w:r>
      <w:bookmarkEnd w:id="389"/>
      <w:bookmarkEnd w:id="397"/>
    </w:p>
    <w:p w14:paraId="37392E10" w14:textId="5C62358E" w:rsidR="002D5E98" w:rsidRDefault="002D5E98" w:rsidP="00DE6C5F">
      <w:pPr>
        <w:pStyle w:val="16"/>
        <w:numPr>
          <w:ilvl w:val="0"/>
          <w:numId w:val="2"/>
        </w:numPr>
        <w:spacing w:line="300" w:lineRule="auto"/>
        <w:ind w:left="442" w:hanging="442"/>
        <w:rPr>
          <w:rFonts w:cs="Times New Roman"/>
        </w:rPr>
      </w:pPr>
      <w:bookmarkStart w:id="398" w:name="_Ref134179833"/>
      <w:bookmarkEnd w:id="387"/>
      <w:r w:rsidRPr="002D5E98">
        <w:rPr>
          <w:rFonts w:cs="Times New Roman"/>
        </w:rPr>
        <w:t>Gao X, Shan C, Hu C, et al. An Adaptive Ensemble Machine Learning Model for Intrusion Detection[J</w:t>
      </w:r>
      <w:proofErr w:type="gramStart"/>
      <w:r w:rsidRPr="002D5E98">
        <w:rPr>
          <w:rFonts w:cs="Times New Roman"/>
        </w:rPr>
        <w:t>].IEEE</w:t>
      </w:r>
      <w:proofErr w:type="gramEnd"/>
      <w:r w:rsidRPr="002D5E98">
        <w:rPr>
          <w:rFonts w:cs="Times New Roman"/>
        </w:rPr>
        <w:t xml:space="preserve"> Access,2019,7:</w:t>
      </w:r>
      <w:r w:rsidR="00007479">
        <w:rPr>
          <w:rFonts w:cs="Times New Roman"/>
        </w:rPr>
        <w:t xml:space="preserve"> </w:t>
      </w:r>
      <w:r w:rsidRPr="002D5E98">
        <w:rPr>
          <w:rFonts w:cs="Times New Roman"/>
        </w:rPr>
        <w:t>82512-82521.</w:t>
      </w:r>
      <w:bookmarkEnd w:id="398"/>
    </w:p>
    <w:p w14:paraId="27A8DA14" w14:textId="41ED1514" w:rsidR="00701E7C" w:rsidRDefault="00701E7C" w:rsidP="00DE6C5F">
      <w:pPr>
        <w:pStyle w:val="16"/>
        <w:numPr>
          <w:ilvl w:val="0"/>
          <w:numId w:val="2"/>
        </w:numPr>
        <w:spacing w:line="300" w:lineRule="auto"/>
        <w:ind w:left="442" w:hanging="442"/>
        <w:rPr>
          <w:rFonts w:cs="Times New Roman"/>
        </w:rPr>
      </w:pPr>
      <w:bookmarkStart w:id="399" w:name="_Ref134457393"/>
      <w:bookmarkStart w:id="400" w:name="_Ref134180381"/>
      <w:r w:rsidRPr="00701E7C">
        <w:rPr>
          <w:rFonts w:cs="Times New Roman"/>
        </w:rPr>
        <w:t>Naseer S, Saleem Y. Enhanced Network Intrusion Detection using Deep Convolutional Neural Networks[J</w:t>
      </w:r>
      <w:proofErr w:type="gramStart"/>
      <w:r w:rsidRPr="00701E7C">
        <w:rPr>
          <w:rFonts w:cs="Times New Roman"/>
        </w:rPr>
        <w:t>].KSII</w:t>
      </w:r>
      <w:proofErr w:type="gramEnd"/>
      <w:r w:rsidRPr="00701E7C">
        <w:rPr>
          <w:rFonts w:cs="Times New Roman"/>
        </w:rPr>
        <w:t xml:space="preserve"> Transactions on Internet and Information Systems,2018,12(10):</w:t>
      </w:r>
      <w:r w:rsidR="00007479">
        <w:rPr>
          <w:rFonts w:cs="Times New Roman"/>
        </w:rPr>
        <w:t xml:space="preserve"> </w:t>
      </w:r>
      <w:r w:rsidRPr="00701E7C">
        <w:rPr>
          <w:rFonts w:cs="Times New Roman"/>
        </w:rPr>
        <w:t>5159-5178.</w:t>
      </w:r>
      <w:bookmarkEnd w:id="399"/>
    </w:p>
    <w:p w14:paraId="13C308EF" w14:textId="3BE1C9BD" w:rsidR="00F662FC" w:rsidRDefault="00F662FC" w:rsidP="00DE6C5F">
      <w:pPr>
        <w:pStyle w:val="16"/>
        <w:numPr>
          <w:ilvl w:val="0"/>
          <w:numId w:val="2"/>
        </w:numPr>
        <w:spacing w:line="300" w:lineRule="auto"/>
        <w:ind w:left="442" w:hanging="442"/>
        <w:rPr>
          <w:rFonts w:cs="Times New Roman"/>
        </w:rPr>
      </w:pPr>
      <w:bookmarkStart w:id="401" w:name="_Ref134457544"/>
      <w:r w:rsidRPr="00F662FC">
        <w:rPr>
          <w:rFonts w:cs="Times New Roman" w:hint="eastAsia"/>
        </w:rPr>
        <w:t>刘建兰</w:t>
      </w:r>
      <w:r w:rsidRPr="00F662FC">
        <w:rPr>
          <w:rFonts w:cs="Times New Roman" w:hint="eastAsia"/>
        </w:rPr>
        <w:t>.</w:t>
      </w:r>
      <w:r w:rsidRPr="00F662FC">
        <w:rPr>
          <w:rFonts w:cs="Times New Roman" w:hint="eastAsia"/>
        </w:rPr>
        <w:t>基于大数据的网络异常行为检测技术研究</w:t>
      </w:r>
      <w:r w:rsidRPr="00F662FC">
        <w:rPr>
          <w:rFonts w:cs="Times New Roman" w:hint="eastAsia"/>
        </w:rPr>
        <w:t>[D].</w:t>
      </w:r>
      <w:r w:rsidRPr="00F662FC">
        <w:rPr>
          <w:rFonts w:cs="Times New Roman" w:hint="eastAsia"/>
        </w:rPr>
        <w:t>西南科技大学</w:t>
      </w:r>
      <w:r w:rsidRPr="00F662FC">
        <w:rPr>
          <w:rFonts w:cs="Times New Roman" w:hint="eastAsia"/>
        </w:rPr>
        <w:t>,2020.</w:t>
      </w:r>
      <w:bookmarkEnd w:id="401"/>
    </w:p>
    <w:p w14:paraId="3C3A803B" w14:textId="40C34E93" w:rsidR="00FB78A5" w:rsidRDefault="00CB121D" w:rsidP="00DE6C5F">
      <w:pPr>
        <w:pStyle w:val="16"/>
        <w:numPr>
          <w:ilvl w:val="0"/>
          <w:numId w:val="2"/>
        </w:numPr>
        <w:spacing w:line="300" w:lineRule="auto"/>
        <w:ind w:left="442" w:hanging="442"/>
        <w:rPr>
          <w:rFonts w:cs="Times New Roman"/>
        </w:rPr>
      </w:pPr>
      <w:bookmarkStart w:id="402" w:name="_Ref134458178"/>
      <w:r w:rsidRPr="00CB121D">
        <w:rPr>
          <w:rFonts w:cs="Times New Roman" w:hint="eastAsia"/>
        </w:rPr>
        <w:t>赵婕</w:t>
      </w:r>
      <w:r w:rsidRPr="00CB121D">
        <w:rPr>
          <w:rFonts w:cs="Times New Roman" w:hint="eastAsia"/>
        </w:rPr>
        <w:t>,</w:t>
      </w:r>
      <w:r w:rsidRPr="00CB121D">
        <w:rPr>
          <w:rFonts w:cs="Times New Roman" w:hint="eastAsia"/>
        </w:rPr>
        <w:t>白振豪</w:t>
      </w:r>
      <w:r w:rsidRPr="00CB121D">
        <w:rPr>
          <w:rFonts w:cs="Times New Roman" w:hint="eastAsia"/>
        </w:rPr>
        <w:t>,</w:t>
      </w:r>
      <w:r w:rsidRPr="00CB121D">
        <w:rPr>
          <w:rFonts w:cs="Times New Roman" w:hint="eastAsia"/>
        </w:rPr>
        <w:t>赵锦荣</w:t>
      </w:r>
      <w:r w:rsidRPr="00CB121D">
        <w:rPr>
          <w:rFonts w:cs="Times New Roman" w:hint="eastAsia"/>
        </w:rPr>
        <w:t>.</w:t>
      </w:r>
      <w:r w:rsidRPr="00CB121D">
        <w:rPr>
          <w:rFonts w:cs="Times New Roman" w:hint="eastAsia"/>
        </w:rPr>
        <w:t>面向大数据技术的《机器学习》数据分析与处理方法</w:t>
      </w:r>
      <w:r w:rsidRPr="00CB121D">
        <w:rPr>
          <w:rFonts w:cs="Times New Roman" w:hint="eastAsia"/>
        </w:rPr>
        <w:t>[J].</w:t>
      </w:r>
      <w:r w:rsidRPr="00CB121D">
        <w:rPr>
          <w:rFonts w:cs="Times New Roman" w:hint="eastAsia"/>
        </w:rPr>
        <w:t>山西电子技术</w:t>
      </w:r>
      <w:r w:rsidRPr="00CB121D">
        <w:rPr>
          <w:rFonts w:cs="Times New Roman" w:hint="eastAsia"/>
        </w:rPr>
        <w:t>,2022(3):</w:t>
      </w:r>
      <w:r>
        <w:rPr>
          <w:rFonts w:cs="Times New Roman"/>
        </w:rPr>
        <w:t xml:space="preserve"> </w:t>
      </w:r>
      <w:r w:rsidRPr="00CB121D">
        <w:rPr>
          <w:rFonts w:cs="Times New Roman" w:hint="eastAsia"/>
        </w:rPr>
        <w:t>9-11,17</w:t>
      </w:r>
      <w:r w:rsidR="00FB78A5" w:rsidRPr="00FB78A5">
        <w:rPr>
          <w:rFonts w:cs="Times New Roman" w:hint="eastAsia"/>
        </w:rPr>
        <w:t>.</w:t>
      </w:r>
      <w:bookmarkEnd w:id="400"/>
      <w:bookmarkEnd w:id="402"/>
    </w:p>
    <w:p w14:paraId="2B56353F" w14:textId="1FAA404F" w:rsidR="008D1EBC" w:rsidRPr="008D1EBC" w:rsidRDefault="008D1EBC" w:rsidP="00DE6C5F">
      <w:pPr>
        <w:numPr>
          <w:ilvl w:val="0"/>
          <w:numId w:val="2"/>
        </w:numPr>
        <w:spacing w:line="300" w:lineRule="auto"/>
        <w:ind w:left="442" w:hanging="442"/>
        <w:rPr>
          <w:rFonts w:cs="Times New Roman"/>
        </w:rPr>
      </w:pPr>
      <w:bookmarkStart w:id="403" w:name="_Ref134458477"/>
      <w:bookmarkStart w:id="404" w:name="_Ref134193090"/>
      <w:r w:rsidRPr="008D1EBC">
        <w:rPr>
          <w:rFonts w:cs="Times New Roman" w:hint="eastAsia"/>
        </w:rPr>
        <w:lastRenderedPageBreak/>
        <w:t>赵振</w:t>
      </w:r>
      <w:r w:rsidRPr="008D1EBC">
        <w:rPr>
          <w:rFonts w:cs="Times New Roman" w:hint="eastAsia"/>
        </w:rPr>
        <w:t>.</w:t>
      </w:r>
      <w:r w:rsidRPr="008D1EBC">
        <w:rPr>
          <w:rFonts w:cs="Times New Roman" w:hint="eastAsia"/>
        </w:rPr>
        <w:t>面向数据清洗的数据分析系统的设计与实现</w:t>
      </w:r>
      <w:r w:rsidRPr="008D1EBC">
        <w:rPr>
          <w:rFonts w:cs="Times New Roman" w:hint="eastAsia"/>
        </w:rPr>
        <w:t>[D].</w:t>
      </w:r>
      <w:r w:rsidRPr="008D1EBC">
        <w:rPr>
          <w:rFonts w:cs="Times New Roman" w:hint="eastAsia"/>
        </w:rPr>
        <w:t>南京大学</w:t>
      </w:r>
      <w:r w:rsidRPr="008D1EBC">
        <w:rPr>
          <w:rFonts w:cs="Times New Roman" w:hint="eastAsia"/>
        </w:rPr>
        <w:t>,2021.</w:t>
      </w:r>
      <w:bookmarkEnd w:id="403"/>
    </w:p>
    <w:p w14:paraId="25457540" w14:textId="1F70D9D9" w:rsidR="006D6C9F" w:rsidRDefault="00133830" w:rsidP="00DE6C5F">
      <w:pPr>
        <w:pStyle w:val="16"/>
        <w:numPr>
          <w:ilvl w:val="0"/>
          <w:numId w:val="2"/>
        </w:numPr>
        <w:spacing w:line="300" w:lineRule="auto"/>
        <w:ind w:left="442" w:hanging="442"/>
        <w:rPr>
          <w:rFonts w:cs="Times New Roman"/>
        </w:rPr>
      </w:pPr>
      <w:bookmarkStart w:id="405" w:name="_Ref134454998"/>
      <w:r w:rsidRPr="00133830">
        <w:rPr>
          <w:rFonts w:cs="Times New Roman"/>
        </w:rPr>
        <w:t xml:space="preserve">You P, Liu X, Sun </w:t>
      </w:r>
      <w:proofErr w:type="gramStart"/>
      <w:r w:rsidRPr="00133830">
        <w:rPr>
          <w:rFonts w:cs="Times New Roman"/>
        </w:rPr>
        <w:t>J.A</w:t>
      </w:r>
      <w:proofErr w:type="gramEnd"/>
      <w:r w:rsidRPr="00133830">
        <w:rPr>
          <w:rFonts w:cs="Times New Roman"/>
        </w:rPr>
        <w:t xml:space="preserve"> multi-attribute group decision making method considering both the correlation coefficient and hesitancy degrees under interval-valued intuitionistic fuzzy environment[J].Applied Soft Computing,2021,104(S1):</w:t>
      </w:r>
      <w:r>
        <w:rPr>
          <w:rFonts w:cs="Times New Roman"/>
        </w:rPr>
        <w:t xml:space="preserve"> </w:t>
      </w:r>
      <w:r w:rsidRPr="00133830">
        <w:rPr>
          <w:rFonts w:cs="Times New Roman"/>
        </w:rPr>
        <w:t>107187</w:t>
      </w:r>
      <w:r w:rsidR="0094759A" w:rsidRPr="0094759A">
        <w:rPr>
          <w:rFonts w:cs="Times New Roman"/>
        </w:rPr>
        <w:t>.</w:t>
      </w:r>
      <w:bookmarkEnd w:id="404"/>
      <w:bookmarkEnd w:id="405"/>
    </w:p>
    <w:p w14:paraId="74AFD709" w14:textId="54A5CD6E" w:rsidR="00837A3D" w:rsidRDefault="00133830" w:rsidP="00DE6C5F">
      <w:pPr>
        <w:pStyle w:val="16"/>
        <w:numPr>
          <w:ilvl w:val="0"/>
          <w:numId w:val="2"/>
        </w:numPr>
        <w:spacing w:line="300" w:lineRule="auto"/>
        <w:ind w:left="442" w:hanging="442"/>
        <w:rPr>
          <w:rFonts w:cs="Times New Roman"/>
        </w:rPr>
      </w:pPr>
      <w:bookmarkStart w:id="406" w:name="_Ref134193485"/>
      <w:proofErr w:type="spellStart"/>
      <w:r w:rsidRPr="00133830">
        <w:rPr>
          <w:rFonts w:cs="Times New Roman"/>
        </w:rPr>
        <w:t>Abuhassan</w:t>
      </w:r>
      <w:proofErr w:type="spellEnd"/>
      <w:r w:rsidRPr="00133830">
        <w:rPr>
          <w:rFonts w:cs="Times New Roman"/>
        </w:rPr>
        <w:t xml:space="preserve"> A, </w:t>
      </w:r>
      <w:proofErr w:type="spellStart"/>
      <w:r w:rsidRPr="00133830">
        <w:rPr>
          <w:rFonts w:cs="Times New Roman"/>
        </w:rPr>
        <w:t>Alshayeb</w:t>
      </w:r>
      <w:proofErr w:type="spellEnd"/>
      <w:r w:rsidRPr="00133830">
        <w:rPr>
          <w:rFonts w:cs="Times New Roman"/>
        </w:rPr>
        <w:t xml:space="preserve"> M, </w:t>
      </w:r>
      <w:proofErr w:type="spellStart"/>
      <w:r w:rsidRPr="00133830">
        <w:rPr>
          <w:rFonts w:cs="Times New Roman"/>
        </w:rPr>
        <w:t>Ghouti</w:t>
      </w:r>
      <w:proofErr w:type="spellEnd"/>
      <w:r w:rsidRPr="00133830">
        <w:rPr>
          <w:rFonts w:cs="Times New Roman"/>
        </w:rPr>
        <w:t xml:space="preserve"> </w:t>
      </w:r>
      <w:proofErr w:type="spellStart"/>
      <w:proofErr w:type="gramStart"/>
      <w:r w:rsidRPr="00133830">
        <w:rPr>
          <w:rFonts w:cs="Times New Roman"/>
        </w:rPr>
        <w:t>L.Prioritization</w:t>
      </w:r>
      <w:proofErr w:type="spellEnd"/>
      <w:proofErr w:type="gramEnd"/>
      <w:r w:rsidRPr="00133830">
        <w:rPr>
          <w:rFonts w:cs="Times New Roman"/>
        </w:rPr>
        <w:t xml:space="preserve"> of model smell refactoring using a covariance matrix-based adaptive evolution algorithm[J].Information and software technology, 2022(Jun.):</w:t>
      </w:r>
      <w:r>
        <w:rPr>
          <w:rFonts w:cs="Times New Roman"/>
        </w:rPr>
        <w:t xml:space="preserve"> </w:t>
      </w:r>
      <w:r w:rsidRPr="00133830">
        <w:rPr>
          <w:rFonts w:cs="Times New Roman"/>
        </w:rPr>
        <w:t>146</w:t>
      </w:r>
      <w:r w:rsidR="00A53800" w:rsidRPr="00A53800">
        <w:rPr>
          <w:rFonts w:cs="Times New Roman"/>
        </w:rPr>
        <w:t>.</w:t>
      </w:r>
      <w:bookmarkEnd w:id="406"/>
    </w:p>
    <w:p w14:paraId="18D97CB7" w14:textId="5DD2019E" w:rsidR="008D1EBC" w:rsidRPr="008D1EBC" w:rsidRDefault="0094759A" w:rsidP="00DE6C5F">
      <w:pPr>
        <w:numPr>
          <w:ilvl w:val="0"/>
          <w:numId w:val="2"/>
        </w:numPr>
        <w:spacing w:line="300" w:lineRule="auto"/>
        <w:ind w:left="442" w:hanging="442"/>
        <w:rPr>
          <w:rFonts w:cs="Times New Roman"/>
        </w:rPr>
      </w:pPr>
      <w:bookmarkStart w:id="407" w:name="_Ref134455107"/>
      <w:r w:rsidRPr="0094759A">
        <w:rPr>
          <w:rFonts w:cs="Times New Roman" w:hint="eastAsia"/>
        </w:rPr>
        <w:t>谢斌</w:t>
      </w:r>
      <w:r w:rsidRPr="0094759A">
        <w:rPr>
          <w:rFonts w:cs="Times New Roman" w:hint="eastAsia"/>
        </w:rPr>
        <w:t>,</w:t>
      </w:r>
      <w:r w:rsidRPr="0094759A">
        <w:rPr>
          <w:rFonts w:cs="Times New Roman" w:hint="eastAsia"/>
        </w:rPr>
        <w:t>林珊玲</w:t>
      </w:r>
      <w:r w:rsidRPr="0094759A">
        <w:rPr>
          <w:rFonts w:cs="Times New Roman" w:hint="eastAsia"/>
        </w:rPr>
        <w:t>,</w:t>
      </w:r>
      <w:r w:rsidRPr="0094759A">
        <w:rPr>
          <w:rFonts w:cs="Times New Roman" w:hint="eastAsia"/>
        </w:rPr>
        <w:t>林志贤</w:t>
      </w:r>
      <w:r w:rsidRPr="0094759A">
        <w:rPr>
          <w:rFonts w:cs="Times New Roman" w:hint="eastAsia"/>
        </w:rPr>
        <w:t>,</w:t>
      </w:r>
      <w:r w:rsidRPr="0094759A">
        <w:rPr>
          <w:rFonts w:cs="Times New Roman" w:hint="eastAsia"/>
        </w:rPr>
        <w:t>等</w:t>
      </w:r>
      <w:r w:rsidRPr="0094759A">
        <w:rPr>
          <w:rFonts w:cs="Times New Roman" w:hint="eastAsia"/>
        </w:rPr>
        <w:t>.</w:t>
      </w:r>
      <w:r w:rsidRPr="0094759A">
        <w:rPr>
          <w:rFonts w:cs="Times New Roman" w:hint="eastAsia"/>
        </w:rPr>
        <w:t>基于强化学习的特征工程算法研究</w:t>
      </w:r>
      <w:r w:rsidRPr="0094759A">
        <w:rPr>
          <w:rFonts w:cs="Times New Roman" w:hint="eastAsia"/>
        </w:rPr>
        <w:t>[J].</w:t>
      </w:r>
      <w:r w:rsidRPr="0094759A">
        <w:rPr>
          <w:rFonts w:cs="Times New Roman" w:hint="eastAsia"/>
        </w:rPr>
        <w:t>电子技术应用</w:t>
      </w:r>
      <w:r w:rsidRPr="0094759A">
        <w:rPr>
          <w:rFonts w:cs="Times New Roman" w:hint="eastAsia"/>
        </w:rPr>
        <w:t>,2021,47(7):</w:t>
      </w:r>
      <w:r w:rsidR="00FF1D8F">
        <w:rPr>
          <w:rFonts w:cs="Times New Roman"/>
        </w:rPr>
        <w:t xml:space="preserve"> </w:t>
      </w:r>
      <w:r w:rsidRPr="0094759A">
        <w:rPr>
          <w:rFonts w:cs="Times New Roman" w:hint="eastAsia"/>
        </w:rPr>
        <w:t>5</w:t>
      </w:r>
      <w:r w:rsidR="008D1EBC" w:rsidRPr="008D1EBC">
        <w:rPr>
          <w:rFonts w:cs="Times New Roman" w:hint="eastAsia"/>
        </w:rPr>
        <w:t>.</w:t>
      </w:r>
      <w:bookmarkEnd w:id="407"/>
    </w:p>
    <w:p w14:paraId="6A92497A" w14:textId="6F7A80C7" w:rsidR="008D1EBC" w:rsidRDefault="008D1EBC" w:rsidP="00DE6C5F">
      <w:pPr>
        <w:pStyle w:val="16"/>
        <w:numPr>
          <w:ilvl w:val="0"/>
          <w:numId w:val="2"/>
        </w:numPr>
        <w:spacing w:line="300" w:lineRule="auto"/>
        <w:ind w:left="442" w:hanging="442"/>
        <w:rPr>
          <w:rFonts w:cs="Times New Roman"/>
        </w:rPr>
      </w:pPr>
      <w:bookmarkStart w:id="408" w:name="_Ref134194857"/>
      <w:r w:rsidRPr="008D1EBC">
        <w:rPr>
          <w:rFonts w:cs="Times New Roman"/>
        </w:rPr>
        <w:t xml:space="preserve">Lin G, Zhu H, Kang </w:t>
      </w:r>
      <w:proofErr w:type="spellStart"/>
      <w:proofErr w:type="gramStart"/>
      <w:r w:rsidRPr="008D1EBC">
        <w:rPr>
          <w:rFonts w:cs="Times New Roman"/>
        </w:rPr>
        <w:t>X,et</w:t>
      </w:r>
      <w:proofErr w:type="spellEnd"/>
      <w:proofErr w:type="gramEnd"/>
      <w:r w:rsidRPr="008D1EBC">
        <w:rPr>
          <w:rFonts w:cs="Times New Roman"/>
        </w:rPr>
        <w:t xml:space="preserve"> </w:t>
      </w:r>
      <w:proofErr w:type="spellStart"/>
      <w:r w:rsidRPr="008D1EBC">
        <w:rPr>
          <w:rFonts w:cs="Times New Roman"/>
        </w:rPr>
        <w:t>al.Feature</w:t>
      </w:r>
      <w:proofErr w:type="spellEnd"/>
      <w:r w:rsidRPr="008D1EBC">
        <w:rPr>
          <w:rFonts w:cs="Times New Roman"/>
        </w:rPr>
        <w:t xml:space="preserve"> structure fusion and its application[J]. Information Fusion,2014,20:</w:t>
      </w:r>
      <w:r w:rsidR="00007479">
        <w:rPr>
          <w:rFonts w:cs="Times New Roman"/>
        </w:rPr>
        <w:t xml:space="preserve"> </w:t>
      </w:r>
      <w:r w:rsidRPr="008D1EBC">
        <w:rPr>
          <w:rFonts w:cs="Times New Roman"/>
        </w:rPr>
        <w:t>146-154.</w:t>
      </w:r>
      <w:bookmarkEnd w:id="408"/>
    </w:p>
    <w:p w14:paraId="0919B4BA" w14:textId="78C41C0D" w:rsidR="00750126" w:rsidRDefault="00FF1D8F" w:rsidP="00DE6C5F">
      <w:pPr>
        <w:pStyle w:val="16"/>
        <w:numPr>
          <w:ilvl w:val="0"/>
          <w:numId w:val="2"/>
        </w:numPr>
        <w:spacing w:line="300" w:lineRule="auto"/>
        <w:ind w:left="442" w:hanging="442"/>
        <w:rPr>
          <w:rFonts w:cs="Times New Roman"/>
        </w:rPr>
      </w:pPr>
      <w:bookmarkStart w:id="409" w:name="_Ref134195074"/>
      <w:bookmarkEnd w:id="378"/>
      <w:r w:rsidRPr="00FF1D8F">
        <w:rPr>
          <w:rFonts w:cs="Times New Roman"/>
        </w:rPr>
        <w:t xml:space="preserve">Yun L, Tao L, Liu </w:t>
      </w:r>
      <w:proofErr w:type="spellStart"/>
      <w:proofErr w:type="gramStart"/>
      <w:r w:rsidRPr="00FF1D8F">
        <w:rPr>
          <w:rFonts w:cs="Times New Roman"/>
        </w:rPr>
        <w:t>H.Recent</w:t>
      </w:r>
      <w:proofErr w:type="spellEnd"/>
      <w:proofErr w:type="gramEnd"/>
      <w:r w:rsidRPr="00FF1D8F">
        <w:rPr>
          <w:rFonts w:cs="Times New Roman"/>
        </w:rPr>
        <w:t xml:space="preserve"> advances in feature selection and its applications[J]. Knowledge &amp; Information Systems,2017,53(3):</w:t>
      </w:r>
      <w:r>
        <w:rPr>
          <w:rFonts w:cs="Times New Roman"/>
        </w:rPr>
        <w:t xml:space="preserve"> </w:t>
      </w:r>
      <w:r w:rsidRPr="00FF1D8F">
        <w:rPr>
          <w:rFonts w:cs="Times New Roman"/>
        </w:rPr>
        <w:t>1-27</w:t>
      </w:r>
      <w:r w:rsidR="00750126" w:rsidRPr="00750126">
        <w:rPr>
          <w:rFonts w:cs="Times New Roman"/>
        </w:rPr>
        <w:t>.</w:t>
      </w:r>
      <w:bookmarkEnd w:id="409"/>
    </w:p>
    <w:p w14:paraId="3A36EA29" w14:textId="16751CE8" w:rsidR="007F2225" w:rsidRPr="007F2225" w:rsidRDefault="007F2225" w:rsidP="00DE6C5F">
      <w:pPr>
        <w:numPr>
          <w:ilvl w:val="0"/>
          <w:numId w:val="2"/>
        </w:numPr>
        <w:spacing w:line="300" w:lineRule="auto"/>
        <w:ind w:left="442" w:hanging="442"/>
        <w:rPr>
          <w:rFonts w:cs="Times New Roman"/>
        </w:rPr>
      </w:pPr>
      <w:bookmarkStart w:id="410" w:name="_Ref134195453"/>
      <w:proofErr w:type="gramStart"/>
      <w:r w:rsidRPr="007F2225">
        <w:rPr>
          <w:rFonts w:cs="Times New Roman" w:hint="eastAsia"/>
        </w:rPr>
        <w:t>乔楠</w:t>
      </w:r>
      <w:proofErr w:type="gramEnd"/>
      <w:r w:rsidRPr="007F2225">
        <w:rPr>
          <w:rFonts w:cs="Times New Roman" w:hint="eastAsia"/>
        </w:rPr>
        <w:t>.</w:t>
      </w:r>
      <w:r w:rsidRPr="007F2225">
        <w:rPr>
          <w:rFonts w:cs="Times New Roman" w:hint="eastAsia"/>
        </w:rPr>
        <w:t>基于</w:t>
      </w:r>
      <w:proofErr w:type="spellStart"/>
      <w:r w:rsidRPr="007F2225">
        <w:rPr>
          <w:rFonts w:cs="Times New Roman" w:hint="eastAsia"/>
        </w:rPr>
        <w:t>XGBoost</w:t>
      </w:r>
      <w:proofErr w:type="spellEnd"/>
      <w:r w:rsidRPr="007F2225">
        <w:rPr>
          <w:rFonts w:cs="Times New Roman" w:hint="eastAsia"/>
        </w:rPr>
        <w:t>方法的物联网入侵检测模型</w:t>
      </w:r>
      <w:r w:rsidRPr="007F2225">
        <w:rPr>
          <w:rFonts w:cs="Times New Roman" w:hint="eastAsia"/>
        </w:rPr>
        <w:t>[D].</w:t>
      </w:r>
      <w:r w:rsidRPr="007F2225">
        <w:rPr>
          <w:rFonts w:cs="Times New Roman" w:hint="eastAsia"/>
        </w:rPr>
        <w:t>哈尔滨师范大学</w:t>
      </w:r>
      <w:r w:rsidRPr="007F2225">
        <w:rPr>
          <w:rFonts w:cs="Times New Roman" w:hint="eastAsia"/>
        </w:rPr>
        <w:t>,2021.</w:t>
      </w:r>
      <w:bookmarkEnd w:id="410"/>
    </w:p>
    <w:p w14:paraId="67C1EF46" w14:textId="66896177" w:rsidR="007F2225" w:rsidRDefault="00970145" w:rsidP="00DE6C5F">
      <w:pPr>
        <w:pStyle w:val="16"/>
        <w:numPr>
          <w:ilvl w:val="0"/>
          <w:numId w:val="2"/>
        </w:numPr>
        <w:spacing w:line="300" w:lineRule="auto"/>
        <w:ind w:left="442" w:hanging="442"/>
        <w:rPr>
          <w:rFonts w:cs="Times New Roman"/>
        </w:rPr>
      </w:pPr>
      <w:bookmarkStart w:id="411" w:name="_Ref134196232"/>
      <w:r w:rsidRPr="00970145">
        <w:rPr>
          <w:rFonts w:cs="Times New Roman"/>
        </w:rPr>
        <w:t xml:space="preserve">Parker A, Heflin A, Jones L </w:t>
      </w:r>
      <w:proofErr w:type="spellStart"/>
      <w:proofErr w:type="gramStart"/>
      <w:r w:rsidRPr="00970145">
        <w:rPr>
          <w:rFonts w:cs="Times New Roman"/>
        </w:rPr>
        <w:t>C.Analyzing</w:t>
      </w:r>
      <w:proofErr w:type="spellEnd"/>
      <w:proofErr w:type="gramEnd"/>
      <w:r w:rsidRPr="00970145">
        <w:rPr>
          <w:rFonts w:cs="Times New Roman"/>
        </w:rPr>
        <w:t xml:space="preserve"> University of Virginia Health publications using open data, Python, and </w:t>
      </w:r>
      <w:proofErr w:type="spellStart"/>
      <w:r w:rsidRPr="00970145">
        <w:rPr>
          <w:rFonts w:cs="Times New Roman"/>
        </w:rPr>
        <w:t>Streamlit</w:t>
      </w:r>
      <w:proofErr w:type="spellEnd"/>
      <w:r w:rsidRPr="00970145">
        <w:rPr>
          <w:rFonts w:cs="Times New Roman"/>
        </w:rPr>
        <w:t xml:space="preserve">[J].University Library </w:t>
      </w:r>
      <w:proofErr w:type="spellStart"/>
      <w:r w:rsidRPr="00970145">
        <w:rPr>
          <w:rFonts w:cs="Times New Roman"/>
        </w:rPr>
        <w:t>System,University</w:t>
      </w:r>
      <w:proofErr w:type="spellEnd"/>
      <w:r w:rsidRPr="00970145">
        <w:rPr>
          <w:rFonts w:cs="Times New Roman"/>
        </w:rPr>
        <w:t xml:space="preserve"> of Pittsburgh,2021(4)</w:t>
      </w:r>
      <w:r w:rsidR="00313E7C">
        <w:rPr>
          <w:rFonts w:cs="Times New Roman" w:hint="eastAsia"/>
        </w:rPr>
        <w:t>:</w:t>
      </w:r>
      <w:r w:rsidR="00313E7C">
        <w:rPr>
          <w:rFonts w:cs="Times New Roman"/>
        </w:rPr>
        <w:t xml:space="preserve"> </w:t>
      </w:r>
      <w:r w:rsidR="00313E7C">
        <w:rPr>
          <w:rFonts w:cs="Times New Roman" w:hint="eastAsia"/>
        </w:rPr>
        <w:t>3</w:t>
      </w:r>
      <w:r w:rsidR="00313E7C">
        <w:rPr>
          <w:rFonts w:cs="Times New Roman"/>
        </w:rPr>
        <w:t>2</w:t>
      </w:r>
      <w:r w:rsidR="00313E7C">
        <w:rPr>
          <w:rFonts w:cs="Times New Roman" w:hint="eastAsia"/>
        </w:rPr>
        <w:t>-</w:t>
      </w:r>
      <w:r w:rsidR="00313E7C">
        <w:rPr>
          <w:rFonts w:cs="Times New Roman"/>
        </w:rPr>
        <w:t>35</w:t>
      </w:r>
      <w:r w:rsidR="0055782E" w:rsidRPr="0055782E">
        <w:rPr>
          <w:rFonts w:cs="Times New Roman"/>
        </w:rPr>
        <w:t>.</w:t>
      </w:r>
      <w:bookmarkEnd w:id="411"/>
    </w:p>
    <w:p w14:paraId="16053C1B" w14:textId="09647F1D" w:rsidR="00B9632A" w:rsidRPr="00B9632A" w:rsidRDefault="00B9632A" w:rsidP="00DE6C5F">
      <w:pPr>
        <w:numPr>
          <w:ilvl w:val="0"/>
          <w:numId w:val="2"/>
        </w:numPr>
        <w:spacing w:line="300" w:lineRule="auto"/>
        <w:ind w:left="442" w:hanging="442"/>
        <w:rPr>
          <w:rFonts w:cs="Times New Roman"/>
        </w:rPr>
      </w:pPr>
      <w:bookmarkStart w:id="412" w:name="_Ref134458865"/>
      <w:r w:rsidRPr="00B9632A">
        <w:rPr>
          <w:rFonts w:cs="Times New Roman" w:hint="eastAsia"/>
        </w:rPr>
        <w:t>徐玲玲</w:t>
      </w:r>
      <w:r w:rsidRPr="00B9632A">
        <w:rPr>
          <w:rFonts w:cs="Times New Roman" w:hint="eastAsia"/>
        </w:rPr>
        <w:t>,</w:t>
      </w:r>
      <w:r w:rsidRPr="00B9632A">
        <w:rPr>
          <w:rFonts w:cs="Times New Roman" w:hint="eastAsia"/>
        </w:rPr>
        <w:t>迟冬祥</w:t>
      </w:r>
      <w:r w:rsidRPr="00B9632A">
        <w:rPr>
          <w:rFonts w:cs="Times New Roman" w:hint="eastAsia"/>
        </w:rPr>
        <w:t>.</w:t>
      </w:r>
      <w:r w:rsidRPr="00B9632A">
        <w:rPr>
          <w:rFonts w:cs="Times New Roman" w:hint="eastAsia"/>
        </w:rPr>
        <w:t>面向</w:t>
      </w:r>
      <w:r w:rsidR="00A77015" w:rsidRPr="00B9632A">
        <w:rPr>
          <w:rFonts w:cs="Times New Roman" w:hint="eastAsia"/>
        </w:rPr>
        <w:t>不平衡</w:t>
      </w:r>
      <w:r w:rsidRPr="00B9632A">
        <w:rPr>
          <w:rFonts w:cs="Times New Roman" w:hint="eastAsia"/>
        </w:rPr>
        <w:t>数据集的机器学习分类策略</w:t>
      </w:r>
      <w:r w:rsidRPr="00B9632A">
        <w:rPr>
          <w:rFonts w:cs="Times New Roman" w:hint="eastAsia"/>
        </w:rPr>
        <w:t>[J].</w:t>
      </w:r>
      <w:r w:rsidRPr="00B9632A">
        <w:rPr>
          <w:rFonts w:cs="Times New Roman" w:hint="eastAsia"/>
        </w:rPr>
        <w:t>计算机工程与应用</w:t>
      </w:r>
      <w:r w:rsidRPr="00B9632A">
        <w:rPr>
          <w:rFonts w:cs="Times New Roman" w:hint="eastAsia"/>
        </w:rPr>
        <w:t>,2020,56(24):</w:t>
      </w:r>
      <w:r w:rsidR="00007479">
        <w:rPr>
          <w:rFonts w:cs="Times New Roman"/>
        </w:rPr>
        <w:t xml:space="preserve"> </w:t>
      </w:r>
      <w:r w:rsidRPr="00B9632A">
        <w:rPr>
          <w:rFonts w:cs="Times New Roman" w:hint="eastAsia"/>
        </w:rPr>
        <w:t>12-27.</w:t>
      </w:r>
      <w:bookmarkEnd w:id="412"/>
    </w:p>
    <w:p w14:paraId="61DF8BF5" w14:textId="6F6D34ED" w:rsidR="00B9632A" w:rsidRPr="00B9632A" w:rsidRDefault="00B9632A" w:rsidP="00DE6C5F">
      <w:pPr>
        <w:numPr>
          <w:ilvl w:val="0"/>
          <w:numId w:val="2"/>
        </w:numPr>
        <w:spacing w:line="300" w:lineRule="auto"/>
        <w:ind w:left="442" w:hanging="442"/>
        <w:rPr>
          <w:rFonts w:cs="Times New Roman"/>
        </w:rPr>
      </w:pPr>
      <w:bookmarkStart w:id="413" w:name="_Ref134459054"/>
      <w:r w:rsidRPr="00B9632A">
        <w:rPr>
          <w:rFonts w:cs="Times New Roman" w:hint="eastAsia"/>
        </w:rPr>
        <w:t>贾明珠</w:t>
      </w:r>
      <w:r w:rsidRPr="00B9632A">
        <w:rPr>
          <w:rFonts w:cs="Times New Roman" w:hint="eastAsia"/>
        </w:rPr>
        <w:t xml:space="preserve">. </w:t>
      </w:r>
      <w:r w:rsidRPr="00B9632A">
        <w:rPr>
          <w:rFonts w:cs="Times New Roman" w:hint="eastAsia"/>
        </w:rPr>
        <w:t>基于机器学习的时间序列</w:t>
      </w:r>
      <w:r w:rsidR="00A77015" w:rsidRPr="00B9632A">
        <w:rPr>
          <w:rFonts w:cs="Times New Roman" w:hint="eastAsia"/>
        </w:rPr>
        <w:t>时间序列</w:t>
      </w:r>
      <w:r w:rsidRPr="00B9632A">
        <w:rPr>
          <w:rFonts w:cs="Times New Roman" w:hint="eastAsia"/>
        </w:rPr>
        <w:t>分析方法研究与应用</w:t>
      </w:r>
      <w:r w:rsidRPr="00B9632A">
        <w:rPr>
          <w:rFonts w:cs="Times New Roman" w:hint="eastAsia"/>
        </w:rPr>
        <w:t>[D].</w:t>
      </w:r>
      <w:r w:rsidRPr="00B9632A">
        <w:rPr>
          <w:rFonts w:cs="Times New Roman" w:hint="eastAsia"/>
        </w:rPr>
        <w:t>西安科技大学</w:t>
      </w:r>
      <w:r w:rsidRPr="00B9632A">
        <w:rPr>
          <w:rFonts w:cs="Times New Roman" w:hint="eastAsia"/>
        </w:rPr>
        <w:t>,2020.</w:t>
      </w:r>
      <w:bookmarkEnd w:id="413"/>
    </w:p>
    <w:p w14:paraId="58092007" w14:textId="4B946D8B" w:rsidR="00B9632A" w:rsidRPr="00B9632A" w:rsidRDefault="00B9632A" w:rsidP="00DE6C5F">
      <w:pPr>
        <w:numPr>
          <w:ilvl w:val="0"/>
          <w:numId w:val="2"/>
        </w:numPr>
        <w:spacing w:line="300" w:lineRule="auto"/>
        <w:ind w:left="442" w:hanging="442"/>
        <w:rPr>
          <w:rFonts w:cs="Times New Roman"/>
        </w:rPr>
      </w:pPr>
      <w:bookmarkStart w:id="414" w:name="_Ref134196818"/>
      <w:proofErr w:type="gramStart"/>
      <w:r w:rsidRPr="00B9632A">
        <w:rPr>
          <w:rFonts w:cs="Times New Roman" w:hint="eastAsia"/>
        </w:rPr>
        <w:t>付荣</w:t>
      </w:r>
      <w:proofErr w:type="gramEnd"/>
      <w:r w:rsidRPr="00B9632A">
        <w:rPr>
          <w:rFonts w:cs="Times New Roman" w:hint="eastAsia"/>
        </w:rPr>
        <w:t>,</w:t>
      </w:r>
      <w:r w:rsidRPr="00B9632A">
        <w:rPr>
          <w:rFonts w:cs="Times New Roman" w:hint="eastAsia"/>
        </w:rPr>
        <w:t>丁海滨</w:t>
      </w:r>
      <w:r w:rsidRPr="00B9632A">
        <w:rPr>
          <w:rFonts w:cs="Times New Roman" w:hint="eastAsia"/>
        </w:rPr>
        <w:t>.</w:t>
      </w:r>
      <w:r w:rsidRPr="00B9632A">
        <w:rPr>
          <w:rFonts w:cs="Times New Roman" w:hint="eastAsia"/>
        </w:rPr>
        <w:t>基于混合机器学习模型的乳腺癌预测</w:t>
      </w:r>
      <w:r w:rsidRPr="00B9632A">
        <w:rPr>
          <w:rFonts w:cs="Times New Roman" w:hint="eastAsia"/>
        </w:rPr>
        <w:t>[J].</w:t>
      </w:r>
      <w:r w:rsidRPr="00B9632A">
        <w:rPr>
          <w:rFonts w:cs="Times New Roman" w:hint="eastAsia"/>
        </w:rPr>
        <w:t>信息技术与信息化</w:t>
      </w:r>
      <w:r w:rsidRPr="00B9632A">
        <w:rPr>
          <w:rFonts w:cs="Times New Roman" w:hint="eastAsia"/>
        </w:rPr>
        <w:t>,2023(01):</w:t>
      </w:r>
      <w:r w:rsidR="00007479">
        <w:rPr>
          <w:rFonts w:cs="Times New Roman"/>
        </w:rPr>
        <w:t xml:space="preserve"> </w:t>
      </w:r>
      <w:r w:rsidRPr="00B9632A">
        <w:rPr>
          <w:rFonts w:cs="Times New Roman" w:hint="eastAsia"/>
        </w:rPr>
        <w:t>195-198.</w:t>
      </w:r>
      <w:bookmarkEnd w:id="414"/>
    </w:p>
    <w:p w14:paraId="3B35CDDA" w14:textId="77777777" w:rsidR="00BC747F" w:rsidRDefault="00BC747F">
      <w:pPr>
        <w:pStyle w:val="16"/>
        <w:spacing w:line="400" w:lineRule="exact"/>
        <w:ind w:left="420" w:firstLine="0"/>
        <w:rPr>
          <w:rFonts w:cs="Times New Roman"/>
        </w:rPr>
      </w:pPr>
    </w:p>
    <w:p w14:paraId="1A26F6B2" w14:textId="77777777" w:rsidR="00BC747F" w:rsidRDefault="00BC747F">
      <w:pPr>
        <w:ind w:firstLine="472"/>
        <w:rPr>
          <w:rFonts w:cs="Times New Roman"/>
        </w:rPr>
      </w:pPr>
    </w:p>
    <w:p w14:paraId="63D2BD9D" w14:textId="77777777" w:rsidR="00BC747F" w:rsidRDefault="00BC747F">
      <w:pPr>
        <w:ind w:firstLine="472"/>
        <w:rPr>
          <w:rFonts w:cs="Times New Roman"/>
        </w:rPr>
        <w:sectPr w:rsidR="00BC747F">
          <w:headerReference w:type="default" r:id="rId73"/>
          <w:pgSz w:w="11906" w:h="16838"/>
          <w:pgMar w:top="1701" w:right="1418" w:bottom="1418" w:left="1418" w:header="907" w:footer="851" w:gutter="567"/>
          <w:cols w:space="720"/>
          <w:docGrid w:linePitch="403" w:charSpace="-819"/>
        </w:sectPr>
      </w:pPr>
    </w:p>
    <w:p w14:paraId="3456F33D" w14:textId="77777777" w:rsidR="00BC747F" w:rsidRDefault="00BC747F">
      <w:pPr>
        <w:pStyle w:val="1"/>
        <w:rPr>
          <w:sz w:val="32"/>
          <w:szCs w:val="32"/>
        </w:rPr>
      </w:pPr>
      <w:bookmarkStart w:id="415" w:name="_Toc135041147"/>
      <w:bookmarkStart w:id="416" w:name="_Toc410208001"/>
      <w:bookmarkStart w:id="417" w:name="_Toc410209633"/>
      <w:bookmarkStart w:id="418" w:name="_Toc410210624"/>
      <w:bookmarkStart w:id="419" w:name="_Toc410211539"/>
      <w:bookmarkStart w:id="420" w:name="_Toc410214123"/>
      <w:bookmarkStart w:id="421" w:name="_Toc410218119"/>
      <w:bookmarkStart w:id="422" w:name="_Toc410226557"/>
      <w:bookmarkStart w:id="423" w:name="_Toc410227003"/>
      <w:bookmarkStart w:id="424" w:name="_Toc410227430"/>
      <w:bookmarkStart w:id="425" w:name="_Toc223771793"/>
      <w:bookmarkStart w:id="426" w:name="_Toc223863870"/>
      <w:bookmarkStart w:id="427" w:name="_Toc225443517"/>
      <w:bookmarkStart w:id="428" w:name="_Toc226519956"/>
      <w:bookmarkStart w:id="429" w:name="_Toc226843948"/>
      <w:bookmarkStart w:id="430" w:name="_Toc228047537"/>
      <w:bookmarkStart w:id="431" w:name="_Toc228381267"/>
      <w:bookmarkStart w:id="432" w:name="_Toc228555682"/>
      <w:bookmarkStart w:id="433" w:name="_Toc291665341"/>
      <w:bookmarkStart w:id="434" w:name="_Toc320015486"/>
      <w:bookmarkStart w:id="435" w:name="_Toc325546525"/>
      <w:bookmarkEnd w:id="345"/>
      <w:bookmarkEnd w:id="346"/>
      <w:bookmarkEnd w:id="379"/>
      <w:bookmarkEnd w:id="380"/>
      <w:bookmarkEnd w:id="381"/>
      <w:bookmarkEnd w:id="382"/>
      <w:bookmarkEnd w:id="383"/>
      <w:bookmarkEnd w:id="384"/>
      <w:bookmarkEnd w:id="385"/>
      <w:r>
        <w:rPr>
          <w:sz w:val="32"/>
          <w:szCs w:val="32"/>
        </w:rPr>
        <w:lastRenderedPageBreak/>
        <w:t>致谢</w:t>
      </w:r>
      <w:bookmarkEnd w:id="415"/>
    </w:p>
    <w:p w14:paraId="06BE3438" w14:textId="77777777" w:rsidR="00C06881" w:rsidRDefault="003B46C4" w:rsidP="00536159">
      <w:pPr>
        <w:ind w:firstLine="472"/>
        <w:rPr>
          <w:rFonts w:cs="Times New Roman"/>
        </w:rPr>
      </w:pPr>
      <w:r w:rsidRPr="003B46C4">
        <w:rPr>
          <w:rFonts w:cs="Times New Roman" w:hint="eastAsia"/>
        </w:rPr>
        <w:t>行文全此，意味着大学四年</w:t>
      </w:r>
      <w:r>
        <w:rPr>
          <w:rFonts w:cs="Times New Roman" w:hint="eastAsia"/>
        </w:rPr>
        <w:t>本</w:t>
      </w:r>
      <w:r w:rsidRPr="003B46C4">
        <w:rPr>
          <w:rFonts w:cs="Times New Roman" w:hint="eastAsia"/>
        </w:rPr>
        <w:t>科生涯即将告</w:t>
      </w:r>
      <w:r>
        <w:rPr>
          <w:rFonts w:cs="Times New Roman" w:hint="eastAsia"/>
        </w:rPr>
        <w:t>一</w:t>
      </w:r>
      <w:r w:rsidRPr="003B46C4">
        <w:rPr>
          <w:rFonts w:cs="Times New Roman" w:hint="eastAsia"/>
        </w:rPr>
        <w:t>段落。我与</w:t>
      </w:r>
      <w:r>
        <w:rPr>
          <w:rFonts w:cs="Times New Roman" w:hint="eastAsia"/>
        </w:rPr>
        <w:t>重庆邮电</w:t>
      </w:r>
      <w:r w:rsidRPr="003B46C4">
        <w:rPr>
          <w:rFonts w:cs="Times New Roman" w:hint="eastAsia"/>
        </w:rPr>
        <w:t>大学始</w:t>
      </w:r>
      <w:r>
        <w:rPr>
          <w:rFonts w:cs="Times New Roman" w:hint="eastAsia"/>
        </w:rPr>
        <w:t>于</w:t>
      </w:r>
      <w:r w:rsidRPr="003B46C4">
        <w:rPr>
          <w:rFonts w:cs="Times New Roman" w:hint="eastAsia"/>
        </w:rPr>
        <w:t>2019</w:t>
      </w:r>
      <w:r w:rsidRPr="003B46C4">
        <w:rPr>
          <w:rFonts w:cs="Times New Roman" w:hint="eastAsia"/>
        </w:rPr>
        <w:t>年秋，终</w:t>
      </w:r>
      <w:r>
        <w:rPr>
          <w:rFonts w:cs="Times New Roman" w:hint="eastAsia"/>
        </w:rPr>
        <w:t>于</w:t>
      </w:r>
      <w:r w:rsidRPr="003B46C4">
        <w:rPr>
          <w:rFonts w:cs="Times New Roman" w:hint="eastAsia"/>
        </w:rPr>
        <w:t>2023</w:t>
      </w:r>
      <w:r w:rsidRPr="003B46C4">
        <w:rPr>
          <w:rFonts w:cs="Times New Roman" w:hint="eastAsia"/>
        </w:rPr>
        <w:t>年夏。</w:t>
      </w:r>
      <w:r w:rsidR="00C06881">
        <w:rPr>
          <w:rFonts w:cs="Times New Roman" w:hint="eastAsia"/>
        </w:rPr>
        <w:t>四</w:t>
      </w:r>
      <w:r w:rsidR="00C06881" w:rsidRPr="00C06881">
        <w:rPr>
          <w:rFonts w:cs="Times New Roman" w:hint="eastAsia"/>
        </w:rPr>
        <w:t>年光阴如烟火，满眼繁华，点滴生活，目之所及，皆是回忆。在这座充满活力的校园里，留下的是青春和沉甸甸的收获，纵有万般不舍，但仍心怀感激。</w:t>
      </w:r>
    </w:p>
    <w:p w14:paraId="49E5FFA4" w14:textId="77777777" w:rsidR="003C63DE" w:rsidRDefault="006D0FC1" w:rsidP="006D0FC1">
      <w:pPr>
        <w:ind w:firstLineChars="200" w:firstLine="480"/>
        <w:rPr>
          <w:rFonts w:cs="Times New Roman"/>
        </w:rPr>
      </w:pPr>
      <w:r w:rsidRPr="006D0FC1">
        <w:rPr>
          <w:rFonts w:cs="Times New Roman" w:hint="eastAsia"/>
        </w:rPr>
        <w:t>感谢我的毕业设计</w:t>
      </w:r>
      <w:r>
        <w:rPr>
          <w:rFonts w:cs="Times New Roman" w:hint="eastAsia"/>
        </w:rPr>
        <w:t>导师邓欣老师</w:t>
      </w:r>
      <w:r w:rsidRPr="006D0FC1">
        <w:rPr>
          <w:rFonts w:cs="Times New Roman" w:hint="eastAsia"/>
        </w:rPr>
        <w:t>，从本文的选题到设计提纲及多次修改后的定稿，每步都离不</w:t>
      </w:r>
      <w:r>
        <w:rPr>
          <w:rFonts w:cs="Times New Roman" w:hint="eastAsia"/>
        </w:rPr>
        <w:t>开</w:t>
      </w:r>
      <w:r w:rsidRPr="006D0FC1">
        <w:rPr>
          <w:rFonts w:cs="Times New Roman" w:hint="eastAsia"/>
        </w:rPr>
        <w:t>老师的悉心点拨与指导</w:t>
      </w:r>
      <w:r>
        <w:rPr>
          <w:rFonts w:cs="Times New Roman" w:hint="eastAsia"/>
        </w:rPr>
        <w:t>，</w:t>
      </w:r>
      <w:r w:rsidRPr="006D0FC1">
        <w:rPr>
          <w:rFonts w:cs="Times New Roman" w:hint="eastAsia"/>
        </w:rPr>
        <w:t>其严格要求与一丝不苟的精神是我以后工作和学习中的楷模。同时，还要感谢</w:t>
      </w:r>
      <w:r>
        <w:rPr>
          <w:rFonts w:cs="Times New Roman" w:hint="eastAsia"/>
        </w:rPr>
        <w:t>计算机</w:t>
      </w:r>
      <w:r w:rsidRPr="006D0FC1">
        <w:rPr>
          <w:rFonts w:cs="Times New Roman" w:hint="eastAsia"/>
        </w:rPr>
        <w:t>学院的全体老师在我大学</w:t>
      </w:r>
      <w:r>
        <w:rPr>
          <w:rFonts w:cs="Times New Roman" w:hint="eastAsia"/>
        </w:rPr>
        <w:t>四</w:t>
      </w:r>
      <w:r w:rsidRPr="006D0FC1">
        <w:rPr>
          <w:rFonts w:cs="Times New Roman" w:hint="eastAsia"/>
        </w:rPr>
        <w:t>年给我生活和学习上的帮助。</w:t>
      </w:r>
      <w:r>
        <w:rPr>
          <w:rFonts w:cs="Times New Roman" w:hint="eastAsia"/>
        </w:rPr>
        <w:t>得遇</w:t>
      </w:r>
      <w:r w:rsidRPr="006D0FC1">
        <w:rPr>
          <w:rFonts w:cs="Times New Roman" w:hint="eastAsia"/>
        </w:rPr>
        <w:t>良师，幸甚至哉，师恩难忘，铭记于心。</w:t>
      </w:r>
    </w:p>
    <w:p w14:paraId="178D125E" w14:textId="77777777" w:rsidR="003C63DE" w:rsidRDefault="003C63DE" w:rsidP="006D0FC1">
      <w:pPr>
        <w:ind w:firstLineChars="200" w:firstLine="480"/>
        <w:rPr>
          <w:rFonts w:cs="Times New Roman"/>
        </w:rPr>
      </w:pPr>
      <w:r w:rsidRPr="003C63DE">
        <w:rPr>
          <w:rFonts w:cs="Times New Roman" w:hint="eastAsia"/>
        </w:rPr>
        <w:t>感谢父母二十余载对我无微不至的关心和照顾、不求回报的付出与</w:t>
      </w:r>
      <w:r>
        <w:rPr>
          <w:rFonts w:cs="Times New Roman" w:hint="eastAsia"/>
        </w:rPr>
        <w:t>给予</w:t>
      </w:r>
      <w:r w:rsidRPr="003C63DE">
        <w:rPr>
          <w:rFonts w:cs="Times New Roman" w:hint="eastAsia"/>
        </w:rPr>
        <w:t>，在我遇到困难时给我鼓励，让我有勇往直前的勇气。养育之</w:t>
      </w:r>
      <w:r>
        <w:rPr>
          <w:rFonts w:cs="Times New Roman" w:hint="eastAsia"/>
        </w:rPr>
        <w:t>恩</w:t>
      </w:r>
      <w:r w:rsidRPr="003C63DE">
        <w:rPr>
          <w:rFonts w:cs="Times New Roman" w:hint="eastAsia"/>
        </w:rPr>
        <w:t>，无以言表，唯有继续努力不断突破自己</w:t>
      </w:r>
      <w:r>
        <w:rPr>
          <w:rFonts w:cs="Times New Roman" w:hint="eastAsia"/>
        </w:rPr>
        <w:t>，才能</w:t>
      </w:r>
      <w:r w:rsidRPr="003C63DE">
        <w:rPr>
          <w:rFonts w:cs="Times New Roman" w:hint="eastAsia"/>
        </w:rPr>
        <w:t>成为他们的骄做。</w:t>
      </w:r>
    </w:p>
    <w:p w14:paraId="1A06672F" w14:textId="77777777" w:rsidR="002C74A3" w:rsidRPr="003C63DE" w:rsidRDefault="002C74A3" w:rsidP="0097735B">
      <w:pPr>
        <w:ind w:firstLineChars="200" w:firstLine="480"/>
        <w:rPr>
          <w:rFonts w:cs="Times New Roman"/>
        </w:rPr>
      </w:pPr>
      <w:r w:rsidRPr="002C74A3">
        <w:rPr>
          <w:rFonts w:cs="Times New Roman" w:hint="eastAsia"/>
        </w:rPr>
        <w:t>感谢出现在我酸甜苦辣的生活里</w:t>
      </w:r>
      <w:r>
        <w:rPr>
          <w:rFonts w:cs="Times New Roman" w:hint="eastAsia"/>
        </w:rPr>
        <w:t>的室友和朋友们</w:t>
      </w:r>
      <w:r w:rsidR="0097735B">
        <w:rPr>
          <w:rFonts w:cs="Times New Roman" w:hint="eastAsia"/>
        </w:rPr>
        <w:t>。</w:t>
      </w:r>
      <w:r w:rsidRPr="002C74A3">
        <w:rPr>
          <w:rFonts w:cs="Times New Roman" w:hint="eastAsia"/>
        </w:rPr>
        <w:t>祝愿我们前程似锦，每个人都有美好的未来</w:t>
      </w:r>
      <w:r w:rsidR="0097735B">
        <w:rPr>
          <w:rFonts w:cs="Times New Roman" w:hint="eastAsia"/>
        </w:rPr>
        <w:t>，</w:t>
      </w:r>
      <w:r w:rsidR="0097735B" w:rsidRPr="0097735B">
        <w:rPr>
          <w:rFonts w:cs="Times New Roman" w:hint="eastAsia"/>
        </w:rPr>
        <w:t>祝愿我们保持热爱，奔赴山海，高处相见。</w:t>
      </w:r>
    </w:p>
    <w:p w14:paraId="02B1310C" w14:textId="5412BD9F" w:rsidR="002868B3" w:rsidRDefault="003B46C4" w:rsidP="002868B3">
      <w:pPr>
        <w:ind w:firstLineChars="200" w:firstLine="480"/>
        <w:rPr>
          <w:rFonts w:cs="Times New Roman"/>
        </w:rPr>
        <w:sectPr w:rsidR="002868B3">
          <w:headerReference w:type="default" r:id="rId74"/>
          <w:pgSz w:w="11906" w:h="16838"/>
          <w:pgMar w:top="1701" w:right="1418" w:bottom="1418" w:left="1418" w:header="907" w:footer="851" w:gutter="567"/>
          <w:cols w:space="720"/>
          <w:docGrid w:linePitch="403" w:charSpace="-819"/>
        </w:sectPr>
      </w:pPr>
      <w:r w:rsidRPr="003B46C4">
        <w:rPr>
          <w:rFonts w:cs="Times New Roman" w:hint="eastAsia"/>
        </w:rPr>
        <w:t>论文停留在致谢，但人生还</w:t>
      </w:r>
      <w:r w:rsidR="00531278">
        <w:rPr>
          <w:rFonts w:cs="Times New Roman" w:hint="eastAsia"/>
        </w:rPr>
        <w:t>需继续书写！</w:t>
      </w:r>
    </w:p>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14:paraId="0E12E824" w14:textId="77777777" w:rsidR="00B97C84" w:rsidRDefault="00B97C84" w:rsidP="00B97C84">
      <w:pPr>
        <w:rPr>
          <w:rFonts w:cs="Times New Roman"/>
        </w:rPr>
      </w:pPr>
    </w:p>
    <w:p w14:paraId="50F6CBB4" w14:textId="77777777" w:rsidR="00B97C84" w:rsidRDefault="00B97C84" w:rsidP="00B97C84">
      <w:pPr>
        <w:rPr>
          <w:rFonts w:cs="Times New Roman"/>
        </w:rPr>
      </w:pPr>
    </w:p>
    <w:p w14:paraId="1D8F0715" w14:textId="77777777" w:rsidR="00B97C84" w:rsidRDefault="00B97C84" w:rsidP="00B97C84">
      <w:pPr>
        <w:rPr>
          <w:rFonts w:cs="Times New Roman"/>
        </w:rPr>
      </w:pPr>
    </w:p>
    <w:p w14:paraId="507D519C" w14:textId="77777777" w:rsidR="00B97C84" w:rsidRDefault="00B97C84" w:rsidP="00B97C84">
      <w:pPr>
        <w:rPr>
          <w:rFonts w:cs="Times New Roman"/>
        </w:rPr>
      </w:pPr>
    </w:p>
    <w:p w14:paraId="7EA3F7EC" w14:textId="77777777" w:rsidR="00B97C84" w:rsidRDefault="00B97C84" w:rsidP="00B97C84">
      <w:pPr>
        <w:rPr>
          <w:rFonts w:cs="Times New Roman"/>
        </w:rPr>
      </w:pPr>
    </w:p>
    <w:p w14:paraId="6D16130A" w14:textId="77777777" w:rsidR="00B97C84" w:rsidRDefault="00B97C84" w:rsidP="00B97C84">
      <w:pPr>
        <w:rPr>
          <w:rFonts w:cs="Times New Roman"/>
        </w:rPr>
      </w:pPr>
    </w:p>
    <w:p w14:paraId="311DA5BD" w14:textId="77777777" w:rsidR="00B97C84" w:rsidRDefault="00B97C84" w:rsidP="00B97C84">
      <w:pPr>
        <w:rPr>
          <w:rFonts w:cs="Times New Roman"/>
        </w:rPr>
      </w:pPr>
    </w:p>
    <w:p w14:paraId="21395CC2" w14:textId="77777777" w:rsidR="00B97C84" w:rsidRDefault="00B97C84" w:rsidP="00B97C84">
      <w:pPr>
        <w:rPr>
          <w:rFonts w:cs="Times New Roman"/>
        </w:rPr>
      </w:pPr>
    </w:p>
    <w:p w14:paraId="42658EB9" w14:textId="77777777" w:rsidR="00B97C84" w:rsidRDefault="00B97C84" w:rsidP="00B97C84">
      <w:pPr>
        <w:rPr>
          <w:rFonts w:cs="Times New Roman"/>
        </w:rPr>
      </w:pPr>
    </w:p>
    <w:p w14:paraId="0BB7C877" w14:textId="77777777" w:rsidR="00B97C84" w:rsidRDefault="00B97C84" w:rsidP="00B97C84">
      <w:pPr>
        <w:rPr>
          <w:rFonts w:cs="Times New Roman"/>
        </w:rPr>
      </w:pPr>
    </w:p>
    <w:p w14:paraId="1A434052" w14:textId="77777777" w:rsidR="00B97C84" w:rsidRDefault="00B97C84" w:rsidP="00B97C84">
      <w:pPr>
        <w:rPr>
          <w:rFonts w:cs="Times New Roman"/>
        </w:rPr>
      </w:pPr>
    </w:p>
    <w:p w14:paraId="3094CB0B" w14:textId="77777777" w:rsidR="00B97C84" w:rsidRDefault="00B97C84" w:rsidP="00B97C84">
      <w:pPr>
        <w:rPr>
          <w:rFonts w:cs="Times New Roman"/>
        </w:rPr>
      </w:pPr>
    </w:p>
    <w:p w14:paraId="0AC0E0A0" w14:textId="77777777" w:rsidR="00B97C84" w:rsidRDefault="00B97C84" w:rsidP="00B97C84">
      <w:pPr>
        <w:rPr>
          <w:rFonts w:cs="Times New Roman"/>
        </w:rPr>
      </w:pPr>
    </w:p>
    <w:p w14:paraId="5E22F391" w14:textId="77777777" w:rsidR="00B97C84" w:rsidRDefault="00B97C84" w:rsidP="00B97C84">
      <w:pPr>
        <w:rPr>
          <w:rFonts w:cs="Times New Roman"/>
        </w:rPr>
      </w:pPr>
    </w:p>
    <w:p w14:paraId="1EBF0EC3" w14:textId="77777777" w:rsidR="00B97C84" w:rsidRDefault="00B97C84" w:rsidP="00B97C84">
      <w:pPr>
        <w:rPr>
          <w:rFonts w:cs="Times New Roman"/>
        </w:rPr>
      </w:pPr>
    </w:p>
    <w:p w14:paraId="589F0D79" w14:textId="77777777" w:rsidR="00B97C84" w:rsidRDefault="00B97C84" w:rsidP="00B97C84">
      <w:pPr>
        <w:rPr>
          <w:rFonts w:cs="Times New Roman"/>
        </w:rPr>
      </w:pPr>
    </w:p>
    <w:p w14:paraId="437F03E7" w14:textId="77777777" w:rsidR="00B97C84" w:rsidRDefault="00B97C84" w:rsidP="00B97C84">
      <w:pPr>
        <w:rPr>
          <w:rFonts w:cs="Times New Roman"/>
        </w:rPr>
      </w:pPr>
    </w:p>
    <w:p w14:paraId="06A989AC" w14:textId="77777777" w:rsidR="00B97C84" w:rsidRDefault="00B97C84" w:rsidP="00B97C84">
      <w:pPr>
        <w:rPr>
          <w:rFonts w:cs="Times New Roman"/>
        </w:rPr>
      </w:pPr>
    </w:p>
    <w:p w14:paraId="49B6BCCC" w14:textId="77777777" w:rsidR="00B97C84" w:rsidRDefault="00B97C84" w:rsidP="00B97C84">
      <w:pPr>
        <w:rPr>
          <w:rFonts w:cs="Times New Roman"/>
        </w:rPr>
      </w:pPr>
    </w:p>
    <w:p w14:paraId="7B9CDA3C" w14:textId="77777777" w:rsidR="00B97C84" w:rsidRDefault="00B97C84" w:rsidP="00B97C84">
      <w:pPr>
        <w:rPr>
          <w:rFonts w:cs="Times New Roman"/>
        </w:rPr>
      </w:pPr>
    </w:p>
    <w:p w14:paraId="37A64F5D" w14:textId="77777777" w:rsidR="00B97C84" w:rsidRDefault="00B97C84" w:rsidP="00B97C84">
      <w:pPr>
        <w:rPr>
          <w:rFonts w:cs="Times New Roman"/>
        </w:rPr>
      </w:pPr>
    </w:p>
    <w:p w14:paraId="58B6B6A2" w14:textId="77777777" w:rsidR="00B97C84" w:rsidRDefault="00B97C84" w:rsidP="00B97C84">
      <w:pPr>
        <w:rPr>
          <w:rFonts w:cs="Times New Roman"/>
        </w:rPr>
      </w:pPr>
    </w:p>
    <w:p w14:paraId="5056938D" w14:textId="77777777" w:rsidR="00B97C84" w:rsidRDefault="00B97C84" w:rsidP="00B97C84">
      <w:pPr>
        <w:rPr>
          <w:rFonts w:cs="Times New Roman"/>
        </w:rPr>
      </w:pPr>
    </w:p>
    <w:p w14:paraId="30712BB9" w14:textId="77777777" w:rsidR="00B97C84" w:rsidRDefault="00B97C84" w:rsidP="00B97C84">
      <w:pPr>
        <w:rPr>
          <w:rFonts w:cs="Times New Roman"/>
        </w:rPr>
      </w:pPr>
    </w:p>
    <w:p w14:paraId="270A211F" w14:textId="77777777" w:rsidR="00B97C84" w:rsidRDefault="00B97C84" w:rsidP="00B97C84">
      <w:pPr>
        <w:rPr>
          <w:rFonts w:cs="Times New Roman"/>
        </w:rPr>
      </w:pPr>
    </w:p>
    <w:p w14:paraId="4899DA00" w14:textId="77777777" w:rsidR="00B97C84" w:rsidRDefault="00B97C84" w:rsidP="00B97C84">
      <w:pPr>
        <w:rPr>
          <w:rFonts w:cs="Times New Roman"/>
        </w:rPr>
      </w:pPr>
    </w:p>
    <w:p w14:paraId="12C6748D" w14:textId="77777777" w:rsidR="00B97C84" w:rsidRDefault="00B97C84" w:rsidP="00B97C84">
      <w:pPr>
        <w:rPr>
          <w:rFonts w:cs="Times New Roman"/>
        </w:rPr>
      </w:pPr>
    </w:p>
    <w:p w14:paraId="4802EC59" w14:textId="77777777" w:rsidR="00B97C84" w:rsidRDefault="00B97C84" w:rsidP="00B97C84">
      <w:pPr>
        <w:rPr>
          <w:rFonts w:cs="Times New Roman"/>
        </w:rPr>
      </w:pPr>
    </w:p>
    <w:p w14:paraId="1D2A0690" w14:textId="77777777" w:rsidR="00B97C84" w:rsidRDefault="00B97C84" w:rsidP="00B97C84">
      <w:pPr>
        <w:rPr>
          <w:rFonts w:cs="Times New Roman"/>
        </w:rPr>
      </w:pPr>
    </w:p>
    <w:p w14:paraId="77D70709" w14:textId="77777777" w:rsidR="00B97C84" w:rsidRDefault="00B97C84" w:rsidP="00B97C84">
      <w:pPr>
        <w:rPr>
          <w:rFonts w:cs="Times New Roman"/>
        </w:rPr>
      </w:pPr>
    </w:p>
    <w:p w14:paraId="2322F557" w14:textId="77777777" w:rsidR="00B97C84" w:rsidRDefault="00B97C84" w:rsidP="00B97C84">
      <w:pPr>
        <w:rPr>
          <w:rFonts w:cs="Times New Roman"/>
        </w:rPr>
      </w:pPr>
    </w:p>
    <w:p w14:paraId="7B0F20A5" w14:textId="77777777" w:rsidR="00B97C84" w:rsidRDefault="00B97C84" w:rsidP="00B97C84">
      <w:pPr>
        <w:rPr>
          <w:rFonts w:cs="Times New Roman"/>
        </w:rPr>
      </w:pPr>
    </w:p>
    <w:p w14:paraId="38A14942" w14:textId="77777777" w:rsidR="00B97C84" w:rsidRDefault="00B97C84" w:rsidP="00B97C84">
      <w:pPr>
        <w:rPr>
          <w:rFonts w:cs="Times New Roman"/>
        </w:rPr>
      </w:pPr>
    </w:p>
    <w:p w14:paraId="61F65124" w14:textId="77777777" w:rsidR="00B97C84" w:rsidRDefault="00B97C84" w:rsidP="00B97C84">
      <w:pPr>
        <w:pStyle w:val="1"/>
        <w:jc w:val="both"/>
        <w:rPr>
          <w:sz w:val="28"/>
          <w:szCs w:val="28"/>
        </w:rPr>
      </w:pPr>
      <w:bookmarkStart w:id="436" w:name="_Toc135037893"/>
      <w:bookmarkStart w:id="437" w:name="_Toc135041148"/>
      <w:r>
        <w:rPr>
          <w:sz w:val="32"/>
          <w:szCs w:val="32"/>
        </w:rPr>
        <w:lastRenderedPageBreak/>
        <w:t>附录</w:t>
      </w:r>
      <w:r>
        <w:rPr>
          <w:rFonts w:hint="eastAsia"/>
          <w:sz w:val="32"/>
          <w:szCs w:val="32"/>
        </w:rPr>
        <w:t xml:space="preserve">A  </w:t>
      </w:r>
      <w:r>
        <w:rPr>
          <w:rFonts w:hint="eastAsia"/>
          <w:sz w:val="28"/>
          <w:szCs w:val="28"/>
        </w:rPr>
        <w:t>英文原文</w:t>
      </w:r>
      <w:bookmarkEnd w:id="436"/>
      <w:bookmarkEnd w:id="437"/>
    </w:p>
    <w:p w14:paraId="4193BBCD" w14:textId="77777777" w:rsidR="00B97C84" w:rsidRPr="00520580" w:rsidRDefault="00B97C84" w:rsidP="00B97C84">
      <w:pPr>
        <w:jc w:val="center"/>
        <w:rPr>
          <w:rFonts w:cs="Times New Roman"/>
          <w:b/>
          <w:bCs/>
          <w:sz w:val="32"/>
          <w:szCs w:val="32"/>
        </w:rPr>
      </w:pPr>
      <w:r w:rsidRPr="00520580">
        <w:rPr>
          <w:rFonts w:cs="Times New Roman"/>
          <w:b/>
          <w:bCs/>
          <w:sz w:val="32"/>
          <w:szCs w:val="32"/>
        </w:rPr>
        <w:t>Predicting User Preferences with</w:t>
      </w:r>
      <w:r w:rsidRPr="00520580">
        <w:rPr>
          <w:rFonts w:cs="Times New Roman" w:hint="eastAsia"/>
          <w:b/>
          <w:bCs/>
          <w:sz w:val="32"/>
          <w:szCs w:val="32"/>
        </w:rPr>
        <w:t xml:space="preserve"> </w:t>
      </w:r>
      <w:proofErr w:type="spellStart"/>
      <w:r w:rsidRPr="00520580">
        <w:rPr>
          <w:rFonts w:cs="Times New Roman"/>
          <w:b/>
          <w:bCs/>
          <w:sz w:val="32"/>
          <w:szCs w:val="32"/>
        </w:rPr>
        <w:t>XGBoost</w:t>
      </w:r>
      <w:proofErr w:type="spellEnd"/>
      <w:r w:rsidRPr="00520580">
        <w:rPr>
          <w:rFonts w:cs="Times New Roman"/>
          <w:b/>
          <w:bCs/>
          <w:sz w:val="32"/>
          <w:szCs w:val="32"/>
        </w:rPr>
        <w:t xml:space="preserve"> </w:t>
      </w:r>
    </w:p>
    <w:p w14:paraId="5B988CA0" w14:textId="77777777" w:rsidR="00B97C84" w:rsidRPr="00520580" w:rsidRDefault="00B97C84" w:rsidP="00B97C84">
      <w:pPr>
        <w:jc w:val="center"/>
        <w:rPr>
          <w:rFonts w:cs="Times New Roman"/>
          <w:b/>
          <w:bCs/>
          <w:sz w:val="32"/>
          <w:szCs w:val="32"/>
        </w:rPr>
      </w:pPr>
      <w:r w:rsidRPr="00520580">
        <w:rPr>
          <w:rFonts w:cs="Times New Roman"/>
          <w:b/>
          <w:bCs/>
          <w:sz w:val="32"/>
          <w:szCs w:val="32"/>
        </w:rPr>
        <w:t>Learning to Rank Method</w:t>
      </w:r>
    </w:p>
    <w:p w14:paraId="0657B836" w14:textId="77777777" w:rsidR="00B97C84" w:rsidRPr="00520580" w:rsidRDefault="00B97C84" w:rsidP="00B97C84">
      <w:pPr>
        <w:ind w:firstLineChars="200" w:firstLine="480"/>
        <w:rPr>
          <w:rFonts w:cs="Times New Roman"/>
        </w:rPr>
      </w:pPr>
      <w:r w:rsidRPr="00520580">
        <w:rPr>
          <w:rFonts w:cs="Times New Roman"/>
        </w:rPr>
        <w:t>Abstract—Learning user preferences become very important</w:t>
      </w:r>
      <w:r>
        <w:rPr>
          <w:rFonts w:cs="Times New Roman" w:hint="eastAsia"/>
        </w:rPr>
        <w:t xml:space="preserve"> </w:t>
      </w:r>
      <w:r w:rsidRPr="00520580">
        <w:rPr>
          <w:rFonts w:cs="Times New Roman"/>
        </w:rPr>
        <w:t xml:space="preserve">as the personalization systems grow rapidly in this current </w:t>
      </w:r>
      <w:proofErr w:type="spellStart"/>
      <w:proofErr w:type="gramStart"/>
      <w:r w:rsidRPr="00520580">
        <w:rPr>
          <w:rFonts w:cs="Times New Roman"/>
        </w:rPr>
        <w:t>era.Offering</w:t>
      </w:r>
      <w:proofErr w:type="spellEnd"/>
      <w:proofErr w:type="gramEnd"/>
      <w:r w:rsidRPr="00520580">
        <w:rPr>
          <w:rFonts w:cs="Times New Roman"/>
        </w:rPr>
        <w:t xml:space="preserve"> special and personal services can be an added value</w:t>
      </w:r>
      <w:r>
        <w:rPr>
          <w:rFonts w:cs="Times New Roman" w:hint="eastAsia"/>
        </w:rPr>
        <w:t xml:space="preserve"> </w:t>
      </w:r>
      <w:r w:rsidRPr="00520580">
        <w:rPr>
          <w:rFonts w:cs="Times New Roman"/>
        </w:rPr>
        <w:t>for the companies to maintain their customer loyalty. Building a</w:t>
      </w:r>
      <w:r>
        <w:rPr>
          <w:rFonts w:cs="Times New Roman" w:hint="eastAsia"/>
        </w:rPr>
        <w:t xml:space="preserve"> </w:t>
      </w:r>
      <w:r w:rsidRPr="00520580">
        <w:rPr>
          <w:rFonts w:cs="Times New Roman"/>
        </w:rPr>
        <w:t>personalized recommendation requires a good machine learning</w:t>
      </w:r>
      <w:r>
        <w:rPr>
          <w:rFonts w:cs="Times New Roman" w:hint="eastAsia"/>
        </w:rPr>
        <w:t xml:space="preserve"> </w:t>
      </w:r>
      <w:r w:rsidRPr="00520580">
        <w:rPr>
          <w:rFonts w:cs="Times New Roman"/>
        </w:rPr>
        <w:t>model to understand the individual preferences. Every user can</w:t>
      </w:r>
      <w:r>
        <w:rPr>
          <w:rFonts w:cs="Times New Roman" w:hint="eastAsia"/>
        </w:rPr>
        <w:t xml:space="preserve"> </w:t>
      </w:r>
      <w:r w:rsidRPr="00520580">
        <w:rPr>
          <w:rFonts w:cs="Times New Roman"/>
        </w:rPr>
        <w:t>be presented with a list of items sorted by its score learned from</w:t>
      </w:r>
      <w:r>
        <w:rPr>
          <w:rFonts w:cs="Times New Roman" w:hint="eastAsia"/>
        </w:rPr>
        <w:t xml:space="preserve"> </w:t>
      </w:r>
      <w:r w:rsidRPr="00520580">
        <w:rPr>
          <w:rFonts w:cs="Times New Roman"/>
        </w:rPr>
        <w:t xml:space="preserve">the individual preferences. </w:t>
      </w:r>
      <w:proofErr w:type="gramStart"/>
      <w:r w:rsidRPr="00520580">
        <w:rPr>
          <w:rFonts w:cs="Times New Roman"/>
        </w:rPr>
        <w:t>So</w:t>
      </w:r>
      <w:proofErr w:type="gramEnd"/>
      <w:r w:rsidRPr="00520580">
        <w:rPr>
          <w:rFonts w:cs="Times New Roman"/>
        </w:rPr>
        <w:t xml:space="preserve"> the first couple items shown will be</w:t>
      </w:r>
      <w:r>
        <w:rPr>
          <w:rFonts w:cs="Times New Roman" w:hint="eastAsia"/>
        </w:rPr>
        <w:t xml:space="preserve"> </w:t>
      </w:r>
      <w:r w:rsidRPr="00520580">
        <w:rPr>
          <w:rFonts w:cs="Times New Roman"/>
        </w:rPr>
        <w:t>the most liked items by the user. We can borrow the Learning to</w:t>
      </w:r>
      <w:r>
        <w:rPr>
          <w:rFonts w:cs="Times New Roman"/>
        </w:rPr>
        <w:t xml:space="preserve"> </w:t>
      </w:r>
      <w:r w:rsidRPr="00520580">
        <w:rPr>
          <w:rFonts w:cs="Times New Roman"/>
        </w:rPr>
        <w:t xml:space="preserve">Rank algorithm from Information Retrieval to solve this </w:t>
      </w:r>
      <w:proofErr w:type="spellStart"/>
      <w:proofErr w:type="gramStart"/>
      <w:r w:rsidRPr="00520580">
        <w:rPr>
          <w:rFonts w:cs="Times New Roman"/>
        </w:rPr>
        <w:t>problem.In</w:t>
      </w:r>
      <w:proofErr w:type="spellEnd"/>
      <w:proofErr w:type="gramEnd"/>
      <w:r w:rsidRPr="00520580">
        <w:rPr>
          <w:rFonts w:cs="Times New Roman"/>
        </w:rPr>
        <w:t xml:space="preserve"> this paper, we present the implementation of user preferences</w:t>
      </w:r>
      <w:r>
        <w:rPr>
          <w:rFonts w:cs="Times New Roman" w:hint="eastAsia"/>
        </w:rPr>
        <w:t xml:space="preserve"> </w:t>
      </w:r>
      <w:r w:rsidRPr="00520580">
        <w:rPr>
          <w:rFonts w:cs="Times New Roman"/>
        </w:rPr>
        <w:t xml:space="preserve">learning by using </w:t>
      </w:r>
      <w:proofErr w:type="spellStart"/>
      <w:r w:rsidRPr="00520580">
        <w:rPr>
          <w:rFonts w:cs="Times New Roman"/>
        </w:rPr>
        <w:t>XGBoost</w:t>
      </w:r>
      <w:proofErr w:type="spellEnd"/>
      <w:r w:rsidRPr="00520580">
        <w:rPr>
          <w:rFonts w:cs="Times New Roman"/>
        </w:rPr>
        <w:t xml:space="preserve"> Learning to Rank method in movie</w:t>
      </w:r>
      <w:r>
        <w:rPr>
          <w:rFonts w:cs="Times New Roman" w:hint="eastAsia"/>
        </w:rPr>
        <w:t xml:space="preserve"> </w:t>
      </w:r>
      <w:r w:rsidRPr="00520580">
        <w:rPr>
          <w:rFonts w:cs="Times New Roman"/>
        </w:rPr>
        <w:t>domain. We show the evaluation of three different approaches</w:t>
      </w:r>
      <w:r>
        <w:rPr>
          <w:rFonts w:cs="Times New Roman" w:hint="eastAsia"/>
        </w:rPr>
        <w:t xml:space="preserve"> </w:t>
      </w:r>
      <w:r w:rsidRPr="00520580">
        <w:rPr>
          <w:rFonts w:cs="Times New Roman"/>
        </w:rPr>
        <w:t>in Learning to Rank according to their Normalized Discounted</w:t>
      </w:r>
      <w:r>
        <w:rPr>
          <w:rFonts w:cs="Times New Roman" w:hint="eastAsia"/>
        </w:rPr>
        <w:t xml:space="preserve"> </w:t>
      </w:r>
      <w:r w:rsidRPr="00520580">
        <w:rPr>
          <w:rFonts w:cs="Times New Roman"/>
        </w:rPr>
        <w:t xml:space="preserve">Cumulative Gain (NDCG) score. We can conclude that in </w:t>
      </w:r>
      <w:proofErr w:type="gramStart"/>
      <w:r w:rsidRPr="00520580">
        <w:rPr>
          <w:rFonts w:cs="Times New Roman"/>
        </w:rPr>
        <w:t>our</w:t>
      </w:r>
      <w:proofErr w:type="gramEnd"/>
    </w:p>
    <w:p w14:paraId="6E429A2D" w14:textId="77777777" w:rsidR="00B97C84" w:rsidRDefault="00B97C84" w:rsidP="00B97C84">
      <w:pPr>
        <w:rPr>
          <w:rFonts w:cs="Times New Roman"/>
        </w:rPr>
      </w:pPr>
      <w:r w:rsidRPr="00520580">
        <w:rPr>
          <w:rFonts w:cs="Times New Roman"/>
        </w:rPr>
        <w:t>case study, the pairwise approach appears to be the best solution</w:t>
      </w:r>
      <w:r>
        <w:rPr>
          <w:rFonts w:cs="Times New Roman" w:hint="eastAsia"/>
        </w:rPr>
        <w:t xml:space="preserve"> </w:t>
      </w:r>
      <w:r w:rsidRPr="00520580">
        <w:rPr>
          <w:rFonts w:cs="Times New Roman"/>
        </w:rPr>
        <w:t>to produce a personalized list of recommendation.</w:t>
      </w:r>
    </w:p>
    <w:p w14:paraId="0C2190C9" w14:textId="77777777" w:rsidR="00B97C84" w:rsidRPr="00520580" w:rsidRDefault="00B97C84" w:rsidP="00B97C84">
      <w:pPr>
        <w:spacing w:beforeLines="50" w:before="120" w:afterLines="50" w:after="120"/>
        <w:rPr>
          <w:rFonts w:cs="Times New Roman"/>
          <w:b/>
          <w:bCs/>
        </w:rPr>
      </w:pPr>
      <w:r w:rsidRPr="00520580">
        <w:rPr>
          <w:b/>
          <w:bCs/>
          <w:sz w:val="30"/>
          <w:szCs w:val="30"/>
        </w:rPr>
        <w:t>A.1 INTRODUCTION</w:t>
      </w:r>
    </w:p>
    <w:p w14:paraId="7EBC19CD" w14:textId="77777777" w:rsidR="00B97C84" w:rsidRPr="00520580" w:rsidRDefault="00B97C84" w:rsidP="00B97C84">
      <w:pPr>
        <w:ind w:firstLineChars="200" w:firstLine="480"/>
        <w:rPr>
          <w:rFonts w:cs="Times New Roman"/>
        </w:rPr>
      </w:pPr>
      <w:r w:rsidRPr="00520580">
        <w:rPr>
          <w:rFonts w:cs="Times New Roman"/>
        </w:rPr>
        <w:t>In current era, everyone can enjoy the explosive rise of web</w:t>
      </w:r>
      <w:r>
        <w:rPr>
          <w:rFonts w:cs="Times New Roman" w:hint="eastAsia"/>
        </w:rPr>
        <w:t xml:space="preserve"> </w:t>
      </w:r>
      <w:r w:rsidRPr="00520580">
        <w:rPr>
          <w:rFonts w:cs="Times New Roman"/>
        </w:rPr>
        <w:t>services information. If we can analyze on the other side, this</w:t>
      </w:r>
      <w:r>
        <w:rPr>
          <w:rFonts w:cs="Times New Roman"/>
        </w:rPr>
        <w:t xml:space="preserve"> </w:t>
      </w:r>
      <w:r w:rsidRPr="00520580">
        <w:rPr>
          <w:rFonts w:cs="Times New Roman"/>
        </w:rPr>
        <w:t>phenomenon also means that the attention rate of web users</w:t>
      </w:r>
      <w:r>
        <w:rPr>
          <w:rFonts w:cs="Times New Roman"/>
        </w:rPr>
        <w:t xml:space="preserve"> </w:t>
      </w:r>
      <w:r w:rsidRPr="00520580">
        <w:rPr>
          <w:rFonts w:cs="Times New Roman"/>
        </w:rPr>
        <w:t>getting shorter and shorter every day. Everyone can switch</w:t>
      </w:r>
      <w:r>
        <w:rPr>
          <w:rFonts w:cs="Times New Roman"/>
        </w:rPr>
        <w:t xml:space="preserve"> </w:t>
      </w:r>
      <w:r w:rsidRPr="00520580">
        <w:rPr>
          <w:rFonts w:cs="Times New Roman"/>
        </w:rPr>
        <w:t>screen and services in almost no time. Indubitably, a webpage</w:t>
      </w:r>
      <w:r>
        <w:rPr>
          <w:rFonts w:cs="Times New Roman"/>
        </w:rPr>
        <w:t xml:space="preserve"> </w:t>
      </w:r>
      <w:r w:rsidRPr="00520580">
        <w:rPr>
          <w:rFonts w:cs="Times New Roman"/>
        </w:rPr>
        <w:t>which can retain it users retention a bit longer than the average</w:t>
      </w:r>
      <w:r>
        <w:rPr>
          <w:rFonts w:cs="Times New Roman"/>
        </w:rPr>
        <w:t xml:space="preserve"> </w:t>
      </w:r>
      <w:r w:rsidRPr="00520580">
        <w:rPr>
          <w:rFonts w:cs="Times New Roman"/>
        </w:rPr>
        <w:t xml:space="preserve">is a real </w:t>
      </w:r>
      <w:proofErr w:type="gramStart"/>
      <w:r w:rsidRPr="00520580">
        <w:rPr>
          <w:rFonts w:cs="Times New Roman"/>
        </w:rPr>
        <w:t>winner .</w:t>
      </w:r>
      <w:proofErr w:type="gramEnd"/>
      <w:r w:rsidRPr="00520580">
        <w:rPr>
          <w:rFonts w:cs="Times New Roman"/>
        </w:rPr>
        <w:t xml:space="preserve"> One way to achieve this goal is by personalizing the webpage contents so that the users </w:t>
      </w:r>
      <w:proofErr w:type="gramStart"/>
      <w:r w:rsidRPr="00520580">
        <w:rPr>
          <w:rFonts w:cs="Times New Roman"/>
        </w:rPr>
        <w:t>feels</w:t>
      </w:r>
      <w:proofErr w:type="gramEnd"/>
      <w:r w:rsidRPr="00520580">
        <w:rPr>
          <w:rFonts w:cs="Times New Roman"/>
        </w:rPr>
        <w:t xml:space="preserve"> satisfy with</w:t>
      </w:r>
      <w:r>
        <w:rPr>
          <w:rFonts w:cs="Times New Roman"/>
        </w:rPr>
        <w:t xml:space="preserve"> </w:t>
      </w:r>
      <w:r w:rsidRPr="00520580">
        <w:rPr>
          <w:rFonts w:cs="Times New Roman"/>
        </w:rPr>
        <w:t xml:space="preserve">what they need. According to </w:t>
      </w:r>
      <w:proofErr w:type="spellStart"/>
      <w:r w:rsidRPr="00520580">
        <w:rPr>
          <w:rFonts w:cs="Times New Roman"/>
        </w:rPr>
        <w:t>Thendral</w:t>
      </w:r>
      <w:proofErr w:type="spellEnd"/>
      <w:r w:rsidRPr="00520580">
        <w:rPr>
          <w:rFonts w:cs="Times New Roman"/>
        </w:rPr>
        <w:t xml:space="preserve"> and </w:t>
      </w:r>
      <w:proofErr w:type="spellStart"/>
      <w:r w:rsidRPr="00520580">
        <w:rPr>
          <w:rFonts w:cs="Times New Roman"/>
        </w:rPr>
        <w:t>Valliyammai</w:t>
      </w:r>
      <w:proofErr w:type="spellEnd"/>
      <w:r w:rsidRPr="00520580">
        <w:rPr>
          <w:rFonts w:cs="Times New Roman"/>
        </w:rPr>
        <w:t>,</w:t>
      </w:r>
      <w:r>
        <w:rPr>
          <w:rFonts w:cs="Times New Roman"/>
        </w:rPr>
        <w:t xml:space="preserve"> </w:t>
      </w:r>
      <w:r w:rsidRPr="00520580">
        <w:rPr>
          <w:rFonts w:cs="Times New Roman"/>
        </w:rPr>
        <w:t>personalization is the arrangement to the person with custom</w:t>
      </w:r>
    </w:p>
    <w:p w14:paraId="1136C2D0" w14:textId="77777777" w:rsidR="00B97C84" w:rsidRDefault="00B97C84" w:rsidP="00B97C84">
      <w:pPr>
        <w:rPr>
          <w:rFonts w:cs="Times New Roman"/>
        </w:rPr>
      </w:pPr>
      <w:r w:rsidRPr="00520580">
        <w:rPr>
          <w:rFonts w:cs="Times New Roman"/>
        </w:rPr>
        <w:t>fitted items, services or information. Companies have long</w:t>
      </w:r>
      <w:r>
        <w:rPr>
          <w:rFonts w:cs="Times New Roman"/>
        </w:rPr>
        <w:t xml:space="preserve"> </w:t>
      </w:r>
      <w:r w:rsidRPr="00520580">
        <w:rPr>
          <w:rFonts w:cs="Times New Roman"/>
        </w:rPr>
        <w:t>offered personalization in their websites based on the specific</w:t>
      </w:r>
      <w:r>
        <w:rPr>
          <w:rFonts w:cs="Times New Roman"/>
        </w:rPr>
        <w:t xml:space="preserve"> </w:t>
      </w:r>
      <w:r w:rsidRPr="00520580">
        <w:rPr>
          <w:rFonts w:cs="Times New Roman"/>
        </w:rPr>
        <w:t>customer segments and with a direction towards user-oriented</w:t>
      </w:r>
      <w:r>
        <w:rPr>
          <w:rFonts w:cs="Times New Roman"/>
        </w:rPr>
        <w:t xml:space="preserve"> </w:t>
      </w:r>
      <w:r w:rsidRPr="00520580">
        <w:rPr>
          <w:rFonts w:cs="Times New Roman"/>
        </w:rPr>
        <w:t>solutions and consequently the recommender systems research</w:t>
      </w:r>
      <w:r>
        <w:rPr>
          <w:rFonts w:cs="Times New Roman"/>
        </w:rPr>
        <w:t xml:space="preserve"> </w:t>
      </w:r>
      <w:r w:rsidRPr="00520580">
        <w:rPr>
          <w:rFonts w:cs="Times New Roman"/>
        </w:rPr>
        <w:t>area have also been shifting into personalization in order to</w:t>
      </w:r>
      <w:r>
        <w:rPr>
          <w:rFonts w:cs="Times New Roman"/>
        </w:rPr>
        <w:t xml:space="preserve"> </w:t>
      </w:r>
      <w:r w:rsidRPr="00520580">
        <w:rPr>
          <w:rFonts w:cs="Times New Roman"/>
        </w:rPr>
        <w:t>support the commercialization in the industries.</w:t>
      </w:r>
    </w:p>
    <w:p w14:paraId="7CDC6A6B" w14:textId="77777777" w:rsidR="00B97C84" w:rsidRDefault="00B97C84" w:rsidP="00B97C84">
      <w:pPr>
        <w:ind w:firstLineChars="200" w:firstLine="480"/>
        <w:rPr>
          <w:rFonts w:cs="Times New Roman"/>
        </w:rPr>
      </w:pPr>
      <w:r w:rsidRPr="00520580">
        <w:rPr>
          <w:rFonts w:cs="Times New Roman"/>
        </w:rPr>
        <w:lastRenderedPageBreak/>
        <w:t>Providing a personalized list of recommendation products to</w:t>
      </w:r>
      <w:r>
        <w:rPr>
          <w:rFonts w:cs="Times New Roman"/>
        </w:rPr>
        <w:t xml:space="preserve"> </w:t>
      </w:r>
      <w:r w:rsidRPr="00520580">
        <w:rPr>
          <w:rFonts w:cs="Times New Roman"/>
        </w:rPr>
        <w:t>the users can be considered as a part of ranking problem. The</w:t>
      </w:r>
      <w:r>
        <w:rPr>
          <w:rFonts w:cs="Times New Roman"/>
        </w:rPr>
        <w:t xml:space="preserve"> </w:t>
      </w:r>
      <w:r w:rsidRPr="00520580">
        <w:rPr>
          <w:rFonts w:cs="Times New Roman"/>
        </w:rPr>
        <w:t>main purpose of a ranking problem is to rank a set of items</w:t>
      </w:r>
      <w:r>
        <w:rPr>
          <w:rFonts w:cs="Times New Roman"/>
        </w:rPr>
        <w:t xml:space="preserve"> </w:t>
      </w:r>
      <w:r w:rsidRPr="00520580">
        <w:rPr>
          <w:rFonts w:cs="Times New Roman"/>
        </w:rPr>
        <w:t>based on the measurement of an objective function and finally</w:t>
      </w:r>
      <w:r>
        <w:rPr>
          <w:rFonts w:cs="Times New Roman"/>
        </w:rPr>
        <w:t xml:space="preserve"> </w:t>
      </w:r>
      <w:r w:rsidRPr="00520580">
        <w:rPr>
          <w:rFonts w:cs="Times New Roman"/>
        </w:rPr>
        <w:t>produce a list of items in the appropriate order to be shown</w:t>
      </w:r>
      <w:r>
        <w:rPr>
          <w:rFonts w:cs="Times New Roman"/>
        </w:rPr>
        <w:t xml:space="preserve"> </w:t>
      </w:r>
      <w:r w:rsidRPr="00520580">
        <w:rPr>
          <w:rFonts w:cs="Times New Roman"/>
        </w:rPr>
        <w:t>to the users. Ranking is a central problem in information</w:t>
      </w:r>
      <w:r>
        <w:rPr>
          <w:rFonts w:cs="Times New Roman"/>
        </w:rPr>
        <w:t xml:space="preserve"> </w:t>
      </w:r>
      <w:r w:rsidRPr="00520580">
        <w:rPr>
          <w:rFonts w:cs="Times New Roman"/>
        </w:rPr>
        <w:t xml:space="preserve">retrieval domain. Many tasks in this domain involve </w:t>
      </w:r>
      <w:proofErr w:type="spellStart"/>
      <w:proofErr w:type="gramStart"/>
      <w:r w:rsidRPr="00520580">
        <w:rPr>
          <w:rFonts w:cs="Times New Roman"/>
        </w:rPr>
        <w:t>ranking,such</w:t>
      </w:r>
      <w:proofErr w:type="spellEnd"/>
      <w:proofErr w:type="gramEnd"/>
      <w:r w:rsidRPr="00520580">
        <w:rPr>
          <w:rFonts w:cs="Times New Roman"/>
        </w:rPr>
        <w:t xml:space="preserve"> as document retrieval, collaborative filtering, keyword</w:t>
      </w:r>
      <w:r>
        <w:rPr>
          <w:rFonts w:cs="Times New Roman"/>
        </w:rPr>
        <w:t xml:space="preserve"> </w:t>
      </w:r>
      <w:r w:rsidRPr="00520580">
        <w:rPr>
          <w:rFonts w:cs="Times New Roman"/>
        </w:rPr>
        <w:t xml:space="preserve">extraction, definition formulation, email </w:t>
      </w:r>
      <w:proofErr w:type="spellStart"/>
      <w:r w:rsidRPr="00520580">
        <w:rPr>
          <w:rFonts w:cs="Times New Roman"/>
        </w:rPr>
        <w:t>routing,sentiment</w:t>
      </w:r>
      <w:proofErr w:type="spellEnd"/>
      <w:r w:rsidRPr="00520580">
        <w:rPr>
          <w:rFonts w:cs="Times New Roman"/>
        </w:rPr>
        <w:t xml:space="preserve"> analysis, product rating and spam filter.</w:t>
      </w:r>
    </w:p>
    <w:p w14:paraId="2EEB884D" w14:textId="77777777" w:rsidR="00B97C84" w:rsidRDefault="00B97C84" w:rsidP="00B97C84">
      <w:pPr>
        <w:ind w:firstLineChars="200" w:firstLine="480"/>
        <w:rPr>
          <w:rFonts w:cs="Times New Roman"/>
        </w:rPr>
      </w:pPr>
      <w:r w:rsidRPr="0007217F">
        <w:rPr>
          <w:rFonts w:cs="Times New Roman"/>
        </w:rPr>
        <w:t xml:space="preserve">Ranking problem can also be associated with personalization task. When a user interacts with an online </w:t>
      </w:r>
      <w:proofErr w:type="spellStart"/>
      <w:proofErr w:type="gramStart"/>
      <w:r w:rsidRPr="0007217F">
        <w:rPr>
          <w:rFonts w:cs="Times New Roman"/>
        </w:rPr>
        <w:t>system,he</w:t>
      </w:r>
      <w:proofErr w:type="spellEnd"/>
      <w:proofErr w:type="gramEnd"/>
      <w:r w:rsidRPr="0007217F">
        <w:rPr>
          <w:rFonts w:cs="Times New Roman"/>
        </w:rPr>
        <w:t>/she often feels overwhelmed with the available items to</w:t>
      </w:r>
      <w:r>
        <w:rPr>
          <w:rFonts w:cs="Times New Roman"/>
        </w:rPr>
        <w:t xml:space="preserve"> </w:t>
      </w:r>
      <w:r w:rsidRPr="0007217F">
        <w:rPr>
          <w:rFonts w:cs="Times New Roman"/>
        </w:rPr>
        <w:t>choose. Being able to generate a general recommendation can</w:t>
      </w:r>
      <w:r>
        <w:rPr>
          <w:rFonts w:cs="Times New Roman"/>
        </w:rPr>
        <w:t xml:space="preserve"> </w:t>
      </w:r>
      <w:r w:rsidRPr="0007217F">
        <w:rPr>
          <w:rFonts w:cs="Times New Roman"/>
        </w:rPr>
        <w:t xml:space="preserve">be considered as an interesting feature of an online </w:t>
      </w:r>
      <w:proofErr w:type="spellStart"/>
      <w:proofErr w:type="gramStart"/>
      <w:r w:rsidRPr="0007217F">
        <w:rPr>
          <w:rFonts w:cs="Times New Roman"/>
        </w:rPr>
        <w:t>system.This</w:t>
      </w:r>
      <w:proofErr w:type="spellEnd"/>
      <w:proofErr w:type="gramEnd"/>
      <w:r w:rsidRPr="0007217F">
        <w:rPr>
          <w:rFonts w:cs="Times New Roman"/>
        </w:rPr>
        <w:t xml:space="preserve"> means that the customer is being shown with the most</w:t>
      </w:r>
      <w:r>
        <w:rPr>
          <w:rFonts w:cs="Times New Roman"/>
        </w:rPr>
        <w:t xml:space="preserve"> </w:t>
      </w:r>
      <w:r w:rsidRPr="0007217F">
        <w:rPr>
          <w:rFonts w:cs="Times New Roman"/>
        </w:rPr>
        <w:t>popular items bought by the others. But the trend towards</w:t>
      </w:r>
      <w:r>
        <w:rPr>
          <w:rFonts w:cs="Times New Roman"/>
        </w:rPr>
        <w:t xml:space="preserve"> </w:t>
      </w:r>
      <w:proofErr w:type="gramStart"/>
      <w:r w:rsidRPr="0007217F">
        <w:rPr>
          <w:rFonts w:cs="Times New Roman"/>
        </w:rPr>
        <w:t>personalize</w:t>
      </w:r>
      <w:proofErr w:type="gramEnd"/>
      <w:r w:rsidRPr="0007217F">
        <w:rPr>
          <w:rFonts w:cs="Times New Roman"/>
        </w:rPr>
        <w:t xml:space="preserve"> services nowadays bring the researchers in this</w:t>
      </w:r>
      <w:r>
        <w:rPr>
          <w:rFonts w:cs="Times New Roman"/>
        </w:rPr>
        <w:t xml:space="preserve"> </w:t>
      </w:r>
      <w:r w:rsidRPr="0007217F">
        <w:rPr>
          <w:rFonts w:cs="Times New Roman"/>
        </w:rPr>
        <w:t>field to observe even more deeper to understand the customer</w:t>
      </w:r>
      <w:r>
        <w:rPr>
          <w:rFonts w:cs="Times New Roman"/>
        </w:rPr>
        <w:t xml:space="preserve"> </w:t>
      </w:r>
      <w:r w:rsidRPr="0007217F">
        <w:rPr>
          <w:rFonts w:cs="Times New Roman"/>
        </w:rPr>
        <w:t>individual preferences. This is why learning user preferences</w:t>
      </w:r>
      <w:r>
        <w:rPr>
          <w:rFonts w:cs="Times New Roman"/>
        </w:rPr>
        <w:t xml:space="preserve"> </w:t>
      </w:r>
      <w:r w:rsidRPr="0007217F">
        <w:rPr>
          <w:rFonts w:cs="Times New Roman"/>
        </w:rPr>
        <w:t>in recommender systems becomes very crucial when it comes</w:t>
      </w:r>
      <w:r>
        <w:rPr>
          <w:rFonts w:cs="Times New Roman"/>
        </w:rPr>
        <w:t xml:space="preserve"> </w:t>
      </w:r>
      <w:r w:rsidRPr="0007217F">
        <w:rPr>
          <w:rFonts w:cs="Times New Roman"/>
        </w:rPr>
        <w:t xml:space="preserve">to </w:t>
      </w:r>
      <w:proofErr w:type="spellStart"/>
      <w:r w:rsidRPr="0007217F">
        <w:rPr>
          <w:rFonts w:cs="Times New Roman"/>
        </w:rPr>
        <w:t>personalisation</w:t>
      </w:r>
      <w:proofErr w:type="spellEnd"/>
      <w:r w:rsidRPr="0007217F">
        <w:rPr>
          <w:rFonts w:cs="Times New Roman"/>
        </w:rPr>
        <w:t>. Offering personalized items/services are</w:t>
      </w:r>
      <w:r>
        <w:rPr>
          <w:rFonts w:cs="Times New Roman"/>
        </w:rPr>
        <w:t xml:space="preserve"> </w:t>
      </w:r>
      <w:r w:rsidRPr="0007217F">
        <w:rPr>
          <w:rFonts w:cs="Times New Roman"/>
        </w:rPr>
        <w:t>typically presented in ranked order of relevance. In</w:t>
      </w:r>
      <w:r>
        <w:rPr>
          <w:rFonts w:cs="Times New Roman"/>
        </w:rPr>
        <w:t xml:space="preserve"> </w:t>
      </w:r>
      <w:r w:rsidRPr="0007217F">
        <w:rPr>
          <w:rFonts w:cs="Times New Roman"/>
        </w:rPr>
        <w:t>this case, we can cast this learning of a ranked order of</w:t>
      </w:r>
      <w:r>
        <w:rPr>
          <w:rFonts w:cs="Times New Roman"/>
        </w:rPr>
        <w:t xml:space="preserve"> </w:t>
      </w:r>
      <w:r w:rsidRPr="0007217F">
        <w:rPr>
          <w:rFonts w:cs="Times New Roman"/>
        </w:rPr>
        <w:t>relevance as a ranking problem. The state-of-the-art approach</w:t>
      </w:r>
      <w:r>
        <w:rPr>
          <w:rFonts w:cs="Times New Roman"/>
        </w:rPr>
        <w:t xml:space="preserve"> </w:t>
      </w:r>
      <w:r w:rsidRPr="0007217F">
        <w:rPr>
          <w:rFonts w:cs="Times New Roman"/>
        </w:rPr>
        <w:t>of this research topic is called Learning to Rank. The</w:t>
      </w:r>
      <w:r>
        <w:rPr>
          <w:rFonts w:cs="Times New Roman"/>
        </w:rPr>
        <w:t xml:space="preserve"> </w:t>
      </w:r>
      <w:r w:rsidRPr="0007217F">
        <w:rPr>
          <w:rFonts w:cs="Times New Roman"/>
        </w:rPr>
        <w:t>recent Collaborative Filtering (CF) technique in recommender</w:t>
      </w:r>
      <w:r>
        <w:rPr>
          <w:rFonts w:cs="Times New Roman"/>
        </w:rPr>
        <w:t xml:space="preserve"> </w:t>
      </w:r>
      <w:r w:rsidRPr="0007217F">
        <w:rPr>
          <w:rFonts w:cs="Times New Roman"/>
        </w:rPr>
        <w:t>systems has been exploiting Learning to Rank for generating</w:t>
      </w:r>
      <w:r>
        <w:rPr>
          <w:rFonts w:cs="Times New Roman"/>
        </w:rPr>
        <w:t xml:space="preserve"> </w:t>
      </w:r>
      <w:r w:rsidRPr="0007217F">
        <w:rPr>
          <w:rFonts w:cs="Times New Roman"/>
        </w:rPr>
        <w:t>the top-N recommendation</w:t>
      </w:r>
      <w:r>
        <w:rPr>
          <w:rFonts w:cs="Times New Roman"/>
        </w:rPr>
        <w:t>.</w:t>
      </w:r>
    </w:p>
    <w:p w14:paraId="1CD8CE83" w14:textId="77777777" w:rsidR="00B97C84" w:rsidRDefault="00B97C84" w:rsidP="00B97C84">
      <w:pPr>
        <w:ind w:firstLineChars="200" w:firstLine="480"/>
        <w:rPr>
          <w:rFonts w:cs="Times New Roman"/>
        </w:rPr>
      </w:pPr>
      <w:r w:rsidRPr="0007217F">
        <w:rPr>
          <w:rFonts w:cs="Times New Roman"/>
        </w:rPr>
        <w:t>A general idea of solving the ranking problem by using</w:t>
      </w:r>
      <w:r>
        <w:rPr>
          <w:rFonts w:cs="Times New Roman"/>
        </w:rPr>
        <w:t xml:space="preserve"> </w:t>
      </w:r>
      <w:r w:rsidRPr="0007217F">
        <w:rPr>
          <w:rFonts w:cs="Times New Roman"/>
        </w:rPr>
        <w:t>Learning to Rank was first introduced by Norbert Fuhr in</w:t>
      </w:r>
      <w:r>
        <w:rPr>
          <w:rFonts w:cs="Times New Roman"/>
        </w:rPr>
        <w:t xml:space="preserve"> </w:t>
      </w:r>
      <w:r w:rsidRPr="0007217F">
        <w:rPr>
          <w:rFonts w:cs="Times New Roman"/>
        </w:rPr>
        <w:t>1992. He described an approach in information retrieval as</w:t>
      </w:r>
      <w:r>
        <w:rPr>
          <w:rFonts w:cs="Times New Roman"/>
        </w:rPr>
        <w:t xml:space="preserve"> </w:t>
      </w:r>
      <w:r w:rsidRPr="0007217F">
        <w:rPr>
          <w:rFonts w:cs="Times New Roman"/>
        </w:rPr>
        <w:t>parameter estimation generalization. His previous work</w:t>
      </w:r>
      <w:r>
        <w:rPr>
          <w:rFonts w:cs="Times New Roman"/>
        </w:rPr>
        <w:t xml:space="preserve"> </w:t>
      </w:r>
      <w:r w:rsidRPr="0007217F">
        <w:rPr>
          <w:rFonts w:cs="Times New Roman"/>
        </w:rPr>
        <w:t>related to this area has also been published three years earlier.</w:t>
      </w:r>
      <w:r>
        <w:rPr>
          <w:rFonts w:cs="Times New Roman"/>
        </w:rPr>
        <w:t xml:space="preserve"> </w:t>
      </w:r>
      <w:r w:rsidRPr="0007217F">
        <w:rPr>
          <w:rFonts w:cs="Times New Roman"/>
        </w:rPr>
        <w:t>The use of Learning to Rank has known to be used for more</w:t>
      </w:r>
      <w:r>
        <w:rPr>
          <w:rFonts w:cs="Times New Roman"/>
        </w:rPr>
        <w:t xml:space="preserve"> </w:t>
      </w:r>
      <w:r w:rsidRPr="0007217F">
        <w:rPr>
          <w:rFonts w:cs="Times New Roman"/>
        </w:rPr>
        <w:t>than a decade. The first web search engine implemented this</w:t>
      </w:r>
      <w:r>
        <w:rPr>
          <w:rFonts w:cs="Times New Roman"/>
        </w:rPr>
        <w:t xml:space="preserve"> </w:t>
      </w:r>
      <w:r w:rsidRPr="0007217F">
        <w:rPr>
          <w:rFonts w:cs="Times New Roman"/>
        </w:rPr>
        <w:t>strategy is AltaVista (which later being acquired by Yahoo</w:t>
      </w:r>
      <w:proofErr w:type="gramStart"/>
      <w:r w:rsidRPr="0007217F">
        <w:rPr>
          <w:rFonts w:cs="Times New Roman"/>
        </w:rPr>
        <w:t>).They</w:t>
      </w:r>
      <w:proofErr w:type="gramEnd"/>
      <w:r w:rsidRPr="0007217F">
        <w:rPr>
          <w:rFonts w:cs="Times New Roman"/>
        </w:rPr>
        <w:t xml:space="preserve"> launched Gradient Boosting ranking function in 2003</w:t>
      </w:r>
      <w:r>
        <w:rPr>
          <w:rFonts w:cs="Times New Roman"/>
        </w:rPr>
        <w:t xml:space="preserve"> </w:t>
      </w:r>
      <w:r w:rsidRPr="0007217F">
        <w:rPr>
          <w:rFonts w:cs="Times New Roman"/>
        </w:rPr>
        <w:t xml:space="preserve">and has been registered to US Patent in 2003 [14]. It then followed by Microsoft Research group which launched </w:t>
      </w:r>
      <w:proofErr w:type="spellStart"/>
      <w:r w:rsidRPr="0007217F">
        <w:rPr>
          <w:rFonts w:cs="Times New Roman"/>
        </w:rPr>
        <w:t>RankNet</w:t>
      </w:r>
      <w:proofErr w:type="spellEnd"/>
      <w:r>
        <w:rPr>
          <w:rFonts w:cs="Times New Roman"/>
        </w:rPr>
        <w:t xml:space="preserve"> </w:t>
      </w:r>
      <w:r w:rsidRPr="0007217F">
        <w:rPr>
          <w:rFonts w:cs="Times New Roman"/>
        </w:rPr>
        <w:t xml:space="preserve">algorithm in 2005 [15] which was used by Bing search </w:t>
      </w:r>
      <w:proofErr w:type="spellStart"/>
      <w:proofErr w:type="gramStart"/>
      <w:r w:rsidRPr="0007217F">
        <w:rPr>
          <w:rFonts w:cs="Times New Roman"/>
        </w:rPr>
        <w:t>engine.This</w:t>
      </w:r>
      <w:proofErr w:type="spellEnd"/>
      <w:proofErr w:type="gramEnd"/>
      <w:r w:rsidRPr="0007217F">
        <w:rPr>
          <w:rFonts w:cs="Times New Roman"/>
        </w:rPr>
        <w:t xml:space="preserve"> algorithm has been later improved becomes </w:t>
      </w:r>
      <w:proofErr w:type="spellStart"/>
      <w:r w:rsidRPr="0007217F">
        <w:rPr>
          <w:rFonts w:cs="Times New Roman"/>
        </w:rPr>
        <w:t>LambdaRank</w:t>
      </w:r>
      <w:proofErr w:type="spellEnd"/>
      <w:r>
        <w:rPr>
          <w:rFonts w:cs="Times New Roman"/>
        </w:rPr>
        <w:t xml:space="preserve"> </w:t>
      </w:r>
      <w:r w:rsidRPr="0007217F">
        <w:rPr>
          <w:rFonts w:cs="Times New Roman"/>
        </w:rPr>
        <w:t xml:space="preserve">and </w:t>
      </w:r>
      <w:proofErr w:type="spellStart"/>
      <w:r w:rsidRPr="0007217F">
        <w:rPr>
          <w:rFonts w:cs="Times New Roman"/>
        </w:rPr>
        <w:t>LambdaMart</w:t>
      </w:r>
      <w:proofErr w:type="spellEnd"/>
      <w:r w:rsidRPr="0007217F">
        <w:rPr>
          <w:rFonts w:cs="Times New Roman"/>
        </w:rPr>
        <w:t xml:space="preserve"> .</w:t>
      </w:r>
    </w:p>
    <w:p w14:paraId="44773794" w14:textId="77777777" w:rsidR="00B97C84" w:rsidRDefault="00B97C84" w:rsidP="00B97C84">
      <w:pPr>
        <w:ind w:firstLineChars="200" w:firstLine="480"/>
        <w:rPr>
          <w:rFonts w:cs="Times New Roman"/>
        </w:rPr>
      </w:pPr>
      <w:r w:rsidRPr="0007217F">
        <w:rPr>
          <w:rFonts w:cs="Times New Roman"/>
        </w:rPr>
        <w:t>In this paper, we present the implementation of three</w:t>
      </w:r>
      <w:r>
        <w:rPr>
          <w:rFonts w:cs="Times New Roman" w:hint="eastAsia"/>
        </w:rPr>
        <w:t xml:space="preserve"> </w:t>
      </w:r>
      <w:r w:rsidRPr="0007217F">
        <w:rPr>
          <w:rFonts w:cs="Times New Roman"/>
        </w:rPr>
        <w:t>approaches in rank learning to predict rank of user rating in</w:t>
      </w:r>
      <w:r>
        <w:rPr>
          <w:rFonts w:cs="Times New Roman"/>
        </w:rPr>
        <w:t xml:space="preserve"> </w:t>
      </w:r>
      <w:r w:rsidRPr="0007217F">
        <w:rPr>
          <w:rFonts w:cs="Times New Roman"/>
        </w:rPr>
        <w:t>movie database. The problem is quite relevant to be solved</w:t>
      </w:r>
      <w:r>
        <w:rPr>
          <w:rFonts w:cs="Times New Roman"/>
        </w:rPr>
        <w:t xml:space="preserve"> </w:t>
      </w:r>
      <w:r w:rsidRPr="0007217F">
        <w:rPr>
          <w:rFonts w:cs="Times New Roman"/>
        </w:rPr>
        <w:t>using pairwise rank method, as we know that in order to build</w:t>
      </w:r>
      <w:r>
        <w:rPr>
          <w:rFonts w:cs="Times New Roman"/>
        </w:rPr>
        <w:t xml:space="preserve"> </w:t>
      </w:r>
      <w:r w:rsidRPr="0007217F">
        <w:rPr>
          <w:rFonts w:cs="Times New Roman"/>
        </w:rPr>
        <w:t xml:space="preserve">a personalized </w:t>
      </w:r>
      <w:r w:rsidRPr="0007217F">
        <w:rPr>
          <w:rFonts w:cs="Times New Roman"/>
        </w:rPr>
        <w:lastRenderedPageBreak/>
        <w:t>recommender movie, we need to understand</w:t>
      </w:r>
      <w:r>
        <w:rPr>
          <w:rFonts w:cs="Times New Roman"/>
        </w:rPr>
        <w:t xml:space="preserve"> </w:t>
      </w:r>
      <w:r w:rsidRPr="0007217F">
        <w:rPr>
          <w:rFonts w:cs="Times New Roman"/>
        </w:rPr>
        <w:t>clearly the user’s taste. In order to solve the problem, we need</w:t>
      </w:r>
      <w:r>
        <w:rPr>
          <w:rFonts w:cs="Times New Roman"/>
        </w:rPr>
        <w:t xml:space="preserve"> </w:t>
      </w:r>
      <w:r w:rsidRPr="0007217F">
        <w:rPr>
          <w:rFonts w:cs="Times New Roman"/>
        </w:rPr>
        <w:t>to build a learning algorithm which can rank the items based</w:t>
      </w:r>
      <w:r>
        <w:rPr>
          <w:rFonts w:cs="Times New Roman"/>
        </w:rPr>
        <w:t xml:space="preserve"> </w:t>
      </w:r>
      <w:r w:rsidRPr="0007217F">
        <w:rPr>
          <w:rFonts w:cs="Times New Roman"/>
        </w:rPr>
        <w:t xml:space="preserve">on the rating that has been explicitly given by a particular </w:t>
      </w:r>
      <w:proofErr w:type="spellStart"/>
      <w:r w:rsidRPr="0007217F">
        <w:rPr>
          <w:rFonts w:cs="Times New Roman"/>
        </w:rPr>
        <w:t>user.In</w:t>
      </w:r>
      <w:proofErr w:type="spellEnd"/>
      <w:r w:rsidRPr="0007217F">
        <w:rPr>
          <w:rFonts w:cs="Times New Roman"/>
        </w:rPr>
        <w:t xml:space="preserve"> summary, our contributions are as follows: (1) represent</w:t>
      </w:r>
      <w:r>
        <w:rPr>
          <w:rFonts w:cs="Times New Roman"/>
        </w:rPr>
        <w:t xml:space="preserve"> </w:t>
      </w:r>
      <w:r w:rsidRPr="0007217F">
        <w:rPr>
          <w:rFonts w:cs="Times New Roman"/>
        </w:rPr>
        <w:t>the dataset to suit the ranking learning, (2) show the implementation of the three different approaches in the learning</w:t>
      </w:r>
      <w:r>
        <w:rPr>
          <w:rFonts w:cs="Times New Roman"/>
        </w:rPr>
        <w:t xml:space="preserve"> </w:t>
      </w:r>
      <w:r w:rsidRPr="0007217F">
        <w:rPr>
          <w:rFonts w:cs="Times New Roman"/>
        </w:rPr>
        <w:t>to rank for movie ratings, and (3) perform an evaluation on</w:t>
      </w:r>
      <w:r>
        <w:rPr>
          <w:rFonts w:cs="Times New Roman"/>
        </w:rPr>
        <w:t xml:space="preserve"> </w:t>
      </w:r>
      <w:r w:rsidRPr="0007217F">
        <w:rPr>
          <w:rFonts w:cs="Times New Roman"/>
        </w:rPr>
        <w:t>three different approaches in rank learning and conclude the</w:t>
      </w:r>
      <w:r>
        <w:rPr>
          <w:rFonts w:cs="Times New Roman"/>
        </w:rPr>
        <w:t xml:space="preserve"> </w:t>
      </w:r>
      <w:r w:rsidRPr="0007217F">
        <w:rPr>
          <w:rFonts w:cs="Times New Roman"/>
        </w:rPr>
        <w:t>best model in solving movie personalized rank. The rest of</w:t>
      </w:r>
      <w:r>
        <w:rPr>
          <w:rFonts w:cs="Times New Roman"/>
        </w:rPr>
        <w:t xml:space="preserve"> </w:t>
      </w:r>
      <w:r w:rsidRPr="0007217F">
        <w:rPr>
          <w:rFonts w:cs="Times New Roman"/>
        </w:rPr>
        <w:t>this paper is organized as follows, Section 2 explaining the</w:t>
      </w:r>
      <w:r>
        <w:rPr>
          <w:rFonts w:cs="Times New Roman"/>
        </w:rPr>
        <w:t xml:space="preserve"> </w:t>
      </w:r>
      <w:r w:rsidRPr="0007217F">
        <w:rPr>
          <w:rFonts w:cs="Times New Roman"/>
        </w:rPr>
        <w:t xml:space="preserve">Learning to Rank approaches and related work to this </w:t>
      </w:r>
      <w:proofErr w:type="spellStart"/>
      <w:proofErr w:type="gramStart"/>
      <w:r w:rsidRPr="0007217F">
        <w:rPr>
          <w:rFonts w:cs="Times New Roman"/>
        </w:rPr>
        <w:t>study.In</w:t>
      </w:r>
      <w:proofErr w:type="spellEnd"/>
      <w:proofErr w:type="gramEnd"/>
      <w:r w:rsidRPr="0007217F">
        <w:rPr>
          <w:rFonts w:cs="Times New Roman"/>
        </w:rPr>
        <w:t xml:space="preserve"> Section 3, we describe the experiment detail conducted in</w:t>
      </w:r>
      <w:r>
        <w:rPr>
          <w:rFonts w:cs="Times New Roman"/>
        </w:rPr>
        <w:t xml:space="preserve"> </w:t>
      </w:r>
      <w:r w:rsidRPr="0007217F">
        <w:rPr>
          <w:rFonts w:cs="Times New Roman"/>
        </w:rPr>
        <w:t>this study. It is then followed by Section 4 explaining the result</w:t>
      </w:r>
      <w:r>
        <w:rPr>
          <w:rFonts w:cs="Times New Roman"/>
        </w:rPr>
        <w:t xml:space="preserve"> </w:t>
      </w:r>
      <w:r w:rsidRPr="0007217F">
        <w:rPr>
          <w:rFonts w:cs="Times New Roman"/>
        </w:rPr>
        <w:t>and analysis and we conclude our work and explain the future</w:t>
      </w:r>
      <w:r>
        <w:rPr>
          <w:rFonts w:cs="Times New Roman"/>
        </w:rPr>
        <w:t xml:space="preserve"> </w:t>
      </w:r>
      <w:r w:rsidRPr="0007217F">
        <w:rPr>
          <w:rFonts w:cs="Times New Roman"/>
        </w:rPr>
        <w:t>research in Section 5.</w:t>
      </w:r>
    </w:p>
    <w:p w14:paraId="2C9C0740" w14:textId="77777777" w:rsidR="00B97C84" w:rsidRPr="00520580" w:rsidRDefault="00B97C84" w:rsidP="00B97C84">
      <w:pPr>
        <w:spacing w:beforeLines="50" w:before="120" w:afterLines="50" w:after="120"/>
        <w:rPr>
          <w:rFonts w:cs="Times New Roman"/>
          <w:b/>
          <w:bCs/>
        </w:rPr>
      </w:pPr>
      <w:r w:rsidRPr="00520580">
        <w:rPr>
          <w:b/>
          <w:bCs/>
          <w:sz w:val="30"/>
          <w:szCs w:val="30"/>
        </w:rPr>
        <w:t>A.</w:t>
      </w:r>
      <w:r>
        <w:rPr>
          <w:b/>
          <w:bCs/>
          <w:sz w:val="30"/>
          <w:szCs w:val="30"/>
        </w:rPr>
        <w:t>2</w:t>
      </w:r>
      <w:r w:rsidRPr="00520580">
        <w:rPr>
          <w:b/>
          <w:bCs/>
          <w:sz w:val="30"/>
          <w:szCs w:val="30"/>
        </w:rPr>
        <w:t xml:space="preserve"> </w:t>
      </w:r>
      <w:r w:rsidRPr="0007217F">
        <w:rPr>
          <w:b/>
          <w:bCs/>
          <w:sz w:val="30"/>
          <w:szCs w:val="30"/>
        </w:rPr>
        <w:t>LEARNING TO RANK (LTR)</w:t>
      </w:r>
    </w:p>
    <w:p w14:paraId="78CEFDF6" w14:textId="77777777" w:rsidR="00B97C84" w:rsidRDefault="00B97C84" w:rsidP="00B97C84">
      <w:pPr>
        <w:ind w:firstLineChars="200" w:firstLine="480"/>
        <w:rPr>
          <w:rFonts w:cs="Times New Roman"/>
        </w:rPr>
      </w:pPr>
      <w:r w:rsidRPr="0007217F">
        <w:rPr>
          <w:rFonts w:cs="Times New Roman"/>
        </w:rPr>
        <w:t>By definition, Learning to Rank (LTR) refers to techniques</w:t>
      </w:r>
      <w:r>
        <w:rPr>
          <w:rFonts w:cs="Times New Roman" w:hint="eastAsia"/>
        </w:rPr>
        <w:t xml:space="preserve"> </w:t>
      </w:r>
      <w:r w:rsidRPr="0007217F">
        <w:rPr>
          <w:rFonts w:cs="Times New Roman"/>
        </w:rPr>
        <w:t>in supervised machine learning which aim to train the model</w:t>
      </w:r>
      <w:r>
        <w:rPr>
          <w:rFonts w:cs="Times New Roman"/>
        </w:rPr>
        <w:t xml:space="preserve"> </w:t>
      </w:r>
      <w:r w:rsidRPr="0007217F">
        <w:rPr>
          <w:rFonts w:cs="Times New Roman"/>
        </w:rPr>
        <w:t>to solve a ranking task. As explained earlier that this</w:t>
      </w:r>
      <w:r>
        <w:rPr>
          <w:rFonts w:cs="Times New Roman"/>
        </w:rPr>
        <w:t xml:space="preserve"> </w:t>
      </w:r>
      <w:r w:rsidRPr="0007217F">
        <w:rPr>
          <w:rFonts w:cs="Times New Roman"/>
        </w:rPr>
        <w:t>technique is originally designed to rank web search result, we</w:t>
      </w:r>
      <w:r>
        <w:rPr>
          <w:rFonts w:cs="Times New Roman"/>
        </w:rPr>
        <w:t xml:space="preserve"> </w:t>
      </w:r>
      <w:r w:rsidRPr="0007217F">
        <w:rPr>
          <w:rFonts w:cs="Times New Roman"/>
        </w:rPr>
        <w:t xml:space="preserve">explain the LTR in the original context, i.e. document </w:t>
      </w:r>
      <w:proofErr w:type="spellStart"/>
      <w:proofErr w:type="gramStart"/>
      <w:r w:rsidRPr="0007217F">
        <w:rPr>
          <w:rFonts w:cs="Times New Roman"/>
        </w:rPr>
        <w:t>retrieval.The</w:t>
      </w:r>
      <w:proofErr w:type="spellEnd"/>
      <w:proofErr w:type="gramEnd"/>
      <w:r w:rsidRPr="0007217F">
        <w:rPr>
          <w:rFonts w:cs="Times New Roman"/>
        </w:rPr>
        <w:t xml:space="preserve"> case used here is when users submit search request in a</w:t>
      </w:r>
      <w:r>
        <w:rPr>
          <w:rFonts w:cs="Times New Roman"/>
        </w:rPr>
        <w:t xml:space="preserve"> </w:t>
      </w:r>
      <w:r w:rsidRPr="0007217F">
        <w:rPr>
          <w:rFonts w:cs="Times New Roman"/>
        </w:rPr>
        <w:t>website (queries) and the users are shown with ranked list</w:t>
      </w:r>
      <w:r>
        <w:rPr>
          <w:rFonts w:cs="Times New Roman"/>
        </w:rPr>
        <w:t xml:space="preserve"> </w:t>
      </w:r>
      <w:r w:rsidRPr="0007217F">
        <w:rPr>
          <w:rFonts w:cs="Times New Roman"/>
        </w:rPr>
        <w:t>of search results (documents). For example, the user wants to</w:t>
      </w:r>
      <w:r>
        <w:rPr>
          <w:rFonts w:cs="Times New Roman"/>
        </w:rPr>
        <w:t xml:space="preserve"> </w:t>
      </w:r>
      <w:r w:rsidRPr="0007217F">
        <w:rPr>
          <w:rFonts w:cs="Times New Roman"/>
        </w:rPr>
        <w:t>search for a car, he/she types the word ‘car’ in the web search</w:t>
      </w:r>
      <w:r>
        <w:rPr>
          <w:rFonts w:cs="Times New Roman"/>
        </w:rPr>
        <w:t xml:space="preserve"> </w:t>
      </w:r>
      <w:r w:rsidRPr="0007217F">
        <w:rPr>
          <w:rFonts w:cs="Times New Roman"/>
        </w:rPr>
        <w:t>bar, and he/she will be presented with a list of documents</w:t>
      </w:r>
      <w:r>
        <w:rPr>
          <w:rFonts w:cs="Times New Roman"/>
        </w:rPr>
        <w:t xml:space="preserve"> </w:t>
      </w:r>
      <w:r w:rsidRPr="0007217F">
        <w:rPr>
          <w:rFonts w:cs="Times New Roman"/>
        </w:rPr>
        <w:t>which is sorted by its relevance to the keyword. This list of</w:t>
      </w:r>
      <w:r>
        <w:rPr>
          <w:rFonts w:cs="Times New Roman"/>
        </w:rPr>
        <w:t xml:space="preserve"> </w:t>
      </w:r>
      <w:r w:rsidRPr="0007217F">
        <w:rPr>
          <w:rFonts w:cs="Times New Roman"/>
        </w:rPr>
        <w:t>sorted documents is a result of LTR method. In LTR, the</w:t>
      </w:r>
      <w:r>
        <w:rPr>
          <w:rFonts w:cs="Times New Roman"/>
        </w:rPr>
        <w:t xml:space="preserve"> </w:t>
      </w:r>
      <w:r w:rsidRPr="0007217F">
        <w:rPr>
          <w:rFonts w:cs="Times New Roman"/>
        </w:rPr>
        <w:t xml:space="preserve">ranking is performed by a function </w:t>
      </w:r>
      <w:proofErr w:type="gramStart"/>
      <w:r w:rsidRPr="0007217F">
        <w:rPr>
          <w:rFonts w:cs="Times New Roman"/>
        </w:rPr>
        <w:t>f(</w:t>
      </w:r>
      <w:proofErr w:type="gramEnd"/>
      <w:r w:rsidRPr="0007217F">
        <w:rPr>
          <w:rFonts w:cs="Times New Roman"/>
        </w:rPr>
        <w:t>q, d), where q is the</w:t>
      </w:r>
      <w:r>
        <w:rPr>
          <w:rFonts w:cs="Times New Roman"/>
        </w:rPr>
        <w:t xml:space="preserve"> </w:t>
      </w:r>
      <w:r w:rsidRPr="0007217F">
        <w:rPr>
          <w:rFonts w:cs="Times New Roman"/>
        </w:rPr>
        <w:t>query id and d is the documents</w:t>
      </w:r>
      <w:r>
        <w:rPr>
          <w:rFonts w:cs="Times New Roman"/>
        </w:rPr>
        <w:t>.</w:t>
      </w:r>
    </w:p>
    <w:p w14:paraId="37F1ACCC" w14:textId="77777777" w:rsidR="00B97C84" w:rsidRDefault="00B97C84" w:rsidP="00B97C84">
      <w:pPr>
        <w:ind w:firstLineChars="200" w:firstLine="480"/>
        <w:rPr>
          <w:rFonts w:cs="Times New Roman"/>
        </w:rPr>
      </w:pPr>
      <w:r w:rsidRPr="0007217F">
        <w:rPr>
          <w:rFonts w:cs="Times New Roman"/>
        </w:rPr>
        <w:t>The three most popular approaches in LTR are (1) pointwise, (2) pairwise, and (3) listwise. At the top level, these</w:t>
      </w:r>
      <w:r>
        <w:rPr>
          <w:rFonts w:cs="Times New Roman"/>
        </w:rPr>
        <w:t xml:space="preserve"> </w:t>
      </w:r>
      <w:r w:rsidRPr="0007217F">
        <w:rPr>
          <w:rFonts w:cs="Times New Roman"/>
        </w:rPr>
        <w:t>three approaches differ in the way they consider how many</w:t>
      </w:r>
      <w:r>
        <w:rPr>
          <w:rFonts w:cs="Times New Roman"/>
        </w:rPr>
        <w:t xml:space="preserve"> </w:t>
      </w:r>
      <w:r w:rsidRPr="0007217F">
        <w:rPr>
          <w:rFonts w:cs="Times New Roman"/>
        </w:rPr>
        <w:t>documents at a time when calculating the loss function in</w:t>
      </w:r>
      <w:r>
        <w:rPr>
          <w:rFonts w:cs="Times New Roman"/>
        </w:rPr>
        <w:t xml:space="preserve"> </w:t>
      </w:r>
      <w:r w:rsidRPr="0007217F">
        <w:rPr>
          <w:rFonts w:cs="Times New Roman"/>
        </w:rPr>
        <w:t>training the model. Pointwise approach considers only single</w:t>
      </w:r>
      <w:r>
        <w:rPr>
          <w:rFonts w:cs="Times New Roman"/>
        </w:rPr>
        <w:t xml:space="preserve"> </w:t>
      </w:r>
      <w:r w:rsidRPr="0007217F">
        <w:rPr>
          <w:rFonts w:cs="Times New Roman"/>
        </w:rPr>
        <w:t>point document at a time. It is simply applying regression/classification model to predict the rank value/class of</w:t>
      </w:r>
      <w:r>
        <w:rPr>
          <w:rFonts w:cs="Times New Roman"/>
        </w:rPr>
        <w:t xml:space="preserve"> </w:t>
      </w:r>
      <w:r w:rsidRPr="0007217F">
        <w:rPr>
          <w:rFonts w:cs="Times New Roman"/>
        </w:rPr>
        <w:t>a document. The rank is produced by sorting the predicted</w:t>
      </w:r>
      <w:r>
        <w:rPr>
          <w:rFonts w:cs="Times New Roman"/>
        </w:rPr>
        <w:t xml:space="preserve"> </w:t>
      </w:r>
      <w:r w:rsidRPr="0007217F">
        <w:rPr>
          <w:rFonts w:cs="Times New Roman"/>
        </w:rPr>
        <w:t>a regression/classification result. The predicted regression</w:t>
      </w:r>
      <w:r>
        <w:rPr>
          <w:rFonts w:cs="Times New Roman"/>
        </w:rPr>
        <w:t xml:space="preserve"> </w:t>
      </w:r>
      <w:r w:rsidRPr="0007217F">
        <w:rPr>
          <w:rFonts w:cs="Times New Roman"/>
        </w:rPr>
        <w:t>scores/classification class represent the relevance score/class of</w:t>
      </w:r>
      <w:r>
        <w:rPr>
          <w:rFonts w:cs="Times New Roman"/>
        </w:rPr>
        <w:t xml:space="preserve"> </w:t>
      </w:r>
      <w:r w:rsidRPr="0007217F">
        <w:rPr>
          <w:rFonts w:cs="Times New Roman"/>
        </w:rPr>
        <w:t>the documents (</w:t>
      </w:r>
      <w:proofErr w:type="gramStart"/>
      <w:r w:rsidRPr="0007217F">
        <w:rPr>
          <w:rFonts w:cs="Times New Roman"/>
        </w:rPr>
        <w:t>i.e.</w:t>
      </w:r>
      <w:proofErr w:type="gramEnd"/>
      <w:r w:rsidRPr="0007217F">
        <w:rPr>
          <w:rFonts w:cs="Times New Roman"/>
        </w:rPr>
        <w:t xml:space="preserve"> very relevant to irrelevant at all). The score</w:t>
      </w:r>
      <w:r>
        <w:rPr>
          <w:rFonts w:cs="Times New Roman"/>
        </w:rPr>
        <w:t xml:space="preserve"> </w:t>
      </w:r>
      <w:r w:rsidRPr="0007217F">
        <w:rPr>
          <w:rFonts w:cs="Times New Roman"/>
        </w:rPr>
        <w:t>of the document produced by this approach is independent of</w:t>
      </w:r>
      <w:r>
        <w:rPr>
          <w:rFonts w:cs="Times New Roman"/>
        </w:rPr>
        <w:t xml:space="preserve"> </w:t>
      </w:r>
      <w:r w:rsidRPr="0007217F">
        <w:rPr>
          <w:rFonts w:cs="Times New Roman"/>
        </w:rPr>
        <w:t>each other in the list. In the pairwise approach, the documents</w:t>
      </w:r>
      <w:r>
        <w:rPr>
          <w:rFonts w:cs="Times New Roman"/>
        </w:rPr>
        <w:t xml:space="preserve"> </w:t>
      </w:r>
      <w:r w:rsidRPr="0007217F">
        <w:rPr>
          <w:rFonts w:cs="Times New Roman"/>
        </w:rPr>
        <w:t>loss function is evaluated as a pair. This approach tries to</w:t>
      </w:r>
      <w:r>
        <w:rPr>
          <w:rFonts w:cs="Times New Roman"/>
        </w:rPr>
        <w:t xml:space="preserve"> </w:t>
      </w:r>
      <w:r w:rsidRPr="0007217F">
        <w:rPr>
          <w:rFonts w:cs="Times New Roman"/>
        </w:rPr>
        <w:t xml:space="preserve">find the optimal ordering when </w:t>
      </w:r>
      <w:r w:rsidRPr="0007217F">
        <w:rPr>
          <w:rFonts w:cs="Times New Roman"/>
        </w:rPr>
        <w:lastRenderedPageBreak/>
        <w:t>given a pair of documents</w:t>
      </w:r>
      <w:r>
        <w:rPr>
          <w:rFonts w:cs="Times New Roman"/>
        </w:rPr>
        <w:t xml:space="preserve"> </w:t>
      </w:r>
      <w:r w:rsidRPr="0007217F">
        <w:rPr>
          <w:rFonts w:cs="Times New Roman"/>
        </w:rPr>
        <w:t>and compare it with the truth order. The goal is to minimize</w:t>
      </w:r>
      <w:r>
        <w:rPr>
          <w:rFonts w:cs="Times New Roman"/>
        </w:rPr>
        <w:t xml:space="preserve"> </w:t>
      </w:r>
      <w:r w:rsidRPr="0007217F">
        <w:rPr>
          <w:rFonts w:cs="Times New Roman"/>
        </w:rPr>
        <w:t>the inversion in ranking. Intuitively, this approach follows the</w:t>
      </w:r>
      <w:r>
        <w:rPr>
          <w:rFonts w:cs="Times New Roman"/>
        </w:rPr>
        <w:t xml:space="preserve"> </w:t>
      </w:r>
      <w:r w:rsidRPr="0007217F">
        <w:rPr>
          <w:rFonts w:cs="Times New Roman"/>
        </w:rPr>
        <w:t>natural way to find the correct ordering and it works better in</w:t>
      </w:r>
      <w:r>
        <w:rPr>
          <w:rFonts w:cs="Times New Roman"/>
        </w:rPr>
        <w:t xml:space="preserve"> </w:t>
      </w:r>
      <w:r w:rsidRPr="0007217F">
        <w:rPr>
          <w:rFonts w:cs="Times New Roman"/>
        </w:rPr>
        <w:t xml:space="preserve">practice to solve rank problem. The third approach is </w:t>
      </w:r>
      <w:proofErr w:type="spellStart"/>
      <w:proofErr w:type="gramStart"/>
      <w:r w:rsidRPr="0007217F">
        <w:rPr>
          <w:rFonts w:cs="Times New Roman"/>
        </w:rPr>
        <w:t>listwise.This</w:t>
      </w:r>
      <w:proofErr w:type="spellEnd"/>
      <w:proofErr w:type="gramEnd"/>
      <w:r w:rsidRPr="0007217F">
        <w:rPr>
          <w:rFonts w:cs="Times New Roman"/>
        </w:rPr>
        <w:t xml:space="preserve"> approach considers directly the documents as whole </w:t>
      </w:r>
      <w:proofErr w:type="spellStart"/>
      <w:r w:rsidRPr="0007217F">
        <w:rPr>
          <w:rFonts w:cs="Times New Roman"/>
        </w:rPr>
        <w:t>list.It</w:t>
      </w:r>
      <w:proofErr w:type="spellEnd"/>
      <w:r w:rsidRPr="0007217F">
        <w:rPr>
          <w:rFonts w:cs="Times New Roman"/>
        </w:rPr>
        <w:t xml:space="preserve"> then builds the correct ordering for it by selecting parts of</w:t>
      </w:r>
      <w:r>
        <w:rPr>
          <w:rFonts w:cs="Times New Roman"/>
        </w:rPr>
        <w:t xml:space="preserve"> </w:t>
      </w:r>
      <w:r w:rsidRPr="0007217F">
        <w:rPr>
          <w:rFonts w:cs="Times New Roman"/>
        </w:rPr>
        <w:t>it. Consequently, listwise approach can have a more complex</w:t>
      </w:r>
      <w:r>
        <w:rPr>
          <w:rFonts w:cs="Times New Roman"/>
        </w:rPr>
        <w:t xml:space="preserve"> </w:t>
      </w:r>
      <w:r w:rsidRPr="0007217F">
        <w:rPr>
          <w:rFonts w:cs="Times New Roman"/>
        </w:rPr>
        <w:t>computation when compared to the other two approaches.</w:t>
      </w:r>
      <w:r w:rsidRPr="0007217F">
        <w:t xml:space="preserve"> </w:t>
      </w:r>
      <w:r w:rsidRPr="0007217F">
        <w:rPr>
          <w:rFonts w:cs="Times New Roman"/>
        </w:rPr>
        <w:t>The data representation and objective function of these three</w:t>
      </w:r>
      <w:r>
        <w:rPr>
          <w:rFonts w:cs="Times New Roman"/>
        </w:rPr>
        <w:t xml:space="preserve"> </w:t>
      </w:r>
      <w:r w:rsidRPr="0007217F">
        <w:rPr>
          <w:rFonts w:cs="Times New Roman"/>
        </w:rPr>
        <w:t>approaches will be described in the next part.</w:t>
      </w:r>
    </w:p>
    <w:p w14:paraId="4D7ECD46" w14:textId="77777777" w:rsidR="00B97C84" w:rsidRPr="0085555C" w:rsidRDefault="00B97C84" w:rsidP="00B97C84">
      <w:pPr>
        <w:ind w:firstLineChars="200" w:firstLine="482"/>
        <w:rPr>
          <w:rFonts w:cs="Times New Roman"/>
          <w:b/>
          <w:bCs/>
        </w:rPr>
      </w:pPr>
      <w:r w:rsidRPr="0085555C">
        <w:rPr>
          <w:rFonts w:cs="Times New Roman" w:hint="eastAsia"/>
          <w:b/>
          <w:bCs/>
        </w:rPr>
        <w:t>1</w:t>
      </w:r>
      <w:r w:rsidRPr="0085555C">
        <w:rPr>
          <w:rFonts w:cs="Times New Roman"/>
          <w:b/>
          <w:bCs/>
        </w:rPr>
        <w:t>)</w:t>
      </w:r>
      <w:r>
        <w:rPr>
          <w:rFonts w:cs="Times New Roman"/>
          <w:b/>
          <w:bCs/>
        </w:rPr>
        <w:t xml:space="preserve"> </w:t>
      </w:r>
      <w:r w:rsidRPr="0085555C">
        <w:rPr>
          <w:rFonts w:cs="Times New Roman"/>
          <w:b/>
          <w:bCs/>
        </w:rPr>
        <w:t>LTR Data Representation</w:t>
      </w:r>
    </w:p>
    <w:p w14:paraId="1495D4FE" w14:textId="77777777" w:rsidR="00B97C84" w:rsidRDefault="00B97C84" w:rsidP="00B97C84">
      <w:pPr>
        <w:ind w:firstLineChars="200" w:firstLine="480"/>
        <w:rPr>
          <w:rFonts w:cs="Times New Roman"/>
        </w:rPr>
      </w:pPr>
      <w:r w:rsidRPr="0085555C">
        <w:rPr>
          <w:rFonts w:cs="Times New Roman"/>
        </w:rPr>
        <w:t>According to Chapelle and Chang [18], the data for LTR</w:t>
      </w:r>
      <w:r>
        <w:rPr>
          <w:rFonts w:cs="Times New Roman"/>
        </w:rPr>
        <w:t xml:space="preserve"> </w:t>
      </w:r>
      <w:r w:rsidRPr="0085555C">
        <w:rPr>
          <w:rFonts w:cs="Times New Roman"/>
        </w:rPr>
        <w:t xml:space="preserve">is composed of three components, </w:t>
      </w:r>
      <w:proofErr w:type="gramStart"/>
      <w:r w:rsidRPr="0085555C">
        <w:rPr>
          <w:rFonts w:cs="Times New Roman"/>
        </w:rPr>
        <w:t>i.e.</w:t>
      </w:r>
      <w:proofErr w:type="gramEnd"/>
      <w:r w:rsidRPr="0085555C">
        <w:rPr>
          <w:rFonts w:cs="Times New Roman"/>
        </w:rPr>
        <w:t xml:space="preserve"> query, document and</w:t>
      </w:r>
      <w:r>
        <w:rPr>
          <w:rFonts w:cs="Times New Roman"/>
        </w:rPr>
        <w:t xml:space="preserve"> </w:t>
      </w:r>
      <w:r w:rsidRPr="0085555C">
        <w:rPr>
          <w:rFonts w:cs="Times New Roman"/>
        </w:rPr>
        <w:t>label. The label indicates the relevance level of the document</w:t>
      </w:r>
      <w:r>
        <w:rPr>
          <w:rFonts w:cs="Times New Roman"/>
        </w:rPr>
        <w:t xml:space="preserve"> </w:t>
      </w:r>
      <w:r w:rsidRPr="0085555C">
        <w:rPr>
          <w:rFonts w:cs="Times New Roman"/>
        </w:rPr>
        <w:t>to its corresponding query. It can be in the form of an</w:t>
      </w:r>
      <w:r>
        <w:rPr>
          <w:rFonts w:cs="Times New Roman"/>
        </w:rPr>
        <w:t xml:space="preserve"> </w:t>
      </w:r>
      <w:r w:rsidRPr="0085555C">
        <w:rPr>
          <w:rFonts w:cs="Times New Roman"/>
        </w:rPr>
        <w:t xml:space="preserve">ordinal list, e.g. {highly relevant, quite relevant, less </w:t>
      </w:r>
      <w:proofErr w:type="spellStart"/>
      <w:proofErr w:type="gramStart"/>
      <w:r w:rsidRPr="0085555C">
        <w:rPr>
          <w:rFonts w:cs="Times New Roman"/>
        </w:rPr>
        <w:t>relevant,irrelevant</w:t>
      </w:r>
      <w:proofErr w:type="spellEnd"/>
      <w:proofErr w:type="gramEnd"/>
      <w:r w:rsidRPr="0085555C">
        <w:rPr>
          <w:rFonts w:cs="Times New Roman"/>
        </w:rPr>
        <w:t>} or simply binary, e.g. {relevant, irrelevant}. Each</w:t>
      </w:r>
      <w:r>
        <w:rPr>
          <w:rFonts w:cs="Times New Roman"/>
        </w:rPr>
        <w:t xml:space="preserve"> </w:t>
      </w:r>
      <w:r w:rsidRPr="0085555C">
        <w:rPr>
          <w:rFonts w:cs="Times New Roman"/>
        </w:rPr>
        <w:t xml:space="preserve">pair of query-document can be represented as a feature </w:t>
      </w:r>
      <w:proofErr w:type="spellStart"/>
      <w:proofErr w:type="gramStart"/>
      <w:r w:rsidRPr="0085555C">
        <w:rPr>
          <w:rFonts w:cs="Times New Roman"/>
        </w:rPr>
        <w:t>vector.More</w:t>
      </w:r>
      <w:proofErr w:type="spellEnd"/>
      <w:proofErr w:type="gramEnd"/>
      <w:r w:rsidRPr="0085555C">
        <w:rPr>
          <w:rFonts w:cs="Times New Roman"/>
        </w:rPr>
        <w:t xml:space="preserve"> formally, the LTR training data can be represented in</w:t>
      </w:r>
      <w:r>
        <w:rPr>
          <w:rFonts w:cs="Times New Roman"/>
        </w:rPr>
        <w:t xml:space="preserve"> </w:t>
      </w:r>
      <w:r w:rsidRPr="0085555C">
        <w:rPr>
          <w:rFonts w:cs="Times New Roman"/>
        </w:rPr>
        <w:t>mathematical notation as below:</w:t>
      </w:r>
    </w:p>
    <w:p w14:paraId="5318D097" w14:textId="77777777" w:rsidR="00B97C84" w:rsidRDefault="00B97C84" w:rsidP="00B97C84">
      <w:pPr>
        <w:pStyle w:val="affd"/>
        <w:jc w:val="right"/>
        <w:rPr>
          <w:rFonts w:ascii="宋体" w:hAnsi="宋体"/>
          <w:color w:val="000000"/>
        </w:rPr>
      </w:pPr>
      <m:oMath>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e>
        </m:d>
        <m:r>
          <w:rPr>
            <w:rFonts w:ascii="Cambria Math" w:hAnsi="Cambria Math"/>
            <w:color w:val="000000"/>
          </w:rPr>
          <m:t>}</m:t>
        </m:r>
      </m:oMath>
      <w:r>
        <w:rPr>
          <w:rFonts w:ascii="宋体" w:hAnsi="宋体"/>
          <w:color w:val="000000"/>
        </w:rPr>
        <w:tab/>
      </w:r>
      <w:r>
        <w:rPr>
          <w:rFonts w:ascii="宋体" w:hAnsi="宋体"/>
          <w:color w:val="000000"/>
        </w:rPr>
        <w:tab/>
        <w:t xml:space="preserve">  </w:t>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6366F2">
        <w:rPr>
          <w:color w:val="000000"/>
        </w:rPr>
        <w:t>(1)</w:t>
      </w:r>
    </w:p>
    <w:p w14:paraId="7A071328" w14:textId="77777777" w:rsidR="00B97C84" w:rsidRDefault="00B97C84" w:rsidP="00B97C84">
      <w:pPr>
        <w:ind w:firstLineChars="200" w:firstLine="480"/>
        <w:rPr>
          <w:rFonts w:cs="Times New Roman"/>
        </w:rPr>
      </w:pPr>
      <w:r w:rsidRPr="0085555C">
        <w:rPr>
          <w:rFonts w:cs="Times New Roman"/>
        </w:rPr>
        <w:t xml:space="preserve">where q ranges from 1 to n, denotes the number of </w:t>
      </w:r>
      <w:proofErr w:type="spellStart"/>
      <w:proofErr w:type="gramStart"/>
      <w:r w:rsidRPr="0085555C">
        <w:rPr>
          <w:rFonts w:cs="Times New Roman"/>
        </w:rPr>
        <w:t>queries,j</w:t>
      </w:r>
      <w:proofErr w:type="spellEnd"/>
      <w:proofErr w:type="gramEnd"/>
      <w:r w:rsidRPr="0085555C">
        <w:rPr>
          <w:rFonts w:cs="Times New Roman"/>
        </w:rPr>
        <w:t xml:space="preserve"> ranges from 1 to </w:t>
      </w:r>
      <m:oMath>
        <m:sSub>
          <m:sSubPr>
            <m:ctrlPr>
              <w:rPr>
                <w:rFonts w:ascii="Cambria Math" w:hAnsi="Cambria Math" w:cs="Times New Roman"/>
                <w:i/>
                <w:color w:val="000000"/>
                <w:kern w:val="2"/>
              </w:rPr>
            </m:ctrlPr>
          </m:sSubPr>
          <m:e>
            <m:r>
              <w:rPr>
                <w:rFonts w:ascii="Cambria Math" w:hAnsi="Cambria Math"/>
                <w:color w:val="000000"/>
              </w:rPr>
              <m:t>m</m:t>
            </m:r>
          </m:e>
          <m:sub>
            <m:r>
              <w:rPr>
                <w:rFonts w:ascii="Cambria Math" w:hAnsi="Cambria Math"/>
                <w:color w:val="000000"/>
              </w:rPr>
              <m:t>q</m:t>
            </m:r>
          </m:sub>
        </m:sSub>
      </m:oMath>
      <w:r w:rsidRPr="0085555C">
        <w:rPr>
          <w:rFonts w:cs="Times New Roman"/>
        </w:rPr>
        <w:t>, denotes the number of documents for</w:t>
      </w:r>
      <w:r>
        <w:rPr>
          <w:rFonts w:cs="Times New Roman"/>
        </w:rPr>
        <w:t xml:space="preserve"> </w:t>
      </w:r>
      <w:r w:rsidRPr="0085555C">
        <w:rPr>
          <w:rFonts w:cs="Times New Roman"/>
        </w:rPr>
        <w:t xml:space="preserve">query q, </w:t>
      </w:r>
      <m:oMath>
        <m:sSubSup>
          <m:sSubSupPr>
            <m:ctrlPr>
              <w:rPr>
                <w:rFonts w:ascii="Cambria Math" w:hAnsi="Cambria Math" w:cs="Times New Roman"/>
                <w:i/>
                <w:color w:val="000000"/>
                <w:kern w:val="2"/>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p>
          <m:sSupPr>
            <m:ctrlPr>
              <w:rPr>
                <w:rFonts w:ascii="Cambria Math" w:hAnsi="Cambria Math" w:cs="Times New Roman"/>
                <w:i/>
                <w:color w:val="000000"/>
                <w:kern w:val="2"/>
              </w:rPr>
            </m:ctrlPr>
          </m:sSupPr>
          <m:e>
            <m:r>
              <w:rPr>
                <w:rFonts w:ascii="Cambria Math" w:hAnsi="Cambria Math"/>
                <w:color w:val="000000"/>
              </w:rPr>
              <m:t>R</m:t>
            </m:r>
          </m:e>
          <m:sup>
            <m:r>
              <w:rPr>
                <w:rFonts w:ascii="Cambria Math" w:hAnsi="Cambria Math"/>
                <w:color w:val="000000"/>
              </w:rPr>
              <m:t>d</m:t>
            </m:r>
          </m:sup>
        </m:sSup>
      </m:oMath>
      <w:r w:rsidRPr="0085555C">
        <w:rPr>
          <w:rFonts w:cs="Times New Roman" w:hint="eastAsia"/>
        </w:rPr>
        <w:t xml:space="preserve"> denotes the d-dimensional feature vector for</w:t>
      </w:r>
      <w:r>
        <w:rPr>
          <w:rFonts w:cs="Times New Roman"/>
        </w:rPr>
        <w:t xml:space="preserve"> </w:t>
      </w:r>
      <w:r w:rsidRPr="0085555C">
        <w:rPr>
          <w:rFonts w:cs="Times New Roman"/>
        </w:rPr>
        <w:t>the pair of query q and the j-</w:t>
      </w:r>
      <w:proofErr w:type="spellStart"/>
      <w:r w:rsidRPr="0085555C">
        <w:rPr>
          <w:rFonts w:cs="Times New Roman"/>
        </w:rPr>
        <w:t>th</w:t>
      </w:r>
      <w:proofErr w:type="spellEnd"/>
      <w:r w:rsidRPr="0085555C">
        <w:rPr>
          <w:rFonts w:cs="Times New Roman"/>
        </w:rPr>
        <w:t xml:space="preserve"> document for this query while</w:t>
      </w:r>
      <w:r>
        <w:rPr>
          <w:rFonts w:cs="Times New Roman"/>
        </w:rPr>
        <w:t xml:space="preserve"> </w:t>
      </w:r>
      <m:oMath>
        <m:sSubSup>
          <m:sSubSupPr>
            <m:ctrlPr>
              <w:rPr>
                <w:rFonts w:ascii="Cambria Math" w:hAnsi="Cambria Math" w:cs="Times New Roman"/>
                <w:i/>
                <w:color w:val="000000"/>
                <w:kern w:val="2"/>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oMath>
      <w:r w:rsidRPr="0085555C">
        <w:rPr>
          <w:rFonts w:cs="Times New Roman"/>
        </w:rPr>
        <w:t xml:space="preserve">denotes the relevance label for </w:t>
      </w:r>
      <m:oMath>
        <m:sSubSup>
          <m:sSubSupPr>
            <m:ctrlPr>
              <w:rPr>
                <w:rFonts w:ascii="Cambria Math" w:hAnsi="Cambria Math" w:cs="Times New Roman"/>
                <w:i/>
                <w:color w:val="000000"/>
                <w:kern w:val="2"/>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oMath>
      <w:r w:rsidRPr="0085555C">
        <w:rPr>
          <w:rFonts w:cs="Times New Roman"/>
        </w:rPr>
        <w:t>.</w:t>
      </w:r>
    </w:p>
    <w:p w14:paraId="7C76F1B8" w14:textId="77777777" w:rsidR="00B97C84" w:rsidRDefault="00B97C84" w:rsidP="00B97C84">
      <w:pPr>
        <w:ind w:firstLineChars="200" w:firstLine="482"/>
        <w:rPr>
          <w:rFonts w:cs="Times New Roman"/>
        </w:rPr>
      </w:pPr>
      <w:r>
        <w:rPr>
          <w:rFonts w:cs="Times New Roman"/>
          <w:b/>
          <w:bCs/>
        </w:rPr>
        <w:t>2</w:t>
      </w:r>
      <w:r w:rsidRPr="0085555C">
        <w:rPr>
          <w:rFonts w:cs="Times New Roman"/>
          <w:b/>
          <w:bCs/>
        </w:rPr>
        <w:t>)</w:t>
      </w:r>
      <w:r>
        <w:rPr>
          <w:rFonts w:cs="Times New Roman"/>
          <w:b/>
          <w:bCs/>
        </w:rPr>
        <w:t xml:space="preserve"> </w:t>
      </w:r>
      <w:r w:rsidRPr="0085555C">
        <w:rPr>
          <w:rFonts w:cs="Times New Roman"/>
          <w:b/>
          <w:bCs/>
        </w:rPr>
        <w:t>Pointwise Approach</w:t>
      </w:r>
    </w:p>
    <w:p w14:paraId="7A241A59" w14:textId="77777777" w:rsidR="00B97C84" w:rsidRDefault="00B97C84" w:rsidP="00B97C84">
      <w:pPr>
        <w:ind w:firstLineChars="200" w:firstLine="480"/>
        <w:rPr>
          <w:rFonts w:cs="Times New Roman"/>
        </w:rPr>
      </w:pPr>
      <w:r w:rsidRPr="0085555C">
        <w:rPr>
          <w:rFonts w:cs="Times New Roman"/>
        </w:rPr>
        <w:t>As mentioned before, in this approach, each document is</w:t>
      </w:r>
      <w:r>
        <w:rPr>
          <w:rFonts w:cs="Times New Roman"/>
        </w:rPr>
        <w:t xml:space="preserve"> </w:t>
      </w:r>
      <w:r w:rsidRPr="0085555C">
        <w:rPr>
          <w:rFonts w:cs="Times New Roman"/>
        </w:rPr>
        <w:t>assigned with individual scores according to the relevance to</w:t>
      </w:r>
      <w:r>
        <w:rPr>
          <w:rFonts w:cs="Times New Roman"/>
        </w:rPr>
        <w:t xml:space="preserve"> </w:t>
      </w:r>
      <w:r w:rsidRPr="0085555C">
        <w:rPr>
          <w:rFonts w:cs="Times New Roman"/>
        </w:rPr>
        <w:t>the search keyword. The specific objective function for this</w:t>
      </w:r>
      <w:r>
        <w:rPr>
          <w:rFonts w:cs="Times New Roman"/>
        </w:rPr>
        <w:t xml:space="preserve"> </w:t>
      </w:r>
      <w:r w:rsidRPr="0085555C">
        <w:rPr>
          <w:rFonts w:cs="Times New Roman"/>
        </w:rPr>
        <w:t>approach is shown below.</w:t>
      </w:r>
    </w:p>
    <w:p w14:paraId="5613C7EF" w14:textId="77777777" w:rsidR="00B97C84" w:rsidRDefault="00000000" w:rsidP="00B97C84">
      <w:pPr>
        <w:pStyle w:val="affd"/>
        <w:ind w:left="368"/>
        <w:jc w:val="right"/>
        <w:rPr>
          <w:rFonts w:ascii="宋体" w:hAnsi="宋体"/>
          <w:color w:val="000000"/>
        </w:rPr>
      </w:pPr>
      <m:oMath>
        <m:nary>
          <m:naryPr>
            <m:chr m:val="∑"/>
            <m:limLoc m:val="undOvr"/>
            <m:supHide m:val="1"/>
            <m:ctrlPr>
              <w:rPr>
                <w:rFonts w:ascii="Cambria Math" w:hAnsi="Cambria Math"/>
                <w:color w:val="000000"/>
              </w:rPr>
            </m:ctrlPr>
          </m:naryPr>
          <m:sub>
            <m:r>
              <w:rPr>
                <w:rFonts w:ascii="Cambria Math" w:hAnsi="Cambria Math"/>
                <w:color w:val="000000"/>
              </w:rPr>
              <m:t>q,j</m:t>
            </m:r>
          </m:sub>
          <m:sup/>
          <m:e>
            <m:r>
              <w:rPr>
                <w:rFonts w:ascii="Cambria Math" w:hAnsi="Cambria Math"/>
                <w:color w:val="000000"/>
              </w:rPr>
              <m:t>l(</m:t>
            </m:r>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e>
        </m:nary>
      </m:oMath>
      <w:r w:rsidR="00B97C84" w:rsidRPr="006366F2">
        <w:rPr>
          <w:color w:val="000000"/>
        </w:rPr>
        <w:t>(2)</w:t>
      </w:r>
    </w:p>
    <w:p w14:paraId="4FEA028D" w14:textId="77777777" w:rsidR="00B97C84" w:rsidRDefault="00B97C84" w:rsidP="00B97C84">
      <w:pPr>
        <w:ind w:firstLineChars="200" w:firstLine="480"/>
        <w:rPr>
          <w:rFonts w:cs="Times New Roman"/>
        </w:rPr>
      </w:pPr>
      <w:r w:rsidRPr="0085555C">
        <w:rPr>
          <w:rFonts w:cs="Times New Roman"/>
        </w:rPr>
        <w:t xml:space="preserve">in which </w:t>
      </w:r>
      <m:oMath>
        <m:r>
          <w:rPr>
            <w:rFonts w:ascii="Cambria Math" w:hAnsi="Cambria Math"/>
            <w:color w:val="000000"/>
          </w:rPr>
          <m:t>l</m:t>
        </m:r>
      </m:oMath>
      <w:r>
        <w:rPr>
          <w:rFonts w:cs="Times New Roman"/>
        </w:rPr>
        <w:t xml:space="preserve"> </w:t>
      </w:r>
      <w:r w:rsidRPr="0085555C">
        <w:rPr>
          <w:rFonts w:cs="Times New Roman"/>
        </w:rPr>
        <w:t>can be a regression loss or a classification loss.</w:t>
      </w:r>
    </w:p>
    <w:p w14:paraId="5F70B62F" w14:textId="77777777" w:rsidR="00B97C84" w:rsidRDefault="00B97C84" w:rsidP="00B97C84">
      <w:pPr>
        <w:ind w:firstLineChars="200" w:firstLine="482"/>
        <w:rPr>
          <w:rFonts w:cs="Times New Roman"/>
        </w:rPr>
      </w:pPr>
      <w:r>
        <w:rPr>
          <w:rFonts w:cs="Times New Roman"/>
          <w:b/>
          <w:bCs/>
        </w:rPr>
        <w:t>3</w:t>
      </w:r>
      <w:r w:rsidRPr="0085555C">
        <w:rPr>
          <w:rFonts w:cs="Times New Roman"/>
          <w:b/>
          <w:bCs/>
        </w:rPr>
        <w:t>)</w:t>
      </w:r>
      <w:r>
        <w:rPr>
          <w:rFonts w:cs="Times New Roman"/>
          <w:b/>
          <w:bCs/>
        </w:rPr>
        <w:t xml:space="preserve"> </w:t>
      </w:r>
      <w:r w:rsidRPr="0085555C">
        <w:rPr>
          <w:rFonts w:cs="Times New Roman"/>
          <w:b/>
          <w:bCs/>
        </w:rPr>
        <w:t>Pairwise Approach</w:t>
      </w:r>
    </w:p>
    <w:p w14:paraId="020A168C" w14:textId="77777777" w:rsidR="00B97C84" w:rsidRDefault="00B97C84" w:rsidP="00B97C84">
      <w:pPr>
        <w:ind w:firstLineChars="200" w:firstLine="480"/>
        <w:rPr>
          <w:rFonts w:cs="Times New Roman"/>
        </w:rPr>
      </w:pPr>
      <w:r w:rsidRPr="0085555C">
        <w:rPr>
          <w:rFonts w:cs="Times New Roman"/>
        </w:rPr>
        <w:t>In this approach, the model tries to find the correct order</w:t>
      </w:r>
      <w:r>
        <w:rPr>
          <w:rFonts w:cs="Times New Roman"/>
        </w:rPr>
        <w:t xml:space="preserve"> </w:t>
      </w:r>
      <w:r w:rsidRPr="0085555C">
        <w:rPr>
          <w:rFonts w:cs="Times New Roman"/>
        </w:rPr>
        <w:t>of document pairs and it minimizes the objective function as</w:t>
      </w:r>
      <w:r>
        <w:rPr>
          <w:rFonts w:cs="Times New Roman"/>
        </w:rPr>
        <w:t xml:space="preserve"> </w:t>
      </w:r>
      <w:r w:rsidRPr="0085555C">
        <w:rPr>
          <w:rFonts w:cs="Times New Roman"/>
        </w:rPr>
        <w:t>below.</w:t>
      </w:r>
    </w:p>
    <w:p w14:paraId="580FBACC" w14:textId="77777777" w:rsidR="00B97C84" w:rsidRPr="006366F2" w:rsidRDefault="00000000" w:rsidP="00B97C84">
      <w:pPr>
        <w:pStyle w:val="affd"/>
        <w:jc w:val="right"/>
        <w:rPr>
          <w:color w:val="000000"/>
        </w:rPr>
      </w:pPr>
      <m:oMath>
        <m:nary>
          <m:naryPr>
            <m:chr m:val="∑"/>
            <m:limLoc m:val="undOvr"/>
            <m:supHide m:val="1"/>
            <m:ctrlPr>
              <w:rPr>
                <w:rFonts w:ascii="Cambria Math" w:hAnsi="Cambria Math"/>
                <w:i/>
                <w:color w:val="000000"/>
              </w:rPr>
            </m:ctrlPr>
          </m:naryPr>
          <m:sub>
            <m:r>
              <w:rPr>
                <w:rFonts w:ascii="Cambria Math" w:hAnsi="Cambria Math"/>
                <w:color w:val="000000"/>
              </w:rPr>
              <m:t>q</m:t>
            </m:r>
          </m:sub>
          <m:sup/>
          <m:e>
            <m:nary>
              <m:naryPr>
                <m:chr m:val="∑"/>
                <m:limLoc m:val="undOvr"/>
                <m:supHide m:val="1"/>
                <m:ctrlPr>
                  <w:rPr>
                    <w:rFonts w:ascii="Cambria Math" w:hAnsi="Cambria Math"/>
                    <w:i/>
                    <w:color w:val="000000"/>
                  </w:rPr>
                </m:ctrlPr>
              </m:naryPr>
              <m:sub>
                <m:r>
                  <w:rPr>
                    <w:rFonts w:ascii="Cambria Math" w:hAnsi="Cambria Math"/>
                    <w:color w:val="000000"/>
                  </w:rPr>
                  <m:t>i,j,</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i</m:t>
                    </m:r>
                  </m:sub>
                  <m:sup>
                    <m:r>
                      <w:rPr>
                        <w:rFonts w:ascii="Cambria Math" w:hAnsi="Cambria Math"/>
                        <w:color w:val="000000"/>
                      </w:rPr>
                      <m:t>q</m:t>
                    </m:r>
                  </m:sup>
                </m:sSubSup>
                <m:r>
                  <w:rPr>
                    <w:rFonts w:ascii="Cambria Math" w:hAnsi="Cambria Math"/>
                    <w:color w:val="000000"/>
                  </w:rPr>
                  <m:t>&gt;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sub>
              <m:sup/>
              <m:e>
                <m:r>
                  <w:rPr>
                    <w:rFonts w:ascii="Cambria Math" w:hAnsi="Cambria Math"/>
                    <w:color w:val="000000"/>
                  </w:rPr>
                  <m:t>l(</m:t>
                </m:r>
              </m:e>
            </m:nary>
          </m:e>
        </m:nary>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i</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oMath>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sidRPr="006366F2">
        <w:rPr>
          <w:color w:val="000000"/>
        </w:rPr>
        <w:t>(3)</w:t>
      </w:r>
    </w:p>
    <w:p w14:paraId="6E7DF7F4" w14:textId="77777777" w:rsidR="00B97C84" w:rsidRDefault="00B97C84" w:rsidP="00B97C84">
      <w:pPr>
        <w:ind w:firstLineChars="200" w:firstLine="480"/>
        <w:rPr>
          <w:rFonts w:cs="Times New Roman"/>
        </w:rPr>
      </w:pPr>
      <w:r w:rsidRPr="0085555C">
        <w:rPr>
          <w:rFonts w:cs="Times New Roman"/>
        </w:rPr>
        <w:lastRenderedPageBreak/>
        <w:t>in which</w:t>
      </w:r>
      <w:r>
        <w:rPr>
          <w:rFonts w:cs="Times New Roman"/>
        </w:rPr>
        <w:t xml:space="preserve"> </w:t>
      </w:r>
      <m:oMath>
        <m:r>
          <w:rPr>
            <w:rFonts w:ascii="Cambria Math" w:hAnsi="Cambria Math"/>
            <w:color w:val="000000"/>
          </w:rPr>
          <m:t>l</m:t>
        </m:r>
      </m:oMath>
      <w:r>
        <w:rPr>
          <w:rFonts w:cs="Times New Roman" w:hint="eastAsia"/>
          <w:color w:val="000000"/>
        </w:rPr>
        <w:t xml:space="preserve"> </w:t>
      </w:r>
      <w:r w:rsidRPr="0085555C">
        <w:rPr>
          <w:rFonts w:cs="Times New Roman"/>
          <w:color w:val="000000"/>
        </w:rPr>
        <w:t xml:space="preserve">is the loss function. </w:t>
      </w:r>
      <w:proofErr w:type="spellStart"/>
      <w:r w:rsidRPr="0085555C">
        <w:rPr>
          <w:rFonts w:cs="Times New Roman"/>
          <w:color w:val="000000"/>
        </w:rPr>
        <w:t>RankSVM</w:t>
      </w:r>
      <w:proofErr w:type="spellEnd"/>
      <w:r w:rsidRPr="0085555C">
        <w:rPr>
          <w:rFonts w:cs="Times New Roman"/>
          <w:color w:val="000000"/>
        </w:rPr>
        <w:t xml:space="preserve"> uses</w:t>
      </w:r>
      <w:r>
        <w:rPr>
          <w:rFonts w:cs="Times New Roman"/>
          <w:color w:val="000000"/>
        </w:rPr>
        <w:t xml:space="preserve"> </w:t>
      </w:r>
      <m:oMath>
        <m:r>
          <w:rPr>
            <w:rFonts w:ascii="Cambria Math" w:hAnsi="Cambria Math"/>
            <w:color w:val="000000"/>
          </w:rPr>
          <m:t>l</m:t>
        </m:r>
      </m:oMath>
      <w:r w:rsidRPr="0085555C">
        <w:rPr>
          <w:rFonts w:cs="Times New Roman"/>
          <w:color w:val="000000"/>
        </w:rPr>
        <w:t>(t) =</w:t>
      </w:r>
      <w:proofErr w:type="gramStart"/>
      <w:r w:rsidRPr="0085555C">
        <w:rPr>
          <w:rFonts w:cs="Times New Roman"/>
          <w:color w:val="000000"/>
        </w:rPr>
        <w:t>max(</w:t>
      </w:r>
      <w:proofErr w:type="gramEnd"/>
      <w:r w:rsidRPr="0085555C">
        <w:rPr>
          <w:rFonts w:cs="Times New Roman"/>
          <w:color w:val="000000"/>
        </w:rPr>
        <w:t>0, 1 − t),</w:t>
      </w:r>
      <w:r w:rsidRPr="0085555C">
        <w:t xml:space="preserve"> </w:t>
      </w:r>
      <w:r w:rsidRPr="0085555C">
        <w:rPr>
          <w:rFonts w:cs="Times New Roman"/>
          <w:color w:val="000000"/>
        </w:rPr>
        <w:t xml:space="preserve">while </w:t>
      </w:r>
      <w:proofErr w:type="spellStart"/>
      <w:r w:rsidRPr="0085555C">
        <w:rPr>
          <w:rFonts w:cs="Times New Roman"/>
          <w:color w:val="000000"/>
        </w:rPr>
        <w:t>RankNet</w:t>
      </w:r>
      <w:proofErr w:type="spellEnd"/>
      <w:r w:rsidRPr="0085555C">
        <w:rPr>
          <w:rFonts w:cs="Times New Roman"/>
          <w:color w:val="000000"/>
        </w:rPr>
        <w:t xml:space="preserve"> uses</w:t>
      </w:r>
      <w:r>
        <w:rPr>
          <w:rFonts w:cs="Times New Roman" w:hint="eastAsia"/>
          <w:color w:val="000000"/>
        </w:rPr>
        <w:t xml:space="preserve"> </w:t>
      </w:r>
      <m:oMath>
        <m:r>
          <w:rPr>
            <w:rFonts w:ascii="Cambria Math" w:hAnsi="Cambria Math"/>
            <w:color w:val="000000"/>
          </w:rPr>
          <m:t>l</m:t>
        </m:r>
      </m:oMath>
      <w:r w:rsidRPr="0085555C">
        <w:rPr>
          <w:rFonts w:cs="Times New Roman"/>
          <w:color w:val="000000"/>
        </w:rPr>
        <w:t>(t) =log(1+exp(−t)).</w:t>
      </w:r>
    </w:p>
    <w:p w14:paraId="719E464C" w14:textId="77777777" w:rsidR="00B97C84" w:rsidRDefault="00B97C84" w:rsidP="00B97C84">
      <w:pPr>
        <w:ind w:firstLineChars="200" w:firstLine="482"/>
        <w:rPr>
          <w:rFonts w:cs="Times New Roman"/>
        </w:rPr>
      </w:pPr>
      <w:r>
        <w:rPr>
          <w:rFonts w:cs="Times New Roman"/>
          <w:b/>
          <w:bCs/>
        </w:rPr>
        <w:t>4</w:t>
      </w:r>
      <w:r w:rsidRPr="0085555C">
        <w:rPr>
          <w:rFonts w:cs="Times New Roman"/>
          <w:b/>
          <w:bCs/>
        </w:rPr>
        <w:t>)</w:t>
      </w:r>
      <w:r>
        <w:rPr>
          <w:rFonts w:cs="Times New Roman"/>
          <w:b/>
          <w:bCs/>
        </w:rPr>
        <w:t xml:space="preserve"> </w:t>
      </w:r>
      <w:r w:rsidRPr="0085555C">
        <w:rPr>
          <w:rFonts w:cs="Times New Roman"/>
          <w:b/>
          <w:bCs/>
        </w:rPr>
        <w:t>Listwise Approach</w:t>
      </w:r>
    </w:p>
    <w:p w14:paraId="5FFBB8C9" w14:textId="77777777" w:rsidR="00B97C84" w:rsidRDefault="00B97C84" w:rsidP="00B97C84">
      <w:pPr>
        <w:ind w:firstLineChars="200" w:firstLine="480"/>
        <w:rPr>
          <w:rFonts w:cs="Times New Roman"/>
        </w:rPr>
      </w:pPr>
      <w:r w:rsidRPr="0085555C">
        <w:rPr>
          <w:rFonts w:cs="Times New Roman"/>
        </w:rPr>
        <w:t>In this approach, the model considers the documents as a</w:t>
      </w:r>
      <w:r>
        <w:rPr>
          <w:rFonts w:cs="Times New Roman"/>
        </w:rPr>
        <w:t xml:space="preserve"> </w:t>
      </w:r>
      <w:r w:rsidRPr="0085555C">
        <w:rPr>
          <w:rFonts w:cs="Times New Roman"/>
        </w:rPr>
        <w:t>whole list. The objective of this task is to learn a ranking function that can minimize the expected loss. The loss function for</w:t>
      </w:r>
      <w:r>
        <w:rPr>
          <w:rFonts w:cs="Times New Roman"/>
        </w:rPr>
        <w:t xml:space="preserve"> </w:t>
      </w:r>
      <w:r w:rsidRPr="0085555C">
        <w:rPr>
          <w:rFonts w:cs="Times New Roman"/>
        </w:rPr>
        <w:t>listwise approach is defined over all the documents associated</w:t>
      </w:r>
      <w:r>
        <w:rPr>
          <w:rFonts w:cs="Times New Roman"/>
        </w:rPr>
        <w:t xml:space="preserve"> </w:t>
      </w:r>
      <w:r w:rsidRPr="0085555C">
        <w:rPr>
          <w:rFonts w:cs="Times New Roman"/>
        </w:rPr>
        <w:t>with the query and it is shown as below.</w:t>
      </w:r>
    </w:p>
    <w:p w14:paraId="56ECD581" w14:textId="77777777" w:rsidR="00B97C84" w:rsidRDefault="00B97C84" w:rsidP="00B97C84">
      <w:pPr>
        <w:pStyle w:val="affd"/>
        <w:jc w:val="right"/>
        <w:rPr>
          <w:rFonts w:ascii="宋体" w:hAnsi="宋体"/>
          <w:color w:val="000000"/>
        </w:rPr>
      </w:pPr>
      <m:oMath>
        <m:r>
          <w:rPr>
            <w:rFonts w:ascii="Cambria Math" w:hAnsi="Cambria Math"/>
            <w:color w:val="000000"/>
          </w:rPr>
          <m:t>l</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e>
        </m:d>
        <m:r>
          <w:rPr>
            <w:rFonts w:ascii="Cambria Math" w:hAnsi="Cambria Math"/>
            <w:color w:val="000000"/>
          </w:rPr>
          <m:t>for j=1…</m:t>
        </m:r>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q</m:t>
            </m:r>
          </m:sub>
        </m:sSub>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0E53E6">
        <w:rPr>
          <w:color w:val="000000"/>
        </w:rPr>
        <w:t>(4)</w:t>
      </w:r>
    </w:p>
    <w:p w14:paraId="56C79193" w14:textId="77777777" w:rsidR="00B97C84" w:rsidRDefault="00B97C84" w:rsidP="00B97C84">
      <w:pPr>
        <w:ind w:firstLineChars="200" w:firstLine="480"/>
        <w:rPr>
          <w:rFonts w:cs="Times New Roman"/>
        </w:rPr>
      </w:pPr>
      <w:r w:rsidRPr="0085555C">
        <w:rPr>
          <w:rFonts w:cs="Times New Roman"/>
        </w:rPr>
        <w:t>We provide the illustration of the three different approaches</w:t>
      </w:r>
      <w:r>
        <w:rPr>
          <w:rFonts w:cs="Times New Roman"/>
        </w:rPr>
        <w:t xml:space="preserve"> </w:t>
      </w:r>
      <w:r w:rsidRPr="0085555C">
        <w:rPr>
          <w:rFonts w:cs="Times New Roman"/>
        </w:rPr>
        <w:t>in LTR as shown in Figure 1 below.</w:t>
      </w:r>
    </w:p>
    <w:p w14:paraId="41289AD4" w14:textId="77777777" w:rsidR="00B97C84" w:rsidRDefault="00B97C84" w:rsidP="00B97C84">
      <w:pPr>
        <w:ind w:firstLineChars="200" w:firstLine="480"/>
        <w:jc w:val="center"/>
        <w:rPr>
          <w:rFonts w:cs="Times New Roman"/>
        </w:rPr>
      </w:pPr>
      <w:r>
        <w:rPr>
          <w:noProof/>
        </w:rPr>
        <w:drawing>
          <wp:inline distT="0" distB="0" distL="0" distR="0" wp14:anchorId="420BEFDC" wp14:editId="5EFDA25D">
            <wp:extent cx="4629608" cy="1925782"/>
            <wp:effectExtent l="0" t="0" r="0" b="0"/>
            <wp:docPr id="12804899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9924" name="图片 1" descr="图示&#10;&#10;描述已自动生成"/>
                    <pic:cNvPicPr/>
                  </pic:nvPicPr>
                  <pic:blipFill>
                    <a:blip r:embed="rId75"/>
                    <a:stretch>
                      <a:fillRect/>
                    </a:stretch>
                  </pic:blipFill>
                  <pic:spPr>
                    <a:xfrm>
                      <a:off x="0" y="0"/>
                      <a:ext cx="4633350" cy="1927338"/>
                    </a:xfrm>
                    <a:prstGeom prst="rect">
                      <a:avLst/>
                    </a:prstGeom>
                  </pic:spPr>
                </pic:pic>
              </a:graphicData>
            </a:graphic>
          </wp:inline>
        </w:drawing>
      </w:r>
    </w:p>
    <w:p w14:paraId="4DC89C78" w14:textId="77777777" w:rsidR="00B97C84" w:rsidRPr="000F0568" w:rsidRDefault="00B97C84" w:rsidP="00B97C84">
      <w:pPr>
        <w:ind w:firstLineChars="200" w:firstLine="420"/>
        <w:jc w:val="center"/>
        <w:rPr>
          <w:rFonts w:cs="Times New Roman"/>
          <w:sz w:val="21"/>
          <w:szCs w:val="21"/>
        </w:rPr>
      </w:pPr>
      <w:r w:rsidRPr="000F0568">
        <w:rPr>
          <w:rFonts w:cs="Times New Roman"/>
          <w:sz w:val="21"/>
          <w:szCs w:val="21"/>
        </w:rPr>
        <w:t>Fig. 1: Learning to Rank Approaches</w:t>
      </w:r>
    </w:p>
    <w:p w14:paraId="24277F30" w14:textId="77777777" w:rsidR="00B97C84" w:rsidRPr="000F0568" w:rsidRDefault="00B97C84" w:rsidP="00B97C84">
      <w:pPr>
        <w:ind w:firstLineChars="200" w:firstLine="482"/>
        <w:rPr>
          <w:rFonts w:cs="Times New Roman"/>
          <w:b/>
          <w:bCs/>
        </w:rPr>
      </w:pPr>
      <w:r w:rsidRPr="000F0568">
        <w:rPr>
          <w:rFonts w:cs="Times New Roman"/>
          <w:b/>
          <w:bCs/>
        </w:rPr>
        <w:t>5) Evaluation Metric</w:t>
      </w:r>
    </w:p>
    <w:p w14:paraId="1A4714E1" w14:textId="77777777" w:rsidR="00B97C84" w:rsidRDefault="00B97C84" w:rsidP="00B97C84">
      <w:pPr>
        <w:ind w:firstLineChars="200" w:firstLine="480"/>
        <w:rPr>
          <w:rFonts w:cs="Times New Roman"/>
        </w:rPr>
      </w:pPr>
      <w:r w:rsidRPr="000F0568">
        <w:rPr>
          <w:rFonts w:cs="Times New Roman"/>
        </w:rPr>
        <w:t>In evaluating learning to rank task, we cannot merely use the</w:t>
      </w:r>
      <w:r>
        <w:rPr>
          <w:rFonts w:cs="Times New Roman"/>
        </w:rPr>
        <w:t xml:space="preserve"> </w:t>
      </w:r>
      <w:r w:rsidRPr="000F0568">
        <w:rPr>
          <w:rFonts w:cs="Times New Roman"/>
        </w:rPr>
        <w:t>prediction accuracy for classification or regression problem. In</w:t>
      </w:r>
      <w:r>
        <w:rPr>
          <w:rFonts w:cs="Times New Roman"/>
        </w:rPr>
        <w:t xml:space="preserve"> </w:t>
      </w:r>
      <w:r w:rsidRPr="000F0568">
        <w:rPr>
          <w:rFonts w:cs="Times New Roman"/>
        </w:rPr>
        <w:t xml:space="preserve">this task, the real number of predicted </w:t>
      </w:r>
      <w:proofErr w:type="gramStart"/>
      <w:r w:rsidRPr="000F0568">
        <w:rPr>
          <w:rFonts w:cs="Times New Roman"/>
        </w:rPr>
        <w:t>result</w:t>
      </w:r>
      <w:proofErr w:type="gramEnd"/>
      <w:r w:rsidRPr="000F0568">
        <w:rPr>
          <w:rFonts w:cs="Times New Roman"/>
        </w:rPr>
        <w:t xml:space="preserve"> does not really</w:t>
      </w:r>
      <w:r>
        <w:rPr>
          <w:rFonts w:cs="Times New Roman"/>
        </w:rPr>
        <w:t xml:space="preserve"> </w:t>
      </w:r>
      <w:r w:rsidRPr="000F0568">
        <w:rPr>
          <w:rFonts w:cs="Times New Roman"/>
        </w:rPr>
        <w:t>important anymore, because the goal is to find the correct</w:t>
      </w:r>
      <w:r>
        <w:rPr>
          <w:rFonts w:cs="Times New Roman"/>
        </w:rPr>
        <w:t xml:space="preserve"> </w:t>
      </w:r>
      <w:r w:rsidRPr="000F0568">
        <w:rPr>
          <w:rFonts w:cs="Times New Roman"/>
        </w:rPr>
        <w:t>order of the things, and not to predict the real value. In the</w:t>
      </w:r>
      <w:r>
        <w:rPr>
          <w:rFonts w:cs="Times New Roman"/>
        </w:rPr>
        <w:t xml:space="preserve"> </w:t>
      </w:r>
      <w:r w:rsidRPr="000F0568">
        <w:rPr>
          <w:rFonts w:cs="Times New Roman"/>
        </w:rPr>
        <w:t xml:space="preserve">ranking problem, the prediction accuracy metrics, </w:t>
      </w:r>
      <w:proofErr w:type="gramStart"/>
      <w:r w:rsidRPr="000F0568">
        <w:rPr>
          <w:rFonts w:cs="Times New Roman"/>
        </w:rPr>
        <w:t>e.g.</w:t>
      </w:r>
      <w:proofErr w:type="gramEnd"/>
      <w:r w:rsidRPr="000F0568">
        <w:rPr>
          <w:rFonts w:cs="Times New Roman"/>
        </w:rPr>
        <w:t xml:space="preserve"> Root</w:t>
      </w:r>
      <w:r>
        <w:rPr>
          <w:rFonts w:cs="Times New Roman"/>
        </w:rPr>
        <w:t xml:space="preserve"> </w:t>
      </w:r>
      <w:r w:rsidRPr="000F0568">
        <w:rPr>
          <w:rFonts w:cs="Times New Roman"/>
        </w:rPr>
        <w:t>Mean Squared Error, Mean Absolute Error, etc. and decision</w:t>
      </w:r>
      <w:r>
        <w:rPr>
          <w:rFonts w:cs="Times New Roman"/>
        </w:rPr>
        <w:t xml:space="preserve"> </w:t>
      </w:r>
      <w:r w:rsidRPr="000F0568">
        <w:rPr>
          <w:rFonts w:cs="Times New Roman"/>
        </w:rPr>
        <w:t>support metrics, e.g. Precision, Recall and F1 score, fall short</w:t>
      </w:r>
      <w:r>
        <w:rPr>
          <w:rFonts w:cs="Times New Roman"/>
        </w:rPr>
        <w:t xml:space="preserve"> </w:t>
      </w:r>
      <w:r w:rsidRPr="000F0568">
        <w:rPr>
          <w:rFonts w:cs="Times New Roman"/>
        </w:rPr>
        <w:t>because they just calculate the gaps between the actual value</w:t>
      </w:r>
      <w:r>
        <w:rPr>
          <w:rFonts w:cs="Times New Roman"/>
        </w:rPr>
        <w:t xml:space="preserve"> </w:t>
      </w:r>
      <w:r w:rsidRPr="000F0568">
        <w:rPr>
          <w:rFonts w:cs="Times New Roman"/>
        </w:rPr>
        <w:t>versus the predicted score. For example, a user gives rating</w:t>
      </w:r>
      <w:r>
        <w:rPr>
          <w:rFonts w:cs="Times New Roman"/>
        </w:rPr>
        <w:t xml:space="preserve"> </w:t>
      </w:r>
      <w:r w:rsidRPr="000F0568">
        <w:rPr>
          <w:rFonts w:cs="Times New Roman"/>
        </w:rPr>
        <w:t>4.5 to a movie, if the model can produce a prediction of the</w:t>
      </w:r>
      <w:r>
        <w:rPr>
          <w:rFonts w:cs="Times New Roman"/>
        </w:rPr>
        <w:t xml:space="preserve"> </w:t>
      </w:r>
      <w:r w:rsidRPr="000F0568">
        <w:rPr>
          <w:rFonts w:cs="Times New Roman"/>
        </w:rPr>
        <w:t>rating score as 4.4, that means this model is close enough to</w:t>
      </w:r>
      <w:r>
        <w:rPr>
          <w:rFonts w:cs="Times New Roman"/>
        </w:rPr>
        <w:t xml:space="preserve"> </w:t>
      </w:r>
      <w:r w:rsidRPr="000F0568">
        <w:rPr>
          <w:rFonts w:cs="Times New Roman"/>
        </w:rPr>
        <w:t>the real value. Then the accuracy metrics will show a high</w:t>
      </w:r>
      <w:r>
        <w:rPr>
          <w:rFonts w:cs="Times New Roman"/>
        </w:rPr>
        <w:t xml:space="preserve"> </w:t>
      </w:r>
      <w:r w:rsidRPr="000F0568">
        <w:rPr>
          <w:rFonts w:cs="Times New Roman"/>
        </w:rPr>
        <w:t>score when evaluating the model.</w:t>
      </w:r>
    </w:p>
    <w:p w14:paraId="33F8B74F" w14:textId="77777777" w:rsidR="00B97C84" w:rsidRDefault="00B97C84" w:rsidP="00B97C84">
      <w:pPr>
        <w:ind w:firstLineChars="200" w:firstLine="480"/>
        <w:rPr>
          <w:rFonts w:cs="Times New Roman"/>
        </w:rPr>
      </w:pPr>
      <w:r w:rsidRPr="000F0568">
        <w:rPr>
          <w:rFonts w:cs="Times New Roman"/>
        </w:rPr>
        <w:t xml:space="preserve">In the ranking problem, the learning algorithm is evaluated based on the rank produced by the model. The relative preference places of a data point </w:t>
      </w:r>
      <w:proofErr w:type="gramStart"/>
      <w:r w:rsidRPr="000F0568">
        <w:rPr>
          <w:rFonts w:cs="Times New Roman"/>
        </w:rPr>
        <w:t>is</w:t>
      </w:r>
      <w:proofErr w:type="gramEnd"/>
      <w:r w:rsidRPr="000F0568">
        <w:rPr>
          <w:rFonts w:cs="Times New Roman"/>
        </w:rPr>
        <w:t xml:space="preserve"> important. There</w:t>
      </w:r>
      <w:r>
        <w:rPr>
          <w:rFonts w:cs="Times New Roman"/>
        </w:rPr>
        <w:t xml:space="preserve"> </w:t>
      </w:r>
      <w:r w:rsidRPr="000F0568">
        <w:rPr>
          <w:rFonts w:cs="Times New Roman"/>
        </w:rPr>
        <w:lastRenderedPageBreak/>
        <w:t>are two common metrics used in this problem, Normalized</w:t>
      </w:r>
      <w:r>
        <w:rPr>
          <w:rFonts w:cs="Times New Roman"/>
        </w:rPr>
        <w:t xml:space="preserve"> </w:t>
      </w:r>
      <w:r w:rsidRPr="000F0568">
        <w:rPr>
          <w:rFonts w:cs="Times New Roman"/>
        </w:rPr>
        <w:t>Discounted Cumulative Gain (NDCG) and Mean Average</w:t>
      </w:r>
      <w:r>
        <w:rPr>
          <w:rFonts w:cs="Times New Roman"/>
        </w:rPr>
        <w:t xml:space="preserve"> </w:t>
      </w:r>
      <w:r w:rsidRPr="000F0568">
        <w:rPr>
          <w:rFonts w:cs="Times New Roman"/>
        </w:rPr>
        <w:t>Precision (MAP) as explained below:</w:t>
      </w:r>
    </w:p>
    <w:p w14:paraId="679D14AF" w14:textId="77777777" w:rsidR="00B97C84" w:rsidRPr="00D45575" w:rsidRDefault="00B97C84" w:rsidP="00B97C84">
      <w:pPr>
        <w:ind w:firstLineChars="200" w:firstLine="482"/>
        <w:rPr>
          <w:rFonts w:cs="Times New Roman"/>
        </w:rPr>
      </w:pPr>
      <w:r w:rsidRPr="000F0568">
        <w:rPr>
          <w:rFonts w:cs="Times New Roman"/>
          <w:b/>
          <w:bCs/>
        </w:rPr>
        <w:t>Normalized Discounted Cumulative Gain (</w:t>
      </w:r>
      <w:proofErr w:type="gramStart"/>
      <w:r w:rsidRPr="000F0568">
        <w:rPr>
          <w:rFonts w:cs="Times New Roman"/>
          <w:b/>
          <w:bCs/>
        </w:rPr>
        <w:t>NDCG</w:t>
      </w:r>
      <w:r>
        <w:rPr>
          <w:rFonts w:cs="Times New Roman"/>
          <w:b/>
          <w:bCs/>
        </w:rPr>
        <w:t xml:space="preserve">)  </w:t>
      </w:r>
      <w:r w:rsidRPr="00D45575">
        <w:rPr>
          <w:rFonts w:cs="Times New Roman"/>
        </w:rPr>
        <w:t>This</w:t>
      </w:r>
      <w:proofErr w:type="gramEnd"/>
      <w:r w:rsidRPr="00D45575">
        <w:rPr>
          <w:rFonts w:cs="Times New Roman"/>
        </w:rPr>
        <w:t xml:space="preserve"> metric uses Discounted Cumulative Gain (DCG)</w:t>
      </w:r>
      <w:r>
        <w:rPr>
          <w:rFonts w:cs="Times New Roman"/>
        </w:rPr>
        <w:t xml:space="preserve"> </w:t>
      </w:r>
      <w:r w:rsidRPr="00D45575">
        <w:rPr>
          <w:rFonts w:cs="Times New Roman"/>
        </w:rPr>
        <w:t>which measure the performance of a ranking list by</w:t>
      </w:r>
      <w:r>
        <w:rPr>
          <w:rFonts w:cs="Times New Roman"/>
        </w:rPr>
        <w:t xml:space="preserve"> </w:t>
      </w:r>
      <w:r w:rsidRPr="00D45575">
        <w:rPr>
          <w:rFonts w:cs="Times New Roman"/>
        </w:rPr>
        <w:t>penalizing the wrong order in the list. It takes data point</w:t>
      </w:r>
      <w:r>
        <w:rPr>
          <w:rFonts w:cs="Times New Roman"/>
        </w:rPr>
        <w:t xml:space="preserve"> </w:t>
      </w:r>
      <w:r w:rsidRPr="00D45575">
        <w:rPr>
          <w:rFonts w:cs="Times New Roman"/>
        </w:rPr>
        <w:t>position into account when evaluating the model. This</w:t>
      </w:r>
      <w:r>
        <w:rPr>
          <w:rFonts w:cs="Times New Roman"/>
        </w:rPr>
        <w:t xml:space="preserve"> </w:t>
      </w:r>
      <w:r w:rsidRPr="00D45575">
        <w:rPr>
          <w:rFonts w:cs="Times New Roman"/>
        </w:rPr>
        <w:t>measurement suggests that if the model can produce a</w:t>
      </w:r>
      <w:r>
        <w:rPr>
          <w:rFonts w:cs="Times New Roman"/>
        </w:rPr>
        <w:t xml:space="preserve"> </w:t>
      </w:r>
      <w:r w:rsidRPr="00D45575">
        <w:rPr>
          <w:rFonts w:cs="Times New Roman"/>
        </w:rPr>
        <w:t>list that ranks a document with higher relevant score in</w:t>
      </w:r>
      <w:r>
        <w:rPr>
          <w:rFonts w:cs="Times New Roman"/>
        </w:rPr>
        <w:t xml:space="preserve"> </w:t>
      </w:r>
      <w:r w:rsidRPr="00D45575">
        <w:rPr>
          <w:rFonts w:cs="Times New Roman"/>
        </w:rPr>
        <w:t>the higher position when compared to the documents</w:t>
      </w:r>
      <w:r>
        <w:rPr>
          <w:rFonts w:cs="Times New Roman"/>
        </w:rPr>
        <w:t xml:space="preserve"> </w:t>
      </w:r>
      <w:r w:rsidRPr="00D45575">
        <w:rPr>
          <w:rFonts w:cs="Times New Roman"/>
        </w:rPr>
        <w:t>with lower relevant score, than this model is a good</w:t>
      </w:r>
      <w:r>
        <w:rPr>
          <w:rFonts w:cs="Times New Roman"/>
        </w:rPr>
        <w:t xml:space="preserve"> </w:t>
      </w:r>
      <w:r w:rsidRPr="00D45575">
        <w:rPr>
          <w:rFonts w:cs="Times New Roman"/>
        </w:rPr>
        <w:t>model and it will get higher DCG score. The DCG</w:t>
      </w:r>
      <w:r>
        <w:rPr>
          <w:rFonts w:cs="Times New Roman"/>
        </w:rPr>
        <w:t xml:space="preserve"> </w:t>
      </w:r>
      <w:r w:rsidRPr="00D45575">
        <w:rPr>
          <w:rFonts w:cs="Times New Roman"/>
        </w:rPr>
        <w:t>accumulated score at a rank position point p is given</w:t>
      </w:r>
      <w:r>
        <w:rPr>
          <w:rFonts w:cs="Times New Roman"/>
        </w:rPr>
        <w:t xml:space="preserve"> </w:t>
      </w:r>
      <w:r w:rsidRPr="00D45575">
        <w:rPr>
          <w:rFonts w:cs="Times New Roman"/>
        </w:rPr>
        <w:t>by the following formula:</w:t>
      </w:r>
    </w:p>
    <w:p w14:paraId="102F6641" w14:textId="77777777" w:rsidR="00B97C84" w:rsidRDefault="00000000" w:rsidP="00B97C84">
      <w:pPr>
        <w:pStyle w:val="affd"/>
        <w:jc w:val="right"/>
        <w:rPr>
          <w:rFonts w:ascii="宋体" w:hAnsi="宋体"/>
          <w:color w:val="000000"/>
        </w:rPr>
      </w:pPr>
      <m:oMath>
        <m:sSub>
          <m:sSubPr>
            <m:ctrlPr>
              <w:rPr>
                <w:rFonts w:ascii="Cambria Math" w:hAnsi="Cambria Math"/>
                <w:i/>
                <w:color w:val="000000"/>
              </w:rPr>
            </m:ctrlPr>
          </m:sSubPr>
          <m:e>
            <m:r>
              <w:rPr>
                <w:rFonts w:ascii="Cambria Math" w:hAnsi="Cambria Math"/>
                <w:color w:val="000000"/>
              </w:rPr>
              <m:t>DCG</m:t>
            </m:r>
          </m:e>
          <m:sub>
            <m:r>
              <w:rPr>
                <w:rFonts w:ascii="Cambria Math" w:hAnsi="Cambria Math" w:hint="eastAsia"/>
                <w:color w:val="000000"/>
              </w:rPr>
              <m:t>p</m:t>
            </m:r>
          </m:sub>
        </m:sSub>
        <m:r>
          <w:rPr>
            <w:rFonts w:ascii="Cambria Math" w:hAnsi="Cambria Math"/>
            <w:color w:val="000000"/>
          </w:rPr>
          <m:t>=</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p</m:t>
            </m:r>
          </m:sup>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rel</m:t>
                    </m:r>
                  </m:e>
                  <m:sub>
                    <m:r>
                      <w:rPr>
                        <w:rFonts w:ascii="Cambria Math" w:hAnsi="Cambria Math"/>
                        <w:color w:val="000000"/>
                      </w:rPr>
                      <m:t>i</m:t>
                    </m:r>
                  </m:sub>
                </m:sSub>
              </m:num>
              <m:den>
                <m:sSub>
                  <m:sSubPr>
                    <m:ctrlPr>
                      <w:rPr>
                        <w:rFonts w:ascii="Cambria Math" w:hAnsi="Cambria Math"/>
                        <w:i/>
                        <w:color w:val="000000"/>
                      </w:rPr>
                    </m:ctrlPr>
                  </m:sSubPr>
                  <m:e>
                    <m:r>
                      <w:rPr>
                        <w:rFonts w:ascii="Cambria Math" w:hAnsi="Cambria Math"/>
                        <w:color w:val="000000"/>
                      </w:rPr>
                      <m:t>log</m:t>
                    </m:r>
                  </m:e>
                  <m:sub>
                    <m:r>
                      <w:rPr>
                        <w:rFonts w:ascii="Cambria Math" w:hAnsi="Cambria Math"/>
                        <w:color w:val="000000"/>
                      </w:rPr>
                      <m:t>2</m:t>
                    </m:r>
                  </m:sub>
                </m:sSub>
                <m:r>
                  <w:rPr>
                    <w:rFonts w:ascii="Cambria Math" w:hAnsi="Cambria Math"/>
                    <w:color w:val="000000"/>
                  </w:rPr>
                  <m:t>(i+1)</m:t>
                </m:r>
              </m:den>
            </m:f>
          </m:e>
        </m:nary>
      </m:oMath>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sidRPr="00696F06">
        <w:rPr>
          <w:color w:val="000000"/>
        </w:rPr>
        <w:t>(5)</w:t>
      </w:r>
    </w:p>
    <w:p w14:paraId="05727594" w14:textId="77777777" w:rsidR="00B97C84" w:rsidRDefault="00B97C84" w:rsidP="00B97C84">
      <w:pPr>
        <w:ind w:firstLineChars="200" w:firstLine="480"/>
        <w:rPr>
          <w:rFonts w:cs="Times New Roman"/>
        </w:rPr>
      </w:pPr>
      <w:r w:rsidRPr="00D45575">
        <w:rPr>
          <w:rFonts w:cs="Times New Roman"/>
        </w:rPr>
        <w:t xml:space="preserve">where </w:t>
      </w:r>
      <m:oMath>
        <m:sSub>
          <m:sSubPr>
            <m:ctrlPr>
              <w:rPr>
                <w:rFonts w:ascii="Cambria Math" w:hAnsi="Cambria Math" w:cs="Times New Roman"/>
                <w:i/>
                <w:color w:val="000000"/>
                <w:kern w:val="2"/>
              </w:rPr>
            </m:ctrlPr>
          </m:sSubPr>
          <m:e>
            <m:r>
              <w:rPr>
                <w:rFonts w:ascii="Cambria Math" w:hAnsi="Cambria Math"/>
                <w:color w:val="000000"/>
              </w:rPr>
              <m:t>rel</m:t>
            </m:r>
          </m:e>
          <m:sub>
            <m:r>
              <w:rPr>
                <w:rFonts w:ascii="Cambria Math" w:hAnsi="Cambria Math"/>
                <w:color w:val="000000"/>
              </w:rPr>
              <m:t>i</m:t>
            </m:r>
          </m:sub>
        </m:sSub>
      </m:oMath>
      <w:r>
        <w:rPr>
          <w:rFonts w:cs="Times New Roman" w:hint="eastAsia"/>
          <w:color w:val="000000"/>
          <w:kern w:val="2"/>
        </w:rPr>
        <w:t xml:space="preserve"> </w:t>
      </w:r>
      <w:r w:rsidRPr="00D45575">
        <w:rPr>
          <w:rFonts w:cs="Times New Roman"/>
        </w:rPr>
        <w:t xml:space="preserve">is the relevance score of the </w:t>
      </w:r>
      <w:proofErr w:type="spellStart"/>
      <w:r w:rsidRPr="00D45575">
        <w:rPr>
          <w:rFonts w:cs="Times New Roman"/>
        </w:rPr>
        <w:t>i-th</w:t>
      </w:r>
      <w:proofErr w:type="spellEnd"/>
      <w:r w:rsidRPr="00D45575">
        <w:rPr>
          <w:rFonts w:cs="Times New Roman"/>
        </w:rPr>
        <w:t xml:space="preserve"> </w:t>
      </w:r>
      <w:proofErr w:type="spellStart"/>
      <w:proofErr w:type="gramStart"/>
      <w:r w:rsidRPr="00D45575">
        <w:rPr>
          <w:rFonts w:cs="Times New Roman"/>
        </w:rPr>
        <w:t>document.The</w:t>
      </w:r>
      <w:proofErr w:type="spellEnd"/>
      <w:proofErr w:type="gramEnd"/>
      <w:r w:rsidRPr="00D45575">
        <w:rPr>
          <w:rFonts w:cs="Times New Roman"/>
        </w:rPr>
        <w:t xml:space="preserve"> computation involves discounting the relevance</w:t>
      </w:r>
      <w:r>
        <w:rPr>
          <w:rFonts w:cs="Times New Roman"/>
        </w:rPr>
        <w:t xml:space="preserve"> </w:t>
      </w:r>
      <w:r w:rsidRPr="00D45575">
        <w:rPr>
          <w:rFonts w:cs="Times New Roman"/>
        </w:rPr>
        <w:t>score by dividing it with the log of the corresponding</w:t>
      </w:r>
      <w:r>
        <w:rPr>
          <w:rFonts w:cs="Times New Roman"/>
        </w:rPr>
        <w:t xml:space="preserve"> </w:t>
      </w:r>
      <w:r w:rsidRPr="00D45575">
        <w:rPr>
          <w:rFonts w:cs="Times New Roman"/>
        </w:rPr>
        <w:t xml:space="preserve">position. The score produced by DCG can be </w:t>
      </w:r>
      <w:proofErr w:type="spellStart"/>
      <w:proofErr w:type="gramStart"/>
      <w:r w:rsidRPr="00D45575">
        <w:rPr>
          <w:rFonts w:cs="Times New Roman"/>
        </w:rPr>
        <w:t>varied.This</w:t>
      </w:r>
      <w:proofErr w:type="spellEnd"/>
      <w:proofErr w:type="gramEnd"/>
      <w:r w:rsidRPr="00D45575">
        <w:rPr>
          <w:rFonts w:cs="Times New Roman"/>
        </w:rPr>
        <w:t xml:space="preserve"> is where Normalized Discounted Cumulative Gain</w:t>
      </w:r>
      <w:r>
        <w:rPr>
          <w:rFonts w:cs="Times New Roman"/>
        </w:rPr>
        <w:t xml:space="preserve"> </w:t>
      </w:r>
      <w:r w:rsidRPr="00D45575">
        <w:rPr>
          <w:rFonts w:cs="Times New Roman"/>
        </w:rPr>
        <w:t>(NDCG) can be very important. The metrics should</w:t>
      </w:r>
      <w:r>
        <w:rPr>
          <w:rFonts w:cs="Times New Roman"/>
        </w:rPr>
        <w:t xml:space="preserve"> </w:t>
      </w:r>
      <w:r w:rsidRPr="00D45575">
        <w:rPr>
          <w:rFonts w:cs="Times New Roman"/>
        </w:rPr>
        <w:t>be standardized and have the same upper and lower</w:t>
      </w:r>
      <w:r>
        <w:rPr>
          <w:rFonts w:cs="Times New Roman"/>
        </w:rPr>
        <w:t xml:space="preserve"> </w:t>
      </w:r>
      <w:r w:rsidRPr="00D45575">
        <w:rPr>
          <w:rFonts w:cs="Times New Roman"/>
        </w:rPr>
        <w:t>bound so that we can compare the performance of the</w:t>
      </w:r>
      <w:r>
        <w:rPr>
          <w:rFonts w:cs="Times New Roman"/>
        </w:rPr>
        <w:t xml:space="preserve"> </w:t>
      </w:r>
      <w:r w:rsidRPr="00D45575">
        <w:rPr>
          <w:rFonts w:cs="Times New Roman"/>
        </w:rPr>
        <w:t>models without a bias. NDCG metric is calculated by</w:t>
      </w:r>
      <w:r>
        <w:rPr>
          <w:rFonts w:cs="Times New Roman"/>
        </w:rPr>
        <w:t xml:space="preserve"> </w:t>
      </w:r>
      <w:r w:rsidRPr="00D45575">
        <w:rPr>
          <w:rFonts w:cs="Times New Roman"/>
        </w:rPr>
        <w:t>the following formula:</w:t>
      </w:r>
    </w:p>
    <w:p w14:paraId="13155774" w14:textId="77777777" w:rsidR="00B97C84" w:rsidRDefault="00B97C84" w:rsidP="00B97C84">
      <w:pPr>
        <w:pStyle w:val="affd"/>
        <w:jc w:val="right"/>
        <w:rPr>
          <w:rFonts w:ascii="宋体" w:hAnsi="宋体"/>
          <w:color w:val="000000"/>
        </w:rPr>
      </w:pPr>
      <m:oMath>
        <m:r>
          <w:rPr>
            <w:rFonts w:ascii="Cambria Math" w:hAnsi="Cambria Math"/>
            <w:color w:val="000000"/>
          </w:rPr>
          <m:t>NDCG</m:t>
        </m:r>
        <m:r>
          <w:rPr>
            <w:rFonts w:ascii="Cambria Math" w:hAnsi="Cambria Math" w:hint="eastAsia"/>
            <w:color w:val="000000"/>
          </w:rPr>
          <m:t>=</m:t>
        </m:r>
        <m:f>
          <m:fPr>
            <m:ctrlPr>
              <w:rPr>
                <w:rFonts w:ascii="Cambria Math" w:hAnsi="Cambria Math"/>
                <w:i/>
                <w:color w:val="000000"/>
              </w:rPr>
            </m:ctrlPr>
          </m:fPr>
          <m:num>
            <m:r>
              <w:rPr>
                <w:rFonts w:ascii="Cambria Math" w:hAnsi="Cambria Math"/>
                <w:color w:val="000000"/>
              </w:rPr>
              <m:t>DCG</m:t>
            </m:r>
          </m:num>
          <m:den>
            <m:r>
              <w:rPr>
                <w:rFonts w:ascii="Cambria Math" w:hAnsi="Cambria Math"/>
                <w:color w:val="000000"/>
              </w:rPr>
              <m:t>iDCG</m:t>
            </m:r>
          </m:den>
        </m:f>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20100">
        <w:rPr>
          <w:color w:val="000000"/>
        </w:rPr>
        <w:t>(6)</w:t>
      </w:r>
    </w:p>
    <w:p w14:paraId="34C8C8D2" w14:textId="77777777" w:rsidR="00B97C84" w:rsidRDefault="00B97C84" w:rsidP="00B97C84">
      <w:pPr>
        <w:ind w:firstLineChars="200" w:firstLine="480"/>
        <w:rPr>
          <w:rFonts w:cs="Times New Roman"/>
        </w:rPr>
      </w:pPr>
      <w:r w:rsidRPr="00D45575">
        <w:rPr>
          <w:rFonts w:cs="Times New Roman"/>
        </w:rPr>
        <w:t xml:space="preserve">where </w:t>
      </w:r>
      <w:proofErr w:type="spellStart"/>
      <w:r w:rsidRPr="00D45575">
        <w:rPr>
          <w:rFonts w:cs="Times New Roman"/>
        </w:rPr>
        <w:t>iDCG</w:t>
      </w:r>
      <w:proofErr w:type="spellEnd"/>
      <w:r w:rsidRPr="00D45575">
        <w:rPr>
          <w:rFonts w:cs="Times New Roman"/>
        </w:rPr>
        <w:t xml:space="preserve"> is the DCG score of the ideal order.</w:t>
      </w:r>
    </w:p>
    <w:p w14:paraId="15CCE54D" w14:textId="77777777" w:rsidR="00B97C84" w:rsidRDefault="00B97C84" w:rsidP="00B97C84">
      <w:pPr>
        <w:ind w:firstLineChars="200" w:firstLine="482"/>
        <w:rPr>
          <w:rFonts w:cs="Times New Roman"/>
        </w:rPr>
      </w:pPr>
      <w:r w:rsidRPr="00D45575">
        <w:rPr>
          <w:rFonts w:cs="Times New Roman"/>
          <w:b/>
          <w:bCs/>
        </w:rPr>
        <w:t>Mean Average Precision (</w:t>
      </w:r>
      <w:proofErr w:type="gramStart"/>
      <w:r w:rsidRPr="00D45575">
        <w:rPr>
          <w:rFonts w:cs="Times New Roman"/>
          <w:b/>
          <w:bCs/>
        </w:rPr>
        <w:t>MAP)</w:t>
      </w:r>
      <w:r>
        <w:t xml:space="preserve">   </w:t>
      </w:r>
      <w:proofErr w:type="gramEnd"/>
      <w:r w:rsidRPr="00D45575">
        <w:rPr>
          <w:rFonts w:cs="Times New Roman"/>
        </w:rPr>
        <w:t>This metrics is measuring the mean of Average Precision</w:t>
      </w:r>
      <w:r>
        <w:rPr>
          <w:rFonts w:cs="Times New Roman"/>
        </w:rPr>
        <w:t xml:space="preserve"> </w:t>
      </w:r>
      <w:r w:rsidRPr="00D45575">
        <w:rPr>
          <w:rFonts w:cs="Times New Roman"/>
        </w:rPr>
        <w:t>(AP). AP metric itself is a measurement to tell us</w:t>
      </w:r>
      <w:r>
        <w:rPr>
          <w:rFonts w:cs="Times New Roman"/>
        </w:rPr>
        <w:t xml:space="preserve"> </w:t>
      </w:r>
      <w:r w:rsidRPr="00D45575">
        <w:rPr>
          <w:rFonts w:cs="Times New Roman"/>
        </w:rPr>
        <w:t>how much the relevant documents are ranked in the</w:t>
      </w:r>
      <w:r>
        <w:rPr>
          <w:rFonts w:cs="Times New Roman"/>
        </w:rPr>
        <w:t xml:space="preserve"> </w:t>
      </w:r>
      <w:r w:rsidRPr="00D45575">
        <w:rPr>
          <w:rFonts w:cs="Times New Roman"/>
        </w:rPr>
        <w:t>highest position for each query. It based on Precision at</w:t>
      </w:r>
      <w:r>
        <w:rPr>
          <w:rFonts w:cs="Times New Roman"/>
        </w:rPr>
        <w:t xml:space="preserve"> </w:t>
      </w:r>
      <w:r w:rsidRPr="00D45575">
        <w:rPr>
          <w:rFonts w:cs="Times New Roman"/>
        </w:rPr>
        <w:t>position @n (</w:t>
      </w:r>
      <w:proofErr w:type="spellStart"/>
      <w:r w:rsidRPr="00D45575">
        <w:rPr>
          <w:rFonts w:cs="Times New Roman"/>
        </w:rPr>
        <w:t>P@n</w:t>
      </w:r>
      <w:proofErr w:type="spellEnd"/>
      <w:r w:rsidRPr="00D45575">
        <w:rPr>
          <w:rFonts w:cs="Times New Roman"/>
        </w:rPr>
        <w:t>). It is given by the formula below:</w:t>
      </w:r>
    </w:p>
    <w:p w14:paraId="7085799C" w14:textId="77777777" w:rsidR="00B97C84" w:rsidRDefault="00B97C84" w:rsidP="00B97C84">
      <w:pPr>
        <w:pStyle w:val="affd"/>
        <w:jc w:val="right"/>
        <w:rPr>
          <w:rFonts w:ascii="宋体" w:hAnsi="宋体"/>
          <w:color w:val="000000"/>
        </w:rPr>
      </w:pPr>
      <m:oMath>
        <m:r>
          <w:rPr>
            <w:rFonts w:ascii="Cambria Math" w:hAnsi="Cambria Math"/>
            <w:color w:val="000000"/>
          </w:rPr>
          <m:t>P</m:t>
        </m:r>
        <m:r>
          <w:rPr>
            <w:rFonts w:ascii="Cambria Math" w:hAnsi="Cambria Math" w:hint="eastAsia"/>
            <w:color w:val="000000"/>
          </w:rPr>
          <m:t>@n</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t</m:t>
            </m:r>
          </m:num>
          <m:den>
            <m:r>
              <w:rPr>
                <w:rFonts w:ascii="Cambria Math" w:hAnsi="Cambria Math"/>
                <w:color w:val="000000"/>
              </w:rPr>
              <m:t>n</m:t>
            </m:r>
          </m:den>
        </m:f>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16DD2">
        <w:rPr>
          <w:color w:val="000000"/>
        </w:rPr>
        <w:t>(7)</w:t>
      </w:r>
    </w:p>
    <w:p w14:paraId="4B97502E" w14:textId="77777777" w:rsidR="00B97C84" w:rsidRDefault="00B97C84" w:rsidP="00B97C84">
      <w:pPr>
        <w:ind w:firstLineChars="200" w:firstLine="480"/>
        <w:rPr>
          <w:rFonts w:cs="Times New Roman"/>
        </w:rPr>
      </w:pPr>
      <w:r w:rsidRPr="00D45575">
        <w:rPr>
          <w:rFonts w:cs="Times New Roman"/>
        </w:rPr>
        <w:t xml:space="preserve">where </w:t>
      </w:r>
      <w:proofErr w:type="spellStart"/>
      <w:r w:rsidRPr="00D45575">
        <w:rPr>
          <w:rFonts w:cs="Times New Roman"/>
        </w:rPr>
        <w:t>t</w:t>
      </w:r>
      <w:proofErr w:type="spellEnd"/>
      <w:r w:rsidRPr="00D45575">
        <w:rPr>
          <w:rFonts w:cs="Times New Roman"/>
        </w:rPr>
        <w:t xml:space="preserve"> is the number of relevant documents of top-n list</w:t>
      </w:r>
      <w:r>
        <w:rPr>
          <w:rFonts w:cs="Times New Roman"/>
        </w:rPr>
        <w:t xml:space="preserve"> </w:t>
      </w:r>
      <w:r w:rsidRPr="00D45575">
        <w:rPr>
          <w:rFonts w:cs="Times New Roman"/>
        </w:rPr>
        <w:t>and n is the number of top-n documents. AP measures</w:t>
      </w:r>
      <w:r>
        <w:rPr>
          <w:rFonts w:cs="Times New Roman"/>
        </w:rPr>
        <w:t xml:space="preserve"> </w:t>
      </w:r>
      <w:r w:rsidRPr="00D45575">
        <w:rPr>
          <w:rFonts w:cs="Times New Roman"/>
        </w:rPr>
        <w:t>the relevance of a single query. After every single AP</w:t>
      </w:r>
      <w:r>
        <w:rPr>
          <w:rFonts w:cs="Times New Roman"/>
        </w:rPr>
        <w:t xml:space="preserve"> </w:t>
      </w:r>
      <w:r w:rsidRPr="00D45575">
        <w:rPr>
          <w:rFonts w:cs="Times New Roman"/>
        </w:rPr>
        <w:t>for each query has been calculated, it then averaged, and</w:t>
      </w:r>
      <w:r>
        <w:rPr>
          <w:rFonts w:cs="Times New Roman"/>
        </w:rPr>
        <w:t xml:space="preserve"> </w:t>
      </w:r>
      <w:r w:rsidRPr="00D45575">
        <w:rPr>
          <w:rFonts w:cs="Times New Roman"/>
        </w:rPr>
        <w:t>it becomes MAP. The formula is shown below:</w:t>
      </w:r>
    </w:p>
    <w:p w14:paraId="06EBCDF4" w14:textId="77777777" w:rsidR="00B97C84" w:rsidRPr="00C16DD2" w:rsidRDefault="00B97C84" w:rsidP="00B97C84">
      <w:pPr>
        <w:pStyle w:val="affd"/>
        <w:jc w:val="right"/>
        <w:rPr>
          <w:rFonts w:ascii="宋体" w:hAnsi="宋体"/>
          <w:color w:val="000000"/>
        </w:rPr>
      </w:pPr>
      <m:oMath>
        <m:r>
          <w:rPr>
            <w:rFonts w:ascii="Cambria Math" w:hAnsi="Cambria Math"/>
            <w:color w:val="000000"/>
          </w:rPr>
          <m:t>MAP=</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N</m:t>
            </m:r>
          </m:sup>
          <m:e>
            <m:nary>
              <m:naryPr>
                <m:chr m:val="∑"/>
                <m:limLoc m:val="undOvr"/>
                <m:ctrlPr>
                  <w:rPr>
                    <w:rFonts w:ascii="Cambria Math" w:hAnsi="Cambria Math"/>
                    <w:i/>
                    <w:color w:val="000000"/>
                  </w:rPr>
                </m:ctrlPr>
              </m:naryPr>
              <m:sub>
                <m:r>
                  <w:rPr>
                    <w:rFonts w:ascii="Cambria Math" w:hAnsi="Cambria Math"/>
                    <w:color w:val="000000"/>
                  </w:rPr>
                  <m:t>j=1</m:t>
                </m:r>
              </m:sub>
              <m:sup>
                <m:r>
                  <w:rPr>
                    <w:rFonts w:ascii="Cambria Math" w:hAnsi="Cambria Math"/>
                    <w:color w:val="000000"/>
                  </w:rPr>
                  <m:t>n</m:t>
                </m:r>
              </m:sup>
              <m:e>
                <m:r>
                  <w:rPr>
                    <w:rFonts w:ascii="Cambria Math" w:hAnsi="Cambria Math"/>
                    <w:color w:val="000000"/>
                  </w:rPr>
                  <m:t>P@j</m:t>
                </m:r>
              </m:e>
            </m:nary>
          </m:e>
        </m:nary>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16DD2">
        <w:rPr>
          <w:color w:val="000000"/>
        </w:rPr>
        <w:t>(8)</w:t>
      </w:r>
    </w:p>
    <w:p w14:paraId="1F48C9EE" w14:textId="77777777" w:rsidR="00B97C84" w:rsidRDefault="00B97C84" w:rsidP="00B97C84">
      <w:pPr>
        <w:ind w:firstLineChars="200" w:firstLine="480"/>
        <w:rPr>
          <w:rFonts w:cs="Times New Roman"/>
        </w:rPr>
      </w:pPr>
      <w:r w:rsidRPr="00D45575">
        <w:rPr>
          <w:rFonts w:cs="Times New Roman"/>
        </w:rPr>
        <w:lastRenderedPageBreak/>
        <w:t xml:space="preserve">where </w:t>
      </w:r>
      <w:proofErr w:type="spellStart"/>
      <w:r w:rsidRPr="00D45575">
        <w:rPr>
          <w:rFonts w:cs="Times New Roman"/>
        </w:rPr>
        <w:t>i</w:t>
      </w:r>
      <w:proofErr w:type="spellEnd"/>
      <w:r w:rsidRPr="00D45575">
        <w:rPr>
          <w:rFonts w:cs="Times New Roman"/>
        </w:rPr>
        <w:t xml:space="preserve"> is the </w:t>
      </w:r>
      <w:proofErr w:type="spellStart"/>
      <w:r w:rsidRPr="00D45575">
        <w:rPr>
          <w:rFonts w:cs="Times New Roman"/>
        </w:rPr>
        <w:t>i-th</w:t>
      </w:r>
      <w:proofErr w:type="spellEnd"/>
      <w:r w:rsidRPr="00D45575">
        <w:rPr>
          <w:rFonts w:cs="Times New Roman"/>
        </w:rPr>
        <w:t xml:space="preserve"> query, j is the j-</w:t>
      </w:r>
      <w:proofErr w:type="spellStart"/>
      <w:r w:rsidRPr="00D45575">
        <w:rPr>
          <w:rFonts w:cs="Times New Roman"/>
        </w:rPr>
        <w:t>th</w:t>
      </w:r>
      <w:proofErr w:type="spellEnd"/>
      <w:r w:rsidRPr="00D45575">
        <w:rPr>
          <w:rFonts w:cs="Times New Roman"/>
        </w:rPr>
        <w:t xml:space="preserve"> document to the</w:t>
      </w:r>
      <w:r>
        <w:rPr>
          <w:rFonts w:cs="Times New Roman"/>
        </w:rPr>
        <w:t xml:space="preserve"> </w:t>
      </w:r>
      <w:proofErr w:type="spellStart"/>
      <w:r w:rsidRPr="00D45575">
        <w:rPr>
          <w:rFonts w:cs="Times New Roman"/>
        </w:rPr>
        <w:t>i-th</w:t>
      </w:r>
      <w:proofErr w:type="spellEnd"/>
      <w:r w:rsidRPr="00D45575">
        <w:rPr>
          <w:rFonts w:cs="Times New Roman"/>
        </w:rPr>
        <w:t xml:space="preserve"> query, n is number of documents retrieved for the</w:t>
      </w:r>
      <w:r>
        <w:rPr>
          <w:rFonts w:cs="Times New Roman"/>
        </w:rPr>
        <w:t xml:space="preserve"> </w:t>
      </w:r>
      <w:proofErr w:type="spellStart"/>
      <w:r w:rsidRPr="00D45575">
        <w:rPr>
          <w:rFonts w:cs="Times New Roman"/>
        </w:rPr>
        <w:t>i-th</w:t>
      </w:r>
      <w:proofErr w:type="spellEnd"/>
      <w:r w:rsidRPr="00D45575">
        <w:rPr>
          <w:rFonts w:cs="Times New Roman"/>
        </w:rPr>
        <w:t xml:space="preserve"> query, N is the total queries, and </w:t>
      </w:r>
      <w:proofErr w:type="spellStart"/>
      <w:r w:rsidRPr="00D45575">
        <w:rPr>
          <w:rFonts w:cs="Times New Roman"/>
        </w:rPr>
        <w:t>P@j</w:t>
      </w:r>
      <w:proofErr w:type="spellEnd"/>
      <w:r w:rsidRPr="00D45575">
        <w:rPr>
          <w:rFonts w:cs="Times New Roman"/>
        </w:rPr>
        <w:t xml:space="preserve"> denotes the</w:t>
      </w:r>
      <w:r>
        <w:rPr>
          <w:rFonts w:cs="Times New Roman"/>
        </w:rPr>
        <w:t xml:space="preserve"> </w:t>
      </w:r>
      <w:r w:rsidRPr="00D45575">
        <w:rPr>
          <w:rFonts w:cs="Times New Roman"/>
        </w:rPr>
        <w:t>Precision at position j.</w:t>
      </w:r>
    </w:p>
    <w:p w14:paraId="46778375" w14:textId="77777777" w:rsidR="00B97C84" w:rsidRPr="00D45575" w:rsidRDefault="00B97C84" w:rsidP="00B97C84">
      <w:pPr>
        <w:ind w:firstLineChars="200" w:firstLine="482"/>
        <w:rPr>
          <w:rFonts w:cs="Times New Roman"/>
          <w:b/>
          <w:bCs/>
        </w:rPr>
      </w:pPr>
      <w:r w:rsidRPr="00D45575">
        <w:rPr>
          <w:rFonts w:cs="Times New Roman" w:hint="eastAsia"/>
          <w:b/>
          <w:bCs/>
        </w:rPr>
        <w:t>6</w:t>
      </w:r>
      <w:r w:rsidRPr="00D45575">
        <w:rPr>
          <w:rFonts w:cs="Times New Roman"/>
          <w:b/>
          <w:bCs/>
        </w:rPr>
        <w:t xml:space="preserve">) Learning to Rank with </w:t>
      </w:r>
      <w:proofErr w:type="spellStart"/>
      <w:r w:rsidRPr="00D45575">
        <w:rPr>
          <w:rFonts w:cs="Times New Roman"/>
          <w:b/>
          <w:bCs/>
        </w:rPr>
        <w:t>XGBoost</w:t>
      </w:r>
      <w:proofErr w:type="spellEnd"/>
    </w:p>
    <w:p w14:paraId="252A46ED" w14:textId="77777777" w:rsidR="00B97C84" w:rsidRDefault="00B97C84" w:rsidP="00B97C84">
      <w:pPr>
        <w:ind w:firstLineChars="200" w:firstLine="480"/>
        <w:rPr>
          <w:rFonts w:cs="Times New Roman"/>
        </w:rPr>
        <w:sectPr w:rsidR="00B97C84">
          <w:headerReference w:type="default" r:id="rId76"/>
          <w:pgSz w:w="11906" w:h="16838"/>
          <w:pgMar w:top="1701" w:right="1418" w:bottom="1418" w:left="1418" w:header="907" w:footer="851" w:gutter="567"/>
          <w:cols w:space="720"/>
          <w:docGrid w:linePitch="403" w:charSpace="-819"/>
        </w:sectPr>
      </w:pPr>
      <w:proofErr w:type="spellStart"/>
      <w:r w:rsidRPr="00D45575">
        <w:rPr>
          <w:rFonts w:cs="Times New Roman"/>
        </w:rPr>
        <w:t>XGBoost</w:t>
      </w:r>
      <w:proofErr w:type="spellEnd"/>
      <w:r w:rsidRPr="00D45575">
        <w:rPr>
          <w:rFonts w:cs="Times New Roman"/>
        </w:rPr>
        <w:t xml:space="preserve"> is the implementation of gradient boosting decision tree algorithm with improved speed performance. It</w:t>
      </w:r>
      <w:r>
        <w:rPr>
          <w:rFonts w:cs="Times New Roman"/>
        </w:rPr>
        <w:t xml:space="preserve"> </w:t>
      </w:r>
      <w:r w:rsidRPr="00D45575">
        <w:rPr>
          <w:rFonts w:cs="Times New Roman"/>
        </w:rPr>
        <w:t xml:space="preserve">was initially introduced by Chen and </w:t>
      </w:r>
      <w:proofErr w:type="spellStart"/>
      <w:r w:rsidRPr="00D45575">
        <w:rPr>
          <w:rFonts w:cs="Times New Roman"/>
        </w:rPr>
        <w:t>Guestrin</w:t>
      </w:r>
      <w:proofErr w:type="spellEnd"/>
      <w:r w:rsidRPr="00D45575">
        <w:rPr>
          <w:rFonts w:cs="Times New Roman"/>
        </w:rPr>
        <w:t xml:space="preserve"> in </w:t>
      </w:r>
      <w:proofErr w:type="gramStart"/>
      <w:r w:rsidRPr="00D45575">
        <w:rPr>
          <w:rFonts w:cs="Times New Roman"/>
        </w:rPr>
        <w:t>2016 .It</w:t>
      </w:r>
      <w:proofErr w:type="gramEnd"/>
      <w:r w:rsidRPr="00D45575">
        <w:rPr>
          <w:rFonts w:cs="Times New Roman"/>
        </w:rPr>
        <w:t xml:space="preserve"> was a research output, part of the Distributed (Deep)</w:t>
      </w:r>
      <w:r>
        <w:rPr>
          <w:rFonts w:cs="Times New Roman"/>
        </w:rPr>
        <w:t xml:space="preserve"> </w:t>
      </w:r>
      <w:r w:rsidRPr="00D45575">
        <w:rPr>
          <w:rFonts w:cs="Times New Roman"/>
        </w:rPr>
        <w:t>Machine Learning Community (DMLC) group. It is now</w:t>
      </w:r>
      <w:r>
        <w:rPr>
          <w:rFonts w:cs="Times New Roman"/>
        </w:rPr>
        <w:t xml:space="preserve"> </w:t>
      </w:r>
      <w:r w:rsidRPr="00D45575">
        <w:rPr>
          <w:rFonts w:cs="Times New Roman"/>
        </w:rPr>
        <w:t>with contribution from many developers and support of a</w:t>
      </w:r>
      <w:r>
        <w:rPr>
          <w:rFonts w:cs="Times New Roman"/>
        </w:rPr>
        <w:t xml:space="preserve"> </w:t>
      </w:r>
      <w:r w:rsidRPr="00D45575">
        <w:rPr>
          <w:rFonts w:cs="Times New Roman"/>
        </w:rPr>
        <w:t xml:space="preserve">community is available as an </w:t>
      </w:r>
      <w:proofErr w:type="gramStart"/>
      <w:r w:rsidRPr="00D45575">
        <w:rPr>
          <w:rFonts w:cs="Times New Roman"/>
        </w:rPr>
        <w:t>open source</w:t>
      </w:r>
      <w:proofErr w:type="gramEnd"/>
      <w:r w:rsidRPr="00D45575">
        <w:rPr>
          <w:rFonts w:cs="Times New Roman"/>
        </w:rPr>
        <w:t xml:space="preserve"> package and can</w:t>
      </w:r>
      <w:r>
        <w:rPr>
          <w:rFonts w:cs="Times New Roman"/>
        </w:rPr>
        <w:t xml:space="preserve"> </w:t>
      </w:r>
      <w:r w:rsidRPr="00D45575">
        <w:rPr>
          <w:rFonts w:cs="Times New Roman"/>
        </w:rPr>
        <w:t>be accessed through Github1. The major advancement of this</w:t>
      </w:r>
      <w:r>
        <w:rPr>
          <w:rFonts w:cs="Times New Roman"/>
        </w:rPr>
        <w:t xml:space="preserve"> </w:t>
      </w:r>
      <w:r w:rsidRPr="00D45575">
        <w:rPr>
          <w:rFonts w:cs="Times New Roman"/>
        </w:rPr>
        <w:t>method is faster execution speed when compared to other</w:t>
      </w:r>
      <w:r>
        <w:rPr>
          <w:rFonts w:cs="Times New Roman"/>
        </w:rPr>
        <w:t xml:space="preserve"> </w:t>
      </w:r>
      <w:r w:rsidRPr="00D45575">
        <w:rPr>
          <w:rFonts w:cs="Times New Roman"/>
        </w:rPr>
        <w:t>implementations of gradient boosting, its scalability in all</w:t>
      </w:r>
      <w:r>
        <w:rPr>
          <w:rFonts w:cs="Times New Roman"/>
        </w:rPr>
        <w:t xml:space="preserve"> </w:t>
      </w:r>
      <w:r w:rsidRPr="00D45575">
        <w:rPr>
          <w:rFonts w:cs="Times New Roman"/>
        </w:rPr>
        <w:t>scenarios and improved model performance. It was proved</w:t>
      </w:r>
      <w:r>
        <w:rPr>
          <w:rFonts w:cs="Times New Roman"/>
        </w:rPr>
        <w:t xml:space="preserve"> </w:t>
      </w:r>
      <w:r w:rsidRPr="00D45575">
        <w:rPr>
          <w:rFonts w:cs="Times New Roman"/>
        </w:rPr>
        <w:t xml:space="preserve">when </w:t>
      </w:r>
      <w:proofErr w:type="spellStart"/>
      <w:r w:rsidRPr="00D45575">
        <w:rPr>
          <w:rFonts w:cs="Times New Roman"/>
        </w:rPr>
        <w:t>XGBoost</w:t>
      </w:r>
      <w:proofErr w:type="spellEnd"/>
      <w:r w:rsidRPr="00D45575">
        <w:rPr>
          <w:rFonts w:cs="Times New Roman"/>
        </w:rPr>
        <w:t xml:space="preserve"> was used by the winners of several Kaggle</w:t>
      </w:r>
      <w:r>
        <w:rPr>
          <w:rFonts w:cs="Times New Roman"/>
        </w:rPr>
        <w:t xml:space="preserve"> </w:t>
      </w:r>
      <w:r w:rsidRPr="00D45575">
        <w:rPr>
          <w:rFonts w:cs="Times New Roman"/>
        </w:rPr>
        <w:t>competitions2. It causes the popularity of this package rising</w:t>
      </w:r>
      <w:r>
        <w:rPr>
          <w:rFonts w:cs="Times New Roman"/>
        </w:rPr>
        <w:t xml:space="preserve"> </w:t>
      </w:r>
      <w:r w:rsidRPr="00D45575">
        <w:rPr>
          <w:rFonts w:cs="Times New Roman"/>
        </w:rPr>
        <w:t>in several domain areas. Gradient boosting itself is an approach</w:t>
      </w:r>
      <w:r>
        <w:rPr>
          <w:rFonts w:cs="Times New Roman"/>
        </w:rPr>
        <w:t xml:space="preserve"> </w:t>
      </w:r>
      <w:r w:rsidRPr="00D45575">
        <w:rPr>
          <w:rFonts w:cs="Times New Roman"/>
        </w:rPr>
        <w:t>that makes a final prediction by adding a new model which</w:t>
      </w:r>
      <w:r>
        <w:rPr>
          <w:rFonts w:cs="Times New Roman"/>
        </w:rPr>
        <w:t xml:space="preserve"> </w:t>
      </w:r>
      <w:r w:rsidRPr="00D45575">
        <w:rPr>
          <w:rFonts w:cs="Times New Roman"/>
        </w:rPr>
        <w:t>can predict the residual errors of prior model together. The</w:t>
      </w:r>
      <w:r>
        <w:rPr>
          <w:rFonts w:cs="Times New Roman"/>
        </w:rPr>
        <w:t xml:space="preserve"> </w:t>
      </w:r>
      <w:r w:rsidRPr="00D45575">
        <w:rPr>
          <w:rFonts w:cs="Times New Roman"/>
        </w:rPr>
        <w:t>approach is called gradient boosting because it uses gradient</w:t>
      </w:r>
      <w:r>
        <w:rPr>
          <w:rFonts w:cs="Times New Roman"/>
        </w:rPr>
        <w:t xml:space="preserve"> </w:t>
      </w:r>
      <w:r w:rsidRPr="00D45575">
        <w:rPr>
          <w:rFonts w:cs="Times New Roman"/>
        </w:rPr>
        <w:t>descent algorithm as its objective function when adding a new</w:t>
      </w:r>
      <w:r>
        <w:rPr>
          <w:rFonts w:cs="Times New Roman"/>
        </w:rPr>
        <w:t xml:space="preserve"> </w:t>
      </w:r>
      <w:r w:rsidRPr="00D45575">
        <w:rPr>
          <w:rFonts w:cs="Times New Roman"/>
        </w:rPr>
        <w:t xml:space="preserve">model. As it grows, the </w:t>
      </w:r>
      <w:proofErr w:type="spellStart"/>
      <w:r w:rsidRPr="00D45575">
        <w:rPr>
          <w:rFonts w:cs="Times New Roman"/>
        </w:rPr>
        <w:t>XGBoost</w:t>
      </w:r>
      <w:proofErr w:type="spellEnd"/>
      <w:r w:rsidRPr="00D45575">
        <w:rPr>
          <w:rFonts w:cs="Times New Roman"/>
        </w:rPr>
        <w:t xml:space="preserve"> package can now also be</w:t>
      </w:r>
      <w:r>
        <w:rPr>
          <w:rFonts w:cs="Times New Roman"/>
        </w:rPr>
        <w:t xml:space="preserve"> </w:t>
      </w:r>
      <w:r w:rsidRPr="00D45575">
        <w:rPr>
          <w:rFonts w:cs="Times New Roman"/>
        </w:rPr>
        <w:t>used to learn ranking problem in the above mentioned three</w:t>
      </w:r>
      <w:r>
        <w:rPr>
          <w:rFonts w:cs="Times New Roman"/>
        </w:rPr>
        <w:t xml:space="preserve"> </w:t>
      </w:r>
      <w:r w:rsidRPr="00D45575">
        <w:rPr>
          <w:rFonts w:cs="Times New Roman"/>
        </w:rPr>
        <w:t>different approaches.</w:t>
      </w:r>
    </w:p>
    <w:p w14:paraId="71FAEABB" w14:textId="77777777" w:rsidR="00B97C84" w:rsidRPr="00D45575" w:rsidRDefault="00B97C84" w:rsidP="00B97C84">
      <w:pPr>
        <w:ind w:firstLineChars="200" w:firstLine="480"/>
        <w:rPr>
          <w:rFonts w:cs="Times New Roman"/>
        </w:rPr>
      </w:pPr>
    </w:p>
    <w:p w14:paraId="52B0C159" w14:textId="77777777" w:rsidR="00B97C84" w:rsidRDefault="00B97C84" w:rsidP="00B97C84">
      <w:pPr>
        <w:rPr>
          <w:rFonts w:cs="Times New Roman"/>
        </w:rPr>
      </w:pPr>
    </w:p>
    <w:p w14:paraId="1A98790B" w14:textId="77777777" w:rsidR="00B97C84" w:rsidRDefault="00B97C84" w:rsidP="00B97C84">
      <w:pPr>
        <w:rPr>
          <w:rFonts w:cs="Times New Roman"/>
        </w:rPr>
      </w:pPr>
    </w:p>
    <w:p w14:paraId="4C073913" w14:textId="77777777" w:rsidR="00B97C84" w:rsidRDefault="00B97C84" w:rsidP="00B97C84">
      <w:pPr>
        <w:rPr>
          <w:rFonts w:cs="Times New Roman"/>
        </w:rPr>
      </w:pPr>
    </w:p>
    <w:p w14:paraId="536865EB" w14:textId="77777777" w:rsidR="00B97C84" w:rsidRDefault="00B97C84" w:rsidP="00B97C84">
      <w:pPr>
        <w:rPr>
          <w:rFonts w:cs="Times New Roman"/>
        </w:rPr>
      </w:pPr>
    </w:p>
    <w:p w14:paraId="07ECEB0D" w14:textId="77777777" w:rsidR="00B97C84" w:rsidRDefault="00B97C84" w:rsidP="00B97C84">
      <w:pPr>
        <w:rPr>
          <w:rFonts w:cs="Times New Roman"/>
        </w:rPr>
      </w:pPr>
    </w:p>
    <w:p w14:paraId="160C6A7E" w14:textId="77777777" w:rsidR="00B97C84" w:rsidRDefault="00B97C84" w:rsidP="00B97C84">
      <w:pPr>
        <w:rPr>
          <w:rFonts w:cs="Times New Roman"/>
        </w:rPr>
      </w:pPr>
    </w:p>
    <w:p w14:paraId="367DBA9C" w14:textId="77777777" w:rsidR="00B97C84" w:rsidRDefault="00B97C84" w:rsidP="00B97C84">
      <w:pPr>
        <w:rPr>
          <w:rFonts w:cs="Times New Roman"/>
        </w:rPr>
      </w:pPr>
    </w:p>
    <w:p w14:paraId="3A69FE31" w14:textId="77777777" w:rsidR="00B97C84" w:rsidRDefault="00B97C84" w:rsidP="00B97C84">
      <w:pPr>
        <w:rPr>
          <w:rFonts w:cs="Times New Roman"/>
        </w:rPr>
      </w:pPr>
    </w:p>
    <w:p w14:paraId="0F65ECED" w14:textId="77777777" w:rsidR="00B97C84" w:rsidRDefault="00B97C84" w:rsidP="00B97C84">
      <w:pPr>
        <w:rPr>
          <w:rFonts w:cs="Times New Roman"/>
        </w:rPr>
      </w:pPr>
    </w:p>
    <w:p w14:paraId="1109FDEF" w14:textId="77777777" w:rsidR="00B97C84" w:rsidRDefault="00B97C84" w:rsidP="00B97C84">
      <w:pPr>
        <w:rPr>
          <w:rFonts w:cs="Times New Roman"/>
        </w:rPr>
      </w:pPr>
    </w:p>
    <w:p w14:paraId="368E8B01" w14:textId="77777777" w:rsidR="00B97C84" w:rsidRDefault="00B97C84" w:rsidP="00B97C84">
      <w:pPr>
        <w:rPr>
          <w:rFonts w:cs="Times New Roman"/>
        </w:rPr>
      </w:pPr>
    </w:p>
    <w:p w14:paraId="20E26766" w14:textId="77777777" w:rsidR="00B97C84" w:rsidRDefault="00B97C84" w:rsidP="00B97C84">
      <w:pPr>
        <w:rPr>
          <w:rFonts w:cs="Times New Roman"/>
        </w:rPr>
      </w:pPr>
    </w:p>
    <w:p w14:paraId="6CEED929" w14:textId="77777777" w:rsidR="00B97C84" w:rsidRDefault="00B97C84" w:rsidP="00B97C84">
      <w:pPr>
        <w:rPr>
          <w:rFonts w:cs="Times New Roman"/>
        </w:rPr>
      </w:pPr>
    </w:p>
    <w:p w14:paraId="43D5072D" w14:textId="77777777" w:rsidR="00B97C84" w:rsidRDefault="00B97C84" w:rsidP="00B97C84">
      <w:pPr>
        <w:rPr>
          <w:rFonts w:cs="Times New Roman"/>
        </w:rPr>
      </w:pPr>
    </w:p>
    <w:p w14:paraId="1A6F22C7" w14:textId="77777777" w:rsidR="0092702F" w:rsidRDefault="0092702F" w:rsidP="00B97C84">
      <w:pPr>
        <w:rPr>
          <w:rFonts w:cs="Times New Roman"/>
        </w:rPr>
      </w:pPr>
    </w:p>
    <w:p w14:paraId="75C76DF3" w14:textId="77777777" w:rsidR="0092702F" w:rsidRDefault="0092702F" w:rsidP="00B97C84">
      <w:pPr>
        <w:rPr>
          <w:rFonts w:cs="Times New Roman"/>
        </w:rPr>
      </w:pPr>
    </w:p>
    <w:p w14:paraId="589D45B6" w14:textId="77777777" w:rsidR="0092702F" w:rsidRDefault="0092702F" w:rsidP="00B97C84">
      <w:pPr>
        <w:rPr>
          <w:rFonts w:cs="Times New Roman"/>
        </w:rPr>
      </w:pPr>
    </w:p>
    <w:p w14:paraId="174C7E5E" w14:textId="77777777" w:rsidR="0092702F" w:rsidRDefault="0092702F" w:rsidP="00B97C84">
      <w:pPr>
        <w:rPr>
          <w:rFonts w:cs="Times New Roman"/>
        </w:rPr>
      </w:pPr>
    </w:p>
    <w:p w14:paraId="37E6CF77" w14:textId="77777777" w:rsidR="0092702F" w:rsidRDefault="0092702F" w:rsidP="00B97C84">
      <w:pPr>
        <w:rPr>
          <w:rFonts w:cs="Times New Roman"/>
        </w:rPr>
      </w:pPr>
    </w:p>
    <w:p w14:paraId="3D57B3F0" w14:textId="77777777" w:rsidR="0092702F" w:rsidRDefault="0092702F" w:rsidP="00B97C84">
      <w:pPr>
        <w:rPr>
          <w:rFonts w:cs="Times New Roman"/>
        </w:rPr>
      </w:pPr>
    </w:p>
    <w:p w14:paraId="310613E3" w14:textId="77777777" w:rsidR="0092702F" w:rsidRDefault="0092702F" w:rsidP="00B97C84">
      <w:pPr>
        <w:rPr>
          <w:rFonts w:cs="Times New Roman"/>
        </w:rPr>
      </w:pPr>
    </w:p>
    <w:p w14:paraId="172F8F64" w14:textId="77777777" w:rsidR="0092702F" w:rsidRDefault="0092702F" w:rsidP="00B97C84">
      <w:pPr>
        <w:rPr>
          <w:rFonts w:cs="Times New Roman"/>
        </w:rPr>
      </w:pPr>
    </w:p>
    <w:p w14:paraId="1201CBCE" w14:textId="77777777" w:rsidR="0092702F" w:rsidRDefault="0092702F" w:rsidP="00B97C84">
      <w:pPr>
        <w:rPr>
          <w:rFonts w:cs="Times New Roman"/>
        </w:rPr>
      </w:pPr>
    </w:p>
    <w:p w14:paraId="5D3C3798" w14:textId="77777777" w:rsidR="0092702F" w:rsidRDefault="0092702F" w:rsidP="00B97C84">
      <w:pPr>
        <w:rPr>
          <w:rFonts w:cs="Times New Roman"/>
        </w:rPr>
      </w:pPr>
    </w:p>
    <w:p w14:paraId="75F358A6" w14:textId="77777777" w:rsidR="0092702F" w:rsidRDefault="0092702F" w:rsidP="00B97C84">
      <w:pPr>
        <w:rPr>
          <w:rFonts w:cs="Times New Roman"/>
        </w:rPr>
      </w:pPr>
    </w:p>
    <w:p w14:paraId="016A5927" w14:textId="77777777" w:rsidR="0092702F" w:rsidRDefault="0092702F" w:rsidP="00B97C84">
      <w:pPr>
        <w:rPr>
          <w:rFonts w:cs="Times New Roman"/>
        </w:rPr>
      </w:pPr>
    </w:p>
    <w:p w14:paraId="384E9066" w14:textId="77777777" w:rsidR="0092702F" w:rsidRDefault="0092702F" w:rsidP="00B97C84">
      <w:pPr>
        <w:rPr>
          <w:rFonts w:cs="Times New Roman"/>
        </w:rPr>
      </w:pPr>
    </w:p>
    <w:p w14:paraId="48F3BB89" w14:textId="77777777" w:rsidR="0092702F" w:rsidRDefault="0092702F" w:rsidP="00B97C84">
      <w:pPr>
        <w:rPr>
          <w:rFonts w:cs="Times New Roman"/>
        </w:rPr>
      </w:pPr>
    </w:p>
    <w:p w14:paraId="25C15D3F" w14:textId="77777777" w:rsidR="0092702F" w:rsidRDefault="0092702F" w:rsidP="00B97C84">
      <w:pPr>
        <w:rPr>
          <w:rFonts w:cs="Times New Roman"/>
        </w:rPr>
      </w:pPr>
    </w:p>
    <w:p w14:paraId="06E1847A" w14:textId="77777777" w:rsidR="0092702F" w:rsidRDefault="0092702F" w:rsidP="00B97C84">
      <w:pPr>
        <w:rPr>
          <w:rFonts w:cs="Times New Roman"/>
        </w:rPr>
      </w:pPr>
    </w:p>
    <w:p w14:paraId="6EA0C8E2" w14:textId="77777777" w:rsidR="0092702F" w:rsidRDefault="0092702F" w:rsidP="00B97C84">
      <w:pPr>
        <w:rPr>
          <w:rFonts w:cs="Times New Roman"/>
        </w:rPr>
      </w:pPr>
    </w:p>
    <w:p w14:paraId="38206E46" w14:textId="77777777" w:rsidR="0092702F" w:rsidRDefault="0092702F" w:rsidP="00B97C84">
      <w:pPr>
        <w:rPr>
          <w:rFonts w:cs="Times New Roman"/>
        </w:rPr>
      </w:pPr>
    </w:p>
    <w:p w14:paraId="4F334075" w14:textId="77777777" w:rsidR="0092702F" w:rsidRDefault="0092702F" w:rsidP="00B97C84">
      <w:pPr>
        <w:rPr>
          <w:rFonts w:cs="Times New Roman"/>
        </w:rPr>
        <w:sectPr w:rsidR="0092702F">
          <w:pgSz w:w="11906" w:h="16838"/>
          <w:pgMar w:top="1701" w:right="1418" w:bottom="1418" w:left="1418" w:header="907" w:footer="851" w:gutter="567"/>
          <w:cols w:space="720"/>
          <w:docGrid w:linePitch="403" w:charSpace="-819"/>
        </w:sectPr>
      </w:pPr>
    </w:p>
    <w:p w14:paraId="69E40041" w14:textId="77777777" w:rsidR="00B97C84" w:rsidRDefault="00B97C84" w:rsidP="00B97C84">
      <w:pPr>
        <w:pStyle w:val="1"/>
        <w:pageBreakBefore/>
        <w:jc w:val="both"/>
        <w:rPr>
          <w:sz w:val="32"/>
          <w:szCs w:val="32"/>
        </w:rPr>
      </w:pPr>
      <w:bookmarkStart w:id="438" w:name="_Toc135037894"/>
      <w:bookmarkStart w:id="439" w:name="_Toc135041149"/>
      <w:r>
        <w:rPr>
          <w:sz w:val="32"/>
          <w:szCs w:val="32"/>
        </w:rPr>
        <w:lastRenderedPageBreak/>
        <w:t>附录</w:t>
      </w:r>
      <w:r>
        <w:rPr>
          <w:rFonts w:hint="eastAsia"/>
          <w:sz w:val="32"/>
          <w:szCs w:val="32"/>
        </w:rPr>
        <w:t xml:space="preserve">B  </w:t>
      </w:r>
      <w:r>
        <w:rPr>
          <w:rFonts w:hint="eastAsia"/>
          <w:sz w:val="32"/>
          <w:szCs w:val="32"/>
        </w:rPr>
        <w:t>中文翻译</w:t>
      </w:r>
      <w:bookmarkEnd w:id="438"/>
      <w:bookmarkEnd w:id="439"/>
    </w:p>
    <w:p w14:paraId="6AEA9C3F" w14:textId="77777777" w:rsidR="00B97C84" w:rsidRPr="00A37028" w:rsidRDefault="00B97C84" w:rsidP="00B97C84">
      <w:pPr>
        <w:pStyle w:val="affd"/>
        <w:jc w:val="center"/>
        <w:rPr>
          <w:rFonts w:ascii="宋体" w:hAnsi="宋体"/>
          <w:color w:val="000000"/>
        </w:rPr>
      </w:pPr>
      <w:r w:rsidRPr="00A37028">
        <w:rPr>
          <w:rFonts w:ascii="黑体" w:eastAsia="黑体" w:hAnsi="黑体" w:hint="eastAsia"/>
          <w:color w:val="000000"/>
          <w:sz w:val="32"/>
          <w:szCs w:val="32"/>
        </w:rPr>
        <w:t>用</w:t>
      </w:r>
      <w:proofErr w:type="spellStart"/>
      <w:r w:rsidRPr="00A37028">
        <w:rPr>
          <w:rFonts w:ascii="黑体" w:eastAsia="黑体" w:hAnsi="黑体" w:hint="eastAsia"/>
          <w:color w:val="000000"/>
          <w:sz w:val="32"/>
          <w:szCs w:val="32"/>
        </w:rPr>
        <w:t>XGBoost</w:t>
      </w:r>
      <w:proofErr w:type="spellEnd"/>
      <w:r w:rsidRPr="00A37028">
        <w:rPr>
          <w:rFonts w:ascii="黑体" w:eastAsia="黑体" w:hAnsi="黑体" w:hint="eastAsia"/>
          <w:color w:val="000000"/>
          <w:sz w:val="32"/>
          <w:szCs w:val="32"/>
        </w:rPr>
        <w:t>学习排名法预测用户的偏好</w:t>
      </w:r>
    </w:p>
    <w:p w14:paraId="45790689" w14:textId="77777777" w:rsidR="00B97C84" w:rsidRDefault="00B97C84" w:rsidP="00B97C84">
      <w:pPr>
        <w:pStyle w:val="affd"/>
        <w:rPr>
          <w:rFonts w:ascii="宋体" w:hAnsi="宋体"/>
          <w:color w:val="000000"/>
        </w:rPr>
      </w:pPr>
      <w:r w:rsidRPr="00B37A56">
        <w:rPr>
          <w:rFonts w:ascii="宋体" w:hAnsi="宋体" w:hint="eastAsia"/>
          <w:color w:val="000000"/>
        </w:rPr>
        <w:t>摘要</w:t>
      </w:r>
      <w:r>
        <w:rPr>
          <w:rFonts w:ascii="宋体" w:hAnsi="宋体" w:hint="eastAsia"/>
          <w:color w:val="000000"/>
        </w:rPr>
        <w:t>——</w:t>
      </w:r>
      <w:r w:rsidRPr="00B37A56">
        <w:rPr>
          <w:rFonts w:ascii="宋体" w:hAnsi="宋体" w:hint="eastAsia"/>
          <w:color w:val="000000"/>
        </w:rPr>
        <w:t>在</w:t>
      </w:r>
      <w:r>
        <w:rPr>
          <w:rFonts w:ascii="宋体" w:hAnsi="宋体" w:hint="eastAsia"/>
          <w:color w:val="000000"/>
        </w:rPr>
        <w:t>当今</w:t>
      </w:r>
      <w:r w:rsidRPr="00B37A56">
        <w:rPr>
          <w:rFonts w:ascii="宋体" w:hAnsi="宋体" w:hint="eastAsia"/>
          <w:color w:val="000000"/>
        </w:rPr>
        <w:t>这个时代，随着个性化系统的快速发展，学习用户的偏好变得非常重要。提供特殊和个性化的服务可以成为公司维持其客户忠诚度的附加价值。建立一个个性化的推荐需要一个好的机器学习模型来理解个人的偏好。每个用户都可以看到一个项目列表，该列表按照从个人偏好中学习到的分数排序</w:t>
      </w:r>
      <w:r>
        <w:rPr>
          <w:rFonts w:ascii="宋体" w:hAnsi="宋体" w:hint="eastAsia"/>
          <w:color w:val="000000"/>
        </w:rPr>
        <w:t>。</w:t>
      </w:r>
      <w:r w:rsidRPr="00B37A56">
        <w:rPr>
          <w:rFonts w:ascii="宋体" w:hAnsi="宋体" w:hint="eastAsia"/>
          <w:color w:val="000000"/>
        </w:rPr>
        <w:t>因此，显示的前几个项目将是用户最喜欢的项目。我们可以借用信息检索中的“学习排名</w:t>
      </w:r>
      <w:r>
        <w:rPr>
          <w:rFonts w:ascii="宋体" w:hAnsi="宋体" w:hint="eastAsia"/>
          <w:color w:val="000000"/>
        </w:rPr>
        <w:t>”</w:t>
      </w:r>
      <w:r w:rsidRPr="00B37A56">
        <w:rPr>
          <w:rFonts w:ascii="宋体" w:hAnsi="宋体" w:hint="eastAsia"/>
          <w:color w:val="000000"/>
        </w:rPr>
        <w:t>算法来解决这个问题。在本文中</w:t>
      </w:r>
      <w:r>
        <w:rPr>
          <w:rFonts w:ascii="宋体" w:hAnsi="宋体" w:hint="eastAsia"/>
          <w:color w:val="000000"/>
        </w:rPr>
        <w:t>，</w:t>
      </w:r>
      <w:r w:rsidRPr="00B37A56">
        <w:rPr>
          <w:rFonts w:ascii="宋体" w:hAnsi="宋体" w:hint="eastAsia"/>
          <w:color w:val="000000"/>
        </w:rPr>
        <w:t>我们介绍了在电影领域通过使用</w:t>
      </w:r>
      <w:proofErr w:type="spellStart"/>
      <w:r w:rsidRPr="00CF1470">
        <w:rPr>
          <w:color w:val="000000"/>
        </w:rPr>
        <w:t>XGBoost</w:t>
      </w:r>
      <w:proofErr w:type="spellEnd"/>
      <w:r w:rsidRPr="00B37A56">
        <w:rPr>
          <w:rFonts w:ascii="宋体" w:hAnsi="宋体" w:hint="eastAsia"/>
          <w:color w:val="000000"/>
        </w:rPr>
        <w:t>学习排名法来实现用户偏好</w:t>
      </w:r>
      <w:r>
        <w:rPr>
          <w:rFonts w:ascii="宋体" w:hAnsi="宋体" w:hint="eastAsia"/>
          <w:color w:val="000000"/>
        </w:rPr>
        <w:t>的</w:t>
      </w:r>
      <w:r w:rsidRPr="00B37A56">
        <w:rPr>
          <w:rFonts w:ascii="宋体" w:hAnsi="宋体" w:hint="eastAsia"/>
          <w:color w:val="000000"/>
        </w:rPr>
        <w:t>学习。我们根据归一化折现累积收益的得分，对三种不同的学习排名方法进行了评估。我们可以得出结论，在我们的案例研究中，配对方法似乎是产生个性化推荐列表的最佳解决方案</w:t>
      </w:r>
      <w:r>
        <w:rPr>
          <w:rFonts w:ascii="宋体" w:hAnsi="宋体" w:hint="eastAsia"/>
          <w:color w:val="000000"/>
        </w:rPr>
        <w:t>。</w:t>
      </w:r>
    </w:p>
    <w:p w14:paraId="4EFC941B" w14:textId="77777777" w:rsidR="00B97C84" w:rsidRDefault="00B97C84" w:rsidP="00B97C84">
      <w:pPr>
        <w:spacing w:beforeLines="50" w:before="120" w:afterLines="50" w:after="120"/>
        <w:rPr>
          <w:rFonts w:cs="Times New Roman"/>
        </w:rPr>
      </w:pPr>
      <w:r>
        <w:rPr>
          <w:sz w:val="30"/>
          <w:szCs w:val="30"/>
        </w:rPr>
        <w:t xml:space="preserve">B.1 </w:t>
      </w:r>
      <w:r w:rsidRPr="00520580">
        <w:rPr>
          <w:rFonts w:hint="eastAsia"/>
          <w:b/>
          <w:bCs/>
          <w:sz w:val="30"/>
          <w:szCs w:val="30"/>
        </w:rPr>
        <w:t>简介</w:t>
      </w:r>
    </w:p>
    <w:p w14:paraId="4ACA9D95" w14:textId="77777777" w:rsidR="00B97C84" w:rsidRDefault="00B97C84" w:rsidP="00B97C84">
      <w:pPr>
        <w:pStyle w:val="affd"/>
        <w:rPr>
          <w:rFonts w:ascii="宋体" w:hAnsi="宋体"/>
          <w:color w:val="000000"/>
        </w:rPr>
      </w:pPr>
      <w:r w:rsidRPr="00CF1470">
        <w:rPr>
          <w:rFonts w:ascii="宋体" w:hAnsi="宋体" w:hint="eastAsia"/>
          <w:color w:val="000000"/>
        </w:rPr>
        <w:t>在当今时代，每个人都可以享受到网络服务信息的爆炸性增长。如果从另一个角度来分析，这种现象也意味着网络用户的注意力越来越短。每个人都可以在几乎没有时间的情况下切换屏幕和服务。毋庸置疑，一个能比平均水平多保留一点时间的网页是真正的赢家。实现这</w:t>
      </w:r>
      <w:r>
        <w:rPr>
          <w:rFonts w:ascii="宋体" w:hAnsi="宋体" w:hint="eastAsia"/>
          <w:color w:val="000000"/>
        </w:rPr>
        <w:t>一</w:t>
      </w:r>
      <w:r w:rsidRPr="00CF1470">
        <w:rPr>
          <w:rFonts w:ascii="宋体" w:hAnsi="宋体" w:hint="eastAsia"/>
          <w:color w:val="000000"/>
        </w:rPr>
        <w:t>目标的方法之一是对网页内容进行个性化处理，使用户感到满足</w:t>
      </w:r>
      <w:r>
        <w:rPr>
          <w:rFonts w:ascii="宋体" w:hAnsi="宋体" w:hint="eastAsia"/>
          <w:color w:val="000000"/>
        </w:rPr>
        <w:t>了</w:t>
      </w:r>
      <w:r w:rsidRPr="00CF1470">
        <w:rPr>
          <w:rFonts w:ascii="宋体" w:hAnsi="宋体" w:hint="eastAsia"/>
          <w:color w:val="000000"/>
        </w:rPr>
        <w:t>他们的需求。根据</w:t>
      </w:r>
      <w:proofErr w:type="spellStart"/>
      <w:r w:rsidRPr="00F651BF">
        <w:rPr>
          <w:color w:val="000000"/>
        </w:rPr>
        <w:t>Thendral</w:t>
      </w:r>
      <w:proofErr w:type="spellEnd"/>
      <w:r w:rsidRPr="00CF1470">
        <w:rPr>
          <w:rFonts w:ascii="宋体" w:hAnsi="宋体" w:hint="eastAsia"/>
          <w:color w:val="000000"/>
        </w:rPr>
        <w:t>和</w:t>
      </w:r>
      <w:proofErr w:type="spellStart"/>
      <w:r w:rsidRPr="00F651BF">
        <w:rPr>
          <w:color w:val="000000"/>
        </w:rPr>
        <w:t>Valliyammai</w:t>
      </w:r>
      <w:proofErr w:type="spellEnd"/>
      <w:r w:rsidRPr="00CF1470">
        <w:rPr>
          <w:rFonts w:ascii="宋体" w:hAnsi="宋体" w:hint="eastAsia"/>
          <w:color w:val="000000"/>
        </w:rPr>
        <w:t>的说法，个性化是指为个人安排定制的项目、服务或信息。长期以来，公司已经在他们的网站上提供了基于特定客户群的个性化服务，并以面向用户的解决方案为方向，</w:t>
      </w:r>
      <w:r>
        <w:rPr>
          <w:rFonts w:ascii="宋体" w:hAnsi="宋体" w:hint="eastAsia"/>
          <w:color w:val="000000"/>
        </w:rPr>
        <w:t>所以</w:t>
      </w:r>
      <w:r w:rsidRPr="00CF1470">
        <w:rPr>
          <w:rFonts w:ascii="宋体" w:hAnsi="宋体" w:hint="eastAsia"/>
          <w:color w:val="000000"/>
        </w:rPr>
        <w:t>推荐系统的研究领域也已经转向个性化，以支持行业的商业化。</w:t>
      </w:r>
    </w:p>
    <w:p w14:paraId="5A0C4BCC" w14:textId="77777777" w:rsidR="00B97C84" w:rsidRDefault="00B97C84" w:rsidP="00B97C84">
      <w:pPr>
        <w:pStyle w:val="affd"/>
        <w:rPr>
          <w:rFonts w:ascii="宋体" w:hAnsi="宋体"/>
          <w:color w:val="000000"/>
        </w:rPr>
      </w:pPr>
      <w:r w:rsidRPr="00CF1470">
        <w:rPr>
          <w:rFonts w:ascii="宋体" w:hAnsi="宋体" w:hint="eastAsia"/>
          <w:color w:val="000000"/>
        </w:rPr>
        <w:t>向用户提供个性化的推荐产品列表可以被认为是排名问题的一部分。排名问题的主要目的是根据目标函数的测量对一组项目进行排名，并最终以适当的顺序产生一个项目列表显示给用户。排名是信息</w:t>
      </w:r>
      <w:r>
        <w:rPr>
          <w:rFonts w:ascii="宋体" w:hAnsi="宋体" w:hint="eastAsia"/>
          <w:color w:val="000000"/>
        </w:rPr>
        <w:t>检索</w:t>
      </w:r>
      <w:r w:rsidRPr="00CF1470">
        <w:rPr>
          <w:rFonts w:ascii="宋体" w:hAnsi="宋体" w:hint="eastAsia"/>
          <w:color w:val="000000"/>
        </w:rPr>
        <w:t>领域的一个核心问题。这个领域的许多任务都涉及排名，如文档检索</w:t>
      </w:r>
      <w:r>
        <w:rPr>
          <w:rFonts w:ascii="宋体" w:hAnsi="宋体" w:hint="eastAsia"/>
          <w:color w:val="000000"/>
        </w:rPr>
        <w:t>、</w:t>
      </w:r>
      <w:r w:rsidRPr="00CF1470">
        <w:rPr>
          <w:rFonts w:ascii="宋体" w:hAnsi="宋体" w:hint="eastAsia"/>
          <w:color w:val="000000"/>
        </w:rPr>
        <w:t>协同过滤、关键词提取、定义</w:t>
      </w:r>
      <w:r>
        <w:rPr>
          <w:rFonts w:ascii="宋体" w:hAnsi="宋体" w:hint="eastAsia"/>
          <w:color w:val="000000"/>
        </w:rPr>
        <w:t>表述</w:t>
      </w:r>
      <w:r w:rsidRPr="00CF1470">
        <w:rPr>
          <w:rFonts w:ascii="宋体" w:hAnsi="宋体" w:hint="eastAsia"/>
          <w:color w:val="000000"/>
        </w:rPr>
        <w:t>、邮件路由、情感分析、产品评级和垃圾邮件过滤。</w:t>
      </w:r>
    </w:p>
    <w:p w14:paraId="24C4B5D1" w14:textId="77777777" w:rsidR="00B97C84" w:rsidRDefault="00B97C84" w:rsidP="00B97C84">
      <w:pPr>
        <w:pStyle w:val="affd"/>
        <w:rPr>
          <w:rFonts w:ascii="宋体" w:hAnsi="宋体"/>
          <w:color w:val="000000"/>
        </w:rPr>
      </w:pPr>
      <w:r w:rsidRPr="00E74935">
        <w:rPr>
          <w:rFonts w:ascii="宋体" w:hAnsi="宋体" w:hint="eastAsia"/>
          <w:color w:val="000000"/>
        </w:rPr>
        <w:t>排名问题也可以</w:t>
      </w:r>
      <w:r>
        <w:rPr>
          <w:rFonts w:ascii="宋体" w:hAnsi="宋体" w:hint="eastAsia"/>
          <w:color w:val="000000"/>
        </w:rPr>
        <w:t>联系到</w:t>
      </w:r>
      <w:r w:rsidRPr="00E74935">
        <w:rPr>
          <w:rFonts w:ascii="宋体" w:hAnsi="宋体" w:hint="eastAsia"/>
          <w:color w:val="000000"/>
        </w:rPr>
        <w:t>个人化任务。当一个用户与一个在线系统互动时，他/</w:t>
      </w:r>
      <w:r w:rsidRPr="00E74935">
        <w:rPr>
          <w:rFonts w:ascii="宋体" w:hAnsi="宋体" w:hint="eastAsia"/>
          <w:color w:val="000000"/>
        </w:rPr>
        <w:lastRenderedPageBreak/>
        <w:t>她常常对可供选择的项目感到不知所措。能够产生一个一般性的推荐可以被认为是在线系统的一个有趣的特征。这意味着</w:t>
      </w:r>
      <w:r>
        <w:rPr>
          <w:rFonts w:ascii="宋体" w:hAnsi="宋体" w:hint="eastAsia"/>
          <w:color w:val="000000"/>
        </w:rPr>
        <w:t>用</w:t>
      </w:r>
      <w:r w:rsidRPr="00E74935">
        <w:rPr>
          <w:rFonts w:ascii="宋体" w:hAnsi="宋体" w:hint="eastAsia"/>
          <w:color w:val="000000"/>
        </w:rPr>
        <w:t>户会看到其他人购买的最受欢迎的商品。但是，如今个性化服务的趋势使该领域的研究人员更深入地观察以了解</w:t>
      </w:r>
      <w:r>
        <w:rPr>
          <w:rFonts w:ascii="宋体" w:hAnsi="宋体" w:hint="eastAsia"/>
          <w:color w:val="000000"/>
        </w:rPr>
        <w:t>用</w:t>
      </w:r>
      <w:r w:rsidRPr="00E74935">
        <w:rPr>
          <w:rFonts w:ascii="宋体" w:hAnsi="宋体" w:hint="eastAsia"/>
          <w:color w:val="000000"/>
        </w:rPr>
        <w:t>户的个人偏好。这就是为什么在推荐系统中学习用户的偏好在个性化方面变得非常关键。提供个性化的项目/服务通常是以相关度的排序来呈现的。在这种情况下，我们可以把这种对相关性</w:t>
      </w:r>
      <w:r>
        <w:rPr>
          <w:rFonts w:ascii="宋体" w:hAnsi="宋体" w:hint="eastAsia"/>
          <w:color w:val="000000"/>
        </w:rPr>
        <w:t>顺序</w:t>
      </w:r>
      <w:r w:rsidRPr="00E74935">
        <w:rPr>
          <w:rFonts w:ascii="宋体" w:hAnsi="宋体" w:hint="eastAsia"/>
          <w:color w:val="000000"/>
        </w:rPr>
        <w:t>排名的学习看作是一个排名问题。这个研究课题的最先进的方法被称为学习排名。</w:t>
      </w:r>
      <w:r>
        <w:rPr>
          <w:rFonts w:ascii="宋体" w:hAnsi="宋体" w:hint="eastAsia"/>
          <w:color w:val="000000"/>
        </w:rPr>
        <w:t>最近的</w:t>
      </w:r>
      <w:r w:rsidRPr="00E74935">
        <w:rPr>
          <w:rFonts w:ascii="宋体" w:hAnsi="宋体" w:hint="eastAsia"/>
          <w:color w:val="000000"/>
        </w:rPr>
        <w:t>推荐系统中的协作过滤技术一直在利用学习排名来生成</w:t>
      </w:r>
      <w:r w:rsidRPr="0055242F">
        <w:rPr>
          <w:rFonts w:ascii="宋体" w:hAnsi="宋体" w:hint="eastAsia"/>
          <w:color w:val="000000"/>
        </w:rPr>
        <w:t>前</w:t>
      </w:r>
      <w:r w:rsidRPr="0055242F">
        <w:rPr>
          <w:color w:val="000000"/>
        </w:rPr>
        <w:t>N</w:t>
      </w:r>
      <w:r w:rsidRPr="0055242F">
        <w:rPr>
          <w:rFonts w:ascii="宋体" w:hAnsi="宋体" w:hint="eastAsia"/>
          <w:color w:val="000000"/>
        </w:rPr>
        <w:t>名的推荐</w:t>
      </w:r>
      <w:r w:rsidRPr="00E74935">
        <w:rPr>
          <w:rFonts w:ascii="宋体" w:hAnsi="宋体" w:hint="eastAsia"/>
          <w:color w:val="000000"/>
        </w:rPr>
        <w:t>。</w:t>
      </w:r>
    </w:p>
    <w:p w14:paraId="297FCB33" w14:textId="77777777" w:rsidR="00B97C84" w:rsidRDefault="00B97C84" w:rsidP="00B97C84">
      <w:pPr>
        <w:pStyle w:val="affd"/>
        <w:rPr>
          <w:rFonts w:ascii="宋体" w:hAnsi="宋体"/>
          <w:color w:val="000000"/>
        </w:rPr>
      </w:pPr>
      <w:r w:rsidRPr="0055242F">
        <w:rPr>
          <w:color w:val="000000"/>
        </w:rPr>
        <w:t>Norbert Fuhr</w:t>
      </w:r>
      <w:r w:rsidRPr="00E74935">
        <w:rPr>
          <w:rFonts w:ascii="宋体" w:hAnsi="宋体" w:hint="eastAsia"/>
          <w:color w:val="000000"/>
        </w:rPr>
        <w:t>在</w:t>
      </w:r>
      <w:r w:rsidRPr="0055242F">
        <w:rPr>
          <w:color w:val="000000"/>
        </w:rPr>
        <w:t>1992</w:t>
      </w:r>
      <w:r w:rsidRPr="00E74935">
        <w:rPr>
          <w:rFonts w:ascii="宋体" w:hAnsi="宋体" w:hint="eastAsia"/>
          <w:color w:val="000000"/>
        </w:rPr>
        <w:t>年首次提出了利用学习排名来解决排名问题</w:t>
      </w:r>
      <w:r>
        <w:rPr>
          <w:rFonts w:ascii="宋体" w:hAnsi="宋体" w:hint="eastAsia"/>
          <w:color w:val="000000"/>
        </w:rPr>
        <w:t>。</w:t>
      </w:r>
      <w:r w:rsidRPr="00E74935">
        <w:rPr>
          <w:rFonts w:ascii="宋体" w:hAnsi="宋体" w:hint="eastAsia"/>
          <w:color w:val="000000"/>
        </w:rPr>
        <w:t>他将信息检索中的一种方法描述为参数估计泛化。他</w:t>
      </w:r>
      <w:r>
        <w:rPr>
          <w:rFonts w:ascii="宋体" w:hAnsi="宋体" w:hint="eastAsia"/>
          <w:color w:val="000000"/>
        </w:rPr>
        <w:t>之</w:t>
      </w:r>
      <w:r w:rsidRPr="00E74935">
        <w:rPr>
          <w:rFonts w:ascii="宋体" w:hAnsi="宋体" w:hint="eastAsia"/>
          <w:color w:val="000000"/>
        </w:rPr>
        <w:t>前与这个领域有关的工作也在三年前发表。众所周知学习排名的使用已经超过了十年。第一个实施这种策略的网络搜索引擎是</w:t>
      </w:r>
      <w:r w:rsidRPr="0055242F">
        <w:rPr>
          <w:color w:val="000000"/>
        </w:rPr>
        <w:t>AltaVista</w:t>
      </w:r>
      <w:r w:rsidRPr="00E74935">
        <w:rPr>
          <w:rFonts w:ascii="宋体" w:hAnsi="宋体" w:hint="eastAsia"/>
          <w:color w:val="000000"/>
        </w:rPr>
        <w:t xml:space="preserve"> (后来被雅</w:t>
      </w:r>
      <w:proofErr w:type="gramStart"/>
      <w:r w:rsidRPr="00E74935">
        <w:rPr>
          <w:rFonts w:ascii="宋体" w:hAnsi="宋体" w:hint="eastAsia"/>
          <w:color w:val="000000"/>
        </w:rPr>
        <w:t>虎收购</w:t>
      </w:r>
      <w:proofErr w:type="gramEnd"/>
      <w:r w:rsidRPr="00E74935">
        <w:rPr>
          <w:rFonts w:ascii="宋体" w:hAnsi="宋体" w:hint="eastAsia"/>
          <w:color w:val="000000"/>
        </w:rPr>
        <w:t>)。他们在</w:t>
      </w:r>
      <w:r w:rsidRPr="0055242F">
        <w:rPr>
          <w:color w:val="000000"/>
        </w:rPr>
        <w:t>2003</w:t>
      </w:r>
      <w:r w:rsidRPr="00E74935">
        <w:rPr>
          <w:rFonts w:ascii="宋体" w:hAnsi="宋体" w:hint="eastAsia"/>
          <w:color w:val="000000"/>
        </w:rPr>
        <w:t>年推出了梯度提升的排名功能，并在</w:t>
      </w:r>
      <w:r w:rsidRPr="0055242F">
        <w:rPr>
          <w:color w:val="000000"/>
        </w:rPr>
        <w:t>2003</w:t>
      </w:r>
      <w:r w:rsidRPr="00E74935">
        <w:rPr>
          <w:rFonts w:ascii="宋体" w:hAnsi="宋体" w:hint="eastAsia"/>
          <w:color w:val="000000"/>
        </w:rPr>
        <w:t>年注册了美国专利。随后，微软研究小组在</w:t>
      </w:r>
      <w:r w:rsidRPr="0055242F">
        <w:rPr>
          <w:color w:val="000000"/>
        </w:rPr>
        <w:t>2005</w:t>
      </w:r>
      <w:r w:rsidRPr="00E74935">
        <w:rPr>
          <w:rFonts w:ascii="宋体" w:hAnsi="宋体" w:hint="eastAsia"/>
          <w:color w:val="000000"/>
        </w:rPr>
        <w:t>年推出了</w:t>
      </w:r>
      <w:proofErr w:type="spellStart"/>
      <w:r w:rsidRPr="0055242F">
        <w:rPr>
          <w:color w:val="000000"/>
        </w:rPr>
        <w:t>RankNet</w:t>
      </w:r>
      <w:proofErr w:type="spellEnd"/>
      <w:r w:rsidRPr="00E74935">
        <w:rPr>
          <w:rFonts w:ascii="宋体" w:hAnsi="宋体" w:hint="eastAsia"/>
          <w:color w:val="000000"/>
        </w:rPr>
        <w:t>算法，并被</w:t>
      </w:r>
      <w:r w:rsidRPr="0055242F">
        <w:rPr>
          <w:color w:val="000000"/>
        </w:rPr>
        <w:t>Bing</w:t>
      </w:r>
      <w:proofErr w:type="gramStart"/>
      <w:r w:rsidRPr="00E74935">
        <w:rPr>
          <w:rFonts w:ascii="宋体" w:hAnsi="宋体" w:hint="eastAsia"/>
          <w:color w:val="000000"/>
        </w:rPr>
        <w:t>搜索引警使用</w:t>
      </w:r>
      <w:proofErr w:type="gramEnd"/>
      <w:r w:rsidRPr="00E74935">
        <w:rPr>
          <w:rFonts w:ascii="宋体" w:hAnsi="宋体" w:hint="eastAsia"/>
          <w:color w:val="000000"/>
        </w:rPr>
        <w:t>。这个算法后来被改进为</w:t>
      </w:r>
      <w:proofErr w:type="spellStart"/>
      <w:r w:rsidRPr="0055242F">
        <w:rPr>
          <w:color w:val="000000"/>
        </w:rPr>
        <w:t>LambdaRank</w:t>
      </w:r>
      <w:proofErr w:type="spellEnd"/>
      <w:r w:rsidRPr="00E74935">
        <w:rPr>
          <w:rFonts w:ascii="宋体" w:hAnsi="宋体" w:hint="eastAsia"/>
          <w:color w:val="000000"/>
        </w:rPr>
        <w:t>和</w:t>
      </w:r>
      <w:proofErr w:type="spellStart"/>
      <w:r w:rsidRPr="0055242F">
        <w:rPr>
          <w:color w:val="000000"/>
        </w:rPr>
        <w:t>LambdaMart</w:t>
      </w:r>
      <w:proofErr w:type="spellEnd"/>
      <w:r>
        <w:rPr>
          <w:rFonts w:hint="eastAsia"/>
          <w:color w:val="000000"/>
        </w:rPr>
        <w:t>算法</w:t>
      </w:r>
      <w:r>
        <w:rPr>
          <w:rFonts w:ascii="宋体" w:hAnsi="宋体" w:hint="eastAsia"/>
          <w:color w:val="000000"/>
        </w:rPr>
        <w:t>。</w:t>
      </w:r>
    </w:p>
    <w:p w14:paraId="26A326D1" w14:textId="77777777" w:rsidR="00B97C84" w:rsidRDefault="00B97C84" w:rsidP="00B97C84">
      <w:pPr>
        <w:pStyle w:val="affd"/>
        <w:rPr>
          <w:rFonts w:ascii="宋体" w:hAnsi="宋体"/>
          <w:color w:val="000000"/>
        </w:rPr>
      </w:pPr>
      <w:r w:rsidRPr="0055242F">
        <w:rPr>
          <w:rFonts w:ascii="宋体" w:hAnsi="宋体" w:hint="eastAsia"/>
          <w:color w:val="000000"/>
        </w:rPr>
        <w:t>在本文中，介绍了三种预测电影数据库中用户评分等级的等级学习方法的实现。这个问题很适合用成对等级法来解决，因为我们知道，</w:t>
      </w:r>
      <w:r w:rsidRPr="00250BE8">
        <w:rPr>
          <w:rFonts w:ascii="宋体" w:hAnsi="宋体" w:hint="eastAsia"/>
          <w:color w:val="000000"/>
        </w:rPr>
        <w:t>为了建立一个个性化的推荐电影</w:t>
      </w:r>
      <w:r w:rsidRPr="0055242F">
        <w:rPr>
          <w:rFonts w:ascii="宋体" w:hAnsi="宋体" w:hint="eastAsia"/>
          <w:color w:val="000000"/>
        </w:rPr>
        <w:t xml:space="preserve">，需要清楚地了解用户的口味。为了解决这个问题，需要建立一个学习算法，该算法可以根据特定用户明确给出的评分来对项目进行排名。综上所述，我们的贡献如下: </w:t>
      </w:r>
      <w:r w:rsidRPr="00250BE8">
        <w:rPr>
          <w:color w:val="000000"/>
        </w:rPr>
        <w:t>(1)</w:t>
      </w:r>
      <w:r w:rsidRPr="0055242F">
        <w:rPr>
          <w:rFonts w:ascii="宋体" w:hAnsi="宋体" w:hint="eastAsia"/>
          <w:color w:val="000000"/>
        </w:rPr>
        <w:t>表示数据集以适应排名学习，</w:t>
      </w:r>
      <w:r w:rsidRPr="00250BE8">
        <w:rPr>
          <w:color w:val="000000"/>
        </w:rPr>
        <w:t>(2)</w:t>
      </w:r>
      <w:r w:rsidRPr="0055242F">
        <w:rPr>
          <w:rFonts w:ascii="宋体" w:hAnsi="宋体" w:hint="eastAsia"/>
          <w:color w:val="000000"/>
        </w:rPr>
        <w:t>展示了三种不同的方法在电影评级学习中的实施情况，</w:t>
      </w:r>
      <w:r w:rsidRPr="00250BE8">
        <w:rPr>
          <w:color w:val="000000"/>
        </w:rPr>
        <w:t>(3)</w:t>
      </w:r>
      <w:r w:rsidRPr="0055242F">
        <w:rPr>
          <w:rFonts w:ascii="宋体" w:hAnsi="宋体" w:hint="eastAsia"/>
          <w:color w:val="000000"/>
        </w:rPr>
        <w:t>对三种不同的排名学习方法进行了评估，并得出了解决电影个性化排名的最佳模型。本文的其余部分组织如下，第</w:t>
      </w:r>
      <w:r w:rsidRPr="00250BE8">
        <w:rPr>
          <w:color w:val="000000"/>
        </w:rPr>
        <w:t>2</w:t>
      </w:r>
      <w:r w:rsidRPr="0055242F">
        <w:rPr>
          <w:rFonts w:ascii="宋体" w:hAnsi="宋体" w:hint="eastAsia"/>
          <w:color w:val="000000"/>
        </w:rPr>
        <w:t>节解释了学习排名的方法和与本</w:t>
      </w:r>
      <w:r>
        <w:rPr>
          <w:rFonts w:ascii="宋体" w:hAnsi="宋体" w:hint="eastAsia"/>
          <w:color w:val="000000"/>
        </w:rPr>
        <w:t>文</w:t>
      </w:r>
      <w:r w:rsidRPr="0055242F">
        <w:rPr>
          <w:rFonts w:ascii="宋体" w:hAnsi="宋体" w:hint="eastAsia"/>
          <w:color w:val="000000"/>
        </w:rPr>
        <w:t>研究</w:t>
      </w:r>
      <w:r>
        <w:rPr>
          <w:rFonts w:ascii="宋体" w:hAnsi="宋体" w:hint="eastAsia"/>
          <w:color w:val="000000"/>
        </w:rPr>
        <w:t>的</w:t>
      </w:r>
      <w:r w:rsidRPr="0055242F">
        <w:rPr>
          <w:rFonts w:ascii="宋体" w:hAnsi="宋体" w:hint="eastAsia"/>
          <w:color w:val="000000"/>
        </w:rPr>
        <w:t>相关工作。在第</w:t>
      </w:r>
      <w:r w:rsidRPr="002C58BD">
        <w:rPr>
          <w:color w:val="000000"/>
        </w:rPr>
        <w:t>3</w:t>
      </w:r>
      <w:r w:rsidRPr="0055242F">
        <w:rPr>
          <w:rFonts w:ascii="宋体" w:hAnsi="宋体" w:hint="eastAsia"/>
          <w:color w:val="000000"/>
        </w:rPr>
        <w:t>节中，描述了本研究中进行的实验细节。然后是第</w:t>
      </w:r>
      <w:r w:rsidRPr="002C58BD">
        <w:rPr>
          <w:color w:val="000000"/>
        </w:rPr>
        <w:t>4</w:t>
      </w:r>
      <w:r w:rsidRPr="0055242F">
        <w:rPr>
          <w:rFonts w:ascii="宋体" w:hAnsi="宋体" w:hint="eastAsia"/>
          <w:color w:val="000000"/>
        </w:rPr>
        <w:t>节，解释了</w:t>
      </w:r>
      <w:r>
        <w:rPr>
          <w:rFonts w:ascii="宋体" w:hAnsi="宋体" w:hint="eastAsia"/>
          <w:color w:val="000000"/>
        </w:rPr>
        <w:t>分析</w:t>
      </w:r>
      <w:r w:rsidRPr="0055242F">
        <w:rPr>
          <w:rFonts w:ascii="宋体" w:hAnsi="宋体" w:hint="eastAsia"/>
          <w:color w:val="000000"/>
        </w:rPr>
        <w:t>结果</w:t>
      </w:r>
      <w:r>
        <w:rPr>
          <w:rFonts w:ascii="宋体" w:hAnsi="宋体" w:hint="eastAsia"/>
          <w:color w:val="000000"/>
        </w:rPr>
        <w:t>和</w:t>
      </w:r>
      <w:r w:rsidRPr="0055242F">
        <w:rPr>
          <w:rFonts w:ascii="宋体" w:hAnsi="宋体" w:hint="eastAsia"/>
          <w:color w:val="000000"/>
        </w:rPr>
        <w:t>总结了工作</w:t>
      </w:r>
      <w:r>
        <w:rPr>
          <w:rFonts w:ascii="宋体" w:hAnsi="宋体" w:hint="eastAsia"/>
          <w:color w:val="000000"/>
        </w:rPr>
        <w:t>，并且在第</w:t>
      </w:r>
      <w:r w:rsidRPr="002C58BD">
        <w:rPr>
          <w:color w:val="000000"/>
        </w:rPr>
        <w:t>5</w:t>
      </w:r>
      <w:r>
        <w:rPr>
          <w:rFonts w:ascii="宋体" w:hAnsi="宋体" w:hint="eastAsia"/>
          <w:color w:val="000000"/>
        </w:rPr>
        <w:t>节</w:t>
      </w:r>
      <w:r w:rsidRPr="0055242F">
        <w:rPr>
          <w:rFonts w:ascii="宋体" w:hAnsi="宋体" w:hint="eastAsia"/>
          <w:color w:val="000000"/>
        </w:rPr>
        <w:t>解释了未来的发展。</w:t>
      </w:r>
    </w:p>
    <w:p w14:paraId="5C14D7BF" w14:textId="77777777" w:rsidR="00B97C84" w:rsidRDefault="00B97C84" w:rsidP="00B97C84">
      <w:pPr>
        <w:spacing w:beforeLines="50" w:before="120" w:afterLines="50" w:after="120"/>
        <w:rPr>
          <w:rFonts w:cs="Times New Roman"/>
        </w:rPr>
      </w:pPr>
      <w:r>
        <w:rPr>
          <w:sz w:val="30"/>
          <w:szCs w:val="30"/>
        </w:rPr>
        <w:t xml:space="preserve">B.2 </w:t>
      </w:r>
      <w:r>
        <w:rPr>
          <w:rFonts w:hint="eastAsia"/>
          <w:b/>
          <w:bCs/>
          <w:sz w:val="30"/>
          <w:szCs w:val="30"/>
        </w:rPr>
        <w:t>学习排名</w:t>
      </w:r>
      <w:r>
        <w:rPr>
          <w:rFonts w:hint="eastAsia"/>
          <w:b/>
          <w:bCs/>
          <w:sz w:val="30"/>
          <w:szCs w:val="30"/>
        </w:rPr>
        <w:t>(</w:t>
      </w:r>
      <w:r>
        <w:rPr>
          <w:b/>
          <w:bCs/>
          <w:sz w:val="30"/>
          <w:szCs w:val="30"/>
        </w:rPr>
        <w:t>LTR)</w:t>
      </w:r>
    </w:p>
    <w:p w14:paraId="26A5A097" w14:textId="77777777" w:rsidR="00B97C84" w:rsidRDefault="00B97C84" w:rsidP="00B97C84">
      <w:pPr>
        <w:pStyle w:val="affd"/>
        <w:rPr>
          <w:rFonts w:ascii="宋体" w:hAnsi="宋体"/>
          <w:color w:val="000000"/>
        </w:rPr>
      </w:pPr>
      <w:r w:rsidRPr="002F5247">
        <w:rPr>
          <w:rFonts w:ascii="宋体" w:hAnsi="宋体" w:hint="eastAsia"/>
          <w:color w:val="000000"/>
        </w:rPr>
        <w:t xml:space="preserve">根据定义，学习排名 </w:t>
      </w:r>
      <w:r w:rsidRPr="002F5247">
        <w:rPr>
          <w:color w:val="000000"/>
        </w:rPr>
        <w:t>(LTR)</w:t>
      </w:r>
      <w:r w:rsidRPr="002F5247">
        <w:rPr>
          <w:rFonts w:ascii="宋体" w:hAnsi="宋体" w:hint="eastAsia"/>
          <w:color w:val="000000"/>
        </w:rPr>
        <w:t xml:space="preserve"> 指的是有监督学习中的技术，其目的是训练模型以解决排名任务。在原来的背景下解释LTR，即文档检索</w:t>
      </w:r>
      <w:r>
        <w:rPr>
          <w:rFonts w:ascii="宋体" w:hAnsi="宋体" w:hint="eastAsia"/>
          <w:color w:val="000000"/>
        </w:rPr>
        <w:t>，</w:t>
      </w:r>
      <w:r w:rsidRPr="002F5247">
        <w:rPr>
          <w:rFonts w:ascii="宋体" w:hAnsi="宋体" w:hint="eastAsia"/>
          <w:color w:val="000000"/>
        </w:rPr>
        <w:t>这种技术最初是为了对网络搜索结果进行排名。这里使用的情况是，当用户在一个网站上提交搜索请求</w:t>
      </w:r>
      <w:r>
        <w:rPr>
          <w:rFonts w:ascii="宋体" w:hAnsi="宋体" w:hint="eastAsia"/>
          <w:color w:val="000000"/>
        </w:rPr>
        <w:t>时</w:t>
      </w:r>
      <w:r w:rsidRPr="002F5247">
        <w:rPr>
          <w:rFonts w:ascii="宋体" w:hAnsi="宋体" w:hint="eastAsia"/>
          <w:color w:val="000000"/>
        </w:rPr>
        <w:t>，</w:t>
      </w:r>
      <w:r>
        <w:rPr>
          <w:rFonts w:ascii="宋体" w:hAnsi="宋体" w:hint="eastAsia"/>
          <w:color w:val="000000"/>
        </w:rPr>
        <w:lastRenderedPageBreak/>
        <w:t>然后</w:t>
      </w:r>
      <w:r w:rsidRPr="002F5247">
        <w:rPr>
          <w:rFonts w:ascii="宋体" w:hAnsi="宋体" w:hint="eastAsia"/>
          <w:color w:val="000000"/>
        </w:rPr>
        <w:t>向用户展示搜索结果(文档的排名列表</w:t>
      </w:r>
      <w:r>
        <w:rPr>
          <w:rFonts w:ascii="宋体" w:hAnsi="宋体" w:hint="eastAsia"/>
          <w:color w:val="000000"/>
        </w:rPr>
        <w:t>)</w:t>
      </w:r>
      <w:r w:rsidRPr="002F5247">
        <w:rPr>
          <w:rFonts w:ascii="宋体" w:hAnsi="宋体" w:hint="eastAsia"/>
          <w:color w:val="000000"/>
        </w:rPr>
        <w:t>。例如用户想搜索一辆汽车，他/她在网页搜索栏中输入“汽车</w:t>
      </w:r>
      <w:r>
        <w:rPr>
          <w:rFonts w:ascii="宋体" w:hAnsi="宋体" w:hint="eastAsia"/>
          <w:color w:val="000000"/>
        </w:rPr>
        <w:t>”</w:t>
      </w:r>
      <w:r w:rsidRPr="002F5247">
        <w:rPr>
          <w:rFonts w:ascii="宋体" w:hAnsi="宋体" w:hint="eastAsia"/>
          <w:color w:val="000000"/>
        </w:rPr>
        <w:t>这个词，他/她就会看到一个文件列表，该列表按照与关键词的相关性进行排序。这个排序的文件列表是</w:t>
      </w:r>
      <w:r w:rsidRPr="002F5247">
        <w:rPr>
          <w:color w:val="000000"/>
        </w:rPr>
        <w:t>LTR</w:t>
      </w:r>
      <w:r w:rsidRPr="002F5247">
        <w:rPr>
          <w:rFonts w:ascii="宋体" w:hAnsi="宋体" w:hint="eastAsia"/>
          <w:color w:val="000000"/>
        </w:rPr>
        <w:t>方法的结果。在</w:t>
      </w:r>
      <w:r w:rsidRPr="002F5247">
        <w:rPr>
          <w:color w:val="000000"/>
        </w:rPr>
        <w:t>LTR</w:t>
      </w:r>
      <w:r w:rsidRPr="002F5247">
        <w:rPr>
          <w:rFonts w:ascii="宋体" w:hAnsi="宋体" w:hint="eastAsia"/>
          <w:color w:val="000000"/>
        </w:rPr>
        <w:t>中排名由一个函数</w:t>
      </w:r>
      <w:r w:rsidRPr="002F5247">
        <w:rPr>
          <w:color w:val="000000"/>
        </w:rPr>
        <w:t>f(</w:t>
      </w:r>
      <w:proofErr w:type="spellStart"/>
      <w:r w:rsidRPr="002F5247">
        <w:rPr>
          <w:color w:val="000000"/>
        </w:rPr>
        <w:t>q,d</w:t>
      </w:r>
      <w:proofErr w:type="spellEnd"/>
      <w:r w:rsidRPr="002F5247">
        <w:rPr>
          <w:color w:val="000000"/>
        </w:rPr>
        <w:t>)</w:t>
      </w:r>
      <w:r w:rsidRPr="002F5247">
        <w:rPr>
          <w:rFonts w:ascii="宋体" w:hAnsi="宋体" w:hint="eastAsia"/>
          <w:color w:val="000000"/>
        </w:rPr>
        <w:t>执行，其中</w:t>
      </w:r>
      <w:r w:rsidRPr="002F5247">
        <w:rPr>
          <w:color w:val="000000"/>
        </w:rPr>
        <w:t>q</w:t>
      </w:r>
      <w:r w:rsidRPr="002F5247">
        <w:rPr>
          <w:rFonts w:ascii="宋体" w:hAnsi="宋体" w:hint="eastAsia"/>
          <w:color w:val="000000"/>
        </w:rPr>
        <w:t>是查询</w:t>
      </w:r>
      <w:r w:rsidRPr="002F5247">
        <w:rPr>
          <w:color w:val="000000"/>
        </w:rPr>
        <w:t>id</w:t>
      </w:r>
      <w:r w:rsidRPr="002F5247">
        <w:rPr>
          <w:rFonts w:ascii="宋体" w:hAnsi="宋体" w:hint="eastAsia"/>
          <w:color w:val="000000"/>
        </w:rPr>
        <w:t>，</w:t>
      </w:r>
      <w:r w:rsidRPr="002F5247">
        <w:rPr>
          <w:color w:val="000000"/>
        </w:rPr>
        <w:t>d</w:t>
      </w:r>
      <w:r w:rsidRPr="002F5247">
        <w:rPr>
          <w:rFonts w:ascii="宋体" w:hAnsi="宋体" w:hint="eastAsia"/>
          <w:color w:val="000000"/>
        </w:rPr>
        <w:t>是文档。</w:t>
      </w:r>
    </w:p>
    <w:p w14:paraId="3B0E9167" w14:textId="77777777" w:rsidR="00B97C84" w:rsidRDefault="00B97C84" w:rsidP="00B97C84">
      <w:pPr>
        <w:pStyle w:val="affd"/>
        <w:rPr>
          <w:rFonts w:ascii="宋体" w:hAnsi="宋体"/>
          <w:color w:val="000000"/>
        </w:rPr>
      </w:pPr>
      <w:r w:rsidRPr="00C6359A">
        <w:rPr>
          <w:color w:val="000000"/>
        </w:rPr>
        <w:t>LTR</w:t>
      </w:r>
      <w:r w:rsidRPr="00C6359A">
        <w:rPr>
          <w:rFonts w:ascii="宋体" w:hAnsi="宋体" w:hint="eastAsia"/>
          <w:color w:val="000000"/>
        </w:rPr>
        <w:t xml:space="preserve">中最流行的三种方法是: </w:t>
      </w:r>
      <w:r w:rsidRPr="00C6359A">
        <w:rPr>
          <w:color w:val="000000"/>
        </w:rPr>
        <w:t>(1)</w:t>
      </w:r>
      <w:r w:rsidRPr="00C6359A">
        <w:rPr>
          <w:rFonts w:ascii="宋体" w:hAnsi="宋体" w:hint="eastAsia"/>
          <w:color w:val="000000"/>
        </w:rPr>
        <w:t>点式，</w:t>
      </w:r>
      <w:r w:rsidRPr="00C6359A">
        <w:rPr>
          <w:color w:val="000000"/>
        </w:rPr>
        <w:t>(2)</w:t>
      </w:r>
      <w:r w:rsidRPr="00C6359A">
        <w:rPr>
          <w:rFonts w:ascii="宋体" w:hAnsi="宋体" w:hint="eastAsia"/>
          <w:color w:val="000000"/>
        </w:rPr>
        <w:t>对式，</w:t>
      </w:r>
      <w:r w:rsidRPr="00C6359A">
        <w:rPr>
          <w:color w:val="000000"/>
        </w:rPr>
        <w:t>(3)</w:t>
      </w:r>
      <w:r w:rsidRPr="00C6359A">
        <w:rPr>
          <w:rFonts w:ascii="宋体" w:hAnsi="宋体" w:hint="eastAsia"/>
          <w:color w:val="000000"/>
        </w:rPr>
        <w:t>列表式。在顶层，这三种方法的不同之处在于它们在计算损失函数时，一次考虑多少个文档。点式方法每次只考虑单点文件。它只是简单地应用</w:t>
      </w:r>
      <w:r>
        <w:rPr>
          <w:rFonts w:ascii="宋体" w:hAnsi="宋体" w:hint="eastAsia"/>
          <w:color w:val="000000"/>
        </w:rPr>
        <w:t>回归</w:t>
      </w:r>
      <w:r w:rsidRPr="00C6359A">
        <w:rPr>
          <w:rFonts w:ascii="宋体" w:hAnsi="宋体" w:hint="eastAsia"/>
          <w:color w:val="000000"/>
        </w:rPr>
        <w:t>/分类模型来预测等级值/类别。</w:t>
      </w:r>
      <w:r w:rsidRPr="00C91DDE">
        <w:rPr>
          <w:rFonts w:ascii="宋体" w:hAnsi="宋体" w:hint="eastAsia"/>
          <w:color w:val="000000"/>
        </w:rPr>
        <w:t>排名是通过对预测的回归/分类结果进行排序产生的。</w:t>
      </w:r>
      <w:r w:rsidRPr="00C6359A">
        <w:rPr>
          <w:rFonts w:ascii="宋体" w:hAnsi="宋体" w:hint="eastAsia"/>
          <w:color w:val="000000"/>
        </w:rPr>
        <w:t>预测的回归分数/分类等级代表文件的相关性分数/等级(即非常相关到完全不相关)。这种方法产生的文件的分数与列表中的其他文件是独立的。在</w:t>
      </w:r>
      <w:proofErr w:type="gramStart"/>
      <w:r w:rsidRPr="00C6359A">
        <w:rPr>
          <w:rFonts w:ascii="宋体" w:hAnsi="宋体" w:hint="eastAsia"/>
          <w:color w:val="000000"/>
        </w:rPr>
        <w:t>成对方</w:t>
      </w:r>
      <w:proofErr w:type="gramEnd"/>
      <w:r w:rsidRPr="00C6359A">
        <w:rPr>
          <w:rFonts w:ascii="宋体" w:hAnsi="宋体" w:hint="eastAsia"/>
          <w:color w:val="000000"/>
        </w:rPr>
        <w:t>法中，文档的损失函数是作为一对来评估的。</w:t>
      </w:r>
      <w:r w:rsidRPr="00211114">
        <w:rPr>
          <w:rFonts w:ascii="宋体" w:hAnsi="宋体" w:hint="eastAsia"/>
          <w:color w:val="000000"/>
        </w:rPr>
        <w:t>这种方法试图在给定一对文件时找到最佳排序，并将其与真排序进行比较。</w:t>
      </w:r>
      <w:r w:rsidRPr="00C6359A">
        <w:rPr>
          <w:rFonts w:ascii="宋体" w:hAnsi="宋体" w:hint="eastAsia"/>
          <w:color w:val="000000"/>
        </w:rPr>
        <w:t>其目的是使排名中的倒置最小化。从直觉上讲，这种方法是按照自然的方式来寻找正确的排序，而且在实践中解决排序问题时效果更好。第三种方法是列表法。这种方法直接将文件视为整个列表。</w:t>
      </w:r>
      <w:r w:rsidRPr="00211114">
        <w:rPr>
          <w:rFonts w:ascii="宋体" w:hAnsi="宋体" w:hint="eastAsia"/>
          <w:color w:val="000000"/>
        </w:rPr>
        <w:t>然后，它通过选择部分内容为其建立正确的排序。因此，与其</w:t>
      </w:r>
      <w:proofErr w:type="gramStart"/>
      <w:r w:rsidRPr="00211114">
        <w:rPr>
          <w:rFonts w:ascii="宋体" w:hAnsi="宋体" w:hint="eastAsia"/>
          <w:color w:val="000000"/>
        </w:rPr>
        <w:t>他两种</w:t>
      </w:r>
      <w:proofErr w:type="gramEnd"/>
      <w:r w:rsidRPr="00211114">
        <w:rPr>
          <w:rFonts w:ascii="宋体" w:hAnsi="宋体" w:hint="eastAsia"/>
          <w:color w:val="000000"/>
        </w:rPr>
        <w:t>方法相比，列表法会有更复杂的计算。这三种方法的数据表示和目标函数将在下一部分描述</w:t>
      </w:r>
      <w:r>
        <w:rPr>
          <w:rFonts w:ascii="宋体" w:hAnsi="宋体" w:hint="eastAsia"/>
          <w:color w:val="000000"/>
        </w:rPr>
        <w:t>。</w:t>
      </w:r>
    </w:p>
    <w:p w14:paraId="38ED0060" w14:textId="77777777" w:rsidR="00B97C84" w:rsidRPr="00DD6937" w:rsidRDefault="00B97C84" w:rsidP="00B97C84">
      <w:pPr>
        <w:pStyle w:val="affd"/>
        <w:numPr>
          <w:ilvl w:val="0"/>
          <w:numId w:val="4"/>
        </w:numPr>
        <w:ind w:left="828" w:hanging="357"/>
        <w:rPr>
          <w:rFonts w:ascii="宋体" w:hAnsi="宋体"/>
          <w:b/>
          <w:bCs/>
          <w:color w:val="000000"/>
        </w:rPr>
      </w:pPr>
      <w:r w:rsidRPr="00DD6937">
        <w:rPr>
          <w:rFonts w:ascii="宋体" w:hAnsi="宋体"/>
          <w:b/>
          <w:bCs/>
          <w:color w:val="000000"/>
        </w:rPr>
        <w:t>LTR</w:t>
      </w:r>
      <w:r w:rsidRPr="00DD6937">
        <w:rPr>
          <w:rFonts w:ascii="宋体" w:hAnsi="宋体" w:hint="eastAsia"/>
          <w:b/>
          <w:bCs/>
          <w:color w:val="000000"/>
        </w:rPr>
        <w:t>数据表示法</w:t>
      </w:r>
    </w:p>
    <w:p w14:paraId="77342230" w14:textId="77777777" w:rsidR="00B97C84" w:rsidRDefault="00B97C84" w:rsidP="00B97C84">
      <w:pPr>
        <w:pStyle w:val="affd"/>
        <w:rPr>
          <w:rFonts w:ascii="宋体" w:hAnsi="宋体"/>
          <w:color w:val="000000"/>
        </w:rPr>
      </w:pPr>
      <w:r w:rsidRPr="007C70ED">
        <w:rPr>
          <w:rFonts w:ascii="宋体" w:hAnsi="宋体" w:hint="eastAsia"/>
          <w:color w:val="000000"/>
        </w:rPr>
        <w:t>根据</w:t>
      </w:r>
      <w:r w:rsidRPr="007C70ED">
        <w:rPr>
          <w:color w:val="000000"/>
        </w:rPr>
        <w:t>Chapelle</w:t>
      </w:r>
      <w:r w:rsidRPr="007C70ED">
        <w:rPr>
          <w:rFonts w:ascii="宋体" w:hAnsi="宋体" w:hint="eastAsia"/>
          <w:color w:val="000000"/>
        </w:rPr>
        <w:t>和</w:t>
      </w:r>
      <w:r w:rsidRPr="007C70ED">
        <w:rPr>
          <w:color w:val="000000"/>
        </w:rPr>
        <w:t>Chang</w:t>
      </w:r>
      <w:r w:rsidRPr="007C70ED">
        <w:rPr>
          <w:rFonts w:ascii="宋体" w:hAnsi="宋体" w:hint="eastAsia"/>
          <w:color w:val="000000"/>
        </w:rPr>
        <w:t>，</w:t>
      </w:r>
      <w:r w:rsidRPr="007C70ED">
        <w:rPr>
          <w:color w:val="000000"/>
        </w:rPr>
        <w:t>LTR</w:t>
      </w:r>
      <w:r w:rsidRPr="007C70ED">
        <w:rPr>
          <w:rFonts w:ascii="宋体" w:hAnsi="宋体" w:hint="eastAsia"/>
          <w:color w:val="000000"/>
        </w:rPr>
        <w:t>的数据由三个部分组成</w:t>
      </w:r>
      <w:r>
        <w:rPr>
          <w:rFonts w:ascii="宋体" w:hAnsi="宋体" w:hint="eastAsia"/>
          <w:color w:val="000000"/>
        </w:rPr>
        <w:t>，</w:t>
      </w:r>
      <w:r w:rsidRPr="007C70ED">
        <w:rPr>
          <w:rFonts w:ascii="宋体" w:hAnsi="宋体" w:hint="eastAsia"/>
          <w:color w:val="000000"/>
        </w:rPr>
        <w:t>即查询、文档和标签。标签表示文档与相应查询的相关程度。它可以是一个序列表的形式，例如高度相关</w:t>
      </w:r>
      <w:r>
        <w:rPr>
          <w:rFonts w:ascii="宋体" w:hAnsi="宋体" w:hint="eastAsia"/>
          <w:color w:val="000000"/>
        </w:rPr>
        <w:t>、</w:t>
      </w:r>
      <w:r w:rsidRPr="007C70ED">
        <w:rPr>
          <w:rFonts w:ascii="宋体" w:hAnsi="宋体" w:hint="eastAsia"/>
          <w:color w:val="000000"/>
        </w:rPr>
        <w:t>相当相关</w:t>
      </w:r>
      <w:r>
        <w:rPr>
          <w:rFonts w:ascii="宋体" w:hAnsi="宋体" w:hint="eastAsia"/>
          <w:color w:val="000000"/>
        </w:rPr>
        <w:t>、</w:t>
      </w:r>
      <w:r w:rsidRPr="007C70ED">
        <w:rPr>
          <w:rFonts w:ascii="宋体" w:hAnsi="宋体" w:hint="eastAsia"/>
          <w:color w:val="000000"/>
        </w:rPr>
        <w:t>不太相关</w:t>
      </w:r>
      <w:r>
        <w:rPr>
          <w:rFonts w:ascii="宋体" w:hAnsi="宋体" w:hint="eastAsia"/>
          <w:color w:val="000000"/>
        </w:rPr>
        <w:t>、</w:t>
      </w:r>
      <w:r w:rsidRPr="007C70ED">
        <w:rPr>
          <w:rFonts w:ascii="宋体" w:hAnsi="宋体" w:hint="eastAsia"/>
          <w:color w:val="000000"/>
        </w:rPr>
        <w:t>不相关</w:t>
      </w:r>
      <w:r>
        <w:rPr>
          <w:rFonts w:ascii="宋体" w:hAnsi="宋体" w:hint="eastAsia"/>
          <w:color w:val="000000"/>
        </w:rPr>
        <w:t>。</w:t>
      </w:r>
      <w:r w:rsidRPr="007C70ED">
        <w:rPr>
          <w:rFonts w:ascii="宋体" w:hAnsi="宋体" w:hint="eastAsia"/>
          <w:color w:val="000000"/>
        </w:rPr>
        <w:t>或简单的二进制，例如相关</w:t>
      </w:r>
      <w:r>
        <w:rPr>
          <w:rFonts w:ascii="宋体" w:hAnsi="宋体" w:hint="eastAsia"/>
          <w:color w:val="000000"/>
        </w:rPr>
        <w:t>、</w:t>
      </w:r>
      <w:r w:rsidRPr="007C70ED">
        <w:rPr>
          <w:rFonts w:ascii="宋体" w:hAnsi="宋体" w:hint="eastAsia"/>
          <w:color w:val="000000"/>
        </w:rPr>
        <w:t>不相关。每个查询-文件对可以表示为一个特征向量。更正式地说，</w:t>
      </w:r>
      <w:r w:rsidRPr="003B453F">
        <w:rPr>
          <w:color w:val="000000"/>
        </w:rPr>
        <w:t>LTR</w:t>
      </w:r>
      <w:r w:rsidRPr="007C70ED">
        <w:rPr>
          <w:rFonts w:ascii="宋体" w:hAnsi="宋体" w:hint="eastAsia"/>
          <w:color w:val="000000"/>
        </w:rPr>
        <w:t>训练数据可以用数学符号表示如下</w:t>
      </w:r>
      <w:r>
        <w:rPr>
          <w:rFonts w:ascii="宋体" w:hAnsi="宋体" w:hint="eastAsia"/>
          <w:color w:val="000000"/>
        </w:rPr>
        <w:t>：</w:t>
      </w:r>
    </w:p>
    <w:p w14:paraId="261077F0" w14:textId="77777777" w:rsidR="00B97C84" w:rsidRDefault="00B97C84" w:rsidP="00B97C84">
      <w:pPr>
        <w:pStyle w:val="affd"/>
        <w:jc w:val="right"/>
        <w:rPr>
          <w:rFonts w:ascii="宋体" w:hAnsi="宋体"/>
          <w:color w:val="000000"/>
        </w:rPr>
      </w:pPr>
      <m:oMath>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e>
        </m:d>
        <m:r>
          <w:rPr>
            <w:rFonts w:ascii="Cambria Math" w:hAnsi="Cambria Math"/>
            <w:color w:val="000000"/>
          </w:rPr>
          <m:t>}</m:t>
        </m:r>
      </m:oMath>
      <w:r>
        <w:rPr>
          <w:rFonts w:ascii="宋体" w:hAnsi="宋体"/>
          <w:color w:val="000000"/>
        </w:rPr>
        <w:tab/>
      </w:r>
      <w:r>
        <w:rPr>
          <w:rFonts w:ascii="宋体" w:hAnsi="宋体"/>
          <w:color w:val="000000"/>
        </w:rPr>
        <w:tab/>
        <w:t xml:space="preserve">  </w:t>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6366F2">
        <w:rPr>
          <w:color w:val="000000"/>
        </w:rPr>
        <w:t>(1)</w:t>
      </w:r>
    </w:p>
    <w:p w14:paraId="60D5E643" w14:textId="77777777" w:rsidR="00B97C84" w:rsidRPr="00DD6937" w:rsidRDefault="00B97C84" w:rsidP="00B97C84">
      <w:pPr>
        <w:pStyle w:val="affd"/>
        <w:rPr>
          <w:rFonts w:ascii="宋体" w:hAnsi="宋体"/>
          <w:color w:val="000000"/>
        </w:rPr>
      </w:pPr>
      <w:r w:rsidRPr="00DD6937">
        <w:rPr>
          <w:rFonts w:ascii="宋体" w:hAnsi="宋体" w:hint="eastAsia"/>
          <w:color w:val="000000"/>
        </w:rPr>
        <w:t>其中，</w:t>
      </w:r>
      <w:r w:rsidRPr="00142913">
        <w:rPr>
          <w:color w:val="000000"/>
        </w:rPr>
        <w:t>q</w:t>
      </w:r>
      <w:r w:rsidRPr="00DD6937">
        <w:rPr>
          <w:rFonts w:ascii="宋体" w:hAnsi="宋体" w:hint="eastAsia"/>
          <w:color w:val="000000"/>
        </w:rPr>
        <w:t>从</w:t>
      </w:r>
      <w:r w:rsidRPr="00142913">
        <w:rPr>
          <w:color w:val="000000"/>
        </w:rPr>
        <w:t>1</w:t>
      </w:r>
      <w:r w:rsidRPr="00DD6937">
        <w:rPr>
          <w:rFonts w:ascii="宋体" w:hAnsi="宋体" w:hint="eastAsia"/>
          <w:color w:val="000000"/>
        </w:rPr>
        <w:t>到</w:t>
      </w:r>
      <w:r w:rsidRPr="00142913">
        <w:rPr>
          <w:color w:val="000000"/>
        </w:rPr>
        <w:t>n</w:t>
      </w:r>
      <w:r w:rsidRPr="00DD6937">
        <w:rPr>
          <w:rFonts w:ascii="宋体" w:hAnsi="宋体" w:hint="eastAsia"/>
          <w:color w:val="000000"/>
        </w:rPr>
        <w:t>，表示查询次数，</w:t>
      </w:r>
      <w:r w:rsidRPr="00142913">
        <w:rPr>
          <w:color w:val="000000"/>
        </w:rPr>
        <w:t>j</w:t>
      </w:r>
      <w:r w:rsidRPr="00DD6937">
        <w:rPr>
          <w:rFonts w:ascii="宋体" w:hAnsi="宋体" w:hint="eastAsia"/>
          <w:color w:val="000000"/>
        </w:rPr>
        <w:t>从</w:t>
      </w:r>
      <w:r w:rsidRPr="00142913">
        <w:rPr>
          <w:color w:val="000000"/>
        </w:rPr>
        <w:t>1</w:t>
      </w:r>
      <w:r w:rsidRPr="00DD6937">
        <w:rPr>
          <w:rFonts w:ascii="宋体" w:hAnsi="宋体" w:hint="eastAsia"/>
          <w:color w:val="000000"/>
        </w:rPr>
        <w:t>到</w:t>
      </w:r>
      <m:oMath>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q</m:t>
            </m:r>
          </m:sub>
        </m:sSub>
      </m:oMath>
      <w:r w:rsidRPr="00DD6937">
        <w:rPr>
          <w:rFonts w:ascii="宋体" w:hAnsi="宋体" w:hint="eastAsia"/>
          <w:color w:val="000000"/>
        </w:rPr>
        <w:t>，表示查询</w:t>
      </w:r>
      <w:r w:rsidRPr="00142913">
        <w:rPr>
          <w:color w:val="000000"/>
        </w:rPr>
        <w:t>q</w:t>
      </w:r>
      <w:r w:rsidRPr="00DD6937">
        <w:rPr>
          <w:rFonts w:ascii="宋体" w:hAnsi="宋体" w:hint="eastAsia"/>
          <w:color w:val="000000"/>
        </w:rPr>
        <w:t>的文档数量，</w:t>
      </w: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d</m:t>
            </m:r>
          </m:sup>
        </m:sSup>
      </m:oMath>
      <w:r>
        <w:rPr>
          <w:rFonts w:ascii="宋体" w:hAnsi="宋体" w:hint="eastAsia"/>
          <w:color w:val="000000"/>
        </w:rPr>
        <w:t>表示</w:t>
      </w:r>
      <w:r w:rsidRPr="00DD6937">
        <w:rPr>
          <w:rFonts w:ascii="宋体" w:hAnsi="宋体" w:hint="eastAsia"/>
          <w:color w:val="000000"/>
        </w:rPr>
        <w:t>查询</w:t>
      </w:r>
      <w:r w:rsidRPr="00142913">
        <w:rPr>
          <w:color w:val="000000"/>
        </w:rPr>
        <w:t>q</w:t>
      </w:r>
      <w:r w:rsidRPr="00DD6937">
        <w:rPr>
          <w:rFonts w:ascii="宋体" w:hAnsi="宋体" w:hint="eastAsia"/>
          <w:color w:val="000000"/>
        </w:rPr>
        <w:t>和该查询的第</w:t>
      </w:r>
      <w:r w:rsidRPr="00142913">
        <w:rPr>
          <w:color w:val="000000"/>
        </w:rPr>
        <w:t>j</w:t>
      </w:r>
      <w:proofErr w:type="gramStart"/>
      <w:r>
        <w:rPr>
          <w:rFonts w:ascii="宋体" w:hAnsi="宋体" w:hint="eastAsia"/>
          <w:color w:val="000000"/>
        </w:rPr>
        <w:t>个</w:t>
      </w:r>
      <w:proofErr w:type="gramEnd"/>
      <w:r w:rsidRPr="00DD6937">
        <w:rPr>
          <w:rFonts w:ascii="宋体" w:hAnsi="宋体" w:hint="eastAsia"/>
          <w:color w:val="000000"/>
        </w:rPr>
        <w:t>文档对的</w:t>
      </w:r>
      <w:r w:rsidRPr="00142913">
        <w:rPr>
          <w:color w:val="000000"/>
        </w:rPr>
        <w:t>d</w:t>
      </w:r>
      <w:r w:rsidRPr="00DD6937">
        <w:rPr>
          <w:rFonts w:ascii="宋体" w:hAnsi="宋体" w:hint="eastAsia"/>
          <w:color w:val="000000"/>
        </w:rPr>
        <w:t>维特征向量，而</w:t>
      </w:r>
      <m:oMath>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oMath>
      <w:r w:rsidRPr="00DD6937">
        <w:rPr>
          <w:rFonts w:ascii="宋体" w:hAnsi="宋体" w:hint="eastAsia"/>
          <w:color w:val="000000"/>
        </w:rPr>
        <w:t>表示</w:t>
      </w: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j</m:t>
            </m:r>
          </m:sub>
          <m:sup>
            <m:r>
              <w:rPr>
                <w:rFonts w:ascii="Cambria Math" w:hAnsi="Cambria Math"/>
                <w:color w:val="000000"/>
              </w:rPr>
              <m:t>q</m:t>
            </m:r>
          </m:sup>
        </m:sSubSup>
      </m:oMath>
      <w:r w:rsidRPr="00DD6937">
        <w:rPr>
          <w:rFonts w:ascii="宋体" w:hAnsi="宋体" w:hint="eastAsia"/>
          <w:color w:val="000000"/>
        </w:rPr>
        <w:t>的相关性标签。</w:t>
      </w:r>
    </w:p>
    <w:p w14:paraId="08EF7B66" w14:textId="77777777" w:rsidR="00B97C84" w:rsidRPr="00DD6937" w:rsidRDefault="00B97C84" w:rsidP="00B97C84">
      <w:pPr>
        <w:pStyle w:val="affd"/>
        <w:rPr>
          <w:rFonts w:ascii="宋体" w:hAnsi="宋体"/>
          <w:b/>
          <w:bCs/>
          <w:color w:val="000000"/>
        </w:rPr>
      </w:pPr>
      <w:r w:rsidRPr="00DD6937">
        <w:rPr>
          <w:b/>
          <w:bCs/>
          <w:color w:val="000000"/>
        </w:rPr>
        <w:t>2)</w:t>
      </w:r>
      <w:r>
        <w:rPr>
          <w:b/>
          <w:bCs/>
          <w:color w:val="000000"/>
        </w:rPr>
        <w:t xml:space="preserve"> </w:t>
      </w:r>
      <w:r w:rsidRPr="00DD6937">
        <w:rPr>
          <w:rFonts w:ascii="宋体" w:hAnsi="宋体" w:hint="eastAsia"/>
          <w:b/>
          <w:bCs/>
          <w:color w:val="000000"/>
        </w:rPr>
        <w:t>指向性方法</w:t>
      </w:r>
    </w:p>
    <w:p w14:paraId="665DB079" w14:textId="77777777" w:rsidR="00B97C84" w:rsidRDefault="00B97C84" w:rsidP="00B97C84">
      <w:pPr>
        <w:pStyle w:val="affd"/>
        <w:rPr>
          <w:rFonts w:ascii="宋体" w:hAnsi="宋体"/>
          <w:color w:val="000000"/>
        </w:rPr>
      </w:pPr>
      <w:r w:rsidRPr="00DD6937">
        <w:rPr>
          <w:rFonts w:ascii="宋体" w:hAnsi="宋体" w:hint="eastAsia"/>
          <w:color w:val="000000"/>
        </w:rPr>
        <w:t>如前所述，在这种方法中，每个文件根据搜索关键词的相关性被赋予单独的分数。这种方法的具体目标函数如下所示。</w:t>
      </w:r>
    </w:p>
    <w:p w14:paraId="3348098B" w14:textId="77777777" w:rsidR="00B97C84" w:rsidRDefault="00000000" w:rsidP="00B97C84">
      <w:pPr>
        <w:pStyle w:val="affd"/>
        <w:ind w:left="368"/>
        <w:jc w:val="right"/>
        <w:rPr>
          <w:rFonts w:ascii="宋体" w:hAnsi="宋体"/>
          <w:color w:val="000000"/>
        </w:rPr>
      </w:pPr>
      <m:oMath>
        <m:nary>
          <m:naryPr>
            <m:chr m:val="∑"/>
            <m:limLoc m:val="undOvr"/>
            <m:supHide m:val="1"/>
            <m:ctrlPr>
              <w:rPr>
                <w:rFonts w:ascii="Cambria Math" w:hAnsi="Cambria Math"/>
                <w:color w:val="000000"/>
              </w:rPr>
            </m:ctrlPr>
          </m:naryPr>
          <m:sub>
            <m:r>
              <w:rPr>
                <w:rFonts w:ascii="Cambria Math" w:hAnsi="Cambria Math"/>
                <w:color w:val="000000"/>
              </w:rPr>
              <m:t>q,j</m:t>
            </m:r>
          </m:sub>
          <m:sup/>
          <m:e>
            <m:r>
              <w:rPr>
                <w:rFonts w:ascii="Cambria Math" w:hAnsi="Cambria Math"/>
                <w:color w:val="000000"/>
              </w:rPr>
              <m:t>l(</m:t>
            </m:r>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e>
        </m:nary>
      </m:oMath>
      <w:r w:rsidR="00B97C84" w:rsidRPr="006366F2">
        <w:rPr>
          <w:color w:val="000000"/>
        </w:rPr>
        <w:t>(2)</w:t>
      </w:r>
    </w:p>
    <w:p w14:paraId="6DA2EF70" w14:textId="77777777" w:rsidR="00B97C84" w:rsidRDefault="00B97C84" w:rsidP="00B97C84">
      <w:pPr>
        <w:pStyle w:val="affd"/>
        <w:rPr>
          <w:rFonts w:ascii="宋体" w:hAnsi="宋体"/>
          <w:color w:val="000000"/>
        </w:rPr>
      </w:pPr>
      <w:r>
        <w:rPr>
          <w:rFonts w:ascii="宋体" w:hAnsi="宋体" w:hint="eastAsia"/>
          <w:color w:val="000000"/>
        </w:rPr>
        <w:t>其中，</w:t>
      </w:r>
      <w:r w:rsidRPr="006366F2">
        <w:rPr>
          <w:color w:val="000000"/>
        </w:rPr>
        <w:t>l</w:t>
      </w:r>
      <w:r>
        <w:rPr>
          <w:rFonts w:ascii="宋体" w:hAnsi="宋体" w:hint="eastAsia"/>
          <w:color w:val="000000"/>
        </w:rPr>
        <w:t>可以是回归损失或分类损失。</w:t>
      </w:r>
    </w:p>
    <w:p w14:paraId="1EC882A4" w14:textId="77777777" w:rsidR="00B97C84" w:rsidRPr="00DD6937" w:rsidRDefault="00B97C84" w:rsidP="00B97C84">
      <w:pPr>
        <w:pStyle w:val="affd"/>
        <w:rPr>
          <w:rFonts w:ascii="宋体" w:hAnsi="宋体"/>
          <w:b/>
          <w:bCs/>
          <w:color w:val="000000"/>
        </w:rPr>
      </w:pPr>
      <w:r>
        <w:rPr>
          <w:b/>
          <w:bCs/>
          <w:color w:val="000000"/>
        </w:rPr>
        <w:t>3</w:t>
      </w:r>
      <w:r w:rsidRPr="00DD6937">
        <w:rPr>
          <w:b/>
          <w:bCs/>
          <w:color w:val="000000"/>
        </w:rPr>
        <w:t>)</w:t>
      </w:r>
      <w:r>
        <w:rPr>
          <w:b/>
          <w:bCs/>
          <w:color w:val="000000"/>
        </w:rPr>
        <w:t xml:space="preserve"> </w:t>
      </w:r>
      <w:proofErr w:type="gramStart"/>
      <w:r>
        <w:rPr>
          <w:rFonts w:ascii="宋体" w:hAnsi="宋体" w:hint="eastAsia"/>
          <w:b/>
          <w:bCs/>
          <w:color w:val="000000"/>
        </w:rPr>
        <w:t>成对</w:t>
      </w:r>
      <w:r w:rsidRPr="00DD6937">
        <w:rPr>
          <w:rFonts w:ascii="宋体" w:hAnsi="宋体" w:hint="eastAsia"/>
          <w:b/>
          <w:bCs/>
          <w:color w:val="000000"/>
        </w:rPr>
        <w:t>方</w:t>
      </w:r>
      <w:proofErr w:type="gramEnd"/>
      <w:r w:rsidRPr="00DD6937">
        <w:rPr>
          <w:rFonts w:ascii="宋体" w:hAnsi="宋体" w:hint="eastAsia"/>
          <w:b/>
          <w:bCs/>
          <w:color w:val="000000"/>
        </w:rPr>
        <w:t>法</w:t>
      </w:r>
    </w:p>
    <w:p w14:paraId="0D48973C" w14:textId="77777777" w:rsidR="00B97C84" w:rsidRDefault="00B97C84" w:rsidP="00B97C84">
      <w:pPr>
        <w:pStyle w:val="affd"/>
        <w:rPr>
          <w:rFonts w:ascii="宋体" w:hAnsi="宋体"/>
          <w:color w:val="000000"/>
        </w:rPr>
      </w:pPr>
      <w:r>
        <w:rPr>
          <w:rFonts w:ascii="宋体" w:hAnsi="宋体" w:hint="eastAsia"/>
          <w:color w:val="000000"/>
        </w:rPr>
        <w:t>在这种方法中，该模型试图找到文件对的正确顺序，</w:t>
      </w:r>
      <w:r w:rsidRPr="006366F2">
        <w:rPr>
          <w:rFonts w:ascii="宋体" w:hAnsi="宋体" w:hint="eastAsia"/>
          <w:color w:val="000000"/>
        </w:rPr>
        <w:t>并使目标函数最小化，如下所示。</w:t>
      </w:r>
    </w:p>
    <w:p w14:paraId="34DEA17A" w14:textId="77777777" w:rsidR="00B97C84" w:rsidRPr="006366F2" w:rsidRDefault="00000000" w:rsidP="00B97C84">
      <w:pPr>
        <w:pStyle w:val="affd"/>
        <w:jc w:val="right"/>
        <w:rPr>
          <w:color w:val="000000"/>
        </w:rPr>
      </w:pPr>
      <m:oMath>
        <m:nary>
          <m:naryPr>
            <m:chr m:val="∑"/>
            <m:limLoc m:val="undOvr"/>
            <m:supHide m:val="1"/>
            <m:ctrlPr>
              <w:rPr>
                <w:rFonts w:ascii="Cambria Math" w:hAnsi="Cambria Math"/>
                <w:i/>
                <w:color w:val="000000"/>
              </w:rPr>
            </m:ctrlPr>
          </m:naryPr>
          <m:sub>
            <m:r>
              <w:rPr>
                <w:rFonts w:ascii="Cambria Math" w:hAnsi="Cambria Math"/>
                <w:color w:val="000000"/>
              </w:rPr>
              <m:t>q</m:t>
            </m:r>
          </m:sub>
          <m:sup/>
          <m:e>
            <m:nary>
              <m:naryPr>
                <m:chr m:val="∑"/>
                <m:limLoc m:val="undOvr"/>
                <m:supHide m:val="1"/>
                <m:ctrlPr>
                  <w:rPr>
                    <w:rFonts w:ascii="Cambria Math" w:hAnsi="Cambria Math"/>
                    <w:i/>
                    <w:color w:val="000000"/>
                  </w:rPr>
                </m:ctrlPr>
              </m:naryPr>
              <m:sub>
                <m:r>
                  <w:rPr>
                    <w:rFonts w:ascii="Cambria Math" w:hAnsi="Cambria Math"/>
                    <w:color w:val="000000"/>
                  </w:rPr>
                  <m:t>i,j,</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i</m:t>
                    </m:r>
                  </m:sub>
                  <m:sup>
                    <m:r>
                      <w:rPr>
                        <w:rFonts w:ascii="Cambria Math" w:hAnsi="Cambria Math"/>
                        <w:color w:val="000000"/>
                      </w:rPr>
                      <m:t>q</m:t>
                    </m:r>
                  </m:sup>
                </m:sSubSup>
                <m:r>
                  <w:rPr>
                    <w:rFonts w:ascii="Cambria Math" w:hAnsi="Cambria Math"/>
                    <w:color w:val="000000"/>
                  </w:rPr>
                  <m:t>&gt;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sub>
              <m:sup/>
              <m:e>
                <m:r>
                  <w:rPr>
                    <w:rFonts w:ascii="Cambria Math" w:hAnsi="Cambria Math"/>
                    <w:color w:val="000000"/>
                  </w:rPr>
                  <m:t>l(</m:t>
                </m:r>
              </m:e>
            </m:nary>
          </m:e>
        </m:nary>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i</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oMath>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sidRPr="006366F2">
        <w:rPr>
          <w:color w:val="000000"/>
        </w:rPr>
        <w:t>(3)</w:t>
      </w:r>
    </w:p>
    <w:p w14:paraId="5BE5A680" w14:textId="77777777" w:rsidR="00B97C84" w:rsidRDefault="00B97C84" w:rsidP="00B97C84">
      <w:pPr>
        <w:pStyle w:val="affd"/>
        <w:rPr>
          <w:rFonts w:ascii="宋体" w:hAnsi="宋体"/>
          <w:color w:val="000000"/>
        </w:rPr>
      </w:pPr>
      <w:r>
        <w:rPr>
          <w:rFonts w:ascii="宋体" w:hAnsi="宋体" w:hint="eastAsia"/>
          <w:color w:val="000000"/>
        </w:rPr>
        <w:t>其中，</w:t>
      </w:r>
      <w:r w:rsidRPr="00C86047">
        <w:rPr>
          <w:color w:val="000000"/>
        </w:rPr>
        <w:t>l</w:t>
      </w:r>
      <w:r>
        <w:rPr>
          <w:rFonts w:ascii="宋体" w:hAnsi="宋体" w:hint="eastAsia"/>
          <w:color w:val="000000"/>
        </w:rPr>
        <w:t>是损失函数。</w:t>
      </w:r>
      <w:proofErr w:type="spellStart"/>
      <w:r w:rsidRPr="00C86047">
        <w:rPr>
          <w:color w:val="000000"/>
        </w:rPr>
        <w:t>RankSVM</w:t>
      </w:r>
      <w:proofErr w:type="spellEnd"/>
      <w:r>
        <w:rPr>
          <w:rFonts w:ascii="宋体" w:hAnsi="宋体" w:hint="eastAsia"/>
          <w:color w:val="000000"/>
        </w:rPr>
        <w:t>使用</w:t>
      </w:r>
      <w:r w:rsidRPr="00C86047">
        <w:rPr>
          <w:color w:val="000000"/>
        </w:rPr>
        <w:t>l(t)=max(0,1-t)</w:t>
      </w:r>
      <w:r>
        <w:rPr>
          <w:rFonts w:ascii="宋体" w:hAnsi="宋体" w:hint="eastAsia"/>
          <w:color w:val="000000"/>
        </w:rPr>
        <w:t>，而</w:t>
      </w:r>
      <w:proofErr w:type="spellStart"/>
      <w:r w:rsidRPr="00C86047">
        <w:rPr>
          <w:color w:val="000000"/>
        </w:rPr>
        <w:t>RankNet</w:t>
      </w:r>
      <w:proofErr w:type="spellEnd"/>
      <w:r>
        <w:rPr>
          <w:rFonts w:ascii="宋体" w:hAnsi="宋体" w:hint="eastAsia"/>
          <w:color w:val="000000"/>
        </w:rPr>
        <w:t>使用</w:t>
      </w:r>
      <w:r w:rsidRPr="00C86047">
        <w:rPr>
          <w:color w:val="000000"/>
        </w:rPr>
        <w:t>l(t)=log(1+exp(-t))</w:t>
      </w:r>
      <w:r>
        <w:rPr>
          <w:rFonts w:ascii="宋体" w:hAnsi="宋体" w:hint="eastAsia"/>
          <w:color w:val="000000"/>
        </w:rPr>
        <w:t>。</w:t>
      </w:r>
    </w:p>
    <w:p w14:paraId="14316CE5" w14:textId="77777777" w:rsidR="00B97C84" w:rsidRPr="00DD6937" w:rsidRDefault="00B97C84" w:rsidP="00B97C84">
      <w:pPr>
        <w:pStyle w:val="affd"/>
        <w:rPr>
          <w:rFonts w:ascii="宋体" w:hAnsi="宋体"/>
          <w:b/>
          <w:bCs/>
          <w:color w:val="000000"/>
        </w:rPr>
      </w:pPr>
      <w:r>
        <w:rPr>
          <w:b/>
          <w:bCs/>
          <w:color w:val="000000"/>
        </w:rPr>
        <w:t>4</w:t>
      </w:r>
      <w:r w:rsidRPr="00DD6937">
        <w:rPr>
          <w:b/>
          <w:bCs/>
          <w:color w:val="000000"/>
        </w:rPr>
        <w:t>)</w:t>
      </w:r>
      <w:r>
        <w:rPr>
          <w:b/>
          <w:bCs/>
          <w:color w:val="000000"/>
        </w:rPr>
        <w:t xml:space="preserve"> </w:t>
      </w:r>
      <w:r>
        <w:rPr>
          <w:rFonts w:ascii="宋体" w:hAnsi="宋体" w:hint="eastAsia"/>
          <w:b/>
          <w:bCs/>
          <w:color w:val="000000"/>
        </w:rPr>
        <w:t>列表时</w:t>
      </w:r>
      <w:r w:rsidRPr="00DD6937">
        <w:rPr>
          <w:rFonts w:ascii="宋体" w:hAnsi="宋体" w:hint="eastAsia"/>
          <w:b/>
          <w:bCs/>
          <w:color w:val="000000"/>
        </w:rPr>
        <w:t>方法</w:t>
      </w:r>
    </w:p>
    <w:p w14:paraId="472B525A" w14:textId="77777777" w:rsidR="00B97C84" w:rsidRDefault="00B97C84" w:rsidP="00B97C84">
      <w:pPr>
        <w:pStyle w:val="affd"/>
        <w:rPr>
          <w:rFonts w:ascii="宋体" w:hAnsi="宋体"/>
          <w:color w:val="000000"/>
        </w:rPr>
      </w:pPr>
      <w:r w:rsidRPr="00C86047">
        <w:rPr>
          <w:rFonts w:ascii="宋体" w:hAnsi="宋体" w:hint="eastAsia"/>
          <w:color w:val="000000"/>
        </w:rPr>
        <w:t>在这种方法中，模型将文件视为一个完整的列表。这个任务的目标是学习一个能使预期损失最小的排名函数。列表法的损失函数是在与查询相关的所有文件上定义的，显示如下。</w:t>
      </w:r>
    </w:p>
    <w:p w14:paraId="64031345" w14:textId="77777777" w:rsidR="00B97C84" w:rsidRDefault="00B97C84" w:rsidP="00B97C84">
      <w:pPr>
        <w:pStyle w:val="affd"/>
        <w:jc w:val="right"/>
        <w:rPr>
          <w:rFonts w:ascii="宋体" w:hAnsi="宋体"/>
          <w:color w:val="000000"/>
        </w:rPr>
      </w:pPr>
      <m:oMath>
        <m:r>
          <w:rPr>
            <w:rFonts w:ascii="Cambria Math" w:hAnsi="Cambria Math"/>
            <w:color w:val="000000"/>
          </w:rPr>
          <m:t>l</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e>
              <m:sub>
                <m:r>
                  <w:rPr>
                    <w:rFonts w:ascii="Cambria Math" w:hAnsi="Cambria Math"/>
                    <w:color w:val="000000"/>
                  </w:rPr>
                  <m:t>j</m:t>
                </m:r>
              </m:sub>
              <m:sup>
                <m:r>
                  <w:rPr>
                    <w:rFonts w:ascii="Cambria Math" w:hAnsi="Cambria Math"/>
                    <w:color w:val="000000"/>
                  </w:rPr>
                  <m:t>q</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j</m:t>
                </m:r>
              </m:sub>
              <m:sup>
                <m:r>
                  <w:rPr>
                    <w:rFonts w:ascii="Cambria Math" w:hAnsi="Cambria Math"/>
                    <w:color w:val="000000"/>
                  </w:rPr>
                  <m:t>q</m:t>
                </m:r>
              </m:sup>
            </m:sSubSup>
          </m:e>
        </m:d>
        <m:r>
          <w:rPr>
            <w:rFonts w:ascii="Cambria Math" w:hAnsi="Cambria Math"/>
            <w:color w:val="000000"/>
          </w:rPr>
          <m:t>for j=1…</m:t>
        </m:r>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q</m:t>
            </m:r>
          </m:sub>
        </m:sSub>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0E53E6">
        <w:rPr>
          <w:color w:val="000000"/>
        </w:rPr>
        <w:t>(4)</w:t>
      </w:r>
    </w:p>
    <w:p w14:paraId="65073055" w14:textId="77777777" w:rsidR="00B97C84" w:rsidRDefault="00B97C84" w:rsidP="00B97C84">
      <w:pPr>
        <w:pStyle w:val="affd"/>
        <w:rPr>
          <w:rFonts w:ascii="宋体" w:hAnsi="宋体"/>
          <w:color w:val="000000"/>
        </w:rPr>
      </w:pPr>
      <w:r w:rsidRPr="00C86047">
        <w:rPr>
          <w:rFonts w:ascii="宋体" w:hAnsi="宋体" w:hint="eastAsia"/>
          <w:color w:val="000000"/>
        </w:rPr>
        <w:t>我们对</w:t>
      </w:r>
      <w:r w:rsidRPr="000E53E6">
        <w:rPr>
          <w:color w:val="000000"/>
        </w:rPr>
        <w:t>LTR</w:t>
      </w:r>
      <w:r w:rsidRPr="00C86047">
        <w:rPr>
          <w:rFonts w:ascii="宋体" w:hAnsi="宋体" w:hint="eastAsia"/>
          <w:color w:val="000000"/>
        </w:rPr>
        <w:t>的三种不同方法进行了说明，如下图1所示。</w:t>
      </w:r>
    </w:p>
    <w:p w14:paraId="5FD606CB" w14:textId="77777777" w:rsidR="00B97C84" w:rsidRDefault="00B97C84" w:rsidP="00B97C84">
      <w:pPr>
        <w:pStyle w:val="affd"/>
        <w:rPr>
          <w:rFonts w:ascii="宋体" w:hAnsi="宋体"/>
          <w:color w:val="000000"/>
        </w:rPr>
      </w:pPr>
      <w:r>
        <w:rPr>
          <w:noProof/>
        </w:rPr>
        <w:drawing>
          <wp:inline distT="0" distB="0" distL="0" distR="0" wp14:anchorId="0DC02262" wp14:editId="1EF3CE50">
            <wp:extent cx="4526672" cy="1897544"/>
            <wp:effectExtent l="0" t="0" r="7620" b="7620"/>
            <wp:docPr id="1811329719"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29719" name="图片 1" descr="图示, 示意图&#10;&#10;描述已自动生成"/>
                    <pic:cNvPicPr/>
                  </pic:nvPicPr>
                  <pic:blipFill>
                    <a:blip r:embed="rId77"/>
                    <a:stretch>
                      <a:fillRect/>
                    </a:stretch>
                  </pic:blipFill>
                  <pic:spPr>
                    <a:xfrm>
                      <a:off x="0" y="0"/>
                      <a:ext cx="4526672" cy="1897544"/>
                    </a:xfrm>
                    <a:prstGeom prst="rect">
                      <a:avLst/>
                    </a:prstGeom>
                  </pic:spPr>
                </pic:pic>
              </a:graphicData>
            </a:graphic>
          </wp:inline>
        </w:drawing>
      </w:r>
    </w:p>
    <w:p w14:paraId="30CF7263" w14:textId="77777777" w:rsidR="00B97C84" w:rsidRPr="005C436A" w:rsidRDefault="00B97C84" w:rsidP="00B97C84">
      <w:pPr>
        <w:adjustRightInd/>
        <w:spacing w:before="260" w:after="260"/>
        <w:contextualSpacing/>
        <w:jc w:val="center"/>
        <w:rPr>
          <w:rFonts w:ascii="宋体" w:hAnsi="宋体"/>
          <w:sz w:val="21"/>
          <w:szCs w:val="21"/>
        </w:rPr>
      </w:pPr>
      <w:r>
        <w:rPr>
          <w:rFonts w:cs="Times New Roman"/>
          <w:sz w:val="21"/>
          <w:szCs w:val="21"/>
        </w:rPr>
        <w:t>图</w:t>
      </w:r>
      <w:r>
        <w:rPr>
          <w:rFonts w:cs="Times New Roman"/>
          <w:sz w:val="21"/>
          <w:szCs w:val="21"/>
        </w:rPr>
        <w:t>1</w:t>
      </w:r>
      <w:r>
        <w:rPr>
          <w:rFonts w:ascii="HYShuSongErKW" w:hAnsi="HYShuSongErKW" w:hint="eastAsia"/>
          <w:color w:val="000008"/>
          <w:sz w:val="21"/>
          <w:szCs w:val="21"/>
        </w:rPr>
        <w:t>学习排名的方法</w:t>
      </w:r>
    </w:p>
    <w:p w14:paraId="2164153C" w14:textId="77777777" w:rsidR="00B97C84" w:rsidRPr="00DD6937" w:rsidRDefault="00B97C84" w:rsidP="00B97C84">
      <w:pPr>
        <w:pStyle w:val="affd"/>
        <w:rPr>
          <w:rFonts w:ascii="宋体" w:hAnsi="宋体"/>
          <w:b/>
          <w:bCs/>
          <w:color w:val="000000"/>
        </w:rPr>
      </w:pPr>
      <w:r>
        <w:rPr>
          <w:b/>
          <w:bCs/>
          <w:color w:val="000000"/>
        </w:rPr>
        <w:t>5</w:t>
      </w:r>
      <w:r w:rsidRPr="00DD6937">
        <w:rPr>
          <w:b/>
          <w:bCs/>
          <w:color w:val="000000"/>
        </w:rPr>
        <w:t>)</w:t>
      </w:r>
      <w:r>
        <w:rPr>
          <w:b/>
          <w:bCs/>
          <w:color w:val="000000"/>
        </w:rPr>
        <w:t xml:space="preserve"> </w:t>
      </w:r>
      <w:r>
        <w:rPr>
          <w:rFonts w:ascii="宋体" w:hAnsi="宋体" w:hint="eastAsia"/>
          <w:b/>
          <w:bCs/>
          <w:color w:val="000000"/>
        </w:rPr>
        <w:t>评价指标</w:t>
      </w:r>
    </w:p>
    <w:p w14:paraId="178F6D66" w14:textId="77777777" w:rsidR="00B97C84" w:rsidRDefault="00B97C84" w:rsidP="00B97C84">
      <w:pPr>
        <w:pStyle w:val="affd"/>
        <w:rPr>
          <w:rFonts w:ascii="宋体" w:hAnsi="宋体"/>
          <w:color w:val="000000"/>
        </w:rPr>
      </w:pPr>
      <w:r w:rsidRPr="001C0F2F">
        <w:rPr>
          <w:rFonts w:ascii="宋体" w:hAnsi="宋体" w:hint="eastAsia"/>
          <w:color w:val="000000"/>
        </w:rPr>
        <w:t>在评估学习排名任务时，</w:t>
      </w:r>
      <w:r>
        <w:rPr>
          <w:rFonts w:ascii="宋体" w:hAnsi="宋体" w:hint="eastAsia"/>
          <w:color w:val="000000"/>
        </w:rPr>
        <w:t>对于</w:t>
      </w:r>
      <w:r w:rsidRPr="001C0F2F">
        <w:rPr>
          <w:rFonts w:ascii="宋体" w:hAnsi="宋体" w:hint="eastAsia"/>
          <w:color w:val="000000"/>
        </w:rPr>
        <w:t>分类或回归问题</w:t>
      </w:r>
      <w:r>
        <w:rPr>
          <w:rFonts w:ascii="宋体" w:hAnsi="宋体" w:hint="eastAsia"/>
          <w:color w:val="000000"/>
        </w:rPr>
        <w:t>，</w:t>
      </w:r>
      <w:r w:rsidRPr="001C0F2F">
        <w:rPr>
          <w:rFonts w:ascii="宋体" w:hAnsi="宋体" w:hint="eastAsia"/>
          <w:color w:val="000000"/>
        </w:rPr>
        <w:t>不能仅仅使用预测</w:t>
      </w:r>
      <w:r>
        <w:rPr>
          <w:rFonts w:ascii="宋体" w:hAnsi="宋体" w:hint="eastAsia"/>
          <w:color w:val="000000"/>
        </w:rPr>
        <w:t>的</w:t>
      </w:r>
      <w:r w:rsidRPr="001C0F2F">
        <w:rPr>
          <w:rFonts w:ascii="宋体" w:hAnsi="宋体" w:hint="eastAsia"/>
          <w:color w:val="000000"/>
        </w:rPr>
        <w:t>准确性。在这个任务中，预测结果的真实数量其实并不重要，因为目标是找到事物的正确顺序，而不是预测真实值。在排名问题上，预测准确度指标，如平均平方误差、平均绝对误差等，以及决策支持指标，如精确率、召回率和F1得分，都有缺陷，因为它们只是计算实际值与预测值之间的差距</w:t>
      </w:r>
      <w:r>
        <w:rPr>
          <w:rFonts w:ascii="宋体" w:hAnsi="宋体" w:hint="eastAsia"/>
          <w:color w:val="000000"/>
        </w:rPr>
        <w:t>。</w:t>
      </w:r>
      <w:r w:rsidRPr="001C0F2F">
        <w:rPr>
          <w:rFonts w:ascii="宋体" w:hAnsi="宋体" w:hint="eastAsia"/>
          <w:color w:val="000000"/>
        </w:rPr>
        <w:t>例如，</w:t>
      </w:r>
      <w:r w:rsidRPr="00690B1C">
        <w:rPr>
          <w:rFonts w:ascii="宋体" w:hAnsi="宋体" w:hint="eastAsia"/>
          <w:color w:val="000000"/>
        </w:rPr>
        <w:t>一个用户给一部电影打了4.5分，</w:t>
      </w:r>
      <w:r w:rsidRPr="00690B1C">
        <w:rPr>
          <w:rFonts w:ascii="宋体" w:hAnsi="宋体" w:hint="eastAsia"/>
          <w:color w:val="000000"/>
        </w:rPr>
        <w:lastRenderedPageBreak/>
        <w:t>如果这个模型能够预测出4.4分的评分，那就意味着这个模型足够接近真实值。那么在评估该模型时，准确度指标就会显示出一个高分。</w:t>
      </w:r>
    </w:p>
    <w:p w14:paraId="7464AA48" w14:textId="77777777" w:rsidR="00B97C84" w:rsidRDefault="00B97C84" w:rsidP="00B97C84">
      <w:pPr>
        <w:pStyle w:val="affd"/>
        <w:rPr>
          <w:rFonts w:ascii="宋体" w:hAnsi="宋体"/>
          <w:color w:val="000000"/>
        </w:rPr>
      </w:pPr>
      <w:r w:rsidRPr="001C0F2F">
        <w:rPr>
          <w:rFonts w:ascii="宋体" w:hAnsi="宋体" w:hint="eastAsia"/>
          <w:color w:val="000000"/>
        </w:rPr>
        <w:t>在排名问题上，学习算法是根据模型产生的排名来评估的。</w:t>
      </w:r>
      <w:proofErr w:type="gramStart"/>
      <w:r w:rsidRPr="001C0F2F">
        <w:rPr>
          <w:rFonts w:ascii="宋体" w:hAnsi="宋体" w:hint="eastAsia"/>
          <w:color w:val="000000"/>
        </w:rPr>
        <w:t>一</w:t>
      </w:r>
      <w:proofErr w:type="gramEnd"/>
      <w:r w:rsidRPr="001C0F2F">
        <w:rPr>
          <w:rFonts w:ascii="宋体" w:hAnsi="宋体" w:hint="eastAsia"/>
          <w:color w:val="000000"/>
        </w:rPr>
        <w:t>个数据点的相关偏好位置很重要。在这个问题上有两个常用的指标，即归一化贴现累积收益 (</w:t>
      </w:r>
      <w:r w:rsidRPr="00690B1C">
        <w:rPr>
          <w:color w:val="000000"/>
        </w:rPr>
        <w:t>NDCG</w:t>
      </w:r>
      <w:r w:rsidRPr="001C0F2F">
        <w:rPr>
          <w:rFonts w:ascii="宋体" w:hAnsi="宋体" w:hint="eastAsia"/>
          <w:color w:val="000000"/>
        </w:rPr>
        <w:t>) 和</w:t>
      </w:r>
      <w:r>
        <w:rPr>
          <w:rFonts w:ascii="宋体" w:hAnsi="宋体" w:hint="eastAsia"/>
          <w:color w:val="000000"/>
        </w:rPr>
        <w:t>平均精度(</w:t>
      </w:r>
      <w:r w:rsidRPr="00690B1C">
        <w:rPr>
          <w:color w:val="000000"/>
        </w:rPr>
        <w:t>MAP</w:t>
      </w:r>
      <w:r>
        <w:rPr>
          <w:color w:val="000000"/>
        </w:rPr>
        <w:t>)</w:t>
      </w:r>
      <w:r w:rsidRPr="001C0F2F">
        <w:rPr>
          <w:rFonts w:ascii="宋体" w:hAnsi="宋体" w:hint="eastAsia"/>
          <w:color w:val="000000"/>
        </w:rPr>
        <w:t>，具体解释如下</w:t>
      </w:r>
      <w:r>
        <w:rPr>
          <w:rFonts w:ascii="宋体" w:hAnsi="宋体" w:hint="eastAsia"/>
          <w:color w:val="000000"/>
        </w:rPr>
        <w:t>：</w:t>
      </w:r>
    </w:p>
    <w:p w14:paraId="54E59041" w14:textId="77777777" w:rsidR="00B97C84" w:rsidRDefault="00B97C84" w:rsidP="00B97C84">
      <w:pPr>
        <w:pStyle w:val="affd"/>
        <w:rPr>
          <w:rFonts w:ascii="宋体" w:hAnsi="宋体"/>
          <w:color w:val="000000"/>
        </w:rPr>
      </w:pPr>
      <w:r w:rsidRPr="00690B1C">
        <w:rPr>
          <w:rFonts w:ascii="宋体" w:hAnsi="宋体" w:hint="eastAsia"/>
          <w:b/>
          <w:bCs/>
          <w:color w:val="000000"/>
        </w:rPr>
        <w:t>归一化贴现累积收益(</w:t>
      </w:r>
      <w:r w:rsidRPr="00690B1C">
        <w:rPr>
          <w:b/>
          <w:bCs/>
          <w:color w:val="000000"/>
        </w:rPr>
        <w:t>NDCG</w:t>
      </w:r>
      <w:r w:rsidRPr="00690B1C">
        <w:rPr>
          <w:rFonts w:ascii="宋体" w:hAnsi="宋体" w:hint="eastAsia"/>
          <w:b/>
          <w:bCs/>
          <w:color w:val="000000"/>
        </w:rPr>
        <w:t>)</w:t>
      </w:r>
      <w:r>
        <w:rPr>
          <w:rFonts w:ascii="宋体" w:hAnsi="宋体"/>
          <w:color w:val="000000"/>
        </w:rPr>
        <w:t xml:space="preserve">  </w:t>
      </w:r>
      <w:r w:rsidRPr="00690B1C">
        <w:rPr>
          <w:rFonts w:ascii="宋体" w:hAnsi="宋体" w:hint="eastAsia"/>
          <w:color w:val="000000"/>
        </w:rPr>
        <w:t>这个指标使用了折现累积收益</w:t>
      </w:r>
      <w:r w:rsidRPr="00690B1C">
        <w:rPr>
          <w:color w:val="000000"/>
        </w:rPr>
        <w:t>(DCG)</w:t>
      </w:r>
      <w:r w:rsidRPr="00690B1C">
        <w:rPr>
          <w:rFonts w:ascii="宋体" w:hAnsi="宋体" w:hint="eastAsia"/>
          <w:color w:val="000000"/>
        </w:rPr>
        <w:t>，通过惩罚列表中的错误顺序来衡量排名列表的性能。它在评估模型时考虑到了数据点的位置。这种测量方法表明，如果模型能够产生一个列表，与相关分数较低的文件相比，相关分数较高的文件排在较高的位置</w:t>
      </w:r>
      <w:r>
        <w:rPr>
          <w:rFonts w:ascii="宋体" w:hAnsi="宋体" w:hint="eastAsia"/>
          <w:color w:val="000000"/>
        </w:rPr>
        <w:t>，</w:t>
      </w:r>
      <w:r w:rsidRPr="00690B1C">
        <w:rPr>
          <w:rFonts w:ascii="宋体" w:hAnsi="宋体" w:hint="eastAsia"/>
          <w:color w:val="000000"/>
        </w:rPr>
        <w:t>那么这个模型就是一个好的模型，它将获得较高的</w:t>
      </w:r>
      <w:r w:rsidRPr="00690B1C">
        <w:rPr>
          <w:color w:val="000000"/>
        </w:rPr>
        <w:t>DCG</w:t>
      </w:r>
      <w:r w:rsidRPr="00690B1C">
        <w:rPr>
          <w:rFonts w:ascii="宋体" w:hAnsi="宋体" w:hint="eastAsia"/>
          <w:color w:val="000000"/>
        </w:rPr>
        <w:t>分数。排名位置点</w:t>
      </w:r>
      <w:r w:rsidRPr="00690B1C">
        <w:rPr>
          <w:color w:val="000000"/>
        </w:rPr>
        <w:t>p</w:t>
      </w:r>
      <w:r w:rsidRPr="00690B1C">
        <w:rPr>
          <w:rFonts w:ascii="宋体" w:hAnsi="宋体" w:hint="eastAsia"/>
          <w:color w:val="000000"/>
        </w:rPr>
        <w:t>的</w:t>
      </w:r>
      <w:r w:rsidRPr="00690B1C">
        <w:rPr>
          <w:color w:val="000000"/>
        </w:rPr>
        <w:t>DCG</w:t>
      </w:r>
      <w:r w:rsidRPr="00690B1C">
        <w:rPr>
          <w:rFonts w:ascii="宋体" w:hAnsi="宋体" w:hint="eastAsia"/>
          <w:color w:val="000000"/>
        </w:rPr>
        <w:t>累积得分由以下公式给出:</w:t>
      </w:r>
    </w:p>
    <w:p w14:paraId="05DBF073" w14:textId="77777777" w:rsidR="00B97C84" w:rsidRDefault="00000000" w:rsidP="00B97C84">
      <w:pPr>
        <w:pStyle w:val="affd"/>
        <w:jc w:val="right"/>
        <w:rPr>
          <w:rFonts w:ascii="宋体" w:hAnsi="宋体"/>
          <w:color w:val="000000"/>
        </w:rPr>
      </w:pPr>
      <m:oMath>
        <m:sSub>
          <m:sSubPr>
            <m:ctrlPr>
              <w:rPr>
                <w:rFonts w:ascii="Cambria Math" w:hAnsi="Cambria Math"/>
                <w:i/>
                <w:color w:val="000000"/>
              </w:rPr>
            </m:ctrlPr>
          </m:sSubPr>
          <m:e>
            <m:r>
              <w:rPr>
                <w:rFonts w:ascii="Cambria Math" w:hAnsi="Cambria Math"/>
                <w:color w:val="000000"/>
              </w:rPr>
              <m:t>DCG</m:t>
            </m:r>
          </m:e>
          <m:sub>
            <m:r>
              <w:rPr>
                <w:rFonts w:ascii="Cambria Math" w:hAnsi="Cambria Math" w:hint="eastAsia"/>
                <w:color w:val="000000"/>
              </w:rPr>
              <m:t>p</m:t>
            </m:r>
          </m:sub>
        </m:sSub>
        <m:r>
          <w:rPr>
            <w:rFonts w:ascii="Cambria Math" w:hAnsi="Cambria Math"/>
            <w:color w:val="000000"/>
          </w:rPr>
          <m:t>=</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p</m:t>
            </m:r>
          </m:sup>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rel</m:t>
                    </m:r>
                  </m:e>
                  <m:sub>
                    <m:r>
                      <w:rPr>
                        <w:rFonts w:ascii="Cambria Math" w:hAnsi="Cambria Math"/>
                        <w:color w:val="000000"/>
                      </w:rPr>
                      <m:t>i</m:t>
                    </m:r>
                  </m:sub>
                </m:sSub>
              </m:num>
              <m:den>
                <m:sSub>
                  <m:sSubPr>
                    <m:ctrlPr>
                      <w:rPr>
                        <w:rFonts w:ascii="Cambria Math" w:hAnsi="Cambria Math"/>
                        <w:i/>
                        <w:color w:val="000000"/>
                      </w:rPr>
                    </m:ctrlPr>
                  </m:sSubPr>
                  <m:e>
                    <m:r>
                      <w:rPr>
                        <w:rFonts w:ascii="Cambria Math" w:hAnsi="Cambria Math"/>
                        <w:color w:val="000000"/>
                      </w:rPr>
                      <m:t>log</m:t>
                    </m:r>
                  </m:e>
                  <m:sub>
                    <m:r>
                      <w:rPr>
                        <w:rFonts w:ascii="Cambria Math" w:hAnsi="Cambria Math"/>
                        <w:color w:val="000000"/>
                      </w:rPr>
                      <m:t>2</m:t>
                    </m:r>
                  </m:sub>
                </m:sSub>
                <m:r>
                  <w:rPr>
                    <w:rFonts w:ascii="Cambria Math" w:hAnsi="Cambria Math"/>
                    <w:color w:val="000000"/>
                  </w:rPr>
                  <m:t>(i+1)</m:t>
                </m:r>
              </m:den>
            </m:f>
          </m:e>
        </m:nary>
      </m:oMath>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Pr>
          <w:rFonts w:ascii="宋体" w:hAnsi="宋体"/>
          <w:color w:val="000000"/>
        </w:rPr>
        <w:tab/>
      </w:r>
      <w:r w:rsidR="00B97C84" w:rsidRPr="00696F06">
        <w:rPr>
          <w:color w:val="000000"/>
        </w:rPr>
        <w:t>(5)</w:t>
      </w:r>
    </w:p>
    <w:p w14:paraId="61A40F4B" w14:textId="77777777" w:rsidR="00B97C84" w:rsidRDefault="00B97C84" w:rsidP="00B97C84">
      <w:pPr>
        <w:pStyle w:val="affd"/>
        <w:rPr>
          <w:rFonts w:ascii="宋体" w:hAnsi="宋体"/>
          <w:color w:val="000000"/>
        </w:rPr>
      </w:pPr>
      <w:r w:rsidRPr="00696F06">
        <w:rPr>
          <w:rFonts w:ascii="宋体" w:hAnsi="宋体" w:hint="eastAsia"/>
          <w:color w:val="000000"/>
        </w:rPr>
        <w:t>其中</w:t>
      </w:r>
      <m:oMath>
        <m:sSub>
          <m:sSubPr>
            <m:ctrlPr>
              <w:rPr>
                <w:rFonts w:ascii="Cambria Math" w:hAnsi="Cambria Math"/>
                <w:i/>
                <w:color w:val="000000"/>
              </w:rPr>
            </m:ctrlPr>
          </m:sSubPr>
          <m:e>
            <m:r>
              <w:rPr>
                <w:rFonts w:ascii="Cambria Math" w:hAnsi="Cambria Math"/>
                <w:color w:val="000000"/>
              </w:rPr>
              <m:t>rel</m:t>
            </m:r>
          </m:e>
          <m:sub>
            <m:r>
              <w:rPr>
                <w:rFonts w:ascii="Cambria Math" w:hAnsi="Cambria Math"/>
                <w:color w:val="000000"/>
              </w:rPr>
              <m:t>i</m:t>
            </m:r>
          </m:sub>
        </m:sSub>
      </m:oMath>
      <w:r w:rsidRPr="00696F06">
        <w:rPr>
          <w:rFonts w:ascii="宋体" w:hAnsi="宋体" w:hint="eastAsia"/>
          <w:color w:val="000000"/>
        </w:rPr>
        <w:t>是第</w:t>
      </w:r>
      <w:proofErr w:type="spellStart"/>
      <w:r w:rsidRPr="00696F06">
        <w:rPr>
          <w:color w:val="000000"/>
        </w:rPr>
        <w:t>i</w:t>
      </w:r>
      <w:proofErr w:type="spellEnd"/>
      <w:proofErr w:type="gramStart"/>
      <w:r>
        <w:rPr>
          <w:rFonts w:hint="eastAsia"/>
          <w:color w:val="000000"/>
        </w:rPr>
        <w:t>个</w:t>
      </w:r>
      <w:proofErr w:type="gramEnd"/>
      <w:r w:rsidRPr="00696F06">
        <w:rPr>
          <w:rFonts w:ascii="宋体" w:hAnsi="宋体" w:hint="eastAsia"/>
          <w:color w:val="000000"/>
        </w:rPr>
        <w:t>文档的相关性分数。该计算包括通过将相关性分数除以相应位置的对数来折算相关性分数。</w:t>
      </w:r>
      <w:r w:rsidRPr="00C20100">
        <w:rPr>
          <w:color w:val="000000"/>
        </w:rPr>
        <w:t>DCG</w:t>
      </w:r>
      <w:r w:rsidRPr="00696F06">
        <w:rPr>
          <w:rFonts w:ascii="宋体" w:hAnsi="宋体" w:hint="eastAsia"/>
          <w:color w:val="000000"/>
        </w:rPr>
        <w:t>所产生的分数是可以变化的。这就是归一化贴现累积收益(</w:t>
      </w:r>
      <w:r w:rsidRPr="00C20100">
        <w:rPr>
          <w:color w:val="000000"/>
        </w:rPr>
        <w:t>NDCG</w:t>
      </w:r>
      <w:r w:rsidRPr="00696F06">
        <w:rPr>
          <w:rFonts w:ascii="宋体" w:hAnsi="宋体" w:hint="eastAsia"/>
          <w:color w:val="000000"/>
        </w:rPr>
        <w:t>)非常重要的地方</w:t>
      </w:r>
      <w:r>
        <w:rPr>
          <w:rFonts w:ascii="宋体" w:hAnsi="宋体" w:hint="eastAsia"/>
          <w:color w:val="000000"/>
        </w:rPr>
        <w:t>。</w:t>
      </w:r>
      <w:r w:rsidRPr="00696F06">
        <w:rPr>
          <w:rFonts w:ascii="宋体" w:hAnsi="宋体" w:hint="eastAsia"/>
          <w:color w:val="000000"/>
        </w:rPr>
        <w:t>衡量标准应该</w:t>
      </w:r>
      <w:r>
        <w:rPr>
          <w:rFonts w:ascii="宋体" w:hAnsi="宋体" w:hint="eastAsia"/>
          <w:color w:val="000000"/>
        </w:rPr>
        <w:t>是标准化的，并且有相同的上下限。这样</w:t>
      </w:r>
      <w:r w:rsidRPr="00C20100">
        <w:rPr>
          <w:rFonts w:ascii="宋体" w:hAnsi="宋体" w:hint="eastAsia"/>
          <w:color w:val="000000"/>
        </w:rPr>
        <w:t>就可以在没有偏差的情况下比较模型的性能。</w:t>
      </w:r>
      <w:r w:rsidRPr="00C20100">
        <w:rPr>
          <w:color w:val="000000"/>
        </w:rPr>
        <w:t>NDCG</w:t>
      </w:r>
      <w:r w:rsidRPr="00C20100">
        <w:rPr>
          <w:rFonts w:ascii="宋体" w:hAnsi="宋体" w:hint="eastAsia"/>
          <w:color w:val="000000"/>
        </w:rPr>
        <w:t>指标由以下公式计算</w:t>
      </w:r>
    </w:p>
    <w:p w14:paraId="6DEB8DD4" w14:textId="77777777" w:rsidR="00B97C84" w:rsidRDefault="00B97C84" w:rsidP="00B97C84">
      <w:pPr>
        <w:pStyle w:val="affd"/>
        <w:jc w:val="right"/>
        <w:rPr>
          <w:rFonts w:ascii="宋体" w:hAnsi="宋体"/>
          <w:color w:val="000000"/>
        </w:rPr>
      </w:pPr>
      <m:oMath>
        <m:r>
          <w:rPr>
            <w:rFonts w:ascii="Cambria Math" w:hAnsi="Cambria Math"/>
            <w:color w:val="000000"/>
          </w:rPr>
          <m:t>NDCG</m:t>
        </m:r>
        <m:r>
          <w:rPr>
            <w:rFonts w:ascii="Cambria Math" w:hAnsi="Cambria Math" w:hint="eastAsia"/>
            <w:color w:val="000000"/>
          </w:rPr>
          <m:t>=</m:t>
        </m:r>
        <m:f>
          <m:fPr>
            <m:ctrlPr>
              <w:rPr>
                <w:rFonts w:ascii="Cambria Math" w:hAnsi="Cambria Math"/>
                <w:i/>
                <w:color w:val="000000"/>
              </w:rPr>
            </m:ctrlPr>
          </m:fPr>
          <m:num>
            <m:r>
              <w:rPr>
                <w:rFonts w:ascii="Cambria Math" w:hAnsi="Cambria Math"/>
                <w:color w:val="000000"/>
              </w:rPr>
              <m:t>DCG</m:t>
            </m:r>
          </m:num>
          <m:den>
            <m:r>
              <w:rPr>
                <w:rFonts w:ascii="Cambria Math" w:hAnsi="Cambria Math"/>
                <w:color w:val="000000"/>
              </w:rPr>
              <m:t>iDCG</m:t>
            </m:r>
          </m:den>
        </m:f>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20100">
        <w:rPr>
          <w:color w:val="000000"/>
        </w:rPr>
        <w:t>(6)</w:t>
      </w:r>
    </w:p>
    <w:p w14:paraId="00ACF934" w14:textId="77777777" w:rsidR="00B97C84" w:rsidRDefault="00B97C84" w:rsidP="00B97C84">
      <w:pPr>
        <w:pStyle w:val="affd"/>
        <w:rPr>
          <w:rFonts w:ascii="宋体" w:hAnsi="宋体"/>
          <w:color w:val="000000"/>
        </w:rPr>
      </w:pPr>
      <w:r>
        <w:rPr>
          <w:rFonts w:ascii="宋体" w:hAnsi="宋体" w:hint="eastAsia"/>
          <w:color w:val="000000"/>
        </w:rPr>
        <w:t>其中</w:t>
      </w:r>
      <w:proofErr w:type="spellStart"/>
      <w:r>
        <w:rPr>
          <w:rFonts w:ascii="宋体" w:hAnsi="宋体"/>
          <w:color w:val="000000"/>
        </w:rPr>
        <w:t>iDCG</w:t>
      </w:r>
      <w:proofErr w:type="spellEnd"/>
      <w:r>
        <w:rPr>
          <w:rFonts w:ascii="宋体" w:hAnsi="宋体" w:hint="eastAsia"/>
          <w:color w:val="000000"/>
        </w:rPr>
        <w:t>是理想顺序的D</w:t>
      </w:r>
      <w:r>
        <w:rPr>
          <w:rFonts w:ascii="宋体" w:hAnsi="宋体"/>
          <w:color w:val="000000"/>
        </w:rPr>
        <w:t>CG</w:t>
      </w:r>
      <w:r>
        <w:rPr>
          <w:rFonts w:ascii="宋体" w:hAnsi="宋体" w:hint="eastAsia"/>
          <w:color w:val="000000"/>
        </w:rPr>
        <w:t>得分。</w:t>
      </w:r>
    </w:p>
    <w:p w14:paraId="06E0E4AF" w14:textId="77777777" w:rsidR="00B97C84" w:rsidRDefault="00B97C84" w:rsidP="00B97C84">
      <w:pPr>
        <w:pStyle w:val="affd"/>
        <w:rPr>
          <w:rFonts w:ascii="宋体" w:hAnsi="宋体"/>
          <w:color w:val="000000"/>
        </w:rPr>
      </w:pPr>
      <w:r w:rsidRPr="00C20100">
        <w:rPr>
          <w:rFonts w:ascii="宋体" w:hAnsi="宋体" w:hint="eastAsia"/>
          <w:b/>
          <w:bCs/>
          <w:color w:val="000000"/>
        </w:rPr>
        <w:t>平均精度</w:t>
      </w:r>
      <w:r w:rsidRPr="00C20100">
        <w:rPr>
          <w:b/>
          <w:bCs/>
          <w:color w:val="000000"/>
        </w:rPr>
        <w:t>(MAP)</w:t>
      </w:r>
      <w:r>
        <w:rPr>
          <w:rFonts w:ascii="宋体" w:hAnsi="宋体"/>
          <w:color w:val="000000"/>
        </w:rPr>
        <w:t xml:space="preserve">  </w:t>
      </w:r>
      <w:r w:rsidRPr="00C20100">
        <w:rPr>
          <w:rFonts w:ascii="宋体" w:hAnsi="宋体" w:hint="eastAsia"/>
          <w:color w:val="000000"/>
        </w:rPr>
        <w:t>这个指标是测量平均精度</w:t>
      </w:r>
      <w:r w:rsidRPr="00C16DD2">
        <w:rPr>
          <w:color w:val="000000"/>
        </w:rPr>
        <w:t>(AP)</w:t>
      </w:r>
      <w:r w:rsidRPr="00C20100">
        <w:rPr>
          <w:rFonts w:ascii="宋体" w:hAnsi="宋体" w:hint="eastAsia"/>
          <w:color w:val="000000"/>
        </w:rPr>
        <w:t>的平均值。</w:t>
      </w:r>
      <w:r w:rsidRPr="00C16DD2">
        <w:rPr>
          <w:color w:val="000000"/>
        </w:rPr>
        <w:t>AP</w:t>
      </w:r>
      <w:r w:rsidRPr="00C20100">
        <w:rPr>
          <w:rFonts w:ascii="宋体" w:hAnsi="宋体" w:hint="eastAsia"/>
          <w:color w:val="000000"/>
        </w:rPr>
        <w:t>指标本身是一个衡量标准，告诉我们相关文件在每个查询中被排在最高位置的程度。它基于位置</w:t>
      </w:r>
      <w:r w:rsidRPr="00C16DD2">
        <w:rPr>
          <w:color w:val="000000"/>
        </w:rPr>
        <w:t>@n</w:t>
      </w:r>
      <w:r w:rsidRPr="00C20100">
        <w:rPr>
          <w:rFonts w:ascii="宋体" w:hAnsi="宋体" w:hint="eastAsia"/>
          <w:color w:val="000000"/>
        </w:rPr>
        <w:t>的精确度</w:t>
      </w:r>
      <w:r w:rsidRPr="00C16DD2">
        <w:rPr>
          <w:color w:val="000000"/>
        </w:rPr>
        <w:t>(</w:t>
      </w:r>
      <w:proofErr w:type="spellStart"/>
      <w:r w:rsidRPr="00C16DD2">
        <w:rPr>
          <w:color w:val="000000"/>
        </w:rPr>
        <w:t>P@n</w:t>
      </w:r>
      <w:proofErr w:type="spellEnd"/>
      <w:r w:rsidRPr="00C16DD2">
        <w:rPr>
          <w:color w:val="000000"/>
        </w:rPr>
        <w:t>)</w:t>
      </w:r>
      <w:r w:rsidRPr="00C20100">
        <w:rPr>
          <w:rFonts w:ascii="宋体" w:hAnsi="宋体" w:hint="eastAsia"/>
          <w:color w:val="000000"/>
        </w:rPr>
        <w:t>。它由以下公式给出</w:t>
      </w:r>
      <w:r>
        <w:rPr>
          <w:rFonts w:ascii="宋体" w:hAnsi="宋体" w:hint="eastAsia"/>
          <w:color w:val="000000"/>
        </w:rPr>
        <w:t>:</w:t>
      </w:r>
    </w:p>
    <w:p w14:paraId="7CB1C82A" w14:textId="77777777" w:rsidR="00B97C84" w:rsidRDefault="00B97C84" w:rsidP="00B97C84">
      <w:pPr>
        <w:pStyle w:val="affd"/>
        <w:jc w:val="right"/>
        <w:rPr>
          <w:rFonts w:ascii="宋体" w:hAnsi="宋体"/>
          <w:color w:val="000000"/>
        </w:rPr>
      </w:pPr>
      <m:oMath>
        <m:r>
          <w:rPr>
            <w:rFonts w:ascii="Cambria Math" w:hAnsi="Cambria Math"/>
            <w:color w:val="000000"/>
          </w:rPr>
          <m:t>P</m:t>
        </m:r>
        <m:r>
          <w:rPr>
            <w:rFonts w:ascii="Cambria Math" w:hAnsi="Cambria Math" w:hint="eastAsia"/>
            <w:color w:val="000000"/>
          </w:rPr>
          <m:t>@n</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t</m:t>
            </m:r>
          </m:num>
          <m:den>
            <m:r>
              <w:rPr>
                <w:rFonts w:ascii="Cambria Math" w:hAnsi="Cambria Math"/>
                <w:color w:val="000000"/>
              </w:rPr>
              <m:t>n</m:t>
            </m:r>
          </m:den>
        </m:f>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16DD2">
        <w:rPr>
          <w:color w:val="000000"/>
        </w:rPr>
        <w:t>(7)</w:t>
      </w:r>
    </w:p>
    <w:p w14:paraId="4B59009C" w14:textId="77777777" w:rsidR="00B97C84" w:rsidRDefault="00B97C84" w:rsidP="00B97C84">
      <w:pPr>
        <w:pStyle w:val="affd"/>
        <w:rPr>
          <w:rFonts w:ascii="宋体" w:hAnsi="宋体"/>
          <w:color w:val="000000"/>
        </w:rPr>
      </w:pPr>
      <w:r w:rsidRPr="00C16DD2">
        <w:rPr>
          <w:rFonts w:ascii="宋体" w:hAnsi="宋体" w:hint="eastAsia"/>
          <w:color w:val="000000"/>
        </w:rPr>
        <w:t>其中</w:t>
      </w:r>
      <w:r w:rsidRPr="00C16DD2">
        <w:rPr>
          <w:color w:val="000000"/>
        </w:rPr>
        <w:t>t</w:t>
      </w:r>
      <w:r w:rsidRPr="00C16DD2">
        <w:rPr>
          <w:rFonts w:ascii="宋体" w:hAnsi="宋体" w:hint="eastAsia"/>
          <w:color w:val="000000"/>
        </w:rPr>
        <w:t>是</w:t>
      </w:r>
      <w:r w:rsidRPr="00C16DD2">
        <w:rPr>
          <w:color w:val="000000"/>
        </w:rPr>
        <w:t>top-n</w:t>
      </w:r>
      <w:r w:rsidRPr="00C16DD2">
        <w:rPr>
          <w:rFonts w:ascii="宋体" w:hAnsi="宋体" w:hint="eastAsia"/>
          <w:color w:val="000000"/>
        </w:rPr>
        <w:t>列表中相关文档的数量</w:t>
      </w:r>
      <w:r>
        <w:rPr>
          <w:rFonts w:ascii="宋体" w:hAnsi="宋体" w:hint="eastAsia"/>
          <w:color w:val="000000"/>
        </w:rPr>
        <w:t>，</w:t>
      </w:r>
      <w:r w:rsidRPr="00C16DD2">
        <w:rPr>
          <w:color w:val="000000"/>
        </w:rPr>
        <w:t>n</w:t>
      </w:r>
      <w:r w:rsidRPr="00C16DD2">
        <w:rPr>
          <w:rFonts w:ascii="宋体" w:hAnsi="宋体" w:hint="eastAsia"/>
          <w:color w:val="000000"/>
        </w:rPr>
        <w:t>是</w:t>
      </w:r>
      <w:r w:rsidRPr="00C16DD2">
        <w:rPr>
          <w:color w:val="000000"/>
        </w:rPr>
        <w:t>top-n</w:t>
      </w:r>
      <w:r w:rsidRPr="00C16DD2">
        <w:rPr>
          <w:rFonts w:ascii="宋体" w:hAnsi="宋体" w:hint="eastAsia"/>
          <w:color w:val="000000"/>
        </w:rPr>
        <w:t>文档的数量。</w:t>
      </w:r>
      <w:r w:rsidRPr="00C16DD2">
        <w:rPr>
          <w:color w:val="000000"/>
        </w:rPr>
        <w:t>AP</w:t>
      </w:r>
      <w:r w:rsidRPr="00C16DD2">
        <w:rPr>
          <w:rFonts w:ascii="宋体" w:hAnsi="宋体" w:hint="eastAsia"/>
          <w:color w:val="000000"/>
        </w:rPr>
        <w:t>衡量的是单个查询的相关性。在每个查询的每一个</w:t>
      </w:r>
      <w:r w:rsidRPr="00C16DD2">
        <w:rPr>
          <w:color w:val="000000"/>
        </w:rPr>
        <w:t>AP</w:t>
      </w:r>
      <w:r w:rsidRPr="00C16DD2">
        <w:rPr>
          <w:rFonts w:ascii="宋体" w:hAnsi="宋体" w:hint="eastAsia"/>
          <w:color w:val="000000"/>
        </w:rPr>
        <w:t>都被计算出来后，再进行平均，就成为</w:t>
      </w:r>
      <w:r w:rsidRPr="00C16DD2">
        <w:rPr>
          <w:color w:val="000000"/>
        </w:rPr>
        <w:t>MAP</w:t>
      </w:r>
      <w:r w:rsidRPr="00C16DD2">
        <w:rPr>
          <w:rFonts w:ascii="宋体" w:hAnsi="宋体" w:hint="eastAsia"/>
          <w:color w:val="000000"/>
        </w:rPr>
        <w:t>。其计算公式如下所示</w:t>
      </w:r>
      <w:r>
        <w:rPr>
          <w:rFonts w:ascii="宋体" w:hAnsi="宋体" w:hint="eastAsia"/>
          <w:color w:val="000000"/>
        </w:rPr>
        <w:t>:</w:t>
      </w:r>
    </w:p>
    <w:p w14:paraId="307940F5" w14:textId="77777777" w:rsidR="00B97C84" w:rsidRPr="00C16DD2" w:rsidRDefault="00B97C84" w:rsidP="00B97C84">
      <w:pPr>
        <w:pStyle w:val="affd"/>
        <w:jc w:val="right"/>
        <w:rPr>
          <w:rFonts w:ascii="宋体" w:hAnsi="宋体"/>
          <w:color w:val="000000"/>
        </w:rPr>
      </w:pPr>
      <m:oMath>
        <m:r>
          <w:rPr>
            <w:rFonts w:ascii="Cambria Math" w:hAnsi="Cambria Math"/>
            <w:color w:val="000000"/>
          </w:rPr>
          <m:t>MAP=</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N</m:t>
            </m:r>
          </m:sup>
          <m:e>
            <m:nary>
              <m:naryPr>
                <m:chr m:val="∑"/>
                <m:limLoc m:val="undOvr"/>
                <m:ctrlPr>
                  <w:rPr>
                    <w:rFonts w:ascii="Cambria Math" w:hAnsi="Cambria Math"/>
                    <w:i/>
                    <w:color w:val="000000"/>
                  </w:rPr>
                </m:ctrlPr>
              </m:naryPr>
              <m:sub>
                <m:r>
                  <w:rPr>
                    <w:rFonts w:ascii="Cambria Math" w:hAnsi="Cambria Math"/>
                    <w:color w:val="000000"/>
                  </w:rPr>
                  <m:t>j=1</m:t>
                </m:r>
              </m:sub>
              <m:sup>
                <m:r>
                  <w:rPr>
                    <w:rFonts w:ascii="Cambria Math" w:hAnsi="Cambria Math"/>
                    <w:color w:val="000000"/>
                  </w:rPr>
                  <m:t>n</m:t>
                </m:r>
              </m:sup>
              <m:e>
                <m:r>
                  <w:rPr>
                    <w:rFonts w:ascii="Cambria Math" w:hAnsi="Cambria Math"/>
                    <w:color w:val="000000"/>
                  </w:rPr>
                  <m:t>P@j</m:t>
                </m:r>
              </m:e>
            </m:nary>
          </m:e>
        </m:nary>
      </m:oMath>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Pr>
          <w:rFonts w:ascii="宋体" w:hAnsi="宋体"/>
          <w:color w:val="000000"/>
        </w:rPr>
        <w:tab/>
      </w:r>
      <w:r w:rsidRPr="00C16DD2">
        <w:rPr>
          <w:color w:val="000000"/>
        </w:rPr>
        <w:t>(8)</w:t>
      </w:r>
    </w:p>
    <w:p w14:paraId="36BDBA24" w14:textId="77777777" w:rsidR="00B97C84" w:rsidRDefault="00B97C84" w:rsidP="00B97C84">
      <w:pPr>
        <w:pStyle w:val="affd"/>
        <w:rPr>
          <w:rFonts w:ascii="宋体" w:hAnsi="宋体"/>
          <w:color w:val="000000"/>
        </w:rPr>
      </w:pPr>
      <w:r w:rsidRPr="00C16DD2">
        <w:rPr>
          <w:rFonts w:ascii="宋体" w:hAnsi="宋体" w:hint="eastAsia"/>
          <w:color w:val="000000"/>
        </w:rPr>
        <w:t>其中，</w:t>
      </w:r>
      <w:bookmarkStart w:id="440" w:name="_Hlk134299745"/>
      <w:proofErr w:type="spellStart"/>
      <w:r w:rsidRPr="00C16DD2">
        <w:rPr>
          <w:color w:val="000000"/>
        </w:rPr>
        <w:t>i</w:t>
      </w:r>
      <w:bookmarkEnd w:id="440"/>
      <w:proofErr w:type="spellEnd"/>
      <w:r w:rsidRPr="00C16DD2">
        <w:rPr>
          <w:rFonts w:ascii="宋体" w:hAnsi="宋体" w:hint="eastAsia"/>
          <w:color w:val="000000"/>
        </w:rPr>
        <w:t>是第</w:t>
      </w:r>
      <w:proofErr w:type="spellStart"/>
      <w:r w:rsidRPr="00C16DD2">
        <w:rPr>
          <w:color w:val="000000"/>
        </w:rPr>
        <w:t>i</w:t>
      </w:r>
      <w:proofErr w:type="spellEnd"/>
      <w:proofErr w:type="gramStart"/>
      <w:r w:rsidRPr="00C16DD2">
        <w:rPr>
          <w:rFonts w:ascii="宋体" w:hAnsi="宋体" w:hint="eastAsia"/>
          <w:color w:val="000000"/>
        </w:rPr>
        <w:t>个</w:t>
      </w:r>
      <w:proofErr w:type="gramEnd"/>
      <w:r w:rsidRPr="00C16DD2">
        <w:rPr>
          <w:rFonts w:ascii="宋体" w:hAnsi="宋体" w:hint="eastAsia"/>
          <w:color w:val="000000"/>
        </w:rPr>
        <w:t>查询，</w:t>
      </w:r>
      <w:r w:rsidRPr="00C16DD2">
        <w:rPr>
          <w:color w:val="000000"/>
        </w:rPr>
        <w:t>j</w:t>
      </w:r>
      <w:r w:rsidRPr="00C16DD2">
        <w:rPr>
          <w:rFonts w:ascii="宋体" w:hAnsi="宋体" w:hint="eastAsia"/>
          <w:color w:val="000000"/>
        </w:rPr>
        <w:t>是第</w:t>
      </w:r>
      <w:proofErr w:type="spellStart"/>
      <w:r w:rsidRPr="00C16DD2">
        <w:rPr>
          <w:color w:val="000000"/>
        </w:rPr>
        <w:t>i</w:t>
      </w:r>
      <w:proofErr w:type="spellEnd"/>
      <w:proofErr w:type="gramStart"/>
      <w:r w:rsidRPr="00C16DD2">
        <w:rPr>
          <w:rFonts w:ascii="宋体" w:hAnsi="宋体" w:hint="eastAsia"/>
          <w:color w:val="000000"/>
        </w:rPr>
        <w:t>个</w:t>
      </w:r>
      <w:proofErr w:type="gramEnd"/>
      <w:r w:rsidRPr="00C16DD2">
        <w:rPr>
          <w:rFonts w:ascii="宋体" w:hAnsi="宋体" w:hint="eastAsia"/>
          <w:color w:val="000000"/>
        </w:rPr>
        <w:t>查询的第</w:t>
      </w:r>
      <w:r w:rsidRPr="00C16DD2">
        <w:rPr>
          <w:color w:val="000000"/>
        </w:rPr>
        <w:t>j</w:t>
      </w:r>
      <w:proofErr w:type="gramStart"/>
      <w:r w:rsidRPr="00C16DD2">
        <w:rPr>
          <w:rFonts w:ascii="宋体" w:hAnsi="宋体" w:hint="eastAsia"/>
          <w:color w:val="000000"/>
        </w:rPr>
        <w:t>个</w:t>
      </w:r>
      <w:proofErr w:type="gramEnd"/>
      <w:r w:rsidRPr="00C16DD2">
        <w:rPr>
          <w:rFonts w:ascii="宋体" w:hAnsi="宋体" w:hint="eastAsia"/>
          <w:color w:val="000000"/>
        </w:rPr>
        <w:t>文档，</w:t>
      </w:r>
      <w:r w:rsidRPr="00C16DD2">
        <w:rPr>
          <w:color w:val="000000"/>
        </w:rPr>
        <w:t>n</w:t>
      </w:r>
      <w:r w:rsidRPr="00C16DD2">
        <w:rPr>
          <w:rFonts w:ascii="宋体" w:hAnsi="宋体" w:hint="eastAsia"/>
          <w:color w:val="000000"/>
        </w:rPr>
        <w:t>是为第</w:t>
      </w:r>
      <w:proofErr w:type="spellStart"/>
      <w:r w:rsidRPr="00C16DD2">
        <w:rPr>
          <w:rFonts w:ascii="宋体" w:hAnsi="宋体"/>
          <w:color w:val="000000"/>
        </w:rPr>
        <w:t>i</w:t>
      </w:r>
      <w:proofErr w:type="spellEnd"/>
      <w:proofErr w:type="gramStart"/>
      <w:r w:rsidRPr="00C16DD2">
        <w:rPr>
          <w:rFonts w:ascii="宋体" w:hAnsi="宋体" w:hint="eastAsia"/>
          <w:color w:val="000000"/>
        </w:rPr>
        <w:t>个</w:t>
      </w:r>
      <w:proofErr w:type="gramEnd"/>
      <w:r w:rsidRPr="00C16DD2">
        <w:rPr>
          <w:rFonts w:ascii="宋体" w:hAnsi="宋体" w:hint="eastAsia"/>
          <w:color w:val="000000"/>
        </w:rPr>
        <w:t>查询检索的文档数，</w:t>
      </w:r>
      <w:r w:rsidRPr="00C16DD2">
        <w:rPr>
          <w:color w:val="000000"/>
        </w:rPr>
        <w:t>N</w:t>
      </w:r>
      <w:r w:rsidRPr="00C16DD2">
        <w:rPr>
          <w:rFonts w:ascii="宋体" w:hAnsi="宋体" w:hint="eastAsia"/>
          <w:color w:val="000000"/>
        </w:rPr>
        <w:t>是总的查询数，</w:t>
      </w:r>
      <w:proofErr w:type="spellStart"/>
      <w:r w:rsidRPr="00C16DD2">
        <w:rPr>
          <w:color w:val="000000"/>
        </w:rPr>
        <w:t>P@j</w:t>
      </w:r>
      <w:proofErr w:type="spellEnd"/>
      <w:r w:rsidRPr="00C16DD2">
        <w:rPr>
          <w:rFonts w:ascii="宋体" w:hAnsi="宋体" w:hint="eastAsia"/>
          <w:color w:val="000000"/>
        </w:rPr>
        <w:t>表示第</w:t>
      </w:r>
      <w:r w:rsidRPr="00C16DD2">
        <w:rPr>
          <w:color w:val="000000"/>
        </w:rPr>
        <w:t>j</w:t>
      </w:r>
      <w:proofErr w:type="gramStart"/>
      <w:r w:rsidRPr="00C16DD2">
        <w:rPr>
          <w:rFonts w:ascii="宋体" w:hAnsi="宋体" w:hint="eastAsia"/>
          <w:color w:val="000000"/>
        </w:rPr>
        <w:t>个</w:t>
      </w:r>
      <w:proofErr w:type="gramEnd"/>
      <w:r w:rsidRPr="00C16DD2">
        <w:rPr>
          <w:rFonts w:ascii="宋体" w:hAnsi="宋体" w:hint="eastAsia"/>
          <w:color w:val="000000"/>
        </w:rPr>
        <w:t>位置的精度</w:t>
      </w:r>
      <w:r>
        <w:rPr>
          <w:rFonts w:ascii="宋体" w:hAnsi="宋体" w:hint="eastAsia"/>
          <w:color w:val="000000"/>
        </w:rPr>
        <w:t>。</w:t>
      </w:r>
    </w:p>
    <w:p w14:paraId="279AC754" w14:textId="77777777" w:rsidR="00B97C84" w:rsidRPr="00DD6937" w:rsidRDefault="00B97C84" w:rsidP="00B97C84">
      <w:pPr>
        <w:pStyle w:val="affd"/>
        <w:rPr>
          <w:rFonts w:ascii="宋体" w:hAnsi="宋体"/>
          <w:b/>
          <w:bCs/>
          <w:color w:val="000000"/>
        </w:rPr>
      </w:pPr>
      <w:r>
        <w:rPr>
          <w:b/>
          <w:bCs/>
          <w:color w:val="000000"/>
        </w:rPr>
        <w:t>6</w:t>
      </w:r>
      <w:r w:rsidRPr="00DD6937">
        <w:rPr>
          <w:b/>
          <w:bCs/>
          <w:color w:val="000000"/>
        </w:rPr>
        <w:t>)</w:t>
      </w:r>
      <w:r>
        <w:rPr>
          <w:rFonts w:ascii="宋体" w:hAnsi="宋体" w:hint="eastAsia"/>
          <w:b/>
          <w:bCs/>
          <w:color w:val="000000"/>
        </w:rPr>
        <w:t xml:space="preserve"> 用</w:t>
      </w:r>
      <w:proofErr w:type="spellStart"/>
      <w:r w:rsidRPr="00C16DD2">
        <w:rPr>
          <w:b/>
          <w:bCs/>
          <w:color w:val="000000"/>
        </w:rPr>
        <w:t>XGBoost</w:t>
      </w:r>
      <w:proofErr w:type="spellEnd"/>
      <w:r>
        <w:rPr>
          <w:rFonts w:ascii="宋体" w:hAnsi="宋体" w:hint="eastAsia"/>
          <w:b/>
          <w:bCs/>
          <w:color w:val="000000"/>
        </w:rPr>
        <w:t>学习排名</w:t>
      </w:r>
    </w:p>
    <w:p w14:paraId="77DDA998" w14:textId="77777777" w:rsidR="00B97C84" w:rsidRDefault="00B97C84" w:rsidP="00B97C84">
      <w:pPr>
        <w:pStyle w:val="affd"/>
        <w:rPr>
          <w:rFonts w:ascii="宋体" w:hAnsi="宋体"/>
          <w:color w:val="000000"/>
        </w:rPr>
      </w:pPr>
      <w:proofErr w:type="spellStart"/>
      <w:r w:rsidRPr="00C16DD2">
        <w:rPr>
          <w:color w:val="000000"/>
        </w:rPr>
        <w:lastRenderedPageBreak/>
        <w:t>XGBoost</w:t>
      </w:r>
      <w:proofErr w:type="spellEnd"/>
      <w:r w:rsidRPr="00801B33">
        <w:rPr>
          <w:rFonts w:ascii="宋体" w:hAnsi="宋体" w:hint="eastAsia"/>
          <w:color w:val="000000"/>
        </w:rPr>
        <w:t>是梯度提升决策树算法的实现，具有改进的速度性能。</w:t>
      </w:r>
      <w:r w:rsidRPr="00C16DD2">
        <w:rPr>
          <w:rFonts w:ascii="宋体" w:hAnsi="宋体" w:hint="eastAsia"/>
          <w:color w:val="000000"/>
        </w:rPr>
        <w:t>。它最初是由</w:t>
      </w:r>
      <w:r w:rsidRPr="00801B33">
        <w:rPr>
          <w:color w:val="000000"/>
        </w:rPr>
        <w:t>Chen</w:t>
      </w:r>
      <w:r w:rsidRPr="00C16DD2">
        <w:rPr>
          <w:rFonts w:ascii="宋体" w:hAnsi="宋体" w:hint="eastAsia"/>
          <w:color w:val="000000"/>
        </w:rPr>
        <w:t>和</w:t>
      </w:r>
      <w:proofErr w:type="spellStart"/>
      <w:r w:rsidRPr="00801B33">
        <w:rPr>
          <w:color w:val="000000"/>
        </w:rPr>
        <w:t>Guestrin</w:t>
      </w:r>
      <w:proofErr w:type="spellEnd"/>
      <w:r w:rsidRPr="00C16DD2">
        <w:rPr>
          <w:rFonts w:ascii="宋体" w:hAnsi="宋体" w:hint="eastAsia"/>
          <w:color w:val="000000"/>
        </w:rPr>
        <w:t>在</w:t>
      </w:r>
      <w:r w:rsidRPr="00801B33">
        <w:rPr>
          <w:color w:val="000000"/>
        </w:rPr>
        <w:t>2016</w:t>
      </w:r>
      <w:r w:rsidRPr="00C16DD2">
        <w:rPr>
          <w:rFonts w:ascii="宋体" w:hAnsi="宋体" w:hint="eastAsia"/>
          <w:color w:val="000000"/>
        </w:rPr>
        <w:t>年推出的。它是一项研究成果，是分布式 (深度) 机器学习社区</w:t>
      </w:r>
      <w:r w:rsidRPr="00801B33">
        <w:rPr>
          <w:color w:val="000000"/>
        </w:rPr>
        <w:t>(DMLC)</w:t>
      </w:r>
      <w:r w:rsidRPr="00C16DD2">
        <w:rPr>
          <w:rFonts w:ascii="宋体" w:hAnsi="宋体" w:hint="eastAsia"/>
          <w:color w:val="000000"/>
        </w:rPr>
        <w:t>小组的一部分。</w:t>
      </w:r>
      <w:r w:rsidRPr="00801B33">
        <w:rPr>
          <w:rFonts w:ascii="宋体" w:hAnsi="宋体" w:hint="eastAsia"/>
          <w:color w:val="000000"/>
        </w:rPr>
        <w:t>现在，在许多开发者的贡献和社区的支持下，它已经成为一个开放的源代码包，可以通过</w:t>
      </w:r>
      <w:proofErr w:type="spellStart"/>
      <w:r w:rsidRPr="00801B33">
        <w:rPr>
          <w:color w:val="000000"/>
        </w:rPr>
        <w:t>Github</w:t>
      </w:r>
      <w:proofErr w:type="spellEnd"/>
      <w:r w:rsidRPr="00801B33">
        <w:rPr>
          <w:rFonts w:ascii="宋体" w:hAnsi="宋体" w:hint="eastAsia"/>
          <w:color w:val="000000"/>
        </w:rPr>
        <w:t>访问。</w:t>
      </w:r>
      <w:r w:rsidRPr="00C16DD2">
        <w:rPr>
          <w:rFonts w:ascii="宋体" w:hAnsi="宋体" w:hint="eastAsia"/>
          <w:color w:val="000000"/>
        </w:rPr>
        <w:t>这种方法的主要优点是与其他梯度提升的实现方式相比执行速度更快，在所有场景下都具有可扩展性，并提高了模型性能。当</w:t>
      </w:r>
      <w:proofErr w:type="spellStart"/>
      <w:r w:rsidRPr="00801B33">
        <w:rPr>
          <w:color w:val="000000"/>
        </w:rPr>
        <w:t>XGBoost</w:t>
      </w:r>
      <w:proofErr w:type="spellEnd"/>
      <w:r w:rsidRPr="00C16DD2">
        <w:rPr>
          <w:rFonts w:ascii="宋体" w:hAnsi="宋体" w:hint="eastAsia"/>
          <w:color w:val="000000"/>
        </w:rPr>
        <w:t>被几个</w:t>
      </w:r>
      <w:r w:rsidRPr="00801B33">
        <w:rPr>
          <w:color w:val="000000"/>
        </w:rPr>
        <w:t>Kaggle</w:t>
      </w:r>
      <w:r w:rsidRPr="00C16DD2">
        <w:rPr>
          <w:rFonts w:ascii="宋体" w:hAnsi="宋体" w:hint="eastAsia"/>
          <w:color w:val="000000"/>
        </w:rPr>
        <w:t>比赛的获胜者使用时，它被证明了。这使得这个软件包在多个领域的受欢迎程度不断上升。梯度提升本身是一种方法，它通过添加一个新的模型来进行最终的预测，该模型可以一起预测先前模型的剩余误差。</w:t>
      </w:r>
      <w:r w:rsidRPr="00801B33">
        <w:rPr>
          <w:rFonts w:ascii="宋体" w:hAnsi="宋体" w:hint="eastAsia"/>
          <w:color w:val="000000"/>
        </w:rPr>
        <w:t>该方法被称为梯度提升，因为它在添加新模型时使用梯度下降算法作为其目标函数。</w:t>
      </w:r>
      <w:r w:rsidRPr="00C16DD2">
        <w:rPr>
          <w:rFonts w:ascii="宋体" w:hAnsi="宋体" w:hint="eastAsia"/>
          <w:color w:val="000000"/>
        </w:rPr>
        <w:t>随着它的发展，</w:t>
      </w:r>
      <w:proofErr w:type="spellStart"/>
      <w:r w:rsidRPr="00801B33">
        <w:rPr>
          <w:color w:val="000000"/>
        </w:rPr>
        <w:t>XGBoost</w:t>
      </w:r>
      <w:proofErr w:type="spellEnd"/>
      <w:r w:rsidRPr="00C16DD2">
        <w:rPr>
          <w:rFonts w:ascii="宋体" w:hAnsi="宋体" w:hint="eastAsia"/>
          <w:color w:val="000000"/>
        </w:rPr>
        <w:t>现在也可以用于学习上述三种不同方法中的排名问题</w:t>
      </w:r>
      <w:r>
        <w:rPr>
          <w:rFonts w:ascii="宋体" w:hAnsi="宋体" w:hint="eastAsia"/>
          <w:color w:val="000000"/>
        </w:rPr>
        <w:t>。</w:t>
      </w:r>
    </w:p>
    <w:p w14:paraId="71692602" w14:textId="0D47B8C6" w:rsidR="00B97C84" w:rsidRPr="00B97C84" w:rsidRDefault="00B97C84" w:rsidP="00B97C84">
      <w:pPr>
        <w:rPr>
          <w:rFonts w:cs="Times New Roman"/>
        </w:rPr>
      </w:pPr>
    </w:p>
    <w:sectPr w:rsidR="00B97C84" w:rsidRPr="00B97C84">
      <w:headerReference w:type="default" r:id="rId78"/>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3FA2C" w14:textId="77777777" w:rsidR="00D92490" w:rsidRDefault="00D92490">
      <w:pPr>
        <w:spacing w:line="240" w:lineRule="auto"/>
      </w:pPr>
      <w:r>
        <w:separator/>
      </w:r>
    </w:p>
  </w:endnote>
  <w:endnote w:type="continuationSeparator" w:id="0">
    <w:p w14:paraId="3E12B9C3" w14:textId="77777777" w:rsidR="00D92490" w:rsidRDefault="00D924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方正小标宋_GBK">
    <w:charset w:val="86"/>
    <w:family w:val="auto"/>
    <w:pitch w:val="variable"/>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YShuSongErK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32D0E" w14:textId="77777777" w:rsidR="00BC747F" w:rsidRDefault="00BC747F">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4F3A" w14:textId="77777777" w:rsidR="00BC747F" w:rsidRDefault="00BC747F">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029B4" w14:textId="77777777" w:rsidR="00BC747F" w:rsidRDefault="00BC747F">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F959" w14:textId="77777777" w:rsidR="00BC747F" w:rsidRDefault="00BC747F">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206A3" w14:textId="77777777" w:rsidR="00BC747F" w:rsidRDefault="00BC747F">
    <w:pPr>
      <w:pStyle w:val="ac"/>
    </w:pPr>
    <w:r>
      <w:fldChar w:fldCharType="begin"/>
    </w:r>
    <w:r>
      <w:instrText>PAGE   \* MERGEFORMAT</w:instrText>
    </w:r>
    <w:r>
      <w:fldChar w:fldCharType="separate"/>
    </w:r>
    <w:r w:rsidR="00412D4A" w:rsidRPr="00412D4A">
      <w:rPr>
        <w:noProof/>
        <w:lang w:val="zh-CN"/>
      </w:rPr>
      <w:t>VI</w:t>
    </w:r>
    <w:r>
      <w:fldChar w:fldCharType="end"/>
    </w:r>
  </w:p>
  <w:p w14:paraId="23F54567" w14:textId="77777777" w:rsidR="00BC747F" w:rsidRDefault="00BC747F">
    <w:pPr>
      <w:pStyle w:val="ac"/>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BB867" w14:textId="77777777" w:rsidR="00BC747F" w:rsidRDefault="00BC747F">
    <w:pPr>
      <w:pStyle w:val="ac"/>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412D4A" w:rsidRPr="00412D4A">
      <w:rPr>
        <w:rFonts w:ascii="Times New Roman" w:hAnsi="Times New Roman"/>
        <w:noProof/>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C93" w14:textId="77777777" w:rsidR="00BC747F" w:rsidRDefault="00BC747F">
    <w:pPr>
      <w:pStyle w:val="ac"/>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412D4A" w:rsidRPr="00412D4A">
      <w:rPr>
        <w:rFonts w:ascii="Times New Roman" w:hAnsi="Times New Roman"/>
        <w:noProof/>
        <w:lang w:val="zh-CN"/>
      </w:rPr>
      <w:t>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3EE37" w14:textId="77777777" w:rsidR="00BC747F" w:rsidRDefault="00BC747F">
    <w:pPr>
      <w:pStyle w:val="ac"/>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09B85" w14:textId="77777777" w:rsidR="00BC747F" w:rsidRDefault="00BC747F">
    <w:pPr>
      <w:pStyle w:val="ac"/>
    </w:pPr>
    <w:r>
      <w:fldChar w:fldCharType="begin"/>
    </w:r>
    <w:r>
      <w:instrText>PAGE   \* MERGEFORMAT</w:instrText>
    </w:r>
    <w:r>
      <w:fldChar w:fldCharType="separate"/>
    </w:r>
    <w:r w:rsidR="00412D4A" w:rsidRPr="00412D4A">
      <w:rPr>
        <w:noProof/>
        <w:lang w:val="zh-CN"/>
      </w:rPr>
      <w:t>2</w:t>
    </w:r>
    <w:r>
      <w:fldChar w:fldCharType="end"/>
    </w:r>
  </w:p>
  <w:p w14:paraId="36CB1D27" w14:textId="77777777" w:rsidR="00BC747F" w:rsidRDefault="00BC747F">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3C57D" w14:textId="77777777" w:rsidR="00D92490" w:rsidRDefault="00D92490">
      <w:pPr>
        <w:spacing w:line="240" w:lineRule="auto"/>
      </w:pPr>
      <w:r>
        <w:separator/>
      </w:r>
    </w:p>
  </w:footnote>
  <w:footnote w:type="continuationSeparator" w:id="0">
    <w:p w14:paraId="24DE4FED" w14:textId="77777777" w:rsidR="00D92490" w:rsidRDefault="00D924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1F94" w14:textId="77777777" w:rsidR="00BC747F" w:rsidRDefault="00BC747F">
    <w:pPr>
      <w:pStyle w:val="afa"/>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0FF91" w14:textId="77777777" w:rsidR="00BC747F" w:rsidRDefault="00BC747F">
    <w:pPr>
      <w:pStyle w:val="afa"/>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D4395" w14:textId="77777777" w:rsidR="00BC747F" w:rsidRDefault="00BC747F">
    <w:pPr>
      <w:pStyle w:val="af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EB8EC" w14:textId="77777777" w:rsidR="00BC747F" w:rsidRDefault="00BC747F">
    <w:pPr>
      <w:pStyle w:val="afa"/>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F8604" w14:textId="77777777" w:rsidR="00BC747F" w:rsidRDefault="00BC747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7272" w14:textId="77777777" w:rsidR="00BC747F" w:rsidRDefault="00BC747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F7461" w14:textId="77777777" w:rsidR="00BC747F" w:rsidRDefault="00BC747F">
    <w:pPr>
      <w:pStyle w:val="afa"/>
      <w:pBdr>
        <w:bottom w:val="single" w:sz="4" w:space="1" w:color="auto"/>
      </w:pBdr>
      <w:ind w:firstLine="360"/>
    </w:pPr>
    <w:r>
      <w:rPr>
        <w:rFonts w:hint="eastAsia"/>
        <w:sz w:val="21"/>
        <w:szCs w:val="21"/>
      </w:rPr>
      <w:t>重庆邮电大学本科毕业设计（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04AD0" w14:textId="77777777" w:rsidR="00BC747F" w:rsidRDefault="00BC747F">
    <w:pPr>
      <w:pStyle w:val="af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B77AD" w14:textId="77777777" w:rsidR="00BC747F" w:rsidRDefault="00BC747F">
    <w:pPr>
      <w:pStyle w:val="afa"/>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BF4F0" w14:textId="77777777" w:rsidR="00BC747F" w:rsidRDefault="00BC747F">
    <w:pPr>
      <w:pStyle w:val="afa"/>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3A67" w14:textId="77777777" w:rsidR="00BC747F" w:rsidRDefault="00BC747F">
    <w:pPr>
      <w:pStyle w:val="afa"/>
      <w:jc w:val="left"/>
      <w:rPr>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2EC13" w14:textId="77777777" w:rsidR="00BC747F" w:rsidRDefault="00BC747F">
    <w:pPr>
      <w:pStyle w:val="afa"/>
      <w:rPr>
        <w:sz w:val="21"/>
        <w:szCs w:val="21"/>
      </w:rPr>
    </w:pPr>
    <w:r>
      <w:rPr>
        <w:rFonts w:hint="eastAsia"/>
        <w:sz w:val="21"/>
        <w:szCs w:val="21"/>
      </w:rPr>
      <w:t>第</w:t>
    </w:r>
    <w:r w:rsidR="009B4B4C">
      <w:rPr>
        <w:sz w:val="21"/>
        <w:szCs w:val="21"/>
      </w:rPr>
      <w:t>2</w:t>
    </w:r>
    <w:r>
      <w:rPr>
        <w:rFonts w:hint="eastAsia"/>
        <w:sz w:val="21"/>
        <w:szCs w:val="21"/>
      </w:rPr>
      <w:t xml:space="preserve">章 </w:t>
    </w:r>
    <w:r w:rsidR="00FF38BB">
      <w:rPr>
        <w:rFonts w:hint="eastAsia"/>
        <w:sz w:val="21"/>
        <w:szCs w:val="21"/>
      </w:rPr>
      <w:t>相关理论知识</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31A6B" w14:textId="77777777" w:rsidR="002868B3" w:rsidRDefault="002868B3">
    <w:pPr>
      <w:pStyle w:val="afa"/>
      <w:rPr>
        <w:sz w:val="21"/>
        <w:szCs w:val="21"/>
      </w:rPr>
    </w:pPr>
    <w:r>
      <w:rPr>
        <w:rFonts w:hint="eastAsia"/>
        <w:sz w:val="21"/>
        <w:szCs w:val="21"/>
      </w:rPr>
      <w:t>第</w:t>
    </w:r>
    <w:r>
      <w:rPr>
        <w:sz w:val="21"/>
        <w:szCs w:val="21"/>
      </w:rPr>
      <w:t>3</w:t>
    </w:r>
    <w:r>
      <w:rPr>
        <w:rFonts w:hint="eastAsia"/>
        <w:sz w:val="21"/>
        <w:szCs w:val="21"/>
      </w:rPr>
      <w:t>章 系统认证风险识别预测方法与实现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D9155" w14:textId="77777777" w:rsidR="002868B3" w:rsidRDefault="002868B3">
    <w:pPr>
      <w:pStyle w:val="afa"/>
      <w:rPr>
        <w:sz w:val="21"/>
        <w:szCs w:val="21"/>
      </w:rPr>
    </w:pPr>
    <w:r>
      <w:rPr>
        <w:rFonts w:hint="eastAsia"/>
        <w:sz w:val="21"/>
        <w:szCs w:val="21"/>
      </w:rPr>
      <w:t>第</w:t>
    </w:r>
    <w:r>
      <w:rPr>
        <w:sz w:val="21"/>
        <w:szCs w:val="21"/>
      </w:rPr>
      <w:t>4</w:t>
    </w:r>
    <w:r>
      <w:rPr>
        <w:rFonts w:hint="eastAsia"/>
        <w:sz w:val="21"/>
        <w:szCs w:val="21"/>
      </w:rPr>
      <w:t>章 系统设计与实现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D63C" w14:textId="33C5937B" w:rsidR="002868B3" w:rsidRDefault="004A7364">
    <w:pPr>
      <w:pStyle w:val="afa"/>
      <w:rPr>
        <w:sz w:val="21"/>
        <w:szCs w:val="21"/>
      </w:rPr>
    </w:pPr>
    <w:r>
      <w:rPr>
        <w:rFonts w:hint="eastAsia"/>
        <w:sz w:val="21"/>
        <w:szCs w:val="21"/>
      </w:rPr>
      <w:t>第</w:t>
    </w:r>
    <w:r w:rsidR="0092702F">
      <w:rPr>
        <w:rFonts w:hint="eastAsia"/>
        <w:sz w:val="21"/>
        <w:szCs w:val="21"/>
      </w:rPr>
      <w:t>5</w:t>
    </w:r>
    <w:r>
      <w:rPr>
        <w:rFonts w:hint="eastAsia"/>
        <w:sz w:val="21"/>
        <w:szCs w:val="21"/>
      </w:rPr>
      <w:t>章 总结与展望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E1C86" w14:textId="7B48D446" w:rsidR="0092702F" w:rsidRDefault="0092702F">
    <w:pPr>
      <w:pStyle w:val="afa"/>
      <w:rPr>
        <w:sz w:val="21"/>
        <w:szCs w:val="21"/>
      </w:rPr>
    </w:pPr>
    <w:r>
      <w:rPr>
        <w:rFonts w:hint="eastAsia"/>
        <w:sz w:val="21"/>
        <w:szCs w:val="21"/>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EBB2A" w14:textId="77777777" w:rsidR="00BC747F" w:rsidRDefault="00BC747F">
    <w:pPr>
      <w:pStyle w:val="afa"/>
      <w:rPr>
        <w:sz w:val="21"/>
        <w:szCs w:val="21"/>
      </w:rPr>
    </w:pPr>
    <w:r>
      <w:rPr>
        <w:rFonts w:hint="eastAsia"/>
        <w:sz w:val="21"/>
        <w:szCs w:val="21"/>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EBF97" w14:textId="18036B0A" w:rsidR="002868B3" w:rsidRDefault="002868B3">
    <w:pPr>
      <w:pStyle w:val="afa"/>
      <w:rPr>
        <w:sz w:val="21"/>
        <w:szCs w:val="21"/>
      </w:rPr>
    </w:pPr>
    <w:r>
      <w:rPr>
        <w:rFonts w:hint="eastAsia"/>
        <w:sz w:val="21"/>
        <w:szCs w:val="21"/>
      </w:rPr>
      <w:t>附录</w:t>
    </w:r>
    <w:r w:rsidR="0092702F">
      <w:rPr>
        <w:sz w:val="21"/>
        <w:szCs w:val="21"/>
      </w:rPr>
      <w:t>A</w:t>
    </w:r>
    <w:r>
      <w:rPr>
        <w:sz w:val="21"/>
        <w:szCs w:val="21"/>
      </w:rPr>
      <w:t xml:space="preserve"> </w:t>
    </w:r>
    <w:r w:rsidR="00B97C84">
      <w:rPr>
        <w:rFonts w:hint="eastAsia"/>
        <w:sz w:val="21"/>
        <w:szCs w:val="21"/>
      </w:rPr>
      <w:t>英文原文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8EC39" w14:textId="4D919EE4" w:rsidR="0092702F" w:rsidRDefault="0092702F">
    <w:pPr>
      <w:pStyle w:val="afa"/>
      <w:rPr>
        <w:sz w:val="21"/>
        <w:szCs w:val="21"/>
      </w:rPr>
    </w:pPr>
    <w:r>
      <w:rPr>
        <w:rFonts w:hint="eastAsia"/>
        <w:sz w:val="21"/>
        <w:szCs w:val="21"/>
      </w:rPr>
      <w:t>附录</w:t>
    </w:r>
    <w:r>
      <w:rPr>
        <w:sz w:val="21"/>
        <w:szCs w:val="21"/>
      </w:rPr>
      <w:t xml:space="preserve">B </w:t>
    </w:r>
    <w:r>
      <w:rPr>
        <w:rFonts w:hint="eastAsia"/>
        <w:sz w:val="21"/>
        <w:szCs w:val="21"/>
      </w:rPr>
      <w:t>中文翻译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75pt;height:12.75pt" o:bullet="t">
        <v:imagedata r:id="rId1" o:title=""/>
      </v:shape>
    </w:pict>
  </w:numPicBullet>
  <w:abstractNum w:abstractNumId="0" w15:restartNumberingAfterBreak="0">
    <w:nsid w:val="254B6A17"/>
    <w:multiLevelType w:val="hybridMultilevel"/>
    <w:tmpl w:val="D666828C"/>
    <w:lvl w:ilvl="0" w:tplc="546E5BEC">
      <w:start w:val="1"/>
      <w:numFmt w:val="decimal"/>
      <w:lvlText w:val="%1)"/>
      <w:lvlJc w:val="left"/>
      <w:pPr>
        <w:ind w:left="832" w:hanging="360"/>
      </w:pPr>
      <w:rPr>
        <w:rFonts w:ascii="Times New Roman" w:hAnsi="Times New Roman" w:hint="default"/>
      </w:rPr>
    </w:lvl>
    <w:lvl w:ilvl="1" w:tplc="04090019" w:tentative="1">
      <w:start w:val="1"/>
      <w:numFmt w:val="lowerLetter"/>
      <w:lvlText w:val="%2)"/>
      <w:lvlJc w:val="left"/>
      <w:pPr>
        <w:ind w:left="1352" w:hanging="440"/>
      </w:pPr>
    </w:lvl>
    <w:lvl w:ilvl="2" w:tplc="0409001B" w:tentative="1">
      <w:start w:val="1"/>
      <w:numFmt w:val="lowerRoman"/>
      <w:lvlText w:val="%3."/>
      <w:lvlJc w:val="right"/>
      <w:pPr>
        <w:ind w:left="1792" w:hanging="440"/>
      </w:pPr>
    </w:lvl>
    <w:lvl w:ilvl="3" w:tplc="0409000F" w:tentative="1">
      <w:start w:val="1"/>
      <w:numFmt w:val="decimal"/>
      <w:lvlText w:val="%4."/>
      <w:lvlJc w:val="left"/>
      <w:pPr>
        <w:ind w:left="2232" w:hanging="440"/>
      </w:pPr>
    </w:lvl>
    <w:lvl w:ilvl="4" w:tplc="04090019" w:tentative="1">
      <w:start w:val="1"/>
      <w:numFmt w:val="lowerLetter"/>
      <w:lvlText w:val="%5)"/>
      <w:lvlJc w:val="left"/>
      <w:pPr>
        <w:ind w:left="2672" w:hanging="440"/>
      </w:pPr>
    </w:lvl>
    <w:lvl w:ilvl="5" w:tplc="0409001B" w:tentative="1">
      <w:start w:val="1"/>
      <w:numFmt w:val="lowerRoman"/>
      <w:lvlText w:val="%6."/>
      <w:lvlJc w:val="right"/>
      <w:pPr>
        <w:ind w:left="3112" w:hanging="440"/>
      </w:pPr>
    </w:lvl>
    <w:lvl w:ilvl="6" w:tplc="0409000F" w:tentative="1">
      <w:start w:val="1"/>
      <w:numFmt w:val="decimal"/>
      <w:lvlText w:val="%7."/>
      <w:lvlJc w:val="left"/>
      <w:pPr>
        <w:ind w:left="3552" w:hanging="440"/>
      </w:pPr>
    </w:lvl>
    <w:lvl w:ilvl="7" w:tplc="04090019" w:tentative="1">
      <w:start w:val="1"/>
      <w:numFmt w:val="lowerLetter"/>
      <w:lvlText w:val="%8)"/>
      <w:lvlJc w:val="left"/>
      <w:pPr>
        <w:ind w:left="3992" w:hanging="440"/>
      </w:pPr>
    </w:lvl>
    <w:lvl w:ilvl="8" w:tplc="0409001B" w:tentative="1">
      <w:start w:val="1"/>
      <w:numFmt w:val="lowerRoman"/>
      <w:lvlText w:val="%9."/>
      <w:lvlJc w:val="right"/>
      <w:pPr>
        <w:ind w:left="4432" w:hanging="440"/>
      </w:pPr>
    </w:lvl>
  </w:abstractNum>
  <w:abstractNum w:abstractNumId="1"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9D25210"/>
    <w:multiLevelType w:val="multilevel"/>
    <w:tmpl w:val="79D25210"/>
    <w:lvl w:ilvl="0">
      <w:start w:val="1"/>
      <w:numFmt w:val="decimal"/>
      <w:lvlText w:val="[%1]"/>
      <w:lvlJc w:val="left"/>
      <w:pPr>
        <w:tabs>
          <w:tab w:val="num" w:pos="420"/>
        </w:tabs>
        <w:ind w:left="420" w:hanging="420"/>
      </w:pPr>
      <w:rPr>
        <w:rFonts w:ascii="Times New Roman" w:hAnsi="Times New Roman" w:cs="Times New Roman" w:hint="default"/>
        <w:sz w:val="21"/>
        <w:szCs w:val="21"/>
      </w:rPr>
    </w:lvl>
    <w:lvl w:ilvl="1">
      <w:start w:val="1"/>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16cid:durableId="1547252013">
    <w:abstractNumId w:val="1"/>
  </w:num>
  <w:num w:numId="2" w16cid:durableId="127865372">
    <w:abstractNumId w:val="3"/>
  </w:num>
  <w:num w:numId="3" w16cid:durableId="1647009485">
    <w:abstractNumId w:val="2"/>
  </w:num>
  <w:num w:numId="4" w16cid:durableId="76338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evenAndOddHeaders/>
  <w:drawingGridHorizontalSpacing w:val="118"/>
  <w:drawingGridVerticalSpacing w:val="403"/>
  <w:displayHorizontalDrawingGridEvery w:val="0"/>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ne_docversion" w:val="NoteExpress 2.0"/>
    <w:docVar w:name="ne_stylename" w:val="ÖØÇì´óÑ§ÑÐ¾¿ÉúÑ§Î»ÂÛÎÄ²Î¿¼ÎÄÏ×¸ñÊ½"/>
  </w:docVars>
  <w:rsids>
    <w:rsidRoot w:val="00AF2E78"/>
    <w:rsid w:val="0000055A"/>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07479"/>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A94"/>
    <w:rsid w:val="00022B46"/>
    <w:rsid w:val="00022E6E"/>
    <w:rsid w:val="00025944"/>
    <w:rsid w:val="0002710D"/>
    <w:rsid w:val="000271F6"/>
    <w:rsid w:val="00027C3B"/>
    <w:rsid w:val="00027EE1"/>
    <w:rsid w:val="00030B71"/>
    <w:rsid w:val="00030BE9"/>
    <w:rsid w:val="00030D67"/>
    <w:rsid w:val="00031167"/>
    <w:rsid w:val="00033B25"/>
    <w:rsid w:val="0003414A"/>
    <w:rsid w:val="000343F0"/>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4D98"/>
    <w:rsid w:val="00055CB9"/>
    <w:rsid w:val="00056358"/>
    <w:rsid w:val="00056C06"/>
    <w:rsid w:val="00057449"/>
    <w:rsid w:val="000575FB"/>
    <w:rsid w:val="0005798B"/>
    <w:rsid w:val="00057FD5"/>
    <w:rsid w:val="00060B1E"/>
    <w:rsid w:val="000612F6"/>
    <w:rsid w:val="000613EE"/>
    <w:rsid w:val="00061B94"/>
    <w:rsid w:val="00061FBA"/>
    <w:rsid w:val="00062396"/>
    <w:rsid w:val="00064509"/>
    <w:rsid w:val="00064CC1"/>
    <w:rsid w:val="000662CE"/>
    <w:rsid w:val="00066BC8"/>
    <w:rsid w:val="00066E6F"/>
    <w:rsid w:val="00067089"/>
    <w:rsid w:val="000704E3"/>
    <w:rsid w:val="00071222"/>
    <w:rsid w:val="000716CD"/>
    <w:rsid w:val="0007217F"/>
    <w:rsid w:val="000722EC"/>
    <w:rsid w:val="0007245B"/>
    <w:rsid w:val="0007253B"/>
    <w:rsid w:val="00072602"/>
    <w:rsid w:val="00072E09"/>
    <w:rsid w:val="00072F07"/>
    <w:rsid w:val="00072F32"/>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25B"/>
    <w:rsid w:val="00085523"/>
    <w:rsid w:val="000856DD"/>
    <w:rsid w:val="000858BA"/>
    <w:rsid w:val="00085E63"/>
    <w:rsid w:val="000868EF"/>
    <w:rsid w:val="0008794F"/>
    <w:rsid w:val="00087C08"/>
    <w:rsid w:val="00087CDE"/>
    <w:rsid w:val="0009001C"/>
    <w:rsid w:val="00090062"/>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1E03"/>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348"/>
    <w:rsid w:val="000C155C"/>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029"/>
    <w:rsid w:val="000C715A"/>
    <w:rsid w:val="000C71E2"/>
    <w:rsid w:val="000C7514"/>
    <w:rsid w:val="000C7D93"/>
    <w:rsid w:val="000C7EF6"/>
    <w:rsid w:val="000C7F2B"/>
    <w:rsid w:val="000D0C15"/>
    <w:rsid w:val="000D0D1C"/>
    <w:rsid w:val="000D0EF5"/>
    <w:rsid w:val="000D1353"/>
    <w:rsid w:val="000D1B93"/>
    <w:rsid w:val="000D1DAB"/>
    <w:rsid w:val="000D27C0"/>
    <w:rsid w:val="000D29F7"/>
    <w:rsid w:val="000D2B26"/>
    <w:rsid w:val="000D2CB4"/>
    <w:rsid w:val="000D3C15"/>
    <w:rsid w:val="000D4083"/>
    <w:rsid w:val="000D4319"/>
    <w:rsid w:val="000D49A3"/>
    <w:rsid w:val="000D51F7"/>
    <w:rsid w:val="000D5563"/>
    <w:rsid w:val="000D607B"/>
    <w:rsid w:val="000D6365"/>
    <w:rsid w:val="000D783D"/>
    <w:rsid w:val="000E074B"/>
    <w:rsid w:val="000E1843"/>
    <w:rsid w:val="000E1CAD"/>
    <w:rsid w:val="000E1DE4"/>
    <w:rsid w:val="000E1FE7"/>
    <w:rsid w:val="000E24C0"/>
    <w:rsid w:val="000E326C"/>
    <w:rsid w:val="000E3645"/>
    <w:rsid w:val="000E3936"/>
    <w:rsid w:val="000E475E"/>
    <w:rsid w:val="000E4E52"/>
    <w:rsid w:val="000E53E6"/>
    <w:rsid w:val="000E590C"/>
    <w:rsid w:val="000E666F"/>
    <w:rsid w:val="000E6982"/>
    <w:rsid w:val="000E69C9"/>
    <w:rsid w:val="000E7D2C"/>
    <w:rsid w:val="000E7D60"/>
    <w:rsid w:val="000F01B7"/>
    <w:rsid w:val="000F0568"/>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6A94"/>
    <w:rsid w:val="000F7155"/>
    <w:rsid w:val="00100CDA"/>
    <w:rsid w:val="00100F4E"/>
    <w:rsid w:val="001023C5"/>
    <w:rsid w:val="001033A6"/>
    <w:rsid w:val="00103F9B"/>
    <w:rsid w:val="00104D3E"/>
    <w:rsid w:val="0010556B"/>
    <w:rsid w:val="001056D6"/>
    <w:rsid w:val="00105BFC"/>
    <w:rsid w:val="00105C18"/>
    <w:rsid w:val="001063F2"/>
    <w:rsid w:val="00106A93"/>
    <w:rsid w:val="00106D7E"/>
    <w:rsid w:val="0010714C"/>
    <w:rsid w:val="00107E46"/>
    <w:rsid w:val="001103C0"/>
    <w:rsid w:val="00110D9D"/>
    <w:rsid w:val="00111615"/>
    <w:rsid w:val="0011192A"/>
    <w:rsid w:val="00111ACE"/>
    <w:rsid w:val="001126FF"/>
    <w:rsid w:val="001131B7"/>
    <w:rsid w:val="00113354"/>
    <w:rsid w:val="00115180"/>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1C7E"/>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830"/>
    <w:rsid w:val="00133FC3"/>
    <w:rsid w:val="001348B6"/>
    <w:rsid w:val="00134E87"/>
    <w:rsid w:val="00135A6C"/>
    <w:rsid w:val="00135E6A"/>
    <w:rsid w:val="0013633B"/>
    <w:rsid w:val="001367A9"/>
    <w:rsid w:val="00137A08"/>
    <w:rsid w:val="00137EFA"/>
    <w:rsid w:val="001400CA"/>
    <w:rsid w:val="00140A95"/>
    <w:rsid w:val="00140FAF"/>
    <w:rsid w:val="0014135D"/>
    <w:rsid w:val="00141593"/>
    <w:rsid w:val="00142640"/>
    <w:rsid w:val="00142913"/>
    <w:rsid w:val="00143064"/>
    <w:rsid w:val="00143780"/>
    <w:rsid w:val="00143A28"/>
    <w:rsid w:val="00143F5D"/>
    <w:rsid w:val="00144138"/>
    <w:rsid w:val="00144952"/>
    <w:rsid w:val="00144CF6"/>
    <w:rsid w:val="00145051"/>
    <w:rsid w:val="001456E1"/>
    <w:rsid w:val="00145CD2"/>
    <w:rsid w:val="0014645F"/>
    <w:rsid w:val="0014731C"/>
    <w:rsid w:val="00147425"/>
    <w:rsid w:val="00147F51"/>
    <w:rsid w:val="001505A6"/>
    <w:rsid w:val="00150947"/>
    <w:rsid w:val="00150E7D"/>
    <w:rsid w:val="0015104D"/>
    <w:rsid w:val="001515F4"/>
    <w:rsid w:val="001516A2"/>
    <w:rsid w:val="001528E6"/>
    <w:rsid w:val="00152FF1"/>
    <w:rsid w:val="00153051"/>
    <w:rsid w:val="00153709"/>
    <w:rsid w:val="00153D6F"/>
    <w:rsid w:val="001548BB"/>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B34"/>
    <w:rsid w:val="00164E59"/>
    <w:rsid w:val="00164EF7"/>
    <w:rsid w:val="00165013"/>
    <w:rsid w:val="0016573D"/>
    <w:rsid w:val="001657FF"/>
    <w:rsid w:val="00165B47"/>
    <w:rsid w:val="00165F24"/>
    <w:rsid w:val="00166B67"/>
    <w:rsid w:val="00170202"/>
    <w:rsid w:val="00170739"/>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6ED"/>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4FB"/>
    <w:rsid w:val="001918BA"/>
    <w:rsid w:val="00192065"/>
    <w:rsid w:val="0019220A"/>
    <w:rsid w:val="00192CA5"/>
    <w:rsid w:val="00192DA3"/>
    <w:rsid w:val="00192DE3"/>
    <w:rsid w:val="00193FB9"/>
    <w:rsid w:val="00194084"/>
    <w:rsid w:val="001942C1"/>
    <w:rsid w:val="00194671"/>
    <w:rsid w:val="00196E3B"/>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0F2F"/>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418E"/>
    <w:rsid w:val="001E5423"/>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2E5"/>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02F"/>
    <w:rsid w:val="00211114"/>
    <w:rsid w:val="0021192F"/>
    <w:rsid w:val="00211ABE"/>
    <w:rsid w:val="00212736"/>
    <w:rsid w:val="00213B2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8B4"/>
    <w:rsid w:val="0024192F"/>
    <w:rsid w:val="00241B65"/>
    <w:rsid w:val="00241DE7"/>
    <w:rsid w:val="0024206F"/>
    <w:rsid w:val="002425DA"/>
    <w:rsid w:val="002427A2"/>
    <w:rsid w:val="00242F1E"/>
    <w:rsid w:val="0024423F"/>
    <w:rsid w:val="0024448A"/>
    <w:rsid w:val="002445B8"/>
    <w:rsid w:val="00244AE5"/>
    <w:rsid w:val="00244FF4"/>
    <w:rsid w:val="00245431"/>
    <w:rsid w:val="00245568"/>
    <w:rsid w:val="0024613D"/>
    <w:rsid w:val="00246268"/>
    <w:rsid w:val="00247A58"/>
    <w:rsid w:val="00250BE8"/>
    <w:rsid w:val="00250C78"/>
    <w:rsid w:val="00250EAC"/>
    <w:rsid w:val="00251111"/>
    <w:rsid w:val="00251162"/>
    <w:rsid w:val="00252DF3"/>
    <w:rsid w:val="002531CE"/>
    <w:rsid w:val="0025371C"/>
    <w:rsid w:val="00254313"/>
    <w:rsid w:val="0025435C"/>
    <w:rsid w:val="002555FC"/>
    <w:rsid w:val="00255725"/>
    <w:rsid w:val="002573A3"/>
    <w:rsid w:val="0026025A"/>
    <w:rsid w:val="00260A43"/>
    <w:rsid w:val="0026121A"/>
    <w:rsid w:val="002615E5"/>
    <w:rsid w:val="00261DBE"/>
    <w:rsid w:val="00261DD5"/>
    <w:rsid w:val="00262928"/>
    <w:rsid w:val="002630A1"/>
    <w:rsid w:val="00263314"/>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4EF8"/>
    <w:rsid w:val="00275649"/>
    <w:rsid w:val="00276270"/>
    <w:rsid w:val="00276303"/>
    <w:rsid w:val="00277499"/>
    <w:rsid w:val="0028009F"/>
    <w:rsid w:val="002811E8"/>
    <w:rsid w:val="00282FD4"/>
    <w:rsid w:val="0028390B"/>
    <w:rsid w:val="00284159"/>
    <w:rsid w:val="002841D4"/>
    <w:rsid w:val="002843CC"/>
    <w:rsid w:val="00285937"/>
    <w:rsid w:val="002868B3"/>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971AE"/>
    <w:rsid w:val="002973D8"/>
    <w:rsid w:val="002A0381"/>
    <w:rsid w:val="002A0F06"/>
    <w:rsid w:val="002A1A8D"/>
    <w:rsid w:val="002A1AAE"/>
    <w:rsid w:val="002A1CDE"/>
    <w:rsid w:val="002A1E96"/>
    <w:rsid w:val="002A1F2D"/>
    <w:rsid w:val="002A3781"/>
    <w:rsid w:val="002A4C72"/>
    <w:rsid w:val="002A518C"/>
    <w:rsid w:val="002A5824"/>
    <w:rsid w:val="002A6472"/>
    <w:rsid w:val="002A6DA9"/>
    <w:rsid w:val="002A74A4"/>
    <w:rsid w:val="002A74EC"/>
    <w:rsid w:val="002A75AC"/>
    <w:rsid w:val="002B0095"/>
    <w:rsid w:val="002B0142"/>
    <w:rsid w:val="002B02F8"/>
    <w:rsid w:val="002B03D4"/>
    <w:rsid w:val="002B094F"/>
    <w:rsid w:val="002B117E"/>
    <w:rsid w:val="002B185F"/>
    <w:rsid w:val="002B1DF9"/>
    <w:rsid w:val="002B2104"/>
    <w:rsid w:val="002B25E4"/>
    <w:rsid w:val="002B3F36"/>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8BD"/>
    <w:rsid w:val="002C5CA5"/>
    <w:rsid w:val="002C74A3"/>
    <w:rsid w:val="002C7AB4"/>
    <w:rsid w:val="002D015C"/>
    <w:rsid w:val="002D0B6A"/>
    <w:rsid w:val="002D0F80"/>
    <w:rsid w:val="002D1823"/>
    <w:rsid w:val="002D1A70"/>
    <w:rsid w:val="002D1AC9"/>
    <w:rsid w:val="002D1BB0"/>
    <w:rsid w:val="002D1DAD"/>
    <w:rsid w:val="002D1F16"/>
    <w:rsid w:val="002D20ED"/>
    <w:rsid w:val="002D27CA"/>
    <w:rsid w:val="002D348D"/>
    <w:rsid w:val="002D453B"/>
    <w:rsid w:val="002D4C85"/>
    <w:rsid w:val="002D5E98"/>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247"/>
    <w:rsid w:val="002F57B6"/>
    <w:rsid w:val="002F5A89"/>
    <w:rsid w:val="002F6445"/>
    <w:rsid w:val="002F68DF"/>
    <w:rsid w:val="0030014B"/>
    <w:rsid w:val="003002B0"/>
    <w:rsid w:val="00300862"/>
    <w:rsid w:val="00300ACB"/>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3E7C"/>
    <w:rsid w:val="00315129"/>
    <w:rsid w:val="003153BE"/>
    <w:rsid w:val="0031543A"/>
    <w:rsid w:val="00315CB4"/>
    <w:rsid w:val="00316375"/>
    <w:rsid w:val="003169D6"/>
    <w:rsid w:val="00317EA2"/>
    <w:rsid w:val="00320100"/>
    <w:rsid w:val="003201C4"/>
    <w:rsid w:val="0032107F"/>
    <w:rsid w:val="003210A1"/>
    <w:rsid w:val="00321195"/>
    <w:rsid w:val="00321F9E"/>
    <w:rsid w:val="003222A0"/>
    <w:rsid w:val="003222C7"/>
    <w:rsid w:val="00322FA8"/>
    <w:rsid w:val="0032355D"/>
    <w:rsid w:val="00323699"/>
    <w:rsid w:val="00323D72"/>
    <w:rsid w:val="003243E8"/>
    <w:rsid w:val="003247E0"/>
    <w:rsid w:val="003251FA"/>
    <w:rsid w:val="00325598"/>
    <w:rsid w:val="0032594A"/>
    <w:rsid w:val="00325E3A"/>
    <w:rsid w:val="003260A8"/>
    <w:rsid w:val="003263EB"/>
    <w:rsid w:val="00326ABC"/>
    <w:rsid w:val="00326AD2"/>
    <w:rsid w:val="0032732F"/>
    <w:rsid w:val="003273B4"/>
    <w:rsid w:val="00330062"/>
    <w:rsid w:val="003306F8"/>
    <w:rsid w:val="00331537"/>
    <w:rsid w:val="003318DC"/>
    <w:rsid w:val="00332446"/>
    <w:rsid w:val="00332518"/>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5B31"/>
    <w:rsid w:val="003475B3"/>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57B49"/>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B1B"/>
    <w:rsid w:val="00373D1A"/>
    <w:rsid w:val="003745A1"/>
    <w:rsid w:val="00374640"/>
    <w:rsid w:val="00374878"/>
    <w:rsid w:val="00375280"/>
    <w:rsid w:val="003755A4"/>
    <w:rsid w:val="0037622D"/>
    <w:rsid w:val="003762B4"/>
    <w:rsid w:val="003767F9"/>
    <w:rsid w:val="00376951"/>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BC0"/>
    <w:rsid w:val="003B3E1A"/>
    <w:rsid w:val="003B4244"/>
    <w:rsid w:val="003B453F"/>
    <w:rsid w:val="003B46C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3DE"/>
    <w:rsid w:val="003C6B22"/>
    <w:rsid w:val="003C767B"/>
    <w:rsid w:val="003D0A51"/>
    <w:rsid w:val="003D360A"/>
    <w:rsid w:val="003D3E3B"/>
    <w:rsid w:val="003D4285"/>
    <w:rsid w:val="003D431E"/>
    <w:rsid w:val="003D57F2"/>
    <w:rsid w:val="003D67A3"/>
    <w:rsid w:val="003D7145"/>
    <w:rsid w:val="003D77B4"/>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2D8"/>
    <w:rsid w:val="003F1F5A"/>
    <w:rsid w:val="003F32AA"/>
    <w:rsid w:val="003F3BB3"/>
    <w:rsid w:val="003F3FD9"/>
    <w:rsid w:val="003F43B1"/>
    <w:rsid w:val="003F43EA"/>
    <w:rsid w:val="003F4C6D"/>
    <w:rsid w:val="003F4ED9"/>
    <w:rsid w:val="003F5D07"/>
    <w:rsid w:val="003F613C"/>
    <w:rsid w:val="003F677A"/>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2DF"/>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0DDC"/>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598"/>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5E"/>
    <w:rsid w:val="00444FB5"/>
    <w:rsid w:val="0044500A"/>
    <w:rsid w:val="00445544"/>
    <w:rsid w:val="00446002"/>
    <w:rsid w:val="00446043"/>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43A"/>
    <w:rsid w:val="00457549"/>
    <w:rsid w:val="0045780A"/>
    <w:rsid w:val="00457A93"/>
    <w:rsid w:val="00460E7F"/>
    <w:rsid w:val="00461208"/>
    <w:rsid w:val="00461B79"/>
    <w:rsid w:val="0046286E"/>
    <w:rsid w:val="00462FEC"/>
    <w:rsid w:val="00463827"/>
    <w:rsid w:val="0046425E"/>
    <w:rsid w:val="00464652"/>
    <w:rsid w:val="004647DB"/>
    <w:rsid w:val="00464AC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C08"/>
    <w:rsid w:val="00476EAA"/>
    <w:rsid w:val="0047769B"/>
    <w:rsid w:val="0047778A"/>
    <w:rsid w:val="00477C11"/>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676"/>
    <w:rsid w:val="00495A78"/>
    <w:rsid w:val="00496840"/>
    <w:rsid w:val="004976DE"/>
    <w:rsid w:val="00497745"/>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364"/>
    <w:rsid w:val="004A7910"/>
    <w:rsid w:val="004A7E8A"/>
    <w:rsid w:val="004B1261"/>
    <w:rsid w:val="004B1868"/>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5FF1"/>
    <w:rsid w:val="004C6092"/>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6435"/>
    <w:rsid w:val="004D69CE"/>
    <w:rsid w:val="004D707B"/>
    <w:rsid w:val="004D76C1"/>
    <w:rsid w:val="004D7C30"/>
    <w:rsid w:val="004E062B"/>
    <w:rsid w:val="004E13FD"/>
    <w:rsid w:val="004E2193"/>
    <w:rsid w:val="004E22EB"/>
    <w:rsid w:val="004E45E4"/>
    <w:rsid w:val="004E48CB"/>
    <w:rsid w:val="004E54B6"/>
    <w:rsid w:val="004E5BA1"/>
    <w:rsid w:val="004E5BBE"/>
    <w:rsid w:val="004E6396"/>
    <w:rsid w:val="004E708F"/>
    <w:rsid w:val="004F059B"/>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580"/>
    <w:rsid w:val="00520679"/>
    <w:rsid w:val="005209C7"/>
    <w:rsid w:val="00521A31"/>
    <w:rsid w:val="00521F64"/>
    <w:rsid w:val="005221E1"/>
    <w:rsid w:val="00523031"/>
    <w:rsid w:val="005239C9"/>
    <w:rsid w:val="00523D45"/>
    <w:rsid w:val="00525637"/>
    <w:rsid w:val="005257F3"/>
    <w:rsid w:val="00525F7A"/>
    <w:rsid w:val="005269DB"/>
    <w:rsid w:val="00526C8F"/>
    <w:rsid w:val="00527182"/>
    <w:rsid w:val="00527AF8"/>
    <w:rsid w:val="005305C0"/>
    <w:rsid w:val="0053097B"/>
    <w:rsid w:val="00530C93"/>
    <w:rsid w:val="00530E4C"/>
    <w:rsid w:val="00530FD6"/>
    <w:rsid w:val="00531278"/>
    <w:rsid w:val="005316AB"/>
    <w:rsid w:val="00531DE4"/>
    <w:rsid w:val="00532A6F"/>
    <w:rsid w:val="00532D72"/>
    <w:rsid w:val="00533541"/>
    <w:rsid w:val="00533756"/>
    <w:rsid w:val="00533A4D"/>
    <w:rsid w:val="005344C3"/>
    <w:rsid w:val="005345E7"/>
    <w:rsid w:val="005346D1"/>
    <w:rsid w:val="00534D2D"/>
    <w:rsid w:val="00536159"/>
    <w:rsid w:val="0053653F"/>
    <w:rsid w:val="00536669"/>
    <w:rsid w:val="0053757A"/>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07CB"/>
    <w:rsid w:val="00551E68"/>
    <w:rsid w:val="0055242F"/>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5782E"/>
    <w:rsid w:val="005601AA"/>
    <w:rsid w:val="0056057D"/>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1E64"/>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4EEB"/>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54"/>
    <w:rsid w:val="005D24C9"/>
    <w:rsid w:val="005D2677"/>
    <w:rsid w:val="005D2F1B"/>
    <w:rsid w:val="005D30AF"/>
    <w:rsid w:val="005D3EFF"/>
    <w:rsid w:val="005D41D2"/>
    <w:rsid w:val="005D4E40"/>
    <w:rsid w:val="005D5521"/>
    <w:rsid w:val="005D5C49"/>
    <w:rsid w:val="005D5DE6"/>
    <w:rsid w:val="005D62BB"/>
    <w:rsid w:val="005D632D"/>
    <w:rsid w:val="005D654D"/>
    <w:rsid w:val="005E03EA"/>
    <w:rsid w:val="005E1E81"/>
    <w:rsid w:val="005E1EB5"/>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65"/>
    <w:rsid w:val="00604F7C"/>
    <w:rsid w:val="0060616E"/>
    <w:rsid w:val="006062A2"/>
    <w:rsid w:val="00606C16"/>
    <w:rsid w:val="006100F3"/>
    <w:rsid w:val="0061016E"/>
    <w:rsid w:val="0061023C"/>
    <w:rsid w:val="0061066E"/>
    <w:rsid w:val="0061156E"/>
    <w:rsid w:val="00611E08"/>
    <w:rsid w:val="00612289"/>
    <w:rsid w:val="00612534"/>
    <w:rsid w:val="006128D7"/>
    <w:rsid w:val="00612B5E"/>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3EF4"/>
    <w:rsid w:val="00634190"/>
    <w:rsid w:val="00635F69"/>
    <w:rsid w:val="00635F6F"/>
    <w:rsid w:val="006366F2"/>
    <w:rsid w:val="006372FE"/>
    <w:rsid w:val="0063755F"/>
    <w:rsid w:val="0063769D"/>
    <w:rsid w:val="006377D1"/>
    <w:rsid w:val="00637FEB"/>
    <w:rsid w:val="006405F3"/>
    <w:rsid w:val="00640BA7"/>
    <w:rsid w:val="00641C1B"/>
    <w:rsid w:val="00641D98"/>
    <w:rsid w:val="00641F78"/>
    <w:rsid w:val="006422ED"/>
    <w:rsid w:val="00642E9B"/>
    <w:rsid w:val="00643258"/>
    <w:rsid w:val="00643A2F"/>
    <w:rsid w:val="00643C8D"/>
    <w:rsid w:val="00643CA1"/>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113"/>
    <w:rsid w:val="0066275B"/>
    <w:rsid w:val="00662E5E"/>
    <w:rsid w:val="00663197"/>
    <w:rsid w:val="00664226"/>
    <w:rsid w:val="0066431B"/>
    <w:rsid w:val="00664ADE"/>
    <w:rsid w:val="00664C3A"/>
    <w:rsid w:val="00664E79"/>
    <w:rsid w:val="006656FF"/>
    <w:rsid w:val="0066588E"/>
    <w:rsid w:val="00666110"/>
    <w:rsid w:val="00666925"/>
    <w:rsid w:val="00666A04"/>
    <w:rsid w:val="00666FC7"/>
    <w:rsid w:val="00667D61"/>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B1C"/>
    <w:rsid w:val="00690C05"/>
    <w:rsid w:val="00691570"/>
    <w:rsid w:val="00691856"/>
    <w:rsid w:val="006923A0"/>
    <w:rsid w:val="00692434"/>
    <w:rsid w:val="006927D9"/>
    <w:rsid w:val="00693514"/>
    <w:rsid w:val="0069360D"/>
    <w:rsid w:val="00693DA0"/>
    <w:rsid w:val="0069438B"/>
    <w:rsid w:val="006948C3"/>
    <w:rsid w:val="00694C60"/>
    <w:rsid w:val="00694F22"/>
    <w:rsid w:val="00695897"/>
    <w:rsid w:val="00695B08"/>
    <w:rsid w:val="00695F60"/>
    <w:rsid w:val="00695FD4"/>
    <w:rsid w:val="00695FE2"/>
    <w:rsid w:val="0069619B"/>
    <w:rsid w:val="00696831"/>
    <w:rsid w:val="00696F06"/>
    <w:rsid w:val="00697BCE"/>
    <w:rsid w:val="00697C91"/>
    <w:rsid w:val="006A04CA"/>
    <w:rsid w:val="006A0BFC"/>
    <w:rsid w:val="006A1A39"/>
    <w:rsid w:val="006A239B"/>
    <w:rsid w:val="006A2524"/>
    <w:rsid w:val="006A26AB"/>
    <w:rsid w:val="006A2F3A"/>
    <w:rsid w:val="006A320B"/>
    <w:rsid w:val="006A3649"/>
    <w:rsid w:val="006A3F75"/>
    <w:rsid w:val="006A4554"/>
    <w:rsid w:val="006A4875"/>
    <w:rsid w:val="006A5CB7"/>
    <w:rsid w:val="006A6C57"/>
    <w:rsid w:val="006A7371"/>
    <w:rsid w:val="006A7856"/>
    <w:rsid w:val="006A7C96"/>
    <w:rsid w:val="006B0B96"/>
    <w:rsid w:val="006B1A7D"/>
    <w:rsid w:val="006B20A7"/>
    <w:rsid w:val="006B20DE"/>
    <w:rsid w:val="006B2B21"/>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029"/>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0FC1"/>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6C9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E6BCB"/>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7C"/>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AF4"/>
    <w:rsid w:val="00710CBB"/>
    <w:rsid w:val="00710DFD"/>
    <w:rsid w:val="007110D1"/>
    <w:rsid w:val="00711460"/>
    <w:rsid w:val="00711E23"/>
    <w:rsid w:val="00713047"/>
    <w:rsid w:val="007136C2"/>
    <w:rsid w:val="007138C2"/>
    <w:rsid w:val="00714A3D"/>
    <w:rsid w:val="00714A5C"/>
    <w:rsid w:val="00714B2F"/>
    <w:rsid w:val="00714B7D"/>
    <w:rsid w:val="00715071"/>
    <w:rsid w:val="007151FC"/>
    <w:rsid w:val="007156EB"/>
    <w:rsid w:val="007157CA"/>
    <w:rsid w:val="00715DBA"/>
    <w:rsid w:val="0071656F"/>
    <w:rsid w:val="0071696A"/>
    <w:rsid w:val="00716DDC"/>
    <w:rsid w:val="00717760"/>
    <w:rsid w:val="00717868"/>
    <w:rsid w:val="00721F4C"/>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A26"/>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3BE6"/>
    <w:rsid w:val="0074461D"/>
    <w:rsid w:val="007455AC"/>
    <w:rsid w:val="00747520"/>
    <w:rsid w:val="00750126"/>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276"/>
    <w:rsid w:val="00757F2F"/>
    <w:rsid w:val="0076007B"/>
    <w:rsid w:val="0076057D"/>
    <w:rsid w:val="007606C7"/>
    <w:rsid w:val="00760806"/>
    <w:rsid w:val="0076080D"/>
    <w:rsid w:val="00760F80"/>
    <w:rsid w:val="00761890"/>
    <w:rsid w:val="007618C8"/>
    <w:rsid w:val="00761CF1"/>
    <w:rsid w:val="007627FA"/>
    <w:rsid w:val="00762E48"/>
    <w:rsid w:val="007643A8"/>
    <w:rsid w:val="00764FF8"/>
    <w:rsid w:val="00765D20"/>
    <w:rsid w:val="00765FEF"/>
    <w:rsid w:val="0076609D"/>
    <w:rsid w:val="007660A7"/>
    <w:rsid w:val="00766568"/>
    <w:rsid w:val="0076672A"/>
    <w:rsid w:val="007668E3"/>
    <w:rsid w:val="007669CA"/>
    <w:rsid w:val="00766D87"/>
    <w:rsid w:val="00767BBD"/>
    <w:rsid w:val="00767D5A"/>
    <w:rsid w:val="00770411"/>
    <w:rsid w:val="007708A7"/>
    <w:rsid w:val="007714B3"/>
    <w:rsid w:val="00771F0D"/>
    <w:rsid w:val="00772197"/>
    <w:rsid w:val="0077238C"/>
    <w:rsid w:val="00772AE4"/>
    <w:rsid w:val="007736F0"/>
    <w:rsid w:val="00773DF9"/>
    <w:rsid w:val="007740F5"/>
    <w:rsid w:val="00774116"/>
    <w:rsid w:val="0077430D"/>
    <w:rsid w:val="00774637"/>
    <w:rsid w:val="00775104"/>
    <w:rsid w:val="007758A6"/>
    <w:rsid w:val="00775A00"/>
    <w:rsid w:val="0077607D"/>
    <w:rsid w:val="00776AF0"/>
    <w:rsid w:val="00776D18"/>
    <w:rsid w:val="00776E55"/>
    <w:rsid w:val="0077785A"/>
    <w:rsid w:val="00780021"/>
    <w:rsid w:val="00780877"/>
    <w:rsid w:val="00780936"/>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25CD"/>
    <w:rsid w:val="0079347D"/>
    <w:rsid w:val="00793B8B"/>
    <w:rsid w:val="007946CC"/>
    <w:rsid w:val="00796A5E"/>
    <w:rsid w:val="007A0173"/>
    <w:rsid w:val="007A0611"/>
    <w:rsid w:val="007A1019"/>
    <w:rsid w:val="007A104F"/>
    <w:rsid w:val="007A18EB"/>
    <w:rsid w:val="007A1AFA"/>
    <w:rsid w:val="007A1B55"/>
    <w:rsid w:val="007A1DC5"/>
    <w:rsid w:val="007A36A1"/>
    <w:rsid w:val="007A39F8"/>
    <w:rsid w:val="007A3B36"/>
    <w:rsid w:val="007A456F"/>
    <w:rsid w:val="007A457B"/>
    <w:rsid w:val="007A4953"/>
    <w:rsid w:val="007A4BA1"/>
    <w:rsid w:val="007A4E70"/>
    <w:rsid w:val="007A532A"/>
    <w:rsid w:val="007A54F1"/>
    <w:rsid w:val="007A58C6"/>
    <w:rsid w:val="007A5A19"/>
    <w:rsid w:val="007A5C84"/>
    <w:rsid w:val="007A66E4"/>
    <w:rsid w:val="007A6824"/>
    <w:rsid w:val="007A7325"/>
    <w:rsid w:val="007A799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6759"/>
    <w:rsid w:val="007C70ED"/>
    <w:rsid w:val="007C773F"/>
    <w:rsid w:val="007C7A2B"/>
    <w:rsid w:val="007C7EAC"/>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2EC"/>
    <w:rsid w:val="007D6897"/>
    <w:rsid w:val="007D701A"/>
    <w:rsid w:val="007D748D"/>
    <w:rsid w:val="007D77A4"/>
    <w:rsid w:val="007D7862"/>
    <w:rsid w:val="007D7B4B"/>
    <w:rsid w:val="007D7B7C"/>
    <w:rsid w:val="007D7EEE"/>
    <w:rsid w:val="007E0109"/>
    <w:rsid w:val="007E01F7"/>
    <w:rsid w:val="007E0967"/>
    <w:rsid w:val="007E2803"/>
    <w:rsid w:val="007E37BC"/>
    <w:rsid w:val="007E3F5B"/>
    <w:rsid w:val="007E4B19"/>
    <w:rsid w:val="007E55AC"/>
    <w:rsid w:val="007E6880"/>
    <w:rsid w:val="007E70D8"/>
    <w:rsid w:val="007E7A50"/>
    <w:rsid w:val="007E7D0B"/>
    <w:rsid w:val="007F022C"/>
    <w:rsid w:val="007F078E"/>
    <w:rsid w:val="007F0A73"/>
    <w:rsid w:val="007F0E4F"/>
    <w:rsid w:val="007F1624"/>
    <w:rsid w:val="007F18AB"/>
    <w:rsid w:val="007F18F2"/>
    <w:rsid w:val="007F2225"/>
    <w:rsid w:val="007F297F"/>
    <w:rsid w:val="007F2B6F"/>
    <w:rsid w:val="007F31DF"/>
    <w:rsid w:val="007F372D"/>
    <w:rsid w:val="007F385E"/>
    <w:rsid w:val="007F3939"/>
    <w:rsid w:val="007F393E"/>
    <w:rsid w:val="007F3B74"/>
    <w:rsid w:val="007F400F"/>
    <w:rsid w:val="007F5552"/>
    <w:rsid w:val="007F55A3"/>
    <w:rsid w:val="007F587F"/>
    <w:rsid w:val="007F5DE8"/>
    <w:rsid w:val="007F62E0"/>
    <w:rsid w:val="007F6599"/>
    <w:rsid w:val="007F6A2A"/>
    <w:rsid w:val="007F6B29"/>
    <w:rsid w:val="007F7542"/>
    <w:rsid w:val="007F773B"/>
    <w:rsid w:val="00801908"/>
    <w:rsid w:val="00801B33"/>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0D00"/>
    <w:rsid w:val="008113F2"/>
    <w:rsid w:val="00811595"/>
    <w:rsid w:val="00811AF4"/>
    <w:rsid w:val="00811B55"/>
    <w:rsid w:val="00812770"/>
    <w:rsid w:val="00813568"/>
    <w:rsid w:val="00813B47"/>
    <w:rsid w:val="00813C54"/>
    <w:rsid w:val="00813EC7"/>
    <w:rsid w:val="0081448E"/>
    <w:rsid w:val="008144CC"/>
    <w:rsid w:val="00814718"/>
    <w:rsid w:val="00815120"/>
    <w:rsid w:val="0081519E"/>
    <w:rsid w:val="00815283"/>
    <w:rsid w:val="008158BF"/>
    <w:rsid w:val="00815991"/>
    <w:rsid w:val="0082003C"/>
    <w:rsid w:val="00820FA2"/>
    <w:rsid w:val="008210E0"/>
    <w:rsid w:val="008215D6"/>
    <w:rsid w:val="008218DD"/>
    <w:rsid w:val="00821DC7"/>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36AA"/>
    <w:rsid w:val="008340FF"/>
    <w:rsid w:val="00834419"/>
    <w:rsid w:val="00834945"/>
    <w:rsid w:val="00834A89"/>
    <w:rsid w:val="00834AEB"/>
    <w:rsid w:val="00835CF8"/>
    <w:rsid w:val="00836024"/>
    <w:rsid w:val="008361D7"/>
    <w:rsid w:val="0083640B"/>
    <w:rsid w:val="00836485"/>
    <w:rsid w:val="00836525"/>
    <w:rsid w:val="008372C9"/>
    <w:rsid w:val="00837A3D"/>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7CE"/>
    <w:rsid w:val="00847AA4"/>
    <w:rsid w:val="0085001C"/>
    <w:rsid w:val="008502EE"/>
    <w:rsid w:val="008506F1"/>
    <w:rsid w:val="00850AF6"/>
    <w:rsid w:val="00851059"/>
    <w:rsid w:val="008514A5"/>
    <w:rsid w:val="00851E75"/>
    <w:rsid w:val="00851ECF"/>
    <w:rsid w:val="008532EE"/>
    <w:rsid w:val="008532FA"/>
    <w:rsid w:val="008535FB"/>
    <w:rsid w:val="00855342"/>
    <w:rsid w:val="0085555C"/>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E3C"/>
    <w:rsid w:val="00863380"/>
    <w:rsid w:val="00863CDB"/>
    <w:rsid w:val="00866928"/>
    <w:rsid w:val="00866D4C"/>
    <w:rsid w:val="0086708B"/>
    <w:rsid w:val="0086775C"/>
    <w:rsid w:val="00867877"/>
    <w:rsid w:val="008679BF"/>
    <w:rsid w:val="0087132B"/>
    <w:rsid w:val="008715D2"/>
    <w:rsid w:val="00871885"/>
    <w:rsid w:val="00871A85"/>
    <w:rsid w:val="00872336"/>
    <w:rsid w:val="00872CF6"/>
    <w:rsid w:val="0087392D"/>
    <w:rsid w:val="00873EEA"/>
    <w:rsid w:val="0087458B"/>
    <w:rsid w:val="00874807"/>
    <w:rsid w:val="0087487E"/>
    <w:rsid w:val="00874E90"/>
    <w:rsid w:val="008751E3"/>
    <w:rsid w:val="0087620E"/>
    <w:rsid w:val="00876716"/>
    <w:rsid w:val="00877EEC"/>
    <w:rsid w:val="00877F75"/>
    <w:rsid w:val="00880093"/>
    <w:rsid w:val="008804BF"/>
    <w:rsid w:val="00880E70"/>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96C7A"/>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3F75"/>
    <w:rsid w:val="008B4A2C"/>
    <w:rsid w:val="008B5CC8"/>
    <w:rsid w:val="008B7008"/>
    <w:rsid w:val="008B774A"/>
    <w:rsid w:val="008B7769"/>
    <w:rsid w:val="008B7770"/>
    <w:rsid w:val="008B7A0F"/>
    <w:rsid w:val="008B7BA6"/>
    <w:rsid w:val="008C073C"/>
    <w:rsid w:val="008C08D6"/>
    <w:rsid w:val="008C0DD3"/>
    <w:rsid w:val="008C1525"/>
    <w:rsid w:val="008C1A0C"/>
    <w:rsid w:val="008C1D27"/>
    <w:rsid w:val="008C1D52"/>
    <w:rsid w:val="008C1F4B"/>
    <w:rsid w:val="008C30A4"/>
    <w:rsid w:val="008C3ABB"/>
    <w:rsid w:val="008C3B41"/>
    <w:rsid w:val="008C405C"/>
    <w:rsid w:val="008C44F0"/>
    <w:rsid w:val="008C46F0"/>
    <w:rsid w:val="008C59BF"/>
    <w:rsid w:val="008C5F6B"/>
    <w:rsid w:val="008C65AA"/>
    <w:rsid w:val="008C662B"/>
    <w:rsid w:val="008D01A1"/>
    <w:rsid w:val="008D0285"/>
    <w:rsid w:val="008D0306"/>
    <w:rsid w:val="008D09B1"/>
    <w:rsid w:val="008D0B60"/>
    <w:rsid w:val="008D173F"/>
    <w:rsid w:val="008D1920"/>
    <w:rsid w:val="008D1B80"/>
    <w:rsid w:val="008D1EBC"/>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0714"/>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953"/>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0EE6"/>
    <w:rsid w:val="00911803"/>
    <w:rsid w:val="0091192E"/>
    <w:rsid w:val="00911AB6"/>
    <w:rsid w:val="00912421"/>
    <w:rsid w:val="00912669"/>
    <w:rsid w:val="0091277A"/>
    <w:rsid w:val="009127EE"/>
    <w:rsid w:val="00912FB6"/>
    <w:rsid w:val="009133A5"/>
    <w:rsid w:val="009138BA"/>
    <w:rsid w:val="00913ECE"/>
    <w:rsid w:val="00914E88"/>
    <w:rsid w:val="00914F4E"/>
    <w:rsid w:val="00915464"/>
    <w:rsid w:val="009164C9"/>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02F"/>
    <w:rsid w:val="00927A2E"/>
    <w:rsid w:val="0093036C"/>
    <w:rsid w:val="00930E5B"/>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1"/>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59A"/>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59F2"/>
    <w:rsid w:val="00965F3D"/>
    <w:rsid w:val="0096600B"/>
    <w:rsid w:val="00966273"/>
    <w:rsid w:val="00966485"/>
    <w:rsid w:val="00966CE9"/>
    <w:rsid w:val="00967060"/>
    <w:rsid w:val="009670BD"/>
    <w:rsid w:val="0096739E"/>
    <w:rsid w:val="00967850"/>
    <w:rsid w:val="009678E9"/>
    <w:rsid w:val="009700DB"/>
    <w:rsid w:val="00970145"/>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7735B"/>
    <w:rsid w:val="009801E9"/>
    <w:rsid w:val="0098071F"/>
    <w:rsid w:val="00980761"/>
    <w:rsid w:val="00981564"/>
    <w:rsid w:val="009817F4"/>
    <w:rsid w:val="009819F2"/>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1499"/>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4B4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937"/>
    <w:rsid w:val="009D3B9C"/>
    <w:rsid w:val="009D3E49"/>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28E"/>
    <w:rsid w:val="009F15DC"/>
    <w:rsid w:val="009F1AB9"/>
    <w:rsid w:val="009F3A07"/>
    <w:rsid w:val="009F3BC6"/>
    <w:rsid w:val="009F49C6"/>
    <w:rsid w:val="009F4FC9"/>
    <w:rsid w:val="009F594B"/>
    <w:rsid w:val="009F6427"/>
    <w:rsid w:val="009F6F4E"/>
    <w:rsid w:val="009F7197"/>
    <w:rsid w:val="009F7936"/>
    <w:rsid w:val="009F7F02"/>
    <w:rsid w:val="00A00658"/>
    <w:rsid w:val="00A0086E"/>
    <w:rsid w:val="00A009DB"/>
    <w:rsid w:val="00A015BD"/>
    <w:rsid w:val="00A01B43"/>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22E"/>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2628"/>
    <w:rsid w:val="00A32DFF"/>
    <w:rsid w:val="00A33595"/>
    <w:rsid w:val="00A33932"/>
    <w:rsid w:val="00A34C34"/>
    <w:rsid w:val="00A35F4E"/>
    <w:rsid w:val="00A36102"/>
    <w:rsid w:val="00A36AA9"/>
    <w:rsid w:val="00A37028"/>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2710"/>
    <w:rsid w:val="00A53800"/>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A8D"/>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15"/>
    <w:rsid w:val="00A77069"/>
    <w:rsid w:val="00A775F6"/>
    <w:rsid w:val="00A778A0"/>
    <w:rsid w:val="00A80B63"/>
    <w:rsid w:val="00A80F60"/>
    <w:rsid w:val="00A810AD"/>
    <w:rsid w:val="00A82C85"/>
    <w:rsid w:val="00A82CA5"/>
    <w:rsid w:val="00A82F3E"/>
    <w:rsid w:val="00A843CF"/>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0D"/>
    <w:rsid w:val="00AA28AC"/>
    <w:rsid w:val="00AA2FAD"/>
    <w:rsid w:val="00AA3D5E"/>
    <w:rsid w:val="00AA4148"/>
    <w:rsid w:val="00AA48CA"/>
    <w:rsid w:val="00AA4C9C"/>
    <w:rsid w:val="00AA55CC"/>
    <w:rsid w:val="00AA5674"/>
    <w:rsid w:val="00AA56F6"/>
    <w:rsid w:val="00AA57DA"/>
    <w:rsid w:val="00AA5FDF"/>
    <w:rsid w:val="00AA6815"/>
    <w:rsid w:val="00AA6D9A"/>
    <w:rsid w:val="00AA70C7"/>
    <w:rsid w:val="00AA72EB"/>
    <w:rsid w:val="00AA7907"/>
    <w:rsid w:val="00AA7991"/>
    <w:rsid w:val="00AA7D4D"/>
    <w:rsid w:val="00AB0234"/>
    <w:rsid w:val="00AB1129"/>
    <w:rsid w:val="00AB1608"/>
    <w:rsid w:val="00AB16CB"/>
    <w:rsid w:val="00AB1C3E"/>
    <w:rsid w:val="00AB1FED"/>
    <w:rsid w:val="00AB2704"/>
    <w:rsid w:val="00AB31DF"/>
    <w:rsid w:val="00AB32D7"/>
    <w:rsid w:val="00AB3A42"/>
    <w:rsid w:val="00AB4270"/>
    <w:rsid w:val="00AB4BA1"/>
    <w:rsid w:val="00AB537F"/>
    <w:rsid w:val="00AB584B"/>
    <w:rsid w:val="00AB5A0A"/>
    <w:rsid w:val="00AB5B2A"/>
    <w:rsid w:val="00AB5E0E"/>
    <w:rsid w:val="00AB6492"/>
    <w:rsid w:val="00AB6623"/>
    <w:rsid w:val="00AB6AE2"/>
    <w:rsid w:val="00AB6CA9"/>
    <w:rsid w:val="00AB6CC6"/>
    <w:rsid w:val="00AB6FD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0CDC"/>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5AA"/>
    <w:rsid w:val="00AE2CF5"/>
    <w:rsid w:val="00AE4743"/>
    <w:rsid w:val="00AE486C"/>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54DB"/>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33A"/>
    <w:rsid w:val="00B03AF0"/>
    <w:rsid w:val="00B03EEB"/>
    <w:rsid w:val="00B0467E"/>
    <w:rsid w:val="00B049BD"/>
    <w:rsid w:val="00B05799"/>
    <w:rsid w:val="00B06122"/>
    <w:rsid w:val="00B06A0A"/>
    <w:rsid w:val="00B07108"/>
    <w:rsid w:val="00B0788B"/>
    <w:rsid w:val="00B07A94"/>
    <w:rsid w:val="00B07C45"/>
    <w:rsid w:val="00B10A95"/>
    <w:rsid w:val="00B11065"/>
    <w:rsid w:val="00B11244"/>
    <w:rsid w:val="00B118D8"/>
    <w:rsid w:val="00B12819"/>
    <w:rsid w:val="00B1299B"/>
    <w:rsid w:val="00B12E98"/>
    <w:rsid w:val="00B12FFA"/>
    <w:rsid w:val="00B135E1"/>
    <w:rsid w:val="00B13C18"/>
    <w:rsid w:val="00B143FD"/>
    <w:rsid w:val="00B15394"/>
    <w:rsid w:val="00B1584B"/>
    <w:rsid w:val="00B15DB9"/>
    <w:rsid w:val="00B15E19"/>
    <w:rsid w:val="00B15FFF"/>
    <w:rsid w:val="00B16487"/>
    <w:rsid w:val="00B16530"/>
    <w:rsid w:val="00B166CE"/>
    <w:rsid w:val="00B1698A"/>
    <w:rsid w:val="00B176F9"/>
    <w:rsid w:val="00B17753"/>
    <w:rsid w:val="00B17A0E"/>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37B9"/>
    <w:rsid w:val="00B342C6"/>
    <w:rsid w:val="00B34F83"/>
    <w:rsid w:val="00B34FFE"/>
    <w:rsid w:val="00B3555A"/>
    <w:rsid w:val="00B35A70"/>
    <w:rsid w:val="00B35E39"/>
    <w:rsid w:val="00B35FF0"/>
    <w:rsid w:val="00B362C9"/>
    <w:rsid w:val="00B36714"/>
    <w:rsid w:val="00B370C9"/>
    <w:rsid w:val="00B37267"/>
    <w:rsid w:val="00B37A56"/>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823"/>
    <w:rsid w:val="00B66CD0"/>
    <w:rsid w:val="00B67C6D"/>
    <w:rsid w:val="00B70213"/>
    <w:rsid w:val="00B705DF"/>
    <w:rsid w:val="00B70D39"/>
    <w:rsid w:val="00B7174F"/>
    <w:rsid w:val="00B717E2"/>
    <w:rsid w:val="00B7244D"/>
    <w:rsid w:val="00B7376C"/>
    <w:rsid w:val="00B74641"/>
    <w:rsid w:val="00B750C9"/>
    <w:rsid w:val="00B75652"/>
    <w:rsid w:val="00B76C5F"/>
    <w:rsid w:val="00B76DDC"/>
    <w:rsid w:val="00B76E33"/>
    <w:rsid w:val="00B7758E"/>
    <w:rsid w:val="00B7789A"/>
    <w:rsid w:val="00B77F5D"/>
    <w:rsid w:val="00B80121"/>
    <w:rsid w:val="00B802DD"/>
    <w:rsid w:val="00B8092E"/>
    <w:rsid w:val="00B80BBB"/>
    <w:rsid w:val="00B80DE0"/>
    <w:rsid w:val="00B80F1D"/>
    <w:rsid w:val="00B80F77"/>
    <w:rsid w:val="00B8115D"/>
    <w:rsid w:val="00B82C22"/>
    <w:rsid w:val="00B82D0F"/>
    <w:rsid w:val="00B8309E"/>
    <w:rsid w:val="00B833AF"/>
    <w:rsid w:val="00B83ABE"/>
    <w:rsid w:val="00B83C61"/>
    <w:rsid w:val="00B84CC4"/>
    <w:rsid w:val="00B854D7"/>
    <w:rsid w:val="00B85790"/>
    <w:rsid w:val="00B85A2F"/>
    <w:rsid w:val="00B85B8E"/>
    <w:rsid w:val="00B85CA0"/>
    <w:rsid w:val="00B86D63"/>
    <w:rsid w:val="00B86DA5"/>
    <w:rsid w:val="00B908C9"/>
    <w:rsid w:val="00B90B68"/>
    <w:rsid w:val="00B9136F"/>
    <w:rsid w:val="00B92A19"/>
    <w:rsid w:val="00B93518"/>
    <w:rsid w:val="00B938F7"/>
    <w:rsid w:val="00B93A8F"/>
    <w:rsid w:val="00B93B21"/>
    <w:rsid w:val="00B93D33"/>
    <w:rsid w:val="00B94137"/>
    <w:rsid w:val="00B94AFE"/>
    <w:rsid w:val="00B95EBC"/>
    <w:rsid w:val="00B9632A"/>
    <w:rsid w:val="00B96BA6"/>
    <w:rsid w:val="00B970FF"/>
    <w:rsid w:val="00B97348"/>
    <w:rsid w:val="00B97C84"/>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956"/>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64CE"/>
    <w:rsid w:val="00BC747F"/>
    <w:rsid w:val="00BC7B44"/>
    <w:rsid w:val="00BD0959"/>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1223"/>
    <w:rsid w:val="00BF2003"/>
    <w:rsid w:val="00BF318C"/>
    <w:rsid w:val="00BF340B"/>
    <w:rsid w:val="00BF35BE"/>
    <w:rsid w:val="00BF3AFE"/>
    <w:rsid w:val="00BF3CD4"/>
    <w:rsid w:val="00BF58AB"/>
    <w:rsid w:val="00BF619D"/>
    <w:rsid w:val="00BF6621"/>
    <w:rsid w:val="00C00A02"/>
    <w:rsid w:val="00C01096"/>
    <w:rsid w:val="00C012D1"/>
    <w:rsid w:val="00C01A11"/>
    <w:rsid w:val="00C01F1D"/>
    <w:rsid w:val="00C02350"/>
    <w:rsid w:val="00C02EA6"/>
    <w:rsid w:val="00C03352"/>
    <w:rsid w:val="00C038C5"/>
    <w:rsid w:val="00C03EAF"/>
    <w:rsid w:val="00C06881"/>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16DD2"/>
    <w:rsid w:val="00C20100"/>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5E90"/>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081B"/>
    <w:rsid w:val="00C41328"/>
    <w:rsid w:val="00C41574"/>
    <w:rsid w:val="00C4170B"/>
    <w:rsid w:val="00C42B39"/>
    <w:rsid w:val="00C433FB"/>
    <w:rsid w:val="00C44212"/>
    <w:rsid w:val="00C4460C"/>
    <w:rsid w:val="00C459D1"/>
    <w:rsid w:val="00C46993"/>
    <w:rsid w:val="00C46AC5"/>
    <w:rsid w:val="00C46D4F"/>
    <w:rsid w:val="00C47167"/>
    <w:rsid w:val="00C4720F"/>
    <w:rsid w:val="00C476D6"/>
    <w:rsid w:val="00C50C87"/>
    <w:rsid w:val="00C51457"/>
    <w:rsid w:val="00C51DC0"/>
    <w:rsid w:val="00C52D21"/>
    <w:rsid w:val="00C53459"/>
    <w:rsid w:val="00C535E3"/>
    <w:rsid w:val="00C53D7D"/>
    <w:rsid w:val="00C550A6"/>
    <w:rsid w:val="00C55354"/>
    <w:rsid w:val="00C556B0"/>
    <w:rsid w:val="00C55AD8"/>
    <w:rsid w:val="00C55E76"/>
    <w:rsid w:val="00C5613B"/>
    <w:rsid w:val="00C56AF5"/>
    <w:rsid w:val="00C57045"/>
    <w:rsid w:val="00C6015D"/>
    <w:rsid w:val="00C60257"/>
    <w:rsid w:val="00C60A93"/>
    <w:rsid w:val="00C612FD"/>
    <w:rsid w:val="00C6283C"/>
    <w:rsid w:val="00C631AF"/>
    <w:rsid w:val="00C6359A"/>
    <w:rsid w:val="00C63709"/>
    <w:rsid w:val="00C63837"/>
    <w:rsid w:val="00C63A31"/>
    <w:rsid w:val="00C65794"/>
    <w:rsid w:val="00C6587B"/>
    <w:rsid w:val="00C65B4E"/>
    <w:rsid w:val="00C67227"/>
    <w:rsid w:val="00C676DD"/>
    <w:rsid w:val="00C678A4"/>
    <w:rsid w:val="00C6795B"/>
    <w:rsid w:val="00C67F08"/>
    <w:rsid w:val="00C70517"/>
    <w:rsid w:val="00C70854"/>
    <w:rsid w:val="00C70F44"/>
    <w:rsid w:val="00C71BB0"/>
    <w:rsid w:val="00C728EA"/>
    <w:rsid w:val="00C72BB6"/>
    <w:rsid w:val="00C72E82"/>
    <w:rsid w:val="00C7444C"/>
    <w:rsid w:val="00C74761"/>
    <w:rsid w:val="00C74B58"/>
    <w:rsid w:val="00C75157"/>
    <w:rsid w:val="00C75ED9"/>
    <w:rsid w:val="00C77739"/>
    <w:rsid w:val="00C77AD6"/>
    <w:rsid w:val="00C77F8C"/>
    <w:rsid w:val="00C8065A"/>
    <w:rsid w:val="00C80F33"/>
    <w:rsid w:val="00C80FC5"/>
    <w:rsid w:val="00C8134B"/>
    <w:rsid w:val="00C814CD"/>
    <w:rsid w:val="00C814F3"/>
    <w:rsid w:val="00C816D2"/>
    <w:rsid w:val="00C82724"/>
    <w:rsid w:val="00C82B2F"/>
    <w:rsid w:val="00C82BE6"/>
    <w:rsid w:val="00C839ED"/>
    <w:rsid w:val="00C84604"/>
    <w:rsid w:val="00C8467F"/>
    <w:rsid w:val="00C84D5E"/>
    <w:rsid w:val="00C85193"/>
    <w:rsid w:val="00C85327"/>
    <w:rsid w:val="00C858E4"/>
    <w:rsid w:val="00C86047"/>
    <w:rsid w:val="00C86743"/>
    <w:rsid w:val="00C86757"/>
    <w:rsid w:val="00C87386"/>
    <w:rsid w:val="00C87952"/>
    <w:rsid w:val="00C87E4C"/>
    <w:rsid w:val="00C90183"/>
    <w:rsid w:val="00C9028E"/>
    <w:rsid w:val="00C905C1"/>
    <w:rsid w:val="00C9086D"/>
    <w:rsid w:val="00C90CB6"/>
    <w:rsid w:val="00C90E8D"/>
    <w:rsid w:val="00C90EB0"/>
    <w:rsid w:val="00C915C4"/>
    <w:rsid w:val="00C91DDE"/>
    <w:rsid w:val="00C92783"/>
    <w:rsid w:val="00C92B3B"/>
    <w:rsid w:val="00C92B6E"/>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DD2"/>
    <w:rsid w:val="00CA0F85"/>
    <w:rsid w:val="00CA10C0"/>
    <w:rsid w:val="00CA1243"/>
    <w:rsid w:val="00CA135E"/>
    <w:rsid w:val="00CA1DC1"/>
    <w:rsid w:val="00CA1DCE"/>
    <w:rsid w:val="00CA1E3D"/>
    <w:rsid w:val="00CA213A"/>
    <w:rsid w:val="00CA2245"/>
    <w:rsid w:val="00CA24DA"/>
    <w:rsid w:val="00CA37FC"/>
    <w:rsid w:val="00CA4665"/>
    <w:rsid w:val="00CA4DC4"/>
    <w:rsid w:val="00CA6452"/>
    <w:rsid w:val="00CA7123"/>
    <w:rsid w:val="00CA738F"/>
    <w:rsid w:val="00CA7417"/>
    <w:rsid w:val="00CA7C37"/>
    <w:rsid w:val="00CB05FA"/>
    <w:rsid w:val="00CB08A3"/>
    <w:rsid w:val="00CB121D"/>
    <w:rsid w:val="00CB26D6"/>
    <w:rsid w:val="00CB295C"/>
    <w:rsid w:val="00CB2BAE"/>
    <w:rsid w:val="00CB33EF"/>
    <w:rsid w:val="00CB394A"/>
    <w:rsid w:val="00CB3B19"/>
    <w:rsid w:val="00CB4414"/>
    <w:rsid w:val="00CB4D15"/>
    <w:rsid w:val="00CB4D77"/>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470"/>
    <w:rsid w:val="00CF1A12"/>
    <w:rsid w:val="00CF2ED9"/>
    <w:rsid w:val="00CF33E3"/>
    <w:rsid w:val="00CF3BDE"/>
    <w:rsid w:val="00CF4DE8"/>
    <w:rsid w:val="00CF5C1B"/>
    <w:rsid w:val="00CF6345"/>
    <w:rsid w:val="00CF7151"/>
    <w:rsid w:val="00CF799A"/>
    <w:rsid w:val="00CF7F89"/>
    <w:rsid w:val="00CF7FD7"/>
    <w:rsid w:val="00D012C8"/>
    <w:rsid w:val="00D0172F"/>
    <w:rsid w:val="00D01BE3"/>
    <w:rsid w:val="00D02D26"/>
    <w:rsid w:val="00D031DD"/>
    <w:rsid w:val="00D06CF2"/>
    <w:rsid w:val="00D0704E"/>
    <w:rsid w:val="00D0707A"/>
    <w:rsid w:val="00D074B2"/>
    <w:rsid w:val="00D10525"/>
    <w:rsid w:val="00D1091E"/>
    <w:rsid w:val="00D11375"/>
    <w:rsid w:val="00D11B72"/>
    <w:rsid w:val="00D11C4E"/>
    <w:rsid w:val="00D123FD"/>
    <w:rsid w:val="00D12514"/>
    <w:rsid w:val="00D12856"/>
    <w:rsid w:val="00D1318E"/>
    <w:rsid w:val="00D13740"/>
    <w:rsid w:val="00D14465"/>
    <w:rsid w:val="00D14EAC"/>
    <w:rsid w:val="00D152B4"/>
    <w:rsid w:val="00D159B1"/>
    <w:rsid w:val="00D166F9"/>
    <w:rsid w:val="00D16E69"/>
    <w:rsid w:val="00D173D2"/>
    <w:rsid w:val="00D202F8"/>
    <w:rsid w:val="00D21461"/>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27315"/>
    <w:rsid w:val="00D300F7"/>
    <w:rsid w:val="00D304B7"/>
    <w:rsid w:val="00D30A3B"/>
    <w:rsid w:val="00D30E0F"/>
    <w:rsid w:val="00D30F1A"/>
    <w:rsid w:val="00D31403"/>
    <w:rsid w:val="00D31B0F"/>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39F"/>
    <w:rsid w:val="00D43664"/>
    <w:rsid w:val="00D43C9B"/>
    <w:rsid w:val="00D43D09"/>
    <w:rsid w:val="00D4444C"/>
    <w:rsid w:val="00D44A76"/>
    <w:rsid w:val="00D44D2D"/>
    <w:rsid w:val="00D44D91"/>
    <w:rsid w:val="00D44DE5"/>
    <w:rsid w:val="00D45575"/>
    <w:rsid w:val="00D45741"/>
    <w:rsid w:val="00D45802"/>
    <w:rsid w:val="00D4665C"/>
    <w:rsid w:val="00D46A31"/>
    <w:rsid w:val="00D47735"/>
    <w:rsid w:val="00D47C53"/>
    <w:rsid w:val="00D51044"/>
    <w:rsid w:val="00D5112E"/>
    <w:rsid w:val="00D51B43"/>
    <w:rsid w:val="00D5288A"/>
    <w:rsid w:val="00D53463"/>
    <w:rsid w:val="00D5388C"/>
    <w:rsid w:val="00D53F1D"/>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28B"/>
    <w:rsid w:val="00D71B98"/>
    <w:rsid w:val="00D71E84"/>
    <w:rsid w:val="00D729BE"/>
    <w:rsid w:val="00D72E95"/>
    <w:rsid w:val="00D731E6"/>
    <w:rsid w:val="00D7325C"/>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697"/>
    <w:rsid w:val="00D90F2C"/>
    <w:rsid w:val="00D91775"/>
    <w:rsid w:val="00D917B3"/>
    <w:rsid w:val="00D91B72"/>
    <w:rsid w:val="00D9203D"/>
    <w:rsid w:val="00D921CF"/>
    <w:rsid w:val="00D92475"/>
    <w:rsid w:val="00D92490"/>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D92"/>
    <w:rsid w:val="00DC5E85"/>
    <w:rsid w:val="00DC60E9"/>
    <w:rsid w:val="00DC65A4"/>
    <w:rsid w:val="00DC6680"/>
    <w:rsid w:val="00DC6F9F"/>
    <w:rsid w:val="00DC70BB"/>
    <w:rsid w:val="00DC7388"/>
    <w:rsid w:val="00DC78F9"/>
    <w:rsid w:val="00DC7F0A"/>
    <w:rsid w:val="00DD0085"/>
    <w:rsid w:val="00DD0209"/>
    <w:rsid w:val="00DD08E2"/>
    <w:rsid w:val="00DD0C15"/>
    <w:rsid w:val="00DD1A97"/>
    <w:rsid w:val="00DD1C33"/>
    <w:rsid w:val="00DD2357"/>
    <w:rsid w:val="00DD29F3"/>
    <w:rsid w:val="00DD2ED7"/>
    <w:rsid w:val="00DD2F33"/>
    <w:rsid w:val="00DD3DD6"/>
    <w:rsid w:val="00DD4709"/>
    <w:rsid w:val="00DD6937"/>
    <w:rsid w:val="00DD7069"/>
    <w:rsid w:val="00DD73B7"/>
    <w:rsid w:val="00DD76EE"/>
    <w:rsid w:val="00DD7EFB"/>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19A"/>
    <w:rsid w:val="00DE59EE"/>
    <w:rsid w:val="00DE5AEE"/>
    <w:rsid w:val="00DE6C5F"/>
    <w:rsid w:val="00DE6D8C"/>
    <w:rsid w:val="00DE7AB7"/>
    <w:rsid w:val="00DF0A2C"/>
    <w:rsid w:val="00DF1EF4"/>
    <w:rsid w:val="00DF2105"/>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110C"/>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7B2"/>
    <w:rsid w:val="00E16822"/>
    <w:rsid w:val="00E169FA"/>
    <w:rsid w:val="00E17DE4"/>
    <w:rsid w:val="00E20511"/>
    <w:rsid w:val="00E20B5C"/>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7A"/>
    <w:rsid w:val="00E31CB7"/>
    <w:rsid w:val="00E31DC0"/>
    <w:rsid w:val="00E3335E"/>
    <w:rsid w:val="00E336FC"/>
    <w:rsid w:val="00E3424D"/>
    <w:rsid w:val="00E344C5"/>
    <w:rsid w:val="00E34E04"/>
    <w:rsid w:val="00E357AF"/>
    <w:rsid w:val="00E362B0"/>
    <w:rsid w:val="00E371B2"/>
    <w:rsid w:val="00E37872"/>
    <w:rsid w:val="00E37B99"/>
    <w:rsid w:val="00E4078C"/>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A64"/>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853"/>
    <w:rsid w:val="00E62E8C"/>
    <w:rsid w:val="00E63102"/>
    <w:rsid w:val="00E63196"/>
    <w:rsid w:val="00E645EE"/>
    <w:rsid w:val="00E65D21"/>
    <w:rsid w:val="00E665F1"/>
    <w:rsid w:val="00E670E8"/>
    <w:rsid w:val="00E6768E"/>
    <w:rsid w:val="00E7073F"/>
    <w:rsid w:val="00E70912"/>
    <w:rsid w:val="00E70EB2"/>
    <w:rsid w:val="00E7167A"/>
    <w:rsid w:val="00E71B01"/>
    <w:rsid w:val="00E72587"/>
    <w:rsid w:val="00E72E36"/>
    <w:rsid w:val="00E737C7"/>
    <w:rsid w:val="00E738ED"/>
    <w:rsid w:val="00E74935"/>
    <w:rsid w:val="00E74D15"/>
    <w:rsid w:val="00E75803"/>
    <w:rsid w:val="00E76248"/>
    <w:rsid w:val="00E764B3"/>
    <w:rsid w:val="00E764E5"/>
    <w:rsid w:val="00E76777"/>
    <w:rsid w:val="00E768D9"/>
    <w:rsid w:val="00E76C93"/>
    <w:rsid w:val="00E77462"/>
    <w:rsid w:val="00E77E52"/>
    <w:rsid w:val="00E80B15"/>
    <w:rsid w:val="00E811EE"/>
    <w:rsid w:val="00E812CA"/>
    <w:rsid w:val="00E8191C"/>
    <w:rsid w:val="00E8301B"/>
    <w:rsid w:val="00E838D7"/>
    <w:rsid w:val="00E83959"/>
    <w:rsid w:val="00E839CD"/>
    <w:rsid w:val="00E83E9E"/>
    <w:rsid w:val="00E83FA1"/>
    <w:rsid w:val="00E84707"/>
    <w:rsid w:val="00E84C5D"/>
    <w:rsid w:val="00E8573A"/>
    <w:rsid w:val="00E8585B"/>
    <w:rsid w:val="00E8684A"/>
    <w:rsid w:val="00E86B25"/>
    <w:rsid w:val="00E86CD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13F"/>
    <w:rsid w:val="00EB6696"/>
    <w:rsid w:val="00EB69A2"/>
    <w:rsid w:val="00EB71AB"/>
    <w:rsid w:val="00EC03B1"/>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0E78"/>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629"/>
    <w:rsid w:val="00ED78E7"/>
    <w:rsid w:val="00ED7F8D"/>
    <w:rsid w:val="00EE1B4E"/>
    <w:rsid w:val="00EE1EC1"/>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91"/>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37C97"/>
    <w:rsid w:val="00F40098"/>
    <w:rsid w:val="00F4016A"/>
    <w:rsid w:val="00F40576"/>
    <w:rsid w:val="00F40892"/>
    <w:rsid w:val="00F40C17"/>
    <w:rsid w:val="00F413A4"/>
    <w:rsid w:val="00F41467"/>
    <w:rsid w:val="00F41623"/>
    <w:rsid w:val="00F4239E"/>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705"/>
    <w:rsid w:val="00F63972"/>
    <w:rsid w:val="00F64694"/>
    <w:rsid w:val="00F6485C"/>
    <w:rsid w:val="00F64883"/>
    <w:rsid w:val="00F649E7"/>
    <w:rsid w:val="00F64EAE"/>
    <w:rsid w:val="00F65068"/>
    <w:rsid w:val="00F6518F"/>
    <w:rsid w:val="00F651BF"/>
    <w:rsid w:val="00F6537F"/>
    <w:rsid w:val="00F65920"/>
    <w:rsid w:val="00F65C93"/>
    <w:rsid w:val="00F65FF8"/>
    <w:rsid w:val="00F662FC"/>
    <w:rsid w:val="00F6698D"/>
    <w:rsid w:val="00F66D27"/>
    <w:rsid w:val="00F672E2"/>
    <w:rsid w:val="00F67841"/>
    <w:rsid w:val="00F67CBC"/>
    <w:rsid w:val="00F67E77"/>
    <w:rsid w:val="00F70612"/>
    <w:rsid w:val="00F710D6"/>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474"/>
    <w:rsid w:val="00F82577"/>
    <w:rsid w:val="00F85263"/>
    <w:rsid w:val="00F85700"/>
    <w:rsid w:val="00F871EC"/>
    <w:rsid w:val="00F8782A"/>
    <w:rsid w:val="00F8797F"/>
    <w:rsid w:val="00F9019D"/>
    <w:rsid w:val="00F9044E"/>
    <w:rsid w:val="00F91148"/>
    <w:rsid w:val="00F91543"/>
    <w:rsid w:val="00F916EB"/>
    <w:rsid w:val="00F93639"/>
    <w:rsid w:val="00F936D1"/>
    <w:rsid w:val="00F937C5"/>
    <w:rsid w:val="00F937C8"/>
    <w:rsid w:val="00F938D6"/>
    <w:rsid w:val="00F93E4C"/>
    <w:rsid w:val="00F9438B"/>
    <w:rsid w:val="00F94A25"/>
    <w:rsid w:val="00F953EA"/>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1D"/>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B78A5"/>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0AF5"/>
    <w:rsid w:val="00FD15A2"/>
    <w:rsid w:val="00FD16F2"/>
    <w:rsid w:val="00FD23C7"/>
    <w:rsid w:val="00FD2B20"/>
    <w:rsid w:val="00FD2BEA"/>
    <w:rsid w:val="00FD2E4A"/>
    <w:rsid w:val="00FD2E4E"/>
    <w:rsid w:val="00FD2F9D"/>
    <w:rsid w:val="00FD32F1"/>
    <w:rsid w:val="00FD34E2"/>
    <w:rsid w:val="00FD37AB"/>
    <w:rsid w:val="00FD392F"/>
    <w:rsid w:val="00FD3FE8"/>
    <w:rsid w:val="00FD5188"/>
    <w:rsid w:val="00FD5F11"/>
    <w:rsid w:val="00FD621B"/>
    <w:rsid w:val="00FD63FC"/>
    <w:rsid w:val="00FD7308"/>
    <w:rsid w:val="00FD7348"/>
    <w:rsid w:val="00FD73C9"/>
    <w:rsid w:val="00FD7ADB"/>
    <w:rsid w:val="00FE1C1B"/>
    <w:rsid w:val="00FE2C89"/>
    <w:rsid w:val="00FE2E8B"/>
    <w:rsid w:val="00FE39CF"/>
    <w:rsid w:val="00FE3C2A"/>
    <w:rsid w:val="00FE4315"/>
    <w:rsid w:val="00FE490D"/>
    <w:rsid w:val="00FE49DC"/>
    <w:rsid w:val="00FE4D11"/>
    <w:rsid w:val="00FE544E"/>
    <w:rsid w:val="00FE55F0"/>
    <w:rsid w:val="00FE615C"/>
    <w:rsid w:val="00FE633C"/>
    <w:rsid w:val="00FE63C1"/>
    <w:rsid w:val="00FE63F7"/>
    <w:rsid w:val="00FE644D"/>
    <w:rsid w:val="00FE6ADD"/>
    <w:rsid w:val="00FE6B10"/>
    <w:rsid w:val="00FE72B0"/>
    <w:rsid w:val="00FE74F0"/>
    <w:rsid w:val="00FE7617"/>
    <w:rsid w:val="00FE779F"/>
    <w:rsid w:val="00FF0317"/>
    <w:rsid w:val="00FF05A1"/>
    <w:rsid w:val="00FF13D8"/>
    <w:rsid w:val="00FF1881"/>
    <w:rsid w:val="00FF1C7B"/>
    <w:rsid w:val="00FF1D8F"/>
    <w:rsid w:val="00FF1EE1"/>
    <w:rsid w:val="00FF230F"/>
    <w:rsid w:val="00FF2979"/>
    <w:rsid w:val="00FF3116"/>
    <w:rsid w:val="00FF31C3"/>
    <w:rsid w:val="00FF38BB"/>
    <w:rsid w:val="00FF3F37"/>
    <w:rsid w:val="00FF405B"/>
    <w:rsid w:val="00FF461E"/>
    <w:rsid w:val="00FF58C1"/>
    <w:rsid w:val="00FF62E7"/>
    <w:rsid w:val="00FF6438"/>
    <w:rsid w:val="00FF7623"/>
    <w:rsid w:val="00FF791D"/>
    <w:rsid w:val="00FF7D61"/>
    <w:rsid w:val="00FF7F3D"/>
    <w:rsid w:val="0BC5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BB540"/>
  <w15:chartTrackingRefBased/>
  <w15:docId w15:val="{5FC8488C-5EAE-4C1F-A145-8A9B9749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toc 3" w:uiPriority="39"/>
    <w:lsdException w:name="footnote text" w:semiHidden="1"/>
    <w:lsdException w:name="footer" w:uiPriority="99"/>
    <w:lsdException w:name="caption" w:qFormat="1"/>
    <w:lsdException w:name="footnote reference" w:semiHidden="1"/>
    <w:lsdException w:name="line number" w:semiHidden="1"/>
    <w:lsdException w:name="endnote reference" w:semiHidden="1"/>
    <w:lsdException w:name="endnote text" w:semiHidden="1"/>
    <w:lsdException w:name="Title" w:qFormat="1"/>
    <w:lsdException w:name="Default Paragraph Font" w:semiHidden="1"/>
    <w:lsdException w:name="Subtitle" w:locked="1" w:qFormat="1"/>
    <w:lsdException w:name="Date" w:semiHidden="1"/>
    <w:lsdException w:name="Hyperlink" w:uiPriority="99"/>
    <w:lsdException w:name="FollowedHyperlink" w:semiHidden="1"/>
    <w:lsdException w:name="Strong"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44"/>
      <w:szCs w:val="20"/>
    </w:rPr>
  </w:style>
  <w:style w:type="paragraph" w:styleId="2">
    <w:name w:val="heading 2"/>
    <w:basedOn w:val="a"/>
    <w:next w:val="a"/>
    <w:link w:val="20"/>
    <w:qFormat/>
    <w:pPr>
      <w:keepNext/>
      <w:keepLines/>
      <w:widowControl w:val="0"/>
      <w:spacing w:before="260" w:after="260"/>
      <w:outlineLvl w:val="1"/>
    </w:pPr>
    <w:rPr>
      <w:rFonts w:eastAsia="黑体" w:cs="Times New Roman"/>
      <w:sz w:val="32"/>
      <w:szCs w:val="20"/>
    </w:rPr>
  </w:style>
  <w:style w:type="paragraph" w:styleId="3">
    <w:name w:val="heading 3"/>
    <w:basedOn w:val="a"/>
    <w:next w:val="a"/>
    <w:link w:val="30"/>
    <w:qFormat/>
    <w:pPr>
      <w:keepNext/>
      <w:keepLines/>
      <w:widowControl w:val="0"/>
      <w:spacing w:before="260" w:after="260"/>
      <w:outlineLvl w:val="2"/>
    </w:pPr>
    <w:rPr>
      <w:rFonts w:eastAsia="黑体" w:cs="Times New Roman"/>
      <w:sz w:val="32"/>
      <w:szCs w:val="20"/>
    </w:rPr>
  </w:style>
  <w:style w:type="paragraph" w:styleId="4">
    <w:name w:val="heading 4"/>
    <w:basedOn w:val="a"/>
    <w:next w:val="a"/>
    <w:link w:val="40"/>
    <w:unhideWhenUsed/>
    <w:qFormat/>
    <w:locked/>
    <w:rsid w:val="00536159"/>
    <w:pPr>
      <w:keepNext/>
      <w:keepLines/>
      <w:spacing w:before="280" w:after="290" w:line="376" w:lineRule="auto"/>
      <w:outlineLvl w:val="3"/>
    </w:pPr>
    <w:rPr>
      <w:rFonts w:ascii="等线 Light" w:eastAsia="等线 Light" w:hAnsi="等线 Light"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rPr>
  </w:style>
  <w:style w:type="character" w:styleId="a4">
    <w:name w:val="annotation reference"/>
    <w:rPr>
      <w:sz w:val="21"/>
    </w:rPr>
  </w:style>
  <w:style w:type="character" w:styleId="a5">
    <w:name w:val="footnote reference"/>
    <w:semiHidden/>
    <w:rPr>
      <w:vertAlign w:val="superscript"/>
    </w:rPr>
  </w:style>
  <w:style w:type="character" w:styleId="a6">
    <w:name w:val="endnote reference"/>
    <w:semiHidden/>
    <w:rPr>
      <w:vertAlign w:val="superscript"/>
    </w:rPr>
  </w:style>
  <w:style w:type="character" w:styleId="a7">
    <w:name w:val="Hyperlink"/>
    <w:uiPriority w:val="99"/>
    <w:rPr>
      <w:color w:val="0000FF"/>
      <w:u w:val="single"/>
    </w:rPr>
  </w:style>
  <w:style w:type="character" w:styleId="a8">
    <w:name w:val="page number"/>
    <w:rPr>
      <w:rFonts w:cs="Times New Roman"/>
    </w:rPr>
  </w:style>
  <w:style w:type="character" w:styleId="a9">
    <w:name w:val="FollowedHyperlink"/>
    <w:semiHidden/>
    <w:rPr>
      <w:color w:val="800080"/>
      <w:u w:val="single"/>
    </w:rPr>
  </w:style>
  <w:style w:type="character" w:styleId="aa">
    <w:name w:val="line number"/>
    <w:basedOn w:val="a0"/>
    <w:semiHidden/>
  </w:style>
  <w:style w:type="character" w:customStyle="1" w:styleId="3Char">
    <w:name w:val="目录3 Char"/>
    <w:basedOn w:val="3Char0"/>
    <w:link w:val="31"/>
    <w:locked/>
    <w:rPr>
      <w:rFonts w:ascii="Times New Roman" w:hAnsi="Times New Roman" w:cs="Calibri"/>
      <w:iCs/>
      <w:kern w:val="2"/>
      <w:sz w:val="24"/>
      <w:lang w:val="en-US" w:eastAsia="zh-CN"/>
    </w:rPr>
  </w:style>
  <w:style w:type="character" w:customStyle="1" w:styleId="ab">
    <w:name w:val="页脚 字符"/>
    <w:link w:val="ac"/>
    <w:uiPriority w:val="99"/>
    <w:locked/>
    <w:rPr>
      <w:rFonts w:ascii="宋体" w:eastAsia="宋体"/>
      <w:sz w:val="18"/>
    </w:rPr>
  </w:style>
  <w:style w:type="character" w:customStyle="1" w:styleId="Char">
    <w:name w:val="图表正文 Char"/>
    <w:link w:val="ad"/>
    <w:locked/>
    <w:rPr>
      <w:rFonts w:ascii="Times New Roman" w:hAnsi="Times New Roman"/>
      <w:bCs/>
      <w:sz w:val="21"/>
      <w:szCs w:val="21"/>
      <w:lang w:val="en-US" w:eastAsia="zh-CN" w:bidi="ar-SA"/>
    </w:rPr>
  </w:style>
  <w:style w:type="character" w:customStyle="1" w:styleId="1Char">
    <w:name w:val="目录 1 Char"/>
    <w:link w:val="11"/>
    <w:locked/>
    <w:rPr>
      <w:rFonts w:ascii="Times New Roman" w:hAnsi="Times New Roman" w:cs="Calibri"/>
      <w:bCs/>
      <w:kern w:val="2"/>
      <w:sz w:val="24"/>
      <w:lang w:val="en-US" w:eastAsia="zh-CN"/>
    </w:rPr>
  </w:style>
  <w:style w:type="character" w:customStyle="1" w:styleId="ae">
    <w:name w:val="批注主题 字符"/>
    <w:link w:val="af"/>
    <w:semiHidden/>
    <w:locked/>
    <w:rPr>
      <w:rFonts w:ascii="宋体" w:eastAsia="宋体" w:hAnsi="宋体"/>
      <w:b/>
      <w:kern w:val="0"/>
      <w:sz w:val="24"/>
    </w:rPr>
  </w:style>
  <w:style w:type="character" w:customStyle="1" w:styleId="Char0">
    <w:name w:val="关键词内容 Char"/>
    <w:link w:val="af0"/>
    <w:locked/>
    <w:rPr>
      <w:rFonts w:ascii="Times New Roman" w:hAnsi="Times New Roman"/>
      <w:kern w:val="2"/>
      <w:sz w:val="28"/>
    </w:rPr>
  </w:style>
  <w:style w:type="character" w:customStyle="1" w:styleId="10">
    <w:name w:val="标题 1 字符"/>
    <w:link w:val="1"/>
    <w:locked/>
    <w:rPr>
      <w:rFonts w:ascii="Times New Roman" w:eastAsia="黑体" w:hAnsi="Times New Roman"/>
      <w:kern w:val="44"/>
      <w:sz w:val="44"/>
    </w:rPr>
  </w:style>
  <w:style w:type="character" w:customStyle="1" w:styleId="ABTSTRACTChar">
    <w:name w:val="ABTSTRACT内容 Char"/>
    <w:link w:val="ABTSTRACT"/>
    <w:locked/>
    <w:rPr>
      <w:rFonts w:ascii="Times New Roman" w:hAnsi="Times New Roman"/>
      <w:kern w:val="2"/>
      <w:sz w:val="28"/>
    </w:rPr>
  </w:style>
  <w:style w:type="character" w:customStyle="1" w:styleId="af1">
    <w:name w:val="正文文本 字符"/>
    <w:link w:val="af2"/>
    <w:locked/>
    <w:rPr>
      <w:rFonts w:ascii="Times New Roman" w:eastAsia="宋体" w:hAnsi="Times New Roman"/>
      <w:kern w:val="0"/>
      <w:sz w:val="20"/>
      <w:lang w:eastAsia="en-US"/>
    </w:rPr>
  </w:style>
  <w:style w:type="character" w:customStyle="1" w:styleId="-Char">
    <w:name w:val="英文封面-论文标题 Char"/>
    <w:link w:val="-"/>
    <w:locked/>
    <w:rPr>
      <w:rFonts w:ascii="Times New Roman" w:hAnsi="Times New Roman"/>
      <w:b/>
      <w:kern w:val="2"/>
      <w:sz w:val="24"/>
      <w:lang w:bidi="ar-SA"/>
    </w:rPr>
  </w:style>
  <w:style w:type="character" w:customStyle="1" w:styleId="af3">
    <w:name w:val="尾注文本 字符"/>
    <w:link w:val="af4"/>
    <w:semiHidden/>
    <w:locked/>
    <w:rPr>
      <w:rFonts w:ascii="宋体" w:eastAsia="宋体"/>
      <w:sz w:val="24"/>
    </w:rPr>
  </w:style>
  <w:style w:type="character" w:customStyle="1" w:styleId="20">
    <w:name w:val="标题 2 字符"/>
    <w:link w:val="2"/>
    <w:locked/>
    <w:rPr>
      <w:rFonts w:ascii="Times New Roman" w:eastAsia="黑体" w:hAnsi="Times New Roman"/>
      <w:sz w:val="32"/>
    </w:rPr>
  </w:style>
  <w:style w:type="character" w:customStyle="1" w:styleId="af5">
    <w:name w:val="批注文字 字符"/>
    <w:link w:val="af6"/>
    <w:locked/>
    <w:rPr>
      <w:rFonts w:ascii="宋体" w:eastAsia="宋体" w:hAnsi="宋体"/>
      <w:kern w:val="0"/>
      <w:sz w:val="24"/>
    </w:rPr>
  </w:style>
  <w:style w:type="character" w:customStyle="1" w:styleId="af7">
    <w:name w:val="批注框文本 字符"/>
    <w:link w:val="af8"/>
    <w:semiHidden/>
    <w:locked/>
    <w:rPr>
      <w:rFonts w:ascii="宋体" w:eastAsia="宋体" w:hAnsi="宋体"/>
      <w:kern w:val="0"/>
      <w:sz w:val="18"/>
    </w:rPr>
  </w:style>
  <w:style w:type="character" w:customStyle="1" w:styleId="af9">
    <w:name w:val="页眉 字符"/>
    <w:link w:val="afa"/>
    <w:locked/>
    <w:rPr>
      <w:rFonts w:ascii="宋体" w:eastAsia="宋体" w:hAnsi="宋体"/>
      <w:kern w:val="0"/>
      <w:sz w:val="18"/>
    </w:rPr>
  </w:style>
  <w:style w:type="character" w:customStyle="1" w:styleId="30">
    <w:name w:val="标题 3 字符"/>
    <w:link w:val="3"/>
    <w:locked/>
    <w:rPr>
      <w:rFonts w:ascii="Times New Roman" w:eastAsia="黑体" w:hAnsi="Times New Roman"/>
      <w:sz w:val="32"/>
    </w:rPr>
  </w:style>
  <w:style w:type="character" w:customStyle="1" w:styleId="afb">
    <w:name w:val="日期 字符"/>
    <w:link w:val="afc"/>
    <w:semiHidden/>
    <w:locked/>
    <w:rPr>
      <w:rFonts w:ascii="宋体" w:eastAsia="宋体"/>
      <w:sz w:val="24"/>
    </w:rPr>
  </w:style>
  <w:style w:type="character" w:customStyle="1" w:styleId="mb">
    <w:name w:val="mb"/>
  </w:style>
  <w:style w:type="character" w:customStyle="1" w:styleId="apple-converted-space">
    <w:name w:val="apple-converted-space"/>
  </w:style>
  <w:style w:type="character" w:customStyle="1" w:styleId="afd">
    <w:name w:val="脚注文本 字符"/>
    <w:link w:val="afe"/>
    <w:locked/>
    <w:rPr>
      <w:rFonts w:ascii="宋体" w:eastAsia="宋体"/>
      <w:sz w:val="18"/>
    </w:rPr>
  </w:style>
  <w:style w:type="character" w:customStyle="1" w:styleId="DisplayEquationAuroraChar">
    <w:name w:val="Display Equation (Aurora) Char"/>
    <w:link w:val="DisplayEquationAurora"/>
    <w:locked/>
    <w:rPr>
      <w:rFonts w:ascii="Times New Roman" w:hAnsi="Times New Roman"/>
      <w:sz w:val="24"/>
    </w:rPr>
  </w:style>
  <w:style w:type="character" w:customStyle="1" w:styleId="SectionBreakAurora">
    <w:name w:val="Section Break (Aurora)"/>
    <w:rPr>
      <w:rFonts w:ascii="Times New Roman" w:hAnsi="Times New Roman"/>
      <w:vanish/>
      <w:color w:val="800080"/>
    </w:rPr>
  </w:style>
  <w:style w:type="character" w:customStyle="1" w:styleId="aff">
    <w:name w:val="纯文本 字符"/>
    <w:link w:val="aff0"/>
    <w:locked/>
    <w:rPr>
      <w:rFonts w:ascii="宋体" w:hAnsi="Courier New"/>
      <w:kern w:val="2"/>
      <w:sz w:val="21"/>
    </w:rPr>
  </w:style>
  <w:style w:type="character" w:customStyle="1" w:styleId="aff1">
    <w:name w:val="标题 字符"/>
    <w:link w:val="aff2"/>
    <w:locked/>
    <w:rPr>
      <w:rFonts w:ascii="Cambria" w:hAnsi="Cambria"/>
      <w:b/>
      <w:sz w:val="32"/>
    </w:rPr>
  </w:style>
  <w:style w:type="character" w:customStyle="1" w:styleId="BT3Char">
    <w:name w:val="BT3 Char"/>
    <w:link w:val="BT3"/>
    <w:locked/>
    <w:rPr>
      <w:rFonts w:ascii="宋体" w:eastAsia="黑体" w:hAnsi="宋体"/>
      <w:sz w:val="18"/>
    </w:rPr>
  </w:style>
  <w:style w:type="character" w:customStyle="1" w:styleId="1Char0">
    <w:name w:val="列出段落1 Char"/>
    <w:link w:val="12"/>
    <w:locked/>
    <w:rPr>
      <w:rFonts w:ascii="Times New Roman" w:hAnsi="Times New Roman"/>
      <w:kern w:val="2"/>
      <w:sz w:val="24"/>
    </w:rPr>
  </w:style>
  <w:style w:type="character" w:customStyle="1" w:styleId="13">
    <w:name w:val="占位符文本1"/>
    <w:semiHidden/>
    <w:rPr>
      <w:rFonts w:cs="Times New Roman"/>
      <w:color w:val="808080"/>
    </w:rPr>
  </w:style>
  <w:style w:type="character" w:customStyle="1" w:styleId="1Char1">
    <w:name w:val="目录1 Char"/>
    <w:basedOn w:val="1Char"/>
    <w:link w:val="14"/>
    <w:locked/>
    <w:rPr>
      <w:rFonts w:ascii="Times New Roman" w:hAnsi="Times New Roman" w:cs="Calibri"/>
      <w:bCs/>
      <w:kern w:val="2"/>
      <w:sz w:val="24"/>
      <w:lang w:val="en-US" w:eastAsia="zh-CN"/>
    </w:rPr>
  </w:style>
  <w:style w:type="character" w:customStyle="1" w:styleId="2Char">
    <w:name w:val="目录 2 Char"/>
    <w:link w:val="21"/>
    <w:locked/>
    <w:rPr>
      <w:rFonts w:ascii="Times New Roman" w:hAnsi="Times New Roman" w:cs="Calibri"/>
      <w:kern w:val="2"/>
      <w:sz w:val="24"/>
      <w:lang w:val="en-US" w:eastAsia="zh-CN"/>
    </w:rPr>
  </w:style>
  <w:style w:type="character" w:customStyle="1" w:styleId="2Char0">
    <w:name w:val="目录2 Char"/>
    <w:basedOn w:val="2Char"/>
    <w:link w:val="22"/>
    <w:locked/>
    <w:rPr>
      <w:rFonts w:ascii="Times New Roman" w:hAnsi="Times New Roman" w:cs="Calibri"/>
      <w:kern w:val="2"/>
      <w:sz w:val="24"/>
      <w:lang w:val="en-US" w:eastAsia="zh-CN"/>
    </w:rPr>
  </w:style>
  <w:style w:type="character" w:customStyle="1" w:styleId="3Char0">
    <w:name w:val="目录 3 Char"/>
    <w:link w:val="32"/>
    <w:locked/>
    <w:rPr>
      <w:rFonts w:ascii="Times New Roman" w:hAnsi="Times New Roman" w:cs="Calibri"/>
      <w:iCs/>
      <w:kern w:val="2"/>
      <w:sz w:val="24"/>
      <w:lang w:val="en-US" w:eastAsia="zh-CN"/>
    </w:rPr>
  </w:style>
  <w:style w:type="character" w:customStyle="1" w:styleId="Char1">
    <w:name w:val="无缩进正文 Char"/>
    <w:link w:val="aff3"/>
    <w:locked/>
    <w:rPr>
      <w:rFonts w:ascii="Times New Roman" w:hAnsi="Times New Roman" w:cs="Calibri"/>
      <w:bCs/>
      <w:kern w:val="2"/>
      <w:sz w:val="24"/>
      <w:szCs w:val="24"/>
      <w:lang w:val="en-US" w:eastAsia="zh-CN" w:bidi="ar-SA"/>
    </w:rPr>
  </w:style>
  <w:style w:type="paragraph" w:customStyle="1" w:styleId="6">
    <w:name w:val="目录 6"/>
    <w:basedOn w:val="a"/>
    <w:next w:val="a"/>
    <w:pPr>
      <w:ind w:left="1200"/>
    </w:pPr>
    <w:rPr>
      <w:rFonts w:ascii="Calibri" w:hAnsi="Calibri" w:cs="Calibri"/>
      <w:sz w:val="18"/>
      <w:szCs w:val="18"/>
    </w:rPr>
  </w:style>
  <w:style w:type="paragraph" w:customStyle="1" w:styleId="11">
    <w:name w:val="目录 1"/>
    <w:basedOn w:val="aff3"/>
    <w:next w:val="aff3"/>
    <w:link w:val="1Char"/>
    <w:uiPriority w:val="39"/>
    <w:rPr>
      <w:rFonts w:cs="Times New Roman"/>
      <w:szCs w:val="20"/>
    </w:rPr>
  </w:style>
  <w:style w:type="paragraph" w:customStyle="1" w:styleId="8">
    <w:name w:val="目录 8"/>
    <w:basedOn w:val="a"/>
    <w:next w:val="a"/>
    <w:pPr>
      <w:ind w:left="1680"/>
    </w:pPr>
    <w:rPr>
      <w:rFonts w:ascii="Calibri" w:hAnsi="Calibri" w:cs="Calibri"/>
      <w:sz w:val="18"/>
      <w:szCs w:val="18"/>
    </w:rPr>
  </w:style>
  <w:style w:type="paragraph" w:styleId="af2">
    <w:name w:val="Body Text"/>
    <w:basedOn w:val="a"/>
    <w:link w:val="af1"/>
    <w:pPr>
      <w:spacing w:line="228" w:lineRule="auto"/>
      <w:ind w:firstLine="288"/>
    </w:pPr>
    <w:rPr>
      <w:rFonts w:cs="Times New Roman"/>
      <w:sz w:val="20"/>
      <w:szCs w:val="20"/>
      <w:lang w:eastAsia="en-US"/>
    </w:rPr>
  </w:style>
  <w:style w:type="paragraph" w:styleId="af6">
    <w:name w:val="annotation text"/>
    <w:basedOn w:val="a"/>
    <w:link w:val="af5"/>
    <w:rPr>
      <w:rFonts w:ascii="宋体" w:hAnsi="宋体" w:cs="Times New Roman"/>
      <w:szCs w:val="20"/>
    </w:rPr>
  </w:style>
  <w:style w:type="paragraph" w:styleId="afe">
    <w:name w:val="footnote text"/>
    <w:basedOn w:val="a"/>
    <w:link w:val="afd"/>
    <w:semiHidden/>
    <w:rPr>
      <w:rFonts w:ascii="宋体" w:hAnsi="Calibri" w:cs="Times New Roman"/>
      <w:sz w:val="18"/>
      <w:szCs w:val="20"/>
    </w:rPr>
  </w:style>
  <w:style w:type="paragraph" w:styleId="afc">
    <w:name w:val="Date"/>
    <w:basedOn w:val="a"/>
    <w:next w:val="a"/>
    <w:link w:val="afb"/>
    <w:semiHidden/>
    <w:pPr>
      <w:ind w:leftChars="2500" w:left="100"/>
    </w:pPr>
    <w:rPr>
      <w:rFonts w:ascii="宋体" w:hAnsi="Calibri" w:cs="Times New Roman"/>
      <w:szCs w:val="20"/>
    </w:rPr>
  </w:style>
  <w:style w:type="paragraph" w:customStyle="1" w:styleId="21">
    <w:name w:val="目录 2"/>
    <w:basedOn w:val="aff3"/>
    <w:next w:val="aff3"/>
    <w:link w:val="2Char"/>
    <w:uiPriority w:val="39"/>
    <w:pPr>
      <w:ind w:left="425"/>
    </w:pPr>
    <w:rPr>
      <w:rFonts w:cs="Times New Roman"/>
      <w:bCs w:val="0"/>
      <w:szCs w:val="20"/>
    </w:rPr>
  </w:style>
  <w:style w:type="paragraph" w:styleId="ac">
    <w:name w:val="footer"/>
    <w:basedOn w:val="a"/>
    <w:link w:val="ab"/>
    <w:uiPriority w:val="99"/>
    <w:pPr>
      <w:tabs>
        <w:tab w:val="center" w:pos="4153"/>
        <w:tab w:val="right" w:pos="8306"/>
      </w:tabs>
      <w:jc w:val="center"/>
    </w:pPr>
    <w:rPr>
      <w:rFonts w:ascii="宋体" w:hAnsi="Calibri" w:cs="Times New Roman"/>
      <w:sz w:val="18"/>
      <w:szCs w:val="20"/>
    </w:rPr>
  </w:style>
  <w:style w:type="paragraph" w:styleId="aff4">
    <w:name w:val="caption"/>
    <w:basedOn w:val="a"/>
    <w:next w:val="a"/>
    <w:qFormat/>
    <w:rPr>
      <w:rFonts w:ascii="Cambria" w:eastAsia="黑体" w:hAnsi="Cambria" w:cs="Times New Roman"/>
      <w:sz w:val="20"/>
      <w:szCs w:val="20"/>
    </w:rPr>
  </w:style>
  <w:style w:type="paragraph" w:styleId="aff5">
    <w:name w:val="Document Map"/>
    <w:basedOn w:val="a"/>
    <w:semiHidden/>
    <w:pPr>
      <w:shd w:val="clear" w:color="auto" w:fill="000080"/>
    </w:pPr>
  </w:style>
  <w:style w:type="paragraph" w:customStyle="1" w:styleId="7">
    <w:name w:val="目录 7"/>
    <w:basedOn w:val="a"/>
    <w:next w:val="a"/>
    <w:pPr>
      <w:ind w:left="1440"/>
    </w:pPr>
    <w:rPr>
      <w:rFonts w:ascii="Calibri" w:hAnsi="Calibri" w:cs="Calibri"/>
      <w:sz w:val="18"/>
      <w:szCs w:val="18"/>
    </w:rPr>
  </w:style>
  <w:style w:type="paragraph" w:styleId="af">
    <w:name w:val="annotation subject"/>
    <w:basedOn w:val="af6"/>
    <w:next w:val="af6"/>
    <w:link w:val="ae"/>
    <w:semiHidden/>
    <w:rPr>
      <w:b/>
    </w:rPr>
  </w:style>
  <w:style w:type="paragraph" w:styleId="af4">
    <w:name w:val="endnote text"/>
    <w:basedOn w:val="a"/>
    <w:link w:val="af3"/>
    <w:semiHidden/>
    <w:rPr>
      <w:rFonts w:ascii="宋体" w:hAnsi="Calibri" w:cs="Times New Roman"/>
      <w:szCs w:val="20"/>
    </w:rPr>
  </w:style>
  <w:style w:type="paragraph" w:customStyle="1" w:styleId="41">
    <w:name w:val="目录 4"/>
    <w:basedOn w:val="a"/>
    <w:next w:val="a"/>
    <w:pPr>
      <w:ind w:left="720"/>
    </w:pPr>
    <w:rPr>
      <w:rFonts w:ascii="Calibri" w:hAnsi="Calibri" w:cs="Calibri"/>
      <w:sz w:val="18"/>
      <w:szCs w:val="18"/>
    </w:rPr>
  </w:style>
  <w:style w:type="paragraph" w:styleId="afa">
    <w:name w:val="header"/>
    <w:basedOn w:val="a"/>
    <w:link w:val="af9"/>
    <w:pPr>
      <w:pBdr>
        <w:bottom w:val="single" w:sz="6" w:space="1" w:color="auto"/>
      </w:pBdr>
      <w:tabs>
        <w:tab w:val="center" w:pos="4153"/>
        <w:tab w:val="right" w:pos="8306"/>
      </w:tabs>
      <w:jc w:val="center"/>
    </w:pPr>
    <w:rPr>
      <w:rFonts w:ascii="宋体" w:hAnsi="宋体" w:cs="Times New Roman"/>
      <w:sz w:val="18"/>
      <w:szCs w:val="20"/>
    </w:rPr>
  </w:style>
  <w:style w:type="paragraph" w:customStyle="1" w:styleId="5">
    <w:name w:val="目录 5"/>
    <w:basedOn w:val="a"/>
    <w:next w:val="a"/>
    <w:pPr>
      <w:ind w:left="960"/>
    </w:pPr>
    <w:rPr>
      <w:rFonts w:ascii="Calibri" w:hAnsi="Calibri" w:cs="Calibri"/>
      <w:sz w:val="18"/>
      <w:szCs w:val="18"/>
    </w:rPr>
  </w:style>
  <w:style w:type="paragraph" w:customStyle="1" w:styleId="9">
    <w:name w:val="目录 9"/>
    <w:basedOn w:val="a"/>
    <w:next w:val="a"/>
    <w:pPr>
      <w:ind w:left="1920"/>
    </w:pPr>
    <w:rPr>
      <w:rFonts w:ascii="Calibri" w:hAnsi="Calibri" w:cs="Calibri"/>
      <w:sz w:val="18"/>
      <w:szCs w:val="18"/>
    </w:rPr>
  </w:style>
  <w:style w:type="paragraph" w:styleId="af8">
    <w:name w:val="Balloon Text"/>
    <w:basedOn w:val="a"/>
    <w:link w:val="af7"/>
    <w:semiHidden/>
    <w:rPr>
      <w:rFonts w:ascii="宋体" w:hAnsi="宋体" w:cs="Times New Roman"/>
      <w:sz w:val="18"/>
      <w:szCs w:val="20"/>
    </w:rPr>
  </w:style>
  <w:style w:type="paragraph" w:customStyle="1" w:styleId="32">
    <w:name w:val="目录 3"/>
    <w:basedOn w:val="aff3"/>
    <w:next w:val="aff3"/>
    <w:link w:val="3Char0"/>
    <w:uiPriority w:val="39"/>
    <w:pPr>
      <w:ind w:left="851"/>
    </w:pPr>
    <w:rPr>
      <w:rFonts w:cs="Times New Roman"/>
      <w:bCs w:val="0"/>
      <w:iCs/>
      <w:szCs w:val="20"/>
    </w:rPr>
  </w:style>
  <w:style w:type="paragraph" w:styleId="aff2">
    <w:name w:val="Title"/>
    <w:basedOn w:val="a"/>
    <w:next w:val="a"/>
    <w:link w:val="aff1"/>
    <w:qFormat/>
    <w:pPr>
      <w:spacing w:before="240" w:after="60"/>
      <w:jc w:val="center"/>
      <w:outlineLvl w:val="0"/>
    </w:pPr>
    <w:rPr>
      <w:rFonts w:ascii="Cambria" w:hAnsi="Cambria" w:cs="Times New Roman"/>
      <w:b/>
      <w:sz w:val="32"/>
      <w:szCs w:val="20"/>
    </w:rPr>
  </w:style>
  <w:style w:type="paragraph" w:styleId="aff6">
    <w:name w:val="table of figures"/>
    <w:basedOn w:val="a"/>
    <w:next w:val="a"/>
    <w:pPr>
      <w:jc w:val="left"/>
    </w:pPr>
  </w:style>
  <w:style w:type="paragraph" w:styleId="aff0">
    <w:name w:val="Plain Text"/>
    <w:basedOn w:val="a"/>
    <w:link w:val="aff"/>
    <w:pPr>
      <w:widowControl w:val="0"/>
    </w:pPr>
    <w:rPr>
      <w:rFonts w:ascii="宋体" w:hAnsi="Courier New" w:cs="Times New Roman"/>
      <w:kern w:val="2"/>
      <w:sz w:val="21"/>
      <w:szCs w:val="20"/>
    </w:rPr>
  </w:style>
  <w:style w:type="paragraph" w:customStyle="1" w:styleId="aff7">
    <w:name w:val="参考文献内容"/>
    <w:basedOn w:val="a"/>
    <w:pPr>
      <w:widowControl w:val="0"/>
    </w:pPr>
    <w:rPr>
      <w:rFonts w:cs="Times New Roman"/>
      <w:kern w:val="2"/>
    </w:rPr>
  </w:style>
  <w:style w:type="paragraph" w:customStyle="1" w:styleId="bt20150708">
    <w:name w:val="样式 bt2 + 左侧:  0 厘米 悬挂缩进: 1.5 字符 段前: 0.7 行 段后: 0.8 行"/>
    <w:basedOn w:val="a"/>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ff4"/>
    <w:pPr>
      <w:widowControl w:val="0"/>
      <w:jc w:val="center"/>
    </w:pPr>
    <w:rPr>
      <w:rFonts w:ascii="Times New Roman" w:eastAsia="宋体" w:hAnsi="Times New Roman"/>
      <w:kern w:val="2"/>
      <w:sz w:val="21"/>
    </w:rPr>
  </w:style>
  <w:style w:type="paragraph" w:customStyle="1" w:styleId="aff3">
    <w:name w:val="无缩进正文"/>
    <w:link w:val="Char1"/>
    <w:pPr>
      <w:tabs>
        <w:tab w:val="right" w:leader="dot" w:pos="8436"/>
      </w:tabs>
      <w:spacing w:line="360" w:lineRule="auto"/>
      <w:jc w:val="both"/>
    </w:pPr>
    <w:rPr>
      <w:rFonts w:ascii="Times New Roman" w:hAnsi="Times New Roman" w:cs="Calibri"/>
      <w:bCs/>
      <w:kern w:val="2"/>
      <w:sz w:val="24"/>
      <w:szCs w:val="24"/>
    </w:rPr>
  </w:style>
  <w:style w:type="paragraph" w:customStyle="1" w:styleId="af0">
    <w:name w:val="关键词内容"/>
    <w:basedOn w:val="a"/>
    <w:link w:val="Char0"/>
    <w:pPr>
      <w:widowControl w:val="0"/>
      <w:ind w:left="2624" w:hangingChars="937" w:hanging="2624"/>
    </w:pPr>
    <w:rPr>
      <w:rFonts w:cs="Times New Roman"/>
      <w:kern w:val="2"/>
      <w:sz w:val="28"/>
      <w:szCs w:val="20"/>
    </w:rPr>
  </w:style>
  <w:style w:type="paragraph" w:styleId="aff8">
    <w:name w:val="Normal (Web)"/>
    <w:basedOn w:val="a"/>
    <w:uiPriority w:val="99"/>
    <w:pPr>
      <w:spacing w:before="100" w:beforeAutospacing="1" w:after="100" w:afterAutospacing="1"/>
    </w:pPr>
  </w:style>
  <w:style w:type="paragraph" w:customStyle="1" w:styleId="aff9">
    <w:name w:val="正文后的题目"/>
    <w:basedOn w:val="aff2"/>
    <w:next w:val="a"/>
    <w:pPr>
      <w:widowControl w:val="0"/>
      <w:spacing w:before="397" w:after="0"/>
    </w:pPr>
    <w:rPr>
      <w:rFonts w:ascii="Arial" w:eastAsia="黑体" w:hAnsi="Arial" w:cs="Arial"/>
      <w:b w:val="0"/>
      <w:kern w:val="2"/>
    </w:rPr>
  </w:style>
  <w:style w:type="paragraph" w:customStyle="1" w:styleId="-1">
    <w:name w:val="图-中文题注"/>
    <w:basedOn w:val="aff4"/>
    <w:pPr>
      <w:widowControl w:val="0"/>
      <w:jc w:val="center"/>
    </w:pPr>
    <w:rPr>
      <w:rFonts w:ascii="Times New Roman" w:eastAsia="楷体_GB2312" w:hAnsi="Times New Roman" w:cs="Arial"/>
      <w:kern w:val="2"/>
      <w:sz w:val="21"/>
    </w:rPr>
  </w:style>
  <w:style w:type="paragraph" w:customStyle="1" w:styleId="ad">
    <w:name w:val="图表正文"/>
    <w:link w:val="Char"/>
    <w:pPr>
      <w:jc w:val="both"/>
    </w:pPr>
    <w:rPr>
      <w:rFonts w:ascii="Times New Roman" w:hAnsi="Times New Roman"/>
      <w:bCs/>
      <w:sz w:val="21"/>
      <w:szCs w:val="21"/>
    </w:rPr>
  </w:style>
  <w:style w:type="paragraph" w:customStyle="1" w:styleId="affa">
    <w:name w:val="摘要内容"/>
    <w:basedOn w:val="a"/>
    <w:pPr>
      <w:widowControl w:val="0"/>
      <w:ind w:firstLine="560"/>
    </w:pPr>
    <w:rPr>
      <w:rFonts w:cs="Times New Roman"/>
      <w:kern w:val="2"/>
      <w:sz w:val="28"/>
    </w:rPr>
  </w:style>
  <w:style w:type="paragraph" w:customStyle="1" w:styleId="affb">
    <w:name w:val="说明文字"/>
    <w:basedOn w:val="a"/>
    <w:rPr>
      <w:rFonts w:cs="Times New Roman"/>
      <w:sz w:val="21"/>
      <w:szCs w:val="20"/>
    </w:rPr>
  </w:style>
  <w:style w:type="paragraph" w:customStyle="1" w:styleId="affc">
    <w:name w:val="毕业论文一级标题"/>
    <w:basedOn w:val="a"/>
    <w:pPr>
      <w:jc w:val="center"/>
    </w:pPr>
    <w:rPr>
      <w:rFonts w:ascii="黑体" w:eastAsia="黑体"/>
      <w:b/>
      <w:sz w:val="32"/>
      <w:szCs w:val="32"/>
    </w:rPr>
  </w:style>
  <w:style w:type="paragraph" w:customStyle="1" w:styleId="affd">
    <w:name w:val="论文正文"/>
    <w:basedOn w:val="a"/>
    <w:pPr>
      <w:widowControl w:val="0"/>
      <w:ind w:firstLine="472"/>
    </w:pPr>
    <w:rPr>
      <w:rFonts w:cs="Times New Roman"/>
      <w:color w:val="FF0000"/>
      <w:kern w:val="2"/>
    </w:rPr>
  </w:style>
  <w:style w:type="paragraph" w:customStyle="1" w:styleId="affe">
    <w:name w:val="样式正文"/>
    <w:basedOn w:val="a"/>
    <w:pPr>
      <w:widowControl w:val="0"/>
    </w:pPr>
    <w:rPr>
      <w:rFonts w:cs="Times New Roman"/>
      <w:kern w:val="2"/>
    </w:rPr>
  </w:style>
  <w:style w:type="paragraph" w:customStyle="1" w:styleId="afff">
    <w:name w:val="毕业论文二级标题"/>
    <w:basedOn w:val="a"/>
    <w:pPr>
      <w:autoSpaceDE w:val="0"/>
      <w:autoSpaceDN w:val="0"/>
    </w:pPr>
    <w:rPr>
      <w:rFonts w:ascii="黑体" w:eastAsia="黑体" w:hAnsi="黑体"/>
      <w:b/>
      <w:bCs/>
      <w:sz w:val="30"/>
      <w:szCs w:val="21"/>
    </w:rPr>
  </w:style>
  <w:style w:type="paragraph" w:customStyle="1" w:styleId="afff0">
    <w:name w:val="图表目录内容"/>
    <w:basedOn w:val="aff6"/>
    <w:pPr>
      <w:widowControl w:val="0"/>
      <w:tabs>
        <w:tab w:val="right" w:leader="middleDot" w:pos="8460"/>
      </w:tabs>
    </w:pPr>
    <w:rPr>
      <w:rFonts w:cs="Times New Roman"/>
      <w:kern w:val="2"/>
    </w:rPr>
  </w:style>
  <w:style w:type="paragraph" w:customStyle="1" w:styleId="-">
    <w:name w:val="英文封面-论文标题"/>
    <w:link w:val="-Char"/>
    <w:pPr>
      <w:spacing w:line="300" w:lineRule="auto"/>
      <w:jc w:val="center"/>
    </w:pPr>
    <w:rPr>
      <w:rFonts w:ascii="Times New Roman" w:hAnsi="Times New Roman"/>
      <w:b/>
      <w:kern w:val="2"/>
      <w:sz w:val="24"/>
    </w:rPr>
  </w:style>
  <w:style w:type="paragraph" w:customStyle="1" w:styleId="15">
    <w:name w:val="样式 标题 1 + 小四"/>
    <w:basedOn w:val="1"/>
    <w:pPr>
      <w:spacing w:line="240" w:lineRule="auto"/>
    </w:pPr>
    <w:rPr>
      <w:sz w:val="24"/>
    </w:rPr>
  </w:style>
  <w:style w:type="paragraph" w:customStyle="1" w:styleId="p0">
    <w:name w:val="p0"/>
    <w:basedOn w:val="a"/>
    <w:rPr>
      <w:szCs w:val="21"/>
    </w:rPr>
  </w:style>
  <w:style w:type="paragraph" w:customStyle="1" w:styleId="16">
    <w:name w:val="列表段落1"/>
    <w:basedOn w:val="a"/>
    <w:pPr>
      <w:ind w:firstLine="420"/>
    </w:pPr>
  </w:style>
  <w:style w:type="paragraph" w:customStyle="1" w:styleId="17">
    <w:name w:val="修订1"/>
    <w:semiHidden/>
    <w:pPr>
      <w:spacing w:line="360" w:lineRule="auto"/>
    </w:pPr>
    <w:rPr>
      <w:rFonts w:ascii="宋体" w:hAnsi="宋体" w:cs="宋体"/>
      <w:sz w:val="24"/>
      <w:szCs w:val="24"/>
    </w:rPr>
  </w:style>
  <w:style w:type="paragraph" w:customStyle="1" w:styleId="afff1">
    <w:name w:val="目录题目"/>
    <w:basedOn w:val="a"/>
    <w:next w:val="a"/>
    <w:pPr>
      <w:widowControl w:val="0"/>
      <w:spacing w:before="340" w:after="330"/>
      <w:ind w:firstLine="482"/>
    </w:pPr>
    <w:rPr>
      <w:rFonts w:eastAsia="黑体" w:cs="Times New Roman"/>
      <w:kern w:val="2"/>
      <w:sz w:val="32"/>
    </w:rPr>
  </w:style>
  <w:style w:type="paragraph" w:customStyle="1" w:styleId="EQN">
    <w:name w:val="EQN"/>
    <w:basedOn w:val="a"/>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ff4"/>
    <w:pPr>
      <w:widowControl w:val="0"/>
      <w:jc w:val="center"/>
    </w:pPr>
    <w:rPr>
      <w:rFonts w:ascii="Times New Roman" w:eastAsia="宋体" w:hAnsi="Times New Roman" w:cs="Arial"/>
      <w:kern w:val="2"/>
      <w:sz w:val="21"/>
    </w:rPr>
  </w:style>
  <w:style w:type="paragraph" w:customStyle="1" w:styleId="afff2">
    <w:name w:val="图表"/>
    <w:basedOn w:val="a"/>
    <w:pPr>
      <w:widowControl w:val="0"/>
      <w:jc w:val="center"/>
    </w:pPr>
    <w:rPr>
      <w:rFonts w:cs="Times New Roman"/>
      <w:kern w:val="2"/>
      <w:sz w:val="21"/>
    </w:rPr>
  </w:style>
  <w:style w:type="paragraph" w:customStyle="1" w:styleId="references">
    <w:name w:val="references"/>
    <w:pPr>
      <w:numPr>
        <w:numId w:val="1"/>
      </w:numPr>
      <w:tabs>
        <w:tab w:val="left" w:pos="360"/>
      </w:tabs>
      <w:spacing w:after="50" w:line="180" w:lineRule="exact"/>
      <w:jc w:val="both"/>
    </w:pPr>
    <w:rPr>
      <w:rFonts w:ascii="Times New Roman" w:eastAsia="MS Mincho" w:hAnsi="Times New Roman"/>
      <w:sz w:val="16"/>
      <w:szCs w:val="16"/>
      <w:lang w:eastAsia="en-US"/>
    </w:rPr>
  </w:style>
  <w:style w:type="paragraph" w:customStyle="1" w:styleId="-3">
    <w:name w:val="表-中文题注"/>
    <w:basedOn w:val="a"/>
    <w:pPr>
      <w:widowControl w:val="0"/>
      <w:jc w:val="center"/>
    </w:pPr>
    <w:rPr>
      <w:rFonts w:eastAsia="楷体_GB2312" w:cs="Times New Roman"/>
      <w:kern w:val="2"/>
      <w:sz w:val="21"/>
    </w:rPr>
  </w:style>
  <w:style w:type="paragraph" w:customStyle="1" w:styleId="31">
    <w:name w:val="目录3"/>
    <w:basedOn w:val="32"/>
    <w:link w:val="3Char"/>
    <w:pPr>
      <w:adjustRightInd w:val="0"/>
      <w:snapToGrid w:val="0"/>
    </w:pPr>
    <w:rPr>
      <w:kern w:val="0"/>
    </w:rPr>
  </w:style>
  <w:style w:type="paragraph" w:customStyle="1" w:styleId="ABTSTRACT">
    <w:name w:val="ABTSTRACT内容"/>
    <w:basedOn w:val="a"/>
    <w:link w:val="ABTSTRACTChar"/>
    <w:pPr>
      <w:widowControl w:val="0"/>
      <w:ind w:firstLine="482"/>
    </w:pPr>
    <w:rPr>
      <w:rFonts w:cs="Times New Roman"/>
      <w:kern w:val="2"/>
      <w:sz w:val="28"/>
      <w:szCs w:val="20"/>
    </w:rPr>
  </w:style>
  <w:style w:type="paragraph" w:customStyle="1" w:styleId="DisplayEquationAurora">
    <w:name w:val="Display Equation (Aurora)"/>
    <w:basedOn w:val="a"/>
    <w:link w:val="DisplayEquationAuroraChar"/>
    <w:pPr>
      <w:tabs>
        <w:tab w:val="center" w:pos="4251"/>
        <w:tab w:val="right" w:pos="8503"/>
      </w:tabs>
      <w:spacing w:line="400" w:lineRule="exact"/>
    </w:pPr>
    <w:rPr>
      <w:rFonts w:cs="Times New Roman"/>
      <w:szCs w:val="20"/>
    </w:rPr>
  </w:style>
  <w:style w:type="paragraph" w:customStyle="1" w:styleId="afff3">
    <w:name w:val="图表标题"/>
    <w:basedOn w:val="a"/>
    <w:next w:val="a"/>
    <w:pPr>
      <w:spacing w:line="240" w:lineRule="auto"/>
      <w:jc w:val="center"/>
    </w:pPr>
    <w:rPr>
      <w:rFonts w:eastAsia="黑体" w:cs="Times New Roman"/>
      <w:sz w:val="21"/>
      <w:szCs w:val="20"/>
    </w:rPr>
  </w:style>
  <w:style w:type="paragraph" w:customStyle="1" w:styleId="BT1">
    <w:name w:val="BT1"/>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pPr>
      <w:widowControl w:val="0"/>
      <w:spacing w:beforeLines="50" w:afterLines="50" w:line="340" w:lineRule="exact"/>
      <w:jc w:val="center"/>
    </w:pPr>
    <w:rPr>
      <w:rFonts w:ascii="宋体" w:eastAsia="黑体" w:hAnsi="宋体" w:cs="Times New Roman"/>
      <w:sz w:val="18"/>
      <w:szCs w:val="20"/>
    </w:rPr>
  </w:style>
  <w:style w:type="paragraph" w:customStyle="1" w:styleId="12">
    <w:name w:val="列出段落1"/>
    <w:basedOn w:val="a"/>
    <w:link w:val="1Char0"/>
    <w:pPr>
      <w:widowControl w:val="0"/>
      <w:spacing w:line="240" w:lineRule="auto"/>
      <w:ind w:firstLine="420"/>
    </w:pPr>
    <w:rPr>
      <w:rFonts w:cs="Times New Roman"/>
      <w:kern w:val="2"/>
      <w:szCs w:val="20"/>
    </w:rPr>
  </w:style>
  <w:style w:type="paragraph" w:customStyle="1" w:styleId="14">
    <w:name w:val="目录1"/>
    <w:basedOn w:val="11"/>
    <w:link w:val="1Char1"/>
  </w:style>
  <w:style w:type="paragraph" w:customStyle="1" w:styleId="22">
    <w:name w:val="目录2"/>
    <w:basedOn w:val="21"/>
    <w:link w:val="2Char0"/>
    <w:pPr>
      <w:adjustRightInd w:val="0"/>
      <w:snapToGrid w:val="0"/>
    </w:pPr>
    <w:rPr>
      <w:kern w:val="0"/>
    </w:rPr>
  </w:style>
  <w:style w:type="paragraph" w:styleId="afff4">
    <w:name w:val="Revision"/>
    <w:uiPriority w:val="99"/>
    <w:semiHidden/>
    <w:rPr>
      <w:rFonts w:ascii="Times New Roman" w:hAnsi="Times New Roman" w:cs="宋体"/>
      <w:sz w:val="24"/>
      <w:szCs w:val="24"/>
    </w:rPr>
  </w:style>
  <w:style w:type="table" w:styleId="afff5">
    <w:name w:val="Table Grid"/>
    <w:basedOn w:val="a1"/>
    <w:uiPriority w:val="3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6">
    <w:name w:val="Unresolved Mention"/>
    <w:uiPriority w:val="99"/>
    <w:semiHidden/>
    <w:unhideWhenUsed/>
    <w:rsid w:val="00033B25"/>
    <w:rPr>
      <w:color w:val="605E5C"/>
      <w:shd w:val="clear" w:color="auto" w:fill="E1DFDD"/>
    </w:rPr>
  </w:style>
  <w:style w:type="character" w:customStyle="1" w:styleId="40">
    <w:name w:val="标题 4 字符"/>
    <w:link w:val="4"/>
    <w:rsid w:val="00536159"/>
    <w:rPr>
      <w:rFonts w:ascii="等线 Light" w:eastAsia="等线 Light" w:hAnsi="等线 Light" w:cs="Times New Roman"/>
      <w:b/>
      <w:bCs/>
      <w:sz w:val="28"/>
      <w:szCs w:val="28"/>
    </w:rPr>
  </w:style>
  <w:style w:type="character" w:styleId="afff7">
    <w:name w:val="Placeholder Text"/>
    <w:basedOn w:val="a0"/>
    <w:uiPriority w:val="99"/>
    <w:unhideWhenUsed/>
    <w:rsid w:val="003B453F"/>
    <w:rPr>
      <w:color w:val="808080"/>
    </w:rPr>
  </w:style>
  <w:style w:type="paragraph" w:styleId="afff8">
    <w:name w:val="List Paragraph"/>
    <w:basedOn w:val="a"/>
    <w:uiPriority w:val="99"/>
    <w:qFormat/>
    <w:rsid w:val="0085555C"/>
    <w:pPr>
      <w:ind w:firstLineChars="200" w:firstLine="420"/>
    </w:pPr>
  </w:style>
  <w:style w:type="paragraph" w:styleId="TOC1">
    <w:name w:val="toc 1"/>
    <w:basedOn w:val="a"/>
    <w:next w:val="a"/>
    <w:autoRedefine/>
    <w:uiPriority w:val="39"/>
    <w:rsid w:val="002868B3"/>
  </w:style>
  <w:style w:type="paragraph" w:styleId="TOC2">
    <w:name w:val="toc 2"/>
    <w:basedOn w:val="a"/>
    <w:next w:val="a"/>
    <w:autoRedefine/>
    <w:uiPriority w:val="39"/>
    <w:rsid w:val="002868B3"/>
    <w:pPr>
      <w:ind w:leftChars="200" w:left="420"/>
    </w:pPr>
  </w:style>
  <w:style w:type="paragraph" w:styleId="TOC3">
    <w:name w:val="toc 3"/>
    <w:basedOn w:val="a"/>
    <w:next w:val="a"/>
    <w:autoRedefine/>
    <w:uiPriority w:val="39"/>
    <w:rsid w:val="002868B3"/>
    <w:pPr>
      <w:ind w:leftChars="400" w:left="840"/>
    </w:pPr>
  </w:style>
  <w:style w:type="paragraph" w:customStyle="1" w:styleId="paragraph">
    <w:name w:val="paragraph"/>
    <w:basedOn w:val="a"/>
    <w:rsid w:val="00164B34"/>
    <w:pPr>
      <w:adjustRightInd/>
      <w:snapToGrid/>
      <w:spacing w:before="100" w:beforeAutospacing="1" w:after="100" w:afterAutospacing="1" w:line="240" w:lineRule="auto"/>
      <w:jc w:val="left"/>
    </w:pPr>
    <w:rPr>
      <w:rFonts w:ascii="宋体" w:hAnsi="宋体"/>
    </w:rPr>
  </w:style>
  <w:style w:type="character" w:customStyle="1" w:styleId="normaltextrun">
    <w:name w:val="normaltextrun"/>
    <w:basedOn w:val="a0"/>
    <w:rsid w:val="00164B34"/>
  </w:style>
  <w:style w:type="character" w:customStyle="1" w:styleId="eop">
    <w:name w:val="eop"/>
    <w:basedOn w:val="a0"/>
    <w:rsid w:val="00164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90312">
      <w:bodyDiv w:val="1"/>
      <w:marLeft w:val="0"/>
      <w:marRight w:val="0"/>
      <w:marTop w:val="0"/>
      <w:marBottom w:val="0"/>
      <w:divBdr>
        <w:top w:val="none" w:sz="0" w:space="0" w:color="auto"/>
        <w:left w:val="none" w:sz="0" w:space="0" w:color="auto"/>
        <w:bottom w:val="none" w:sz="0" w:space="0" w:color="auto"/>
        <w:right w:val="none" w:sz="0" w:space="0" w:color="auto"/>
      </w:divBdr>
      <w:divsChild>
        <w:div w:id="845555201">
          <w:marLeft w:val="0"/>
          <w:marRight w:val="0"/>
          <w:marTop w:val="0"/>
          <w:marBottom w:val="0"/>
          <w:divBdr>
            <w:top w:val="none" w:sz="0" w:space="0" w:color="auto"/>
            <w:left w:val="none" w:sz="0" w:space="0" w:color="auto"/>
            <w:bottom w:val="none" w:sz="0" w:space="0" w:color="auto"/>
            <w:right w:val="none" w:sz="0" w:space="0" w:color="auto"/>
          </w:divBdr>
          <w:divsChild>
            <w:div w:id="1931037705">
              <w:marLeft w:val="0"/>
              <w:marRight w:val="0"/>
              <w:marTop w:val="0"/>
              <w:marBottom w:val="0"/>
              <w:divBdr>
                <w:top w:val="none" w:sz="0" w:space="0" w:color="auto"/>
                <w:left w:val="none" w:sz="0" w:space="0" w:color="auto"/>
                <w:bottom w:val="none" w:sz="0" w:space="0" w:color="auto"/>
                <w:right w:val="none" w:sz="0" w:space="0" w:color="auto"/>
              </w:divBdr>
            </w:div>
            <w:div w:id="589892459">
              <w:marLeft w:val="0"/>
              <w:marRight w:val="0"/>
              <w:marTop w:val="0"/>
              <w:marBottom w:val="0"/>
              <w:divBdr>
                <w:top w:val="none" w:sz="0" w:space="0" w:color="auto"/>
                <w:left w:val="none" w:sz="0" w:space="0" w:color="auto"/>
                <w:bottom w:val="none" w:sz="0" w:space="0" w:color="auto"/>
                <w:right w:val="none" w:sz="0" w:space="0" w:color="auto"/>
              </w:divBdr>
            </w:div>
            <w:div w:id="403375108">
              <w:marLeft w:val="0"/>
              <w:marRight w:val="0"/>
              <w:marTop w:val="0"/>
              <w:marBottom w:val="0"/>
              <w:divBdr>
                <w:top w:val="none" w:sz="0" w:space="0" w:color="auto"/>
                <w:left w:val="none" w:sz="0" w:space="0" w:color="auto"/>
                <w:bottom w:val="none" w:sz="0" w:space="0" w:color="auto"/>
                <w:right w:val="none" w:sz="0" w:space="0" w:color="auto"/>
              </w:divBdr>
            </w:div>
            <w:div w:id="207449328">
              <w:marLeft w:val="0"/>
              <w:marRight w:val="0"/>
              <w:marTop w:val="0"/>
              <w:marBottom w:val="0"/>
              <w:divBdr>
                <w:top w:val="none" w:sz="0" w:space="0" w:color="auto"/>
                <w:left w:val="none" w:sz="0" w:space="0" w:color="auto"/>
                <w:bottom w:val="none" w:sz="0" w:space="0" w:color="auto"/>
                <w:right w:val="none" w:sz="0" w:space="0" w:color="auto"/>
              </w:divBdr>
            </w:div>
            <w:div w:id="1575510771">
              <w:marLeft w:val="0"/>
              <w:marRight w:val="0"/>
              <w:marTop w:val="0"/>
              <w:marBottom w:val="0"/>
              <w:divBdr>
                <w:top w:val="none" w:sz="0" w:space="0" w:color="auto"/>
                <w:left w:val="none" w:sz="0" w:space="0" w:color="auto"/>
                <w:bottom w:val="none" w:sz="0" w:space="0" w:color="auto"/>
                <w:right w:val="none" w:sz="0" w:space="0" w:color="auto"/>
              </w:divBdr>
            </w:div>
          </w:divsChild>
        </w:div>
        <w:div w:id="1871871298">
          <w:marLeft w:val="0"/>
          <w:marRight w:val="0"/>
          <w:marTop w:val="0"/>
          <w:marBottom w:val="0"/>
          <w:divBdr>
            <w:top w:val="none" w:sz="0" w:space="0" w:color="auto"/>
            <w:left w:val="none" w:sz="0" w:space="0" w:color="auto"/>
            <w:bottom w:val="none" w:sz="0" w:space="0" w:color="auto"/>
            <w:right w:val="none" w:sz="0" w:space="0" w:color="auto"/>
          </w:divBdr>
          <w:divsChild>
            <w:div w:id="348600897">
              <w:marLeft w:val="0"/>
              <w:marRight w:val="0"/>
              <w:marTop w:val="0"/>
              <w:marBottom w:val="0"/>
              <w:divBdr>
                <w:top w:val="none" w:sz="0" w:space="0" w:color="auto"/>
                <w:left w:val="none" w:sz="0" w:space="0" w:color="auto"/>
                <w:bottom w:val="none" w:sz="0" w:space="0" w:color="auto"/>
                <w:right w:val="none" w:sz="0" w:space="0" w:color="auto"/>
              </w:divBdr>
            </w:div>
            <w:div w:id="1496922658">
              <w:marLeft w:val="0"/>
              <w:marRight w:val="0"/>
              <w:marTop w:val="0"/>
              <w:marBottom w:val="0"/>
              <w:divBdr>
                <w:top w:val="none" w:sz="0" w:space="0" w:color="auto"/>
                <w:left w:val="none" w:sz="0" w:space="0" w:color="auto"/>
                <w:bottom w:val="none" w:sz="0" w:space="0" w:color="auto"/>
                <w:right w:val="none" w:sz="0" w:space="0" w:color="auto"/>
              </w:divBdr>
            </w:div>
            <w:div w:id="1296713259">
              <w:marLeft w:val="0"/>
              <w:marRight w:val="0"/>
              <w:marTop w:val="0"/>
              <w:marBottom w:val="0"/>
              <w:divBdr>
                <w:top w:val="none" w:sz="0" w:space="0" w:color="auto"/>
                <w:left w:val="none" w:sz="0" w:space="0" w:color="auto"/>
                <w:bottom w:val="none" w:sz="0" w:space="0" w:color="auto"/>
                <w:right w:val="none" w:sz="0" w:space="0" w:color="auto"/>
              </w:divBdr>
            </w:div>
            <w:div w:id="57362325">
              <w:marLeft w:val="0"/>
              <w:marRight w:val="0"/>
              <w:marTop w:val="0"/>
              <w:marBottom w:val="0"/>
              <w:divBdr>
                <w:top w:val="none" w:sz="0" w:space="0" w:color="auto"/>
                <w:left w:val="none" w:sz="0" w:space="0" w:color="auto"/>
                <w:bottom w:val="none" w:sz="0" w:space="0" w:color="auto"/>
                <w:right w:val="none" w:sz="0" w:space="0" w:color="auto"/>
              </w:divBdr>
            </w:div>
            <w:div w:id="9211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3024">
      <w:bodyDiv w:val="1"/>
      <w:marLeft w:val="0"/>
      <w:marRight w:val="0"/>
      <w:marTop w:val="0"/>
      <w:marBottom w:val="0"/>
      <w:divBdr>
        <w:top w:val="none" w:sz="0" w:space="0" w:color="auto"/>
        <w:left w:val="none" w:sz="0" w:space="0" w:color="auto"/>
        <w:bottom w:val="none" w:sz="0" w:space="0" w:color="auto"/>
        <w:right w:val="none" w:sz="0" w:space="0" w:color="auto"/>
      </w:divBdr>
    </w:div>
    <w:div w:id="331840451">
      <w:bodyDiv w:val="1"/>
      <w:marLeft w:val="0"/>
      <w:marRight w:val="0"/>
      <w:marTop w:val="0"/>
      <w:marBottom w:val="0"/>
      <w:divBdr>
        <w:top w:val="none" w:sz="0" w:space="0" w:color="auto"/>
        <w:left w:val="none" w:sz="0" w:space="0" w:color="auto"/>
        <w:bottom w:val="none" w:sz="0" w:space="0" w:color="auto"/>
        <w:right w:val="none" w:sz="0" w:space="0" w:color="auto"/>
      </w:divBdr>
    </w:div>
    <w:div w:id="495608044">
      <w:bodyDiv w:val="1"/>
      <w:marLeft w:val="0"/>
      <w:marRight w:val="0"/>
      <w:marTop w:val="0"/>
      <w:marBottom w:val="0"/>
      <w:divBdr>
        <w:top w:val="none" w:sz="0" w:space="0" w:color="auto"/>
        <w:left w:val="none" w:sz="0" w:space="0" w:color="auto"/>
        <w:bottom w:val="none" w:sz="0" w:space="0" w:color="auto"/>
        <w:right w:val="none" w:sz="0" w:space="0" w:color="auto"/>
      </w:divBdr>
    </w:div>
    <w:div w:id="600843751">
      <w:bodyDiv w:val="1"/>
      <w:marLeft w:val="0"/>
      <w:marRight w:val="0"/>
      <w:marTop w:val="0"/>
      <w:marBottom w:val="0"/>
      <w:divBdr>
        <w:top w:val="none" w:sz="0" w:space="0" w:color="auto"/>
        <w:left w:val="none" w:sz="0" w:space="0" w:color="auto"/>
        <w:bottom w:val="none" w:sz="0" w:space="0" w:color="auto"/>
        <w:right w:val="none" w:sz="0" w:space="0" w:color="auto"/>
      </w:divBdr>
    </w:div>
    <w:div w:id="1151097394">
      <w:bodyDiv w:val="1"/>
      <w:marLeft w:val="0"/>
      <w:marRight w:val="0"/>
      <w:marTop w:val="0"/>
      <w:marBottom w:val="0"/>
      <w:divBdr>
        <w:top w:val="none" w:sz="0" w:space="0" w:color="auto"/>
        <w:left w:val="none" w:sz="0" w:space="0" w:color="auto"/>
        <w:bottom w:val="none" w:sz="0" w:space="0" w:color="auto"/>
        <w:right w:val="none" w:sz="0" w:space="0" w:color="auto"/>
      </w:divBdr>
    </w:div>
    <w:div w:id="1248996542">
      <w:bodyDiv w:val="1"/>
      <w:marLeft w:val="0"/>
      <w:marRight w:val="0"/>
      <w:marTop w:val="0"/>
      <w:marBottom w:val="0"/>
      <w:divBdr>
        <w:top w:val="none" w:sz="0" w:space="0" w:color="auto"/>
        <w:left w:val="none" w:sz="0" w:space="0" w:color="auto"/>
        <w:bottom w:val="none" w:sz="0" w:space="0" w:color="auto"/>
        <w:right w:val="none" w:sz="0" w:space="0" w:color="auto"/>
      </w:divBdr>
      <w:divsChild>
        <w:div w:id="728965221">
          <w:marLeft w:val="0"/>
          <w:marRight w:val="0"/>
          <w:marTop w:val="0"/>
          <w:marBottom w:val="0"/>
          <w:divBdr>
            <w:top w:val="none" w:sz="0" w:space="0" w:color="auto"/>
            <w:left w:val="none" w:sz="0" w:space="0" w:color="auto"/>
            <w:bottom w:val="none" w:sz="0" w:space="0" w:color="auto"/>
            <w:right w:val="none" w:sz="0" w:space="0" w:color="auto"/>
          </w:divBdr>
        </w:div>
        <w:div w:id="2038309134">
          <w:marLeft w:val="0"/>
          <w:marRight w:val="0"/>
          <w:marTop w:val="0"/>
          <w:marBottom w:val="0"/>
          <w:divBdr>
            <w:top w:val="none" w:sz="0" w:space="0" w:color="auto"/>
            <w:left w:val="none" w:sz="0" w:space="0" w:color="auto"/>
            <w:bottom w:val="none" w:sz="0" w:space="0" w:color="auto"/>
            <w:right w:val="none" w:sz="0" w:space="0" w:color="auto"/>
          </w:divBdr>
        </w:div>
      </w:divsChild>
    </w:div>
    <w:div w:id="1265570739">
      <w:bodyDiv w:val="1"/>
      <w:marLeft w:val="0"/>
      <w:marRight w:val="0"/>
      <w:marTop w:val="0"/>
      <w:marBottom w:val="0"/>
      <w:divBdr>
        <w:top w:val="none" w:sz="0" w:space="0" w:color="auto"/>
        <w:left w:val="none" w:sz="0" w:space="0" w:color="auto"/>
        <w:bottom w:val="none" w:sz="0" w:space="0" w:color="auto"/>
        <w:right w:val="none" w:sz="0" w:space="0" w:color="auto"/>
      </w:divBdr>
    </w:div>
    <w:div w:id="1268999851">
      <w:bodyDiv w:val="1"/>
      <w:marLeft w:val="0"/>
      <w:marRight w:val="0"/>
      <w:marTop w:val="0"/>
      <w:marBottom w:val="0"/>
      <w:divBdr>
        <w:top w:val="none" w:sz="0" w:space="0" w:color="auto"/>
        <w:left w:val="none" w:sz="0" w:space="0" w:color="auto"/>
        <w:bottom w:val="none" w:sz="0" w:space="0" w:color="auto"/>
        <w:right w:val="none" w:sz="0" w:space="0" w:color="auto"/>
      </w:divBdr>
    </w:div>
    <w:div w:id="1455054598">
      <w:bodyDiv w:val="1"/>
      <w:marLeft w:val="0"/>
      <w:marRight w:val="0"/>
      <w:marTop w:val="0"/>
      <w:marBottom w:val="0"/>
      <w:divBdr>
        <w:top w:val="none" w:sz="0" w:space="0" w:color="auto"/>
        <w:left w:val="none" w:sz="0" w:space="0" w:color="auto"/>
        <w:bottom w:val="none" w:sz="0" w:space="0" w:color="auto"/>
        <w:right w:val="none" w:sz="0" w:space="0" w:color="auto"/>
      </w:divBdr>
    </w:div>
    <w:div w:id="1619019836">
      <w:bodyDiv w:val="1"/>
      <w:marLeft w:val="0"/>
      <w:marRight w:val="0"/>
      <w:marTop w:val="0"/>
      <w:marBottom w:val="0"/>
      <w:divBdr>
        <w:top w:val="none" w:sz="0" w:space="0" w:color="auto"/>
        <w:left w:val="none" w:sz="0" w:space="0" w:color="auto"/>
        <w:bottom w:val="none" w:sz="0" w:space="0" w:color="auto"/>
        <w:right w:val="none" w:sz="0" w:space="0" w:color="auto"/>
      </w:divBdr>
      <w:divsChild>
        <w:div w:id="246623923">
          <w:marLeft w:val="0"/>
          <w:marRight w:val="0"/>
          <w:marTop w:val="0"/>
          <w:marBottom w:val="0"/>
          <w:divBdr>
            <w:top w:val="none" w:sz="0" w:space="0" w:color="auto"/>
            <w:left w:val="none" w:sz="0" w:space="0" w:color="auto"/>
            <w:bottom w:val="none" w:sz="0" w:space="0" w:color="auto"/>
            <w:right w:val="none" w:sz="0" w:space="0" w:color="auto"/>
          </w:divBdr>
        </w:div>
        <w:div w:id="73848233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image" Target="media/image13.png"/><Relationship Id="rId21" Type="http://schemas.openxmlformats.org/officeDocument/2006/relationships/header" Target="header8.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5.png"/><Relationship Id="rId68" Type="http://schemas.openxmlformats.org/officeDocument/2006/relationships/image" Target="media/image40.png"/><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image" Target="media/image38.png"/><Relationship Id="rId74" Type="http://schemas.openxmlformats.org/officeDocument/2006/relationships/header" Target="header17.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header" Target="header16.xml"/><Relationship Id="rId78"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eader" Target="header12.xml"/><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header" Target="header15.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9.png"/><Relationship Id="rId59" Type="http://schemas.openxmlformats.org/officeDocument/2006/relationships/header" Target="header13.xml"/><Relationship Id="rId67" Type="http://schemas.openxmlformats.org/officeDocument/2006/relationships/image" Target="media/image39.png"/><Relationship Id="rId20" Type="http://schemas.openxmlformats.org/officeDocument/2006/relationships/header" Target="header7.xml"/><Relationship Id="rId41" Type="http://schemas.openxmlformats.org/officeDocument/2006/relationships/image" Target="media/image15.png"/><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image" Target="media/image22.png"/><Relationship Id="rId57"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07E87-A2A1-4D49-A9AB-B9EF6AF36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Pages>
  <Words>8499</Words>
  <Characters>48447</Characters>
  <Application>Microsoft Office Word</Application>
  <DocSecurity>0</DocSecurity>
  <Lines>403</Lines>
  <Paragraphs>113</Paragraphs>
  <ScaleCrop>false</ScaleCrop>
  <Company>cqupt</Company>
  <LinksUpToDate>false</LinksUpToDate>
  <CharactersWithSpaces>56833</CharactersWithSpaces>
  <SharedDoc>false</SharedDoc>
  <HLinks>
    <vt:vector size="312" baseType="variant">
      <vt:variant>
        <vt:i4>1572927</vt:i4>
      </vt:variant>
      <vt:variant>
        <vt:i4>308</vt:i4>
      </vt:variant>
      <vt:variant>
        <vt:i4>0</vt:i4>
      </vt:variant>
      <vt:variant>
        <vt:i4>5</vt:i4>
      </vt:variant>
      <vt:variant>
        <vt:lpwstr/>
      </vt:variant>
      <vt:variant>
        <vt:lpwstr>_Toc134194390</vt:lpwstr>
      </vt:variant>
      <vt:variant>
        <vt:i4>1638463</vt:i4>
      </vt:variant>
      <vt:variant>
        <vt:i4>302</vt:i4>
      </vt:variant>
      <vt:variant>
        <vt:i4>0</vt:i4>
      </vt:variant>
      <vt:variant>
        <vt:i4>5</vt:i4>
      </vt:variant>
      <vt:variant>
        <vt:lpwstr/>
      </vt:variant>
      <vt:variant>
        <vt:lpwstr>_Toc134194389</vt:lpwstr>
      </vt:variant>
      <vt:variant>
        <vt:i4>1638463</vt:i4>
      </vt:variant>
      <vt:variant>
        <vt:i4>296</vt:i4>
      </vt:variant>
      <vt:variant>
        <vt:i4>0</vt:i4>
      </vt:variant>
      <vt:variant>
        <vt:i4>5</vt:i4>
      </vt:variant>
      <vt:variant>
        <vt:lpwstr/>
      </vt:variant>
      <vt:variant>
        <vt:lpwstr>_Toc134194388</vt:lpwstr>
      </vt:variant>
      <vt:variant>
        <vt:i4>1638463</vt:i4>
      </vt:variant>
      <vt:variant>
        <vt:i4>290</vt:i4>
      </vt:variant>
      <vt:variant>
        <vt:i4>0</vt:i4>
      </vt:variant>
      <vt:variant>
        <vt:i4>5</vt:i4>
      </vt:variant>
      <vt:variant>
        <vt:lpwstr/>
      </vt:variant>
      <vt:variant>
        <vt:lpwstr>_Toc134194387</vt:lpwstr>
      </vt:variant>
      <vt:variant>
        <vt:i4>1638463</vt:i4>
      </vt:variant>
      <vt:variant>
        <vt:i4>284</vt:i4>
      </vt:variant>
      <vt:variant>
        <vt:i4>0</vt:i4>
      </vt:variant>
      <vt:variant>
        <vt:i4>5</vt:i4>
      </vt:variant>
      <vt:variant>
        <vt:lpwstr/>
      </vt:variant>
      <vt:variant>
        <vt:lpwstr>_Toc134194386</vt:lpwstr>
      </vt:variant>
      <vt:variant>
        <vt:i4>1638463</vt:i4>
      </vt:variant>
      <vt:variant>
        <vt:i4>278</vt:i4>
      </vt:variant>
      <vt:variant>
        <vt:i4>0</vt:i4>
      </vt:variant>
      <vt:variant>
        <vt:i4>5</vt:i4>
      </vt:variant>
      <vt:variant>
        <vt:lpwstr/>
      </vt:variant>
      <vt:variant>
        <vt:lpwstr>_Toc134194385</vt:lpwstr>
      </vt:variant>
      <vt:variant>
        <vt:i4>1638463</vt:i4>
      </vt:variant>
      <vt:variant>
        <vt:i4>272</vt:i4>
      </vt:variant>
      <vt:variant>
        <vt:i4>0</vt:i4>
      </vt:variant>
      <vt:variant>
        <vt:i4>5</vt:i4>
      </vt:variant>
      <vt:variant>
        <vt:lpwstr/>
      </vt:variant>
      <vt:variant>
        <vt:lpwstr>_Toc134194384</vt:lpwstr>
      </vt:variant>
      <vt:variant>
        <vt:i4>1638463</vt:i4>
      </vt:variant>
      <vt:variant>
        <vt:i4>266</vt:i4>
      </vt:variant>
      <vt:variant>
        <vt:i4>0</vt:i4>
      </vt:variant>
      <vt:variant>
        <vt:i4>5</vt:i4>
      </vt:variant>
      <vt:variant>
        <vt:lpwstr/>
      </vt:variant>
      <vt:variant>
        <vt:lpwstr>_Toc134194383</vt:lpwstr>
      </vt:variant>
      <vt:variant>
        <vt:i4>1638463</vt:i4>
      </vt:variant>
      <vt:variant>
        <vt:i4>260</vt:i4>
      </vt:variant>
      <vt:variant>
        <vt:i4>0</vt:i4>
      </vt:variant>
      <vt:variant>
        <vt:i4>5</vt:i4>
      </vt:variant>
      <vt:variant>
        <vt:lpwstr/>
      </vt:variant>
      <vt:variant>
        <vt:lpwstr>_Toc134194382</vt:lpwstr>
      </vt:variant>
      <vt:variant>
        <vt:i4>1638463</vt:i4>
      </vt:variant>
      <vt:variant>
        <vt:i4>254</vt:i4>
      </vt:variant>
      <vt:variant>
        <vt:i4>0</vt:i4>
      </vt:variant>
      <vt:variant>
        <vt:i4>5</vt:i4>
      </vt:variant>
      <vt:variant>
        <vt:lpwstr/>
      </vt:variant>
      <vt:variant>
        <vt:lpwstr>_Toc134194381</vt:lpwstr>
      </vt:variant>
      <vt:variant>
        <vt:i4>1638463</vt:i4>
      </vt:variant>
      <vt:variant>
        <vt:i4>248</vt:i4>
      </vt:variant>
      <vt:variant>
        <vt:i4>0</vt:i4>
      </vt:variant>
      <vt:variant>
        <vt:i4>5</vt:i4>
      </vt:variant>
      <vt:variant>
        <vt:lpwstr/>
      </vt:variant>
      <vt:variant>
        <vt:lpwstr>_Toc134194380</vt:lpwstr>
      </vt:variant>
      <vt:variant>
        <vt:i4>1441855</vt:i4>
      </vt:variant>
      <vt:variant>
        <vt:i4>242</vt:i4>
      </vt:variant>
      <vt:variant>
        <vt:i4>0</vt:i4>
      </vt:variant>
      <vt:variant>
        <vt:i4>5</vt:i4>
      </vt:variant>
      <vt:variant>
        <vt:lpwstr/>
      </vt:variant>
      <vt:variant>
        <vt:lpwstr>_Toc134194379</vt:lpwstr>
      </vt:variant>
      <vt:variant>
        <vt:i4>1441855</vt:i4>
      </vt:variant>
      <vt:variant>
        <vt:i4>236</vt:i4>
      </vt:variant>
      <vt:variant>
        <vt:i4>0</vt:i4>
      </vt:variant>
      <vt:variant>
        <vt:i4>5</vt:i4>
      </vt:variant>
      <vt:variant>
        <vt:lpwstr/>
      </vt:variant>
      <vt:variant>
        <vt:lpwstr>_Toc134194378</vt:lpwstr>
      </vt:variant>
      <vt:variant>
        <vt:i4>1441855</vt:i4>
      </vt:variant>
      <vt:variant>
        <vt:i4>230</vt:i4>
      </vt:variant>
      <vt:variant>
        <vt:i4>0</vt:i4>
      </vt:variant>
      <vt:variant>
        <vt:i4>5</vt:i4>
      </vt:variant>
      <vt:variant>
        <vt:lpwstr/>
      </vt:variant>
      <vt:variant>
        <vt:lpwstr>_Toc134194377</vt:lpwstr>
      </vt:variant>
      <vt:variant>
        <vt:i4>1441855</vt:i4>
      </vt:variant>
      <vt:variant>
        <vt:i4>224</vt:i4>
      </vt:variant>
      <vt:variant>
        <vt:i4>0</vt:i4>
      </vt:variant>
      <vt:variant>
        <vt:i4>5</vt:i4>
      </vt:variant>
      <vt:variant>
        <vt:lpwstr/>
      </vt:variant>
      <vt:variant>
        <vt:lpwstr>_Toc134194376</vt:lpwstr>
      </vt:variant>
      <vt:variant>
        <vt:i4>1441855</vt:i4>
      </vt:variant>
      <vt:variant>
        <vt:i4>218</vt:i4>
      </vt:variant>
      <vt:variant>
        <vt:i4>0</vt:i4>
      </vt:variant>
      <vt:variant>
        <vt:i4>5</vt:i4>
      </vt:variant>
      <vt:variant>
        <vt:lpwstr/>
      </vt:variant>
      <vt:variant>
        <vt:lpwstr>_Toc134194375</vt:lpwstr>
      </vt:variant>
      <vt:variant>
        <vt:i4>1441855</vt:i4>
      </vt:variant>
      <vt:variant>
        <vt:i4>212</vt:i4>
      </vt:variant>
      <vt:variant>
        <vt:i4>0</vt:i4>
      </vt:variant>
      <vt:variant>
        <vt:i4>5</vt:i4>
      </vt:variant>
      <vt:variant>
        <vt:lpwstr/>
      </vt:variant>
      <vt:variant>
        <vt:lpwstr>_Toc134194374</vt:lpwstr>
      </vt:variant>
      <vt:variant>
        <vt:i4>1441855</vt:i4>
      </vt:variant>
      <vt:variant>
        <vt:i4>206</vt:i4>
      </vt:variant>
      <vt:variant>
        <vt:i4>0</vt:i4>
      </vt:variant>
      <vt:variant>
        <vt:i4>5</vt:i4>
      </vt:variant>
      <vt:variant>
        <vt:lpwstr/>
      </vt:variant>
      <vt:variant>
        <vt:lpwstr>_Toc134194373</vt:lpwstr>
      </vt:variant>
      <vt:variant>
        <vt:i4>1441855</vt:i4>
      </vt:variant>
      <vt:variant>
        <vt:i4>200</vt:i4>
      </vt:variant>
      <vt:variant>
        <vt:i4>0</vt:i4>
      </vt:variant>
      <vt:variant>
        <vt:i4>5</vt:i4>
      </vt:variant>
      <vt:variant>
        <vt:lpwstr/>
      </vt:variant>
      <vt:variant>
        <vt:lpwstr>_Toc134194372</vt:lpwstr>
      </vt:variant>
      <vt:variant>
        <vt:i4>1441855</vt:i4>
      </vt:variant>
      <vt:variant>
        <vt:i4>194</vt:i4>
      </vt:variant>
      <vt:variant>
        <vt:i4>0</vt:i4>
      </vt:variant>
      <vt:variant>
        <vt:i4>5</vt:i4>
      </vt:variant>
      <vt:variant>
        <vt:lpwstr/>
      </vt:variant>
      <vt:variant>
        <vt:lpwstr>_Toc134194371</vt:lpwstr>
      </vt:variant>
      <vt:variant>
        <vt:i4>1441855</vt:i4>
      </vt:variant>
      <vt:variant>
        <vt:i4>188</vt:i4>
      </vt:variant>
      <vt:variant>
        <vt:i4>0</vt:i4>
      </vt:variant>
      <vt:variant>
        <vt:i4>5</vt:i4>
      </vt:variant>
      <vt:variant>
        <vt:lpwstr/>
      </vt:variant>
      <vt:variant>
        <vt:lpwstr>_Toc134194370</vt:lpwstr>
      </vt:variant>
      <vt:variant>
        <vt:i4>1507391</vt:i4>
      </vt:variant>
      <vt:variant>
        <vt:i4>182</vt:i4>
      </vt:variant>
      <vt:variant>
        <vt:i4>0</vt:i4>
      </vt:variant>
      <vt:variant>
        <vt:i4>5</vt:i4>
      </vt:variant>
      <vt:variant>
        <vt:lpwstr/>
      </vt:variant>
      <vt:variant>
        <vt:lpwstr>_Toc134194369</vt:lpwstr>
      </vt:variant>
      <vt:variant>
        <vt:i4>1507391</vt:i4>
      </vt:variant>
      <vt:variant>
        <vt:i4>176</vt:i4>
      </vt:variant>
      <vt:variant>
        <vt:i4>0</vt:i4>
      </vt:variant>
      <vt:variant>
        <vt:i4>5</vt:i4>
      </vt:variant>
      <vt:variant>
        <vt:lpwstr/>
      </vt:variant>
      <vt:variant>
        <vt:lpwstr>_Toc134194368</vt:lpwstr>
      </vt:variant>
      <vt:variant>
        <vt:i4>1507391</vt:i4>
      </vt:variant>
      <vt:variant>
        <vt:i4>170</vt:i4>
      </vt:variant>
      <vt:variant>
        <vt:i4>0</vt:i4>
      </vt:variant>
      <vt:variant>
        <vt:i4>5</vt:i4>
      </vt:variant>
      <vt:variant>
        <vt:lpwstr/>
      </vt:variant>
      <vt:variant>
        <vt:lpwstr>_Toc134194367</vt:lpwstr>
      </vt:variant>
      <vt:variant>
        <vt:i4>1507391</vt:i4>
      </vt:variant>
      <vt:variant>
        <vt:i4>164</vt:i4>
      </vt:variant>
      <vt:variant>
        <vt:i4>0</vt:i4>
      </vt:variant>
      <vt:variant>
        <vt:i4>5</vt:i4>
      </vt:variant>
      <vt:variant>
        <vt:lpwstr/>
      </vt:variant>
      <vt:variant>
        <vt:lpwstr>_Toc134194366</vt:lpwstr>
      </vt:variant>
      <vt:variant>
        <vt:i4>1507391</vt:i4>
      </vt:variant>
      <vt:variant>
        <vt:i4>158</vt:i4>
      </vt:variant>
      <vt:variant>
        <vt:i4>0</vt:i4>
      </vt:variant>
      <vt:variant>
        <vt:i4>5</vt:i4>
      </vt:variant>
      <vt:variant>
        <vt:lpwstr/>
      </vt:variant>
      <vt:variant>
        <vt:lpwstr>_Toc134194365</vt:lpwstr>
      </vt:variant>
      <vt:variant>
        <vt:i4>1507391</vt:i4>
      </vt:variant>
      <vt:variant>
        <vt:i4>152</vt:i4>
      </vt:variant>
      <vt:variant>
        <vt:i4>0</vt:i4>
      </vt:variant>
      <vt:variant>
        <vt:i4>5</vt:i4>
      </vt:variant>
      <vt:variant>
        <vt:lpwstr/>
      </vt:variant>
      <vt:variant>
        <vt:lpwstr>_Toc134194364</vt:lpwstr>
      </vt:variant>
      <vt:variant>
        <vt:i4>1507391</vt:i4>
      </vt:variant>
      <vt:variant>
        <vt:i4>146</vt:i4>
      </vt:variant>
      <vt:variant>
        <vt:i4>0</vt:i4>
      </vt:variant>
      <vt:variant>
        <vt:i4>5</vt:i4>
      </vt:variant>
      <vt:variant>
        <vt:lpwstr/>
      </vt:variant>
      <vt:variant>
        <vt:lpwstr>_Toc134194363</vt:lpwstr>
      </vt:variant>
      <vt:variant>
        <vt:i4>1507391</vt:i4>
      </vt:variant>
      <vt:variant>
        <vt:i4>140</vt:i4>
      </vt:variant>
      <vt:variant>
        <vt:i4>0</vt:i4>
      </vt:variant>
      <vt:variant>
        <vt:i4>5</vt:i4>
      </vt:variant>
      <vt:variant>
        <vt:lpwstr/>
      </vt:variant>
      <vt:variant>
        <vt:lpwstr>_Toc134194362</vt:lpwstr>
      </vt:variant>
      <vt:variant>
        <vt:i4>1507391</vt:i4>
      </vt:variant>
      <vt:variant>
        <vt:i4>134</vt:i4>
      </vt:variant>
      <vt:variant>
        <vt:i4>0</vt:i4>
      </vt:variant>
      <vt:variant>
        <vt:i4>5</vt:i4>
      </vt:variant>
      <vt:variant>
        <vt:lpwstr/>
      </vt:variant>
      <vt:variant>
        <vt:lpwstr>_Toc134194361</vt:lpwstr>
      </vt:variant>
      <vt:variant>
        <vt:i4>1507391</vt:i4>
      </vt:variant>
      <vt:variant>
        <vt:i4>128</vt:i4>
      </vt:variant>
      <vt:variant>
        <vt:i4>0</vt:i4>
      </vt:variant>
      <vt:variant>
        <vt:i4>5</vt:i4>
      </vt:variant>
      <vt:variant>
        <vt:lpwstr/>
      </vt:variant>
      <vt:variant>
        <vt:lpwstr>_Toc134194360</vt:lpwstr>
      </vt:variant>
      <vt:variant>
        <vt:i4>1310783</vt:i4>
      </vt:variant>
      <vt:variant>
        <vt:i4>122</vt:i4>
      </vt:variant>
      <vt:variant>
        <vt:i4>0</vt:i4>
      </vt:variant>
      <vt:variant>
        <vt:i4>5</vt:i4>
      </vt:variant>
      <vt:variant>
        <vt:lpwstr/>
      </vt:variant>
      <vt:variant>
        <vt:lpwstr>_Toc134194359</vt:lpwstr>
      </vt:variant>
      <vt:variant>
        <vt:i4>1310783</vt:i4>
      </vt:variant>
      <vt:variant>
        <vt:i4>116</vt:i4>
      </vt:variant>
      <vt:variant>
        <vt:i4>0</vt:i4>
      </vt:variant>
      <vt:variant>
        <vt:i4>5</vt:i4>
      </vt:variant>
      <vt:variant>
        <vt:lpwstr/>
      </vt:variant>
      <vt:variant>
        <vt:lpwstr>_Toc134194358</vt:lpwstr>
      </vt:variant>
      <vt:variant>
        <vt:i4>1310783</vt:i4>
      </vt:variant>
      <vt:variant>
        <vt:i4>110</vt:i4>
      </vt:variant>
      <vt:variant>
        <vt:i4>0</vt:i4>
      </vt:variant>
      <vt:variant>
        <vt:i4>5</vt:i4>
      </vt:variant>
      <vt:variant>
        <vt:lpwstr/>
      </vt:variant>
      <vt:variant>
        <vt:lpwstr>_Toc134194357</vt:lpwstr>
      </vt:variant>
      <vt:variant>
        <vt:i4>1310783</vt:i4>
      </vt:variant>
      <vt:variant>
        <vt:i4>104</vt:i4>
      </vt:variant>
      <vt:variant>
        <vt:i4>0</vt:i4>
      </vt:variant>
      <vt:variant>
        <vt:i4>5</vt:i4>
      </vt:variant>
      <vt:variant>
        <vt:lpwstr/>
      </vt:variant>
      <vt:variant>
        <vt:lpwstr>_Toc134194356</vt:lpwstr>
      </vt:variant>
      <vt:variant>
        <vt:i4>1310783</vt:i4>
      </vt:variant>
      <vt:variant>
        <vt:i4>98</vt:i4>
      </vt:variant>
      <vt:variant>
        <vt:i4>0</vt:i4>
      </vt:variant>
      <vt:variant>
        <vt:i4>5</vt:i4>
      </vt:variant>
      <vt:variant>
        <vt:lpwstr/>
      </vt:variant>
      <vt:variant>
        <vt:lpwstr>_Toc134194355</vt:lpwstr>
      </vt:variant>
      <vt:variant>
        <vt:i4>1310783</vt:i4>
      </vt:variant>
      <vt:variant>
        <vt:i4>92</vt:i4>
      </vt:variant>
      <vt:variant>
        <vt:i4>0</vt:i4>
      </vt:variant>
      <vt:variant>
        <vt:i4>5</vt:i4>
      </vt:variant>
      <vt:variant>
        <vt:lpwstr/>
      </vt:variant>
      <vt:variant>
        <vt:lpwstr>_Toc134194354</vt:lpwstr>
      </vt:variant>
      <vt:variant>
        <vt:i4>1310783</vt:i4>
      </vt:variant>
      <vt:variant>
        <vt:i4>86</vt:i4>
      </vt:variant>
      <vt:variant>
        <vt:i4>0</vt:i4>
      </vt:variant>
      <vt:variant>
        <vt:i4>5</vt:i4>
      </vt:variant>
      <vt:variant>
        <vt:lpwstr/>
      </vt:variant>
      <vt:variant>
        <vt:lpwstr>_Toc134194353</vt:lpwstr>
      </vt:variant>
      <vt:variant>
        <vt:i4>1310783</vt:i4>
      </vt:variant>
      <vt:variant>
        <vt:i4>80</vt:i4>
      </vt:variant>
      <vt:variant>
        <vt:i4>0</vt:i4>
      </vt:variant>
      <vt:variant>
        <vt:i4>5</vt:i4>
      </vt:variant>
      <vt:variant>
        <vt:lpwstr/>
      </vt:variant>
      <vt:variant>
        <vt:lpwstr>_Toc134194352</vt:lpwstr>
      </vt:variant>
      <vt:variant>
        <vt:i4>1310783</vt:i4>
      </vt:variant>
      <vt:variant>
        <vt:i4>74</vt:i4>
      </vt:variant>
      <vt:variant>
        <vt:i4>0</vt:i4>
      </vt:variant>
      <vt:variant>
        <vt:i4>5</vt:i4>
      </vt:variant>
      <vt:variant>
        <vt:lpwstr/>
      </vt:variant>
      <vt:variant>
        <vt:lpwstr>_Toc134194351</vt:lpwstr>
      </vt:variant>
      <vt:variant>
        <vt:i4>1310783</vt:i4>
      </vt:variant>
      <vt:variant>
        <vt:i4>68</vt:i4>
      </vt:variant>
      <vt:variant>
        <vt:i4>0</vt:i4>
      </vt:variant>
      <vt:variant>
        <vt:i4>5</vt:i4>
      </vt:variant>
      <vt:variant>
        <vt:lpwstr/>
      </vt:variant>
      <vt:variant>
        <vt:lpwstr>_Toc134194350</vt:lpwstr>
      </vt:variant>
      <vt:variant>
        <vt:i4>1376319</vt:i4>
      </vt:variant>
      <vt:variant>
        <vt:i4>62</vt:i4>
      </vt:variant>
      <vt:variant>
        <vt:i4>0</vt:i4>
      </vt:variant>
      <vt:variant>
        <vt:i4>5</vt:i4>
      </vt:variant>
      <vt:variant>
        <vt:lpwstr/>
      </vt:variant>
      <vt:variant>
        <vt:lpwstr>_Toc134194349</vt:lpwstr>
      </vt:variant>
      <vt:variant>
        <vt:i4>1376319</vt:i4>
      </vt:variant>
      <vt:variant>
        <vt:i4>56</vt:i4>
      </vt:variant>
      <vt:variant>
        <vt:i4>0</vt:i4>
      </vt:variant>
      <vt:variant>
        <vt:i4>5</vt:i4>
      </vt:variant>
      <vt:variant>
        <vt:lpwstr/>
      </vt:variant>
      <vt:variant>
        <vt:lpwstr>_Toc134194348</vt:lpwstr>
      </vt:variant>
      <vt:variant>
        <vt:i4>1376319</vt:i4>
      </vt:variant>
      <vt:variant>
        <vt:i4>50</vt:i4>
      </vt:variant>
      <vt:variant>
        <vt:i4>0</vt:i4>
      </vt:variant>
      <vt:variant>
        <vt:i4>5</vt:i4>
      </vt:variant>
      <vt:variant>
        <vt:lpwstr/>
      </vt:variant>
      <vt:variant>
        <vt:lpwstr>_Toc134194347</vt:lpwstr>
      </vt:variant>
      <vt:variant>
        <vt:i4>1376319</vt:i4>
      </vt:variant>
      <vt:variant>
        <vt:i4>44</vt:i4>
      </vt:variant>
      <vt:variant>
        <vt:i4>0</vt:i4>
      </vt:variant>
      <vt:variant>
        <vt:i4>5</vt:i4>
      </vt:variant>
      <vt:variant>
        <vt:lpwstr/>
      </vt:variant>
      <vt:variant>
        <vt:lpwstr>_Toc134194346</vt:lpwstr>
      </vt:variant>
      <vt:variant>
        <vt:i4>1376319</vt:i4>
      </vt:variant>
      <vt:variant>
        <vt:i4>38</vt:i4>
      </vt:variant>
      <vt:variant>
        <vt:i4>0</vt:i4>
      </vt:variant>
      <vt:variant>
        <vt:i4>5</vt:i4>
      </vt:variant>
      <vt:variant>
        <vt:lpwstr/>
      </vt:variant>
      <vt:variant>
        <vt:lpwstr>_Toc134194345</vt:lpwstr>
      </vt:variant>
      <vt:variant>
        <vt:i4>1376319</vt:i4>
      </vt:variant>
      <vt:variant>
        <vt:i4>32</vt:i4>
      </vt:variant>
      <vt:variant>
        <vt:i4>0</vt:i4>
      </vt:variant>
      <vt:variant>
        <vt:i4>5</vt:i4>
      </vt:variant>
      <vt:variant>
        <vt:lpwstr/>
      </vt:variant>
      <vt:variant>
        <vt:lpwstr>_Toc134194344</vt:lpwstr>
      </vt:variant>
      <vt:variant>
        <vt:i4>1376319</vt:i4>
      </vt:variant>
      <vt:variant>
        <vt:i4>26</vt:i4>
      </vt:variant>
      <vt:variant>
        <vt:i4>0</vt:i4>
      </vt:variant>
      <vt:variant>
        <vt:i4>5</vt:i4>
      </vt:variant>
      <vt:variant>
        <vt:lpwstr/>
      </vt:variant>
      <vt:variant>
        <vt:lpwstr>_Toc134194343</vt:lpwstr>
      </vt:variant>
      <vt:variant>
        <vt:i4>1376319</vt:i4>
      </vt:variant>
      <vt:variant>
        <vt:i4>20</vt:i4>
      </vt:variant>
      <vt:variant>
        <vt:i4>0</vt:i4>
      </vt:variant>
      <vt:variant>
        <vt:i4>5</vt:i4>
      </vt:variant>
      <vt:variant>
        <vt:lpwstr/>
      </vt:variant>
      <vt:variant>
        <vt:lpwstr>_Toc134194342</vt:lpwstr>
      </vt:variant>
      <vt:variant>
        <vt:i4>1376319</vt:i4>
      </vt:variant>
      <vt:variant>
        <vt:i4>14</vt:i4>
      </vt:variant>
      <vt:variant>
        <vt:i4>0</vt:i4>
      </vt:variant>
      <vt:variant>
        <vt:i4>5</vt:i4>
      </vt:variant>
      <vt:variant>
        <vt:lpwstr/>
      </vt:variant>
      <vt:variant>
        <vt:lpwstr>_Toc134194341</vt:lpwstr>
      </vt:variant>
      <vt:variant>
        <vt:i4>1376319</vt:i4>
      </vt:variant>
      <vt:variant>
        <vt:i4>8</vt:i4>
      </vt:variant>
      <vt:variant>
        <vt:i4>0</vt:i4>
      </vt:variant>
      <vt:variant>
        <vt:i4>5</vt:i4>
      </vt:variant>
      <vt:variant>
        <vt:lpwstr/>
      </vt:variant>
      <vt:variant>
        <vt:lpwstr>_Toc134194340</vt:lpwstr>
      </vt:variant>
      <vt:variant>
        <vt:i4>1179711</vt:i4>
      </vt:variant>
      <vt:variant>
        <vt:i4>2</vt:i4>
      </vt:variant>
      <vt:variant>
        <vt:i4>0</vt:i4>
      </vt:variant>
      <vt:variant>
        <vt:i4>5</vt:i4>
      </vt:variant>
      <vt:variant>
        <vt:lpwstr/>
      </vt:variant>
      <vt:variant>
        <vt:lpwstr>_Toc134194339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cp:lastModifiedBy>1765373189@qq.com</cp:lastModifiedBy>
  <cp:revision>53</cp:revision>
  <cp:lastPrinted>2021-04-01T05:36:00Z</cp:lastPrinted>
  <dcterms:created xsi:type="dcterms:W3CDTF">2023-05-12T06:47:00Z</dcterms:created>
  <dcterms:modified xsi:type="dcterms:W3CDTF">2023-05-28T07:13:00Z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2052-11.1.0.10314</vt:lpwstr>
  </property>
</Properties>
</file>