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>
        <w:rPr>
          <w:sz w:val="21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771525</wp:posOffset>
                </wp:positionH>
                <wp:positionV relativeFrom="paragraph">
                  <wp:posOffset>4391025</wp:posOffset>
                </wp:positionV>
                <wp:extent cx="4502150" cy="3255010"/>
                <wp:effectExtent l="0" t="0" r="12700" b="254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137410" y="5304790"/>
                          <a:ext cx="4502150" cy="3255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1000" w:lineRule="exact"/>
                              <w:jc w:val="left"/>
                              <w:rPr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 xml:space="preserve">部   门： 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  <w:lang w:val="en-US" w:eastAsia="zh-CN"/>
                              </w:rPr>
                              <w:t>大数据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 xml:space="preserve">开发部   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 xml:space="preserve">     </w:t>
                            </w:r>
                          </w:p>
                          <w:p>
                            <w:pPr>
                              <w:spacing w:line="1000" w:lineRule="exact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演习小组：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第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  <w:lang w:val="en-US" w:eastAsia="zh-CN"/>
                              </w:rPr>
                              <w:t>七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 xml:space="preserve">小组 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 xml:space="preserve">     </w:t>
                            </w:r>
                          </w:p>
                          <w:p>
                            <w:pPr>
                              <w:spacing w:line="1000" w:lineRule="exact"/>
                              <w:jc w:val="left"/>
                              <w:rPr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高级经理：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 xml:space="preserve">      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  <w:lang w:val="en-US" w:eastAsia="zh-CN"/>
                              </w:rPr>
                              <w:t xml:space="preserve"> 孟祥瑞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 xml:space="preserve">           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  <w:lang w:val="en-US" w:eastAsia="zh-CN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line="1000" w:lineRule="exact"/>
                              <w:rPr>
                                <w:u w:val="single" w:color="auto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项目期间：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 xml:space="preserve"> 2019-0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  <w:lang w:val="en-US" w:eastAsia="zh-CN"/>
                              </w:rPr>
                              <w:t>7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-0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  <w:lang w:val="en-US" w:eastAsia="zh-CN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至2019-0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  <w:lang w:val="en-US" w:eastAsia="zh-CN"/>
                              </w:rPr>
                              <w:t>7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-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  <w:lang w:val="en-US" w:eastAsia="zh-CN"/>
                              </w:rPr>
                              <w:t xml:space="preserve">30  </w:t>
                            </w:r>
                          </w:p>
                          <w:p>
                            <w:pPr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0.75pt;margin-top:345.75pt;height:256.3pt;width:354.5pt;z-index:251660288;mso-width-relative:page;mso-height-relative:page;" fillcolor="#FFFFFF [3201]" filled="t" stroked="f" coordsize="21600,21600" o:gfxdata="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bR0rDtQAAAAMAQAADwAAAAAAAAABACAAAAAiAAAAZHJzL2Rv&#10;d25yZXYueG1sUEsBAhQAFAAAAAgAh07iQNd8kIQ+AgAATgQAAA4AAAAAAAAAAQAgAAAAIwEAAGRy&#10;cy9lMm9Eb2MueG1sUEsFBgAAAAAGAAYAWQEAANM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1000" w:lineRule="exact"/>
                        <w:jc w:val="left"/>
                        <w:rPr>
                          <w:sz w:val="32"/>
                          <w:u w:val="single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 xml:space="preserve">部   门： 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 xml:space="preserve">    </w:t>
                      </w:r>
                      <w:r>
                        <w:rPr>
                          <w:rFonts w:hint="eastAsia"/>
                          <w:sz w:val="32"/>
                          <w:u w:val="single"/>
                          <w:lang w:val="en-US" w:eastAsia="zh-CN"/>
                        </w:rPr>
                        <w:t>大数据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 xml:space="preserve">开发部   </w:t>
                      </w:r>
                      <w:r>
                        <w:rPr>
                          <w:rFonts w:hint="eastAsia"/>
                          <w:sz w:val="32"/>
                          <w:u w:val="single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 xml:space="preserve">     </w:t>
                      </w:r>
                    </w:p>
                    <w:p>
                      <w:pPr>
                        <w:spacing w:line="1000" w:lineRule="exact"/>
                        <w:jc w:val="left"/>
                        <w:rPr>
                          <w:sz w:val="32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演习小组：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 xml:space="preserve">   </w:t>
                      </w:r>
                      <w:r>
                        <w:rPr>
                          <w:sz w:val="32"/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第</w:t>
                      </w:r>
                      <w:r>
                        <w:rPr>
                          <w:rFonts w:hint="eastAsia"/>
                          <w:sz w:val="32"/>
                          <w:u w:val="single"/>
                          <w:lang w:val="en-US" w:eastAsia="zh-CN"/>
                        </w:rPr>
                        <w:t>七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 xml:space="preserve">小组 </w:t>
                      </w:r>
                      <w:r>
                        <w:rPr>
                          <w:sz w:val="32"/>
                          <w:u w:val="single"/>
                        </w:rPr>
                        <w:t xml:space="preserve">    </w:t>
                      </w:r>
                      <w:r>
                        <w:rPr>
                          <w:rFonts w:hint="eastAsia"/>
                          <w:sz w:val="32"/>
                          <w:u w:val="single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 xml:space="preserve">     </w:t>
                      </w:r>
                    </w:p>
                    <w:p>
                      <w:pPr>
                        <w:spacing w:line="1000" w:lineRule="exact"/>
                        <w:jc w:val="left"/>
                        <w:rPr>
                          <w:sz w:val="32"/>
                          <w:u w:val="single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高级经理：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 xml:space="preserve">      </w:t>
                      </w:r>
                      <w:r>
                        <w:rPr>
                          <w:rFonts w:hint="eastAsia"/>
                          <w:sz w:val="32"/>
                          <w:u w:val="single"/>
                          <w:lang w:val="en-US" w:eastAsia="zh-CN"/>
                        </w:rPr>
                        <w:t xml:space="preserve"> 孟祥瑞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 xml:space="preserve">           </w:t>
                      </w:r>
                      <w:r>
                        <w:rPr>
                          <w:rFonts w:hint="eastAsia"/>
                          <w:sz w:val="32"/>
                          <w:u w:val="single"/>
                          <w:lang w:val="en-US" w:eastAsia="zh-CN"/>
                        </w:rPr>
                        <w:t xml:space="preserve"> </w:t>
                      </w:r>
                    </w:p>
                    <w:p>
                      <w:pPr>
                        <w:spacing w:line="1000" w:lineRule="exact"/>
                        <w:rPr>
                          <w:u w:val="single" w:color="auto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项目期间：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 xml:space="preserve"> 2019-0</w:t>
                      </w:r>
                      <w:r>
                        <w:rPr>
                          <w:rFonts w:hint="eastAsia"/>
                          <w:sz w:val="32"/>
                          <w:u w:val="single"/>
                          <w:lang w:val="en-US" w:eastAsia="zh-CN"/>
                        </w:rPr>
                        <w:t>7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-0</w:t>
                      </w:r>
                      <w:r>
                        <w:rPr>
                          <w:rFonts w:hint="eastAsia"/>
                          <w:sz w:val="32"/>
                          <w:u w:val="single"/>
                          <w:lang w:val="en-US" w:eastAsia="zh-CN"/>
                        </w:rPr>
                        <w:t>2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至2019-0</w:t>
                      </w:r>
                      <w:r>
                        <w:rPr>
                          <w:rFonts w:hint="eastAsia"/>
                          <w:sz w:val="32"/>
                          <w:u w:val="single"/>
                          <w:lang w:val="en-US" w:eastAsia="zh-CN"/>
                        </w:rPr>
                        <w:t>7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-</w:t>
                      </w:r>
                      <w:r>
                        <w:rPr>
                          <w:rFonts w:hint="eastAsia"/>
                          <w:sz w:val="32"/>
                          <w:u w:val="single"/>
                          <w:lang w:val="en-US" w:eastAsia="zh-CN"/>
                        </w:rPr>
                        <w:t xml:space="preserve">30  </w:t>
                      </w:r>
                    </w:p>
                    <w:p>
                      <w:pPr/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2723515</wp:posOffset>
                </wp:positionV>
                <wp:extent cx="2790825" cy="1151890"/>
                <wp:effectExtent l="0" t="0" r="9525" b="1016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423160" y="3628390"/>
                          <a:ext cx="2790825" cy="1151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/>
                            <w:r>
                              <w:rPr>
                                <w:rFonts w:ascii="宋体" w:hAnsi="宋体" w:eastAsia="宋体" w:cs="宋体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宋体" w:hAnsi="宋体" w:eastAsia="宋体" w:cs="宋体"/>
                                <w:sz w:val="24"/>
                                <w:szCs w:val="24"/>
                              </w:rPr>
                              <w:instrText xml:space="preserve">INCLUDEPICTURE \d "https://www.yunzhijia.com/docrest/file/downloadfile/5c35bbd09b521a208fa3b971?big" \* MERGEFORMATINET </w:instrText>
                            </w:r>
                            <w:r>
                              <w:rPr>
                                <w:rFonts w:ascii="宋体" w:hAnsi="宋体" w:eastAsia="宋体" w:cs="宋体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宋体" w:hAnsi="宋体" w:eastAsia="宋体" w:cs="宋体"/>
                                <w:sz w:val="24"/>
                                <w:szCs w:val="24"/>
                              </w:rPr>
                              <w:drawing>
                                <wp:inline distT="0" distB="0" distL="114300" distR="114300">
                                  <wp:extent cx="2619375" cy="638175"/>
                                  <wp:effectExtent l="0" t="0" r="9525" b="9525"/>
                                  <wp:docPr id="23" name="图片 23" descr="IMG_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图片 23" descr="IMG_25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" r:link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19375" cy="638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宋体" w:hAnsi="宋体" w:eastAsia="宋体" w:cs="宋体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214.45pt;height:90.7pt;width:219.75pt;mso-position-horizontal:center;z-index:251659264;mso-width-relative:page;mso-height-relative:page;" fillcolor="#FFFFFF [3201]" filled="t" stroked="f" coordsize="21600,21600" o:gfxdata="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KrJWh7VAAAACAEAAA8AAAAAAAAAAQAgAAAAIgAAAGRy&#10;cy9kb3ducmV2LnhtbFBLAQIUABQAAAAIAIdO4kChH+iKQQIAAE4EAAAOAAAAAAAAAAEAIAAAACQB&#10;AABkcnMvZTJvRG9jLnhtbFBLBQYAAAAABgAGAFkBAADX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/>
                      <w:r>
                        <w:rPr>
                          <w:rFonts w:ascii="宋体" w:hAnsi="宋体" w:eastAsia="宋体" w:cs="宋体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宋体" w:hAnsi="宋体" w:eastAsia="宋体" w:cs="宋体"/>
                          <w:sz w:val="24"/>
                          <w:szCs w:val="24"/>
                        </w:rPr>
                        <w:instrText xml:space="preserve">INCLUDEPICTURE \d "https://www.yunzhijia.com/docrest/file/downloadfile/5c35bbd09b521a208fa3b971?big" \* MERGEFORMATINET </w:instrText>
                      </w:r>
                      <w:r>
                        <w:rPr>
                          <w:rFonts w:ascii="宋体" w:hAnsi="宋体" w:eastAsia="宋体" w:cs="宋体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宋体" w:hAnsi="宋体" w:eastAsia="宋体" w:cs="宋体"/>
                          <w:sz w:val="24"/>
                          <w:szCs w:val="24"/>
                        </w:rPr>
                        <w:drawing>
                          <wp:inline distT="0" distB="0" distL="114300" distR="114300">
                            <wp:extent cx="2619375" cy="638175"/>
                            <wp:effectExtent l="0" t="0" r="9525" b="9525"/>
                            <wp:docPr id="23" name="图片 23" descr="IMG_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图片 23" descr="IMG_25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" r:link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19375" cy="638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宋体" w:hAnsi="宋体" w:eastAsia="宋体" w:cs="宋体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756285</wp:posOffset>
                </wp:positionH>
                <wp:positionV relativeFrom="paragraph">
                  <wp:posOffset>740410</wp:posOffset>
                </wp:positionV>
                <wp:extent cx="3733800" cy="1476375"/>
                <wp:effectExtent l="0" t="0" r="0" b="9525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04060" y="1420495"/>
                          <a:ext cx="3733800" cy="1476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2"/>
                              <w:jc w:val="center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Python数据分析系统</w:t>
                            </w:r>
                          </w:p>
                          <w:p>
                            <w:pPr>
                              <w:pStyle w:val="2"/>
                              <w:jc w:val="center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用户使用手册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9.55pt;margin-top:58.3pt;height:116.25pt;width:294pt;z-index:251658240;mso-width-relative:page;mso-height-relative:page;" fillcolor="#FFFFFF [3201]" filled="t" stroked="f" coordsize="21600,21600" o:gfxdata="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C9jBNtQAAAALAQAADwAAAAAAAAABACAAAAAiAAAAZHJzL2Rv&#10;d25yZXYueG1sUEsBAhQAFAAAAAgAh07iQJJI3KI+AgAATgQAAA4AAAAAAAAAAQAgAAAAIwEAAGRy&#10;cy9lMm9Eb2MueG1sUEsFBgAAAAAGAAYAWQEAANM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jc w:val="center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Python数据分析系统</w:t>
                      </w:r>
                    </w:p>
                    <w:p>
                      <w:pPr>
                        <w:pStyle w:val="2"/>
                        <w:jc w:val="center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用户使用手册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tbl>
      <w:tblPr>
        <w:tblStyle w:val="17"/>
        <w:tblW w:w="86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2"/>
        <w:gridCol w:w="1980"/>
        <w:gridCol w:w="2940"/>
        <w:gridCol w:w="26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1" w:hRule="atLeast"/>
        </w:trPr>
        <w:tc>
          <w:tcPr>
            <w:tcW w:w="1062" w:type="dxa"/>
            <w:vAlign w:val="center"/>
          </w:tcPr>
          <w:p>
            <w:pPr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版本</w:t>
            </w:r>
          </w:p>
        </w:tc>
        <w:tc>
          <w:tcPr>
            <w:tcW w:w="1980" w:type="dxa"/>
            <w:vAlign w:val="center"/>
          </w:tcPr>
          <w:p>
            <w:pPr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更新日期</w:t>
            </w:r>
          </w:p>
        </w:tc>
        <w:tc>
          <w:tcPr>
            <w:tcW w:w="2940" w:type="dxa"/>
            <w:vAlign w:val="center"/>
          </w:tcPr>
          <w:p>
            <w:pPr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更新描述</w:t>
            </w:r>
          </w:p>
        </w:tc>
        <w:tc>
          <w:tcPr>
            <w:tcW w:w="2658" w:type="dxa"/>
            <w:vAlign w:val="center"/>
          </w:tcPr>
          <w:p>
            <w:pPr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负责人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1" w:hRule="atLeast"/>
        </w:trPr>
        <w:tc>
          <w:tcPr>
            <w:tcW w:w="1062" w:type="dxa"/>
            <w:vAlign w:val="center"/>
          </w:tcPr>
          <w:p>
            <w:pPr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 w:val="21"/>
                <w:szCs w:val="21"/>
                <w:vertAlign w:val="baseline"/>
                <w:lang w:val="en-US" w:eastAsia="zh-CN"/>
              </w:rPr>
              <w:t>1</w:t>
            </w: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.</w:t>
            </w:r>
            <w:r>
              <w:rPr>
                <w:rFonts w:hint="eastAsia" w:ascii="Times New Roman" w:hAnsi="Times New Roman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1980" w:type="dxa"/>
            <w:vAlign w:val="center"/>
          </w:tcPr>
          <w:p>
            <w:pPr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 w:val="21"/>
                <w:szCs w:val="21"/>
                <w:vertAlign w:val="baseline"/>
                <w:lang w:val="en-US" w:eastAsia="zh-CN"/>
              </w:rPr>
              <w:t>2019</w:t>
            </w: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-</w:t>
            </w:r>
            <w:r>
              <w:rPr>
                <w:rFonts w:hint="eastAsia" w:ascii="Times New Roman" w:hAnsi="Times New Roman"/>
                <w:sz w:val="21"/>
                <w:szCs w:val="21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-26</w:t>
            </w:r>
          </w:p>
        </w:tc>
        <w:tc>
          <w:tcPr>
            <w:tcW w:w="2940" w:type="dxa"/>
            <w:vAlign w:val="center"/>
          </w:tcPr>
          <w:p>
            <w:pPr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初稿</w:t>
            </w:r>
          </w:p>
        </w:tc>
        <w:tc>
          <w:tcPr>
            <w:tcW w:w="2658" w:type="dxa"/>
            <w:vAlign w:val="center"/>
          </w:tcPr>
          <w:p>
            <w:pPr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陈国华</w:t>
            </w:r>
          </w:p>
          <w:p>
            <w:pPr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1" w:hRule="atLeast"/>
        </w:trPr>
        <w:tc>
          <w:tcPr>
            <w:tcW w:w="1062" w:type="dxa"/>
            <w:vAlign w:val="center"/>
          </w:tcPr>
          <w:p>
            <w:pPr>
              <w:jc w:val="center"/>
              <w:rPr>
                <w:rFonts w:hint="eastAsia" w:ascii="Times New Roman" w:hAnsi="Times New Roman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980" w:type="dxa"/>
            <w:vAlign w:val="center"/>
          </w:tcPr>
          <w:p>
            <w:pPr>
              <w:jc w:val="center"/>
              <w:rPr>
                <w:rFonts w:hint="eastAsia" w:ascii="Times New Roman" w:hAnsi="Times New Roman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940" w:type="dxa"/>
            <w:vAlign w:val="center"/>
          </w:tcPr>
          <w:p>
            <w:pPr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658" w:type="dxa"/>
            <w:vAlign w:val="center"/>
          </w:tcPr>
          <w:p>
            <w:pPr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10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0"/>
        <w:rPr>
          <w:rFonts w:hint="eastAsia" w:ascii="黑体" w:hAnsi="黑体" w:eastAsia="黑体" w:cs="黑体"/>
          <w:b/>
          <w:bCs/>
          <w:sz w:val="44"/>
          <w:szCs w:val="4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44"/>
          <w:szCs w:val="44"/>
          <w:lang w:val="en-US" w:eastAsia="zh-CN"/>
        </w:rPr>
        <w:t>目录</w:t>
      </w:r>
    </w:p>
    <w:p>
      <w:pPr>
        <w:pStyle w:val="10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instrText xml:space="preserve">TOC \o "1-3" \h \u </w:instrTex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_Toc9094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EastAsia" w:hAnsiTheme="minorEastAsia" w:eastAsiaTheme="minorEastAsia" w:cstheme="minorEastAsia"/>
          <w:bCs w:val="0"/>
          <w:kern w:val="2"/>
          <w:szCs w:val="36"/>
          <w:lang w:val="en-US" w:eastAsia="zh-CN" w:bidi="ar-SA"/>
        </w:rPr>
        <w:t>1引言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_Toc9094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_Toc31351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Theme="majorEastAsia" w:cstheme="majorEastAsia"/>
          <w:kern w:val="2"/>
          <w:szCs w:val="30"/>
          <w:lang w:val="en-US" w:eastAsia="zh-CN" w:bidi="ar-SA"/>
        </w:rPr>
        <w:t>1.1编写目的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_Toc31351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_Toc16266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Theme="majorEastAsia" w:cstheme="majorEastAsia"/>
          <w:kern w:val="2"/>
          <w:szCs w:val="30"/>
          <w:lang w:val="en-US" w:eastAsia="zh-CN" w:bidi="ar-SA"/>
        </w:rPr>
        <w:t>1.2项目背景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_Toc16266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_Toc206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Theme="majorEastAsia" w:cstheme="majorEastAsia"/>
          <w:kern w:val="2"/>
          <w:szCs w:val="30"/>
          <w:lang w:val="en-US" w:eastAsia="zh-CN" w:bidi="ar-SA"/>
        </w:rPr>
        <w:t>1.3定义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_Toc206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_Toc246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Theme="majorEastAsia" w:cstheme="majorEastAsia"/>
          <w:kern w:val="2"/>
          <w:szCs w:val="30"/>
          <w:lang w:val="en-US" w:eastAsia="zh-CN" w:bidi="ar-SA"/>
        </w:rPr>
        <w:t>1.4参考资料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_Toc246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_Toc5203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EastAsia" w:hAnsiTheme="minorEastAsia" w:eastAsiaTheme="minorEastAsia" w:cstheme="minorEastAsia"/>
          <w:bCs w:val="0"/>
          <w:kern w:val="2"/>
          <w:szCs w:val="36"/>
          <w:lang w:val="en-US" w:eastAsia="zh-CN" w:bidi="ar-SA"/>
        </w:rPr>
        <w:t>2软件概述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_Toc5203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_Toc16306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Theme="majorEastAsia" w:cstheme="majorEastAsia"/>
          <w:kern w:val="2"/>
          <w:szCs w:val="30"/>
          <w:lang w:val="en-US" w:eastAsia="zh-CN" w:bidi="ar-SA"/>
        </w:rPr>
        <w:t>2.1目标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_Toc16306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_Toc27236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Theme="majorEastAsia" w:cstheme="majorEastAsia"/>
          <w:kern w:val="2"/>
          <w:szCs w:val="30"/>
          <w:lang w:val="en-US" w:eastAsia="zh-CN" w:bidi="ar-SA"/>
        </w:rPr>
        <w:t>2.2功能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_Toc27236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_Toc3150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EastAsia" w:hAnsiTheme="minorEastAsia" w:eastAsiaTheme="minorEastAsia" w:cstheme="minorEastAsia"/>
          <w:bCs w:val="0"/>
          <w:kern w:val="2"/>
          <w:szCs w:val="36"/>
          <w:lang w:val="en-US" w:eastAsia="zh-CN" w:bidi="ar-SA"/>
        </w:rPr>
        <w:t>3运行环境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_Toc3150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_Toc1852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EastAsia" w:hAnsiTheme="minorEastAsia" w:eastAsiaTheme="minorEastAsia" w:cstheme="minorEastAsia"/>
          <w:bCs w:val="0"/>
          <w:kern w:val="2"/>
          <w:szCs w:val="36"/>
          <w:lang w:val="en-US" w:eastAsia="zh-CN" w:bidi="ar-SA"/>
        </w:rPr>
        <w:t>4使用说明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_Toc1852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_Toc24674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EastAsia" w:hAnsiTheme="minorEastAsia" w:eastAsiaTheme="minorEastAsia" w:cstheme="minorEastAsia"/>
          <w:bCs w:val="0"/>
          <w:kern w:val="2"/>
          <w:szCs w:val="36"/>
          <w:lang w:val="en-US" w:eastAsia="zh-CN" w:bidi="ar-SA"/>
        </w:rPr>
        <w:t>5用户操作实例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_Toc24674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0"/>
        <w:rPr>
          <w:rFonts w:hint="eastAsia" w:asciiTheme="minorEastAsia" w:hAnsiTheme="minorEastAsia" w:cstheme="minorEastAsia"/>
          <w:b/>
          <w:bCs w:val="0"/>
          <w:kern w:val="2"/>
          <w:sz w:val="36"/>
          <w:szCs w:val="36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0"/>
        <w:rPr>
          <w:rFonts w:hint="eastAsia" w:asciiTheme="minorEastAsia" w:hAnsiTheme="minorEastAsia" w:cstheme="minorEastAsia"/>
          <w:b/>
          <w:bCs w:val="0"/>
          <w:kern w:val="2"/>
          <w:sz w:val="36"/>
          <w:szCs w:val="36"/>
          <w:lang w:val="en-US" w:eastAsia="zh-CN" w:bidi="ar-SA"/>
        </w:rPr>
      </w:pPr>
      <w:bookmarkStart w:id="0" w:name="_Toc9094"/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0"/>
        <w:rPr>
          <w:rFonts w:hint="eastAsia" w:asciiTheme="minorEastAsia" w:hAnsiTheme="minorEastAsia" w:eastAsiaTheme="minorEastAsia" w:cstheme="minorEastAsia"/>
          <w:b/>
          <w:bCs w:val="0"/>
          <w:kern w:val="2"/>
          <w:sz w:val="36"/>
          <w:szCs w:val="36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 w:val="0"/>
          <w:kern w:val="2"/>
          <w:sz w:val="36"/>
          <w:szCs w:val="36"/>
          <w:lang w:val="en-US" w:eastAsia="zh-CN" w:bidi="ar-SA"/>
        </w:rPr>
        <w:t>1</w:t>
      </w:r>
      <w:r>
        <w:rPr>
          <w:rFonts w:hint="eastAsia" w:asciiTheme="minorEastAsia" w:hAnsiTheme="minorEastAsia" w:eastAsiaTheme="minorEastAsia" w:cstheme="minorEastAsia"/>
          <w:b/>
          <w:bCs w:val="0"/>
          <w:kern w:val="2"/>
          <w:sz w:val="36"/>
          <w:szCs w:val="36"/>
          <w:lang w:val="en-US" w:eastAsia="zh-CN" w:bidi="ar-SA"/>
        </w:rPr>
        <w:t>引言</w:t>
      </w:r>
      <w:bookmarkEnd w:id="0"/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after="260" w:afterLines="0" w:line="413" w:lineRule="auto"/>
        <w:ind w:left="0" w:leftChars="0" w:right="0" w:rightChars="0" w:firstLine="0" w:firstLineChars="0"/>
        <w:jc w:val="both"/>
        <w:textAlignment w:val="auto"/>
        <w:outlineLvl w:val="1"/>
        <w:rPr>
          <w:rFonts w:hint="eastAsia" w:ascii="Times New Roman" w:hAnsi="Times New Roman" w:eastAsiaTheme="majorEastAsia" w:cstheme="majorEastAsia"/>
          <w:sz w:val="30"/>
          <w:szCs w:val="30"/>
          <w:lang w:val="en-US" w:eastAsia="zh-CN"/>
        </w:rPr>
      </w:pPr>
      <w:bookmarkStart w:id="1" w:name="_Toc31351"/>
      <w:r>
        <w:rPr>
          <w:rFonts w:hint="eastAsia" w:ascii="Times New Roman" w:hAnsi="Times New Roman" w:eastAsiaTheme="majorEastAsia" w:cstheme="majorEastAsia"/>
          <w:sz w:val="30"/>
          <w:szCs w:val="30"/>
          <w:lang w:val="en-US" w:eastAsia="zh-CN"/>
        </w:rPr>
        <w:t>1.1编写目的</w:t>
      </w:r>
      <w:bookmarkEnd w:id="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>本文</w:t>
      </w:r>
      <w:r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>档的目的是帮助用户掌握如何使用python数据分析系统，以便确保系统能够顺利运行。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>本文的预期读者是：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 xml:space="preserve">   1.本系统使用人员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 xml:space="preserve">   2.软件开发人员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 xml:space="preserve">   3.软件测试人员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 xml:space="preserve">   4.项目评审人员</w:t>
      </w:r>
    </w:p>
    <w:p>
      <w:pPr>
        <w:numPr>
          <w:ilvl w:val="0"/>
          <w:numId w:val="0"/>
        </w:num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after="260" w:afterLines="0" w:line="413" w:lineRule="auto"/>
        <w:ind w:left="0" w:leftChars="0" w:right="0" w:rightChars="0" w:firstLine="0" w:firstLineChars="0"/>
        <w:jc w:val="both"/>
        <w:textAlignment w:val="auto"/>
        <w:outlineLvl w:val="1"/>
        <w:rPr>
          <w:rFonts w:hint="eastAsia" w:ascii="Times New Roman" w:hAnsi="Times New Roman" w:eastAsiaTheme="majorEastAsia" w:cstheme="majorEastAsia"/>
          <w:sz w:val="30"/>
          <w:szCs w:val="30"/>
          <w:lang w:val="en-US" w:eastAsia="zh-CN"/>
        </w:rPr>
      </w:pPr>
      <w:bookmarkStart w:id="2" w:name="_Toc16266"/>
      <w:r>
        <w:rPr>
          <w:rFonts w:hint="eastAsia" w:ascii="Times New Roman" w:hAnsi="Times New Roman" w:eastAsiaTheme="majorEastAsia" w:cstheme="majorEastAsia"/>
          <w:sz w:val="30"/>
          <w:szCs w:val="30"/>
          <w:lang w:val="en-US" w:eastAsia="zh-CN"/>
        </w:rPr>
        <w:t>1.2项目背景</w:t>
      </w:r>
      <w:bookmarkEnd w:id="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>项目来源于润云科技公司内部新人演习项目，由第七演习小组项目的开发，云计算事业部——大数据开发部主管本次项目的全过程。</w:t>
      </w:r>
    </w:p>
    <w:p>
      <w:pPr>
        <w:numPr>
          <w:ilvl w:val="0"/>
          <w:numId w:val="0"/>
        </w:num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after="260" w:afterLines="0" w:line="413" w:lineRule="auto"/>
        <w:ind w:left="0" w:leftChars="0" w:right="0" w:rightChars="0" w:firstLine="0" w:firstLineChars="0"/>
        <w:jc w:val="both"/>
        <w:textAlignment w:val="auto"/>
        <w:outlineLvl w:val="1"/>
        <w:rPr>
          <w:rFonts w:hint="eastAsia" w:ascii="Times New Roman" w:hAnsi="Times New Roman" w:eastAsiaTheme="majorEastAsia" w:cstheme="majorEastAsia"/>
          <w:sz w:val="30"/>
          <w:szCs w:val="30"/>
          <w:lang w:val="en-US" w:eastAsia="zh-CN"/>
        </w:rPr>
      </w:pPr>
      <w:bookmarkStart w:id="3" w:name="_Toc206"/>
      <w:r>
        <w:rPr>
          <w:rFonts w:hint="eastAsia" w:ascii="Times New Roman" w:hAnsi="Times New Roman" w:eastAsiaTheme="majorEastAsia" w:cstheme="majorEastAsia"/>
          <w:sz w:val="30"/>
          <w:szCs w:val="30"/>
          <w:lang w:val="en-US" w:eastAsia="zh-CN"/>
        </w:rPr>
        <w:t>1.3定义</w:t>
      </w:r>
      <w:bookmarkEnd w:id="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>RA：需求分析说明书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>PP：计划工程说明书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>BD：基本设计说明书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>FD：功能设计说明书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>SD：结构设计说明书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>DD：详细设计说明书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</w:t>
      </w:r>
    </w:p>
    <w:p>
      <w:pPr>
        <w:pStyle w:val="5"/>
        <w:rPr>
          <w:rFonts w:hint="eastAsia" w:ascii="Times New Roman" w:hAnsi="Times New Roman" w:eastAsiaTheme="majorEastAsia" w:cstheme="majorEastAsia"/>
          <w:sz w:val="30"/>
          <w:szCs w:val="30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after="260" w:afterLines="0" w:line="413" w:lineRule="auto"/>
        <w:ind w:left="0" w:leftChars="0" w:right="0" w:rightChars="0" w:firstLine="0" w:firstLineChars="0"/>
        <w:jc w:val="both"/>
        <w:textAlignment w:val="auto"/>
        <w:outlineLvl w:val="1"/>
        <w:rPr>
          <w:rFonts w:hint="eastAsia" w:ascii="Times New Roman" w:hAnsi="Times New Roman" w:eastAsiaTheme="majorEastAsia" w:cstheme="majorEastAsia"/>
          <w:sz w:val="30"/>
          <w:szCs w:val="30"/>
          <w:lang w:val="en-US" w:eastAsia="zh-CN"/>
        </w:rPr>
      </w:pPr>
      <w:bookmarkStart w:id="4" w:name="_Toc246"/>
      <w:r>
        <w:rPr>
          <w:rFonts w:hint="eastAsia" w:ascii="Times New Roman" w:hAnsi="Times New Roman" w:eastAsiaTheme="majorEastAsia" w:cstheme="majorEastAsia"/>
          <w:sz w:val="30"/>
          <w:szCs w:val="30"/>
          <w:lang w:val="en-US" w:eastAsia="zh-CN"/>
        </w:rPr>
        <w:t>1.4参考资料</w:t>
      </w:r>
      <w:bookmarkEnd w:id="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>a.计划工程说明书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>b.需求分析说明书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>c.基本设计说明书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>d.详细设计说明书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>e.结构设计说明书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>f.功能设计说明书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>h.《Python</w:t>
      </w:r>
      <w:r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>编程从入门到实践》----Eric</w:t>
      </w:r>
      <w:r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 xml:space="preserve"> Matthes</w:t>
      </w:r>
      <w:r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 xml:space="preserve"> 著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>i.《利用Python</w:t>
      </w:r>
      <w:r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>进行数据分析》----Wes</w:t>
      </w:r>
      <w:r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 xml:space="preserve"> McKinney</w:t>
      </w:r>
      <w:r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 xml:space="preserve"> 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0"/>
        <w:rPr>
          <w:rFonts w:hint="eastAsia" w:asciiTheme="minorEastAsia" w:hAnsiTheme="minorEastAsia" w:eastAsiaTheme="minorEastAsia" w:cstheme="minorEastAsia"/>
          <w:b/>
          <w:bCs w:val="0"/>
          <w:kern w:val="2"/>
          <w:sz w:val="36"/>
          <w:szCs w:val="36"/>
          <w:lang w:val="en-US" w:eastAsia="zh-CN" w:bidi="ar-SA"/>
        </w:rPr>
      </w:pPr>
      <w:bookmarkStart w:id="5" w:name="_Toc5203"/>
      <w:r>
        <w:rPr>
          <w:rFonts w:hint="eastAsia" w:asciiTheme="minorEastAsia" w:hAnsiTheme="minorEastAsia" w:cstheme="minorEastAsia"/>
          <w:b/>
          <w:bCs w:val="0"/>
          <w:kern w:val="2"/>
          <w:sz w:val="36"/>
          <w:szCs w:val="36"/>
          <w:lang w:val="en-US" w:eastAsia="zh-CN" w:bidi="ar-SA"/>
        </w:rPr>
        <w:t>2</w:t>
      </w:r>
      <w:r>
        <w:rPr>
          <w:rFonts w:hint="eastAsia" w:asciiTheme="minorEastAsia" w:hAnsiTheme="minorEastAsia" w:eastAsiaTheme="minorEastAsia" w:cstheme="minorEastAsia"/>
          <w:b/>
          <w:bCs w:val="0"/>
          <w:kern w:val="2"/>
          <w:sz w:val="36"/>
          <w:szCs w:val="36"/>
          <w:lang w:val="en-US" w:eastAsia="zh-CN" w:bidi="ar-SA"/>
        </w:rPr>
        <w:t>软件概述</w:t>
      </w:r>
      <w:bookmarkEnd w:id="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eastAsia" w:ascii="Times New Roman" w:hAnsi="Times New Roman" w:eastAsiaTheme="majorEastAsia" w:cstheme="majorEastAsia"/>
          <w:b/>
          <w:kern w:val="2"/>
          <w:sz w:val="30"/>
          <w:szCs w:val="30"/>
          <w:lang w:val="en-US" w:eastAsia="zh-CN" w:bidi="ar-SA"/>
        </w:rPr>
      </w:pPr>
      <w:bookmarkStart w:id="6" w:name="_Toc16306"/>
      <w:r>
        <w:rPr>
          <w:rFonts w:hint="eastAsia" w:ascii="Times New Roman" w:hAnsi="Times New Roman" w:eastAsiaTheme="majorEastAsia" w:cstheme="majorEastAsia"/>
          <w:b/>
          <w:kern w:val="2"/>
          <w:sz w:val="30"/>
          <w:szCs w:val="30"/>
          <w:lang w:val="en-US" w:eastAsia="zh-CN" w:bidi="ar-SA"/>
        </w:rPr>
        <w:t>2.1目标</w:t>
      </w:r>
      <w:bookmarkEnd w:id="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>实现对用户提交的数据表进行详尽的数据分析，经过数据分析并通过动态、静态图表形式展现给用户，供用户参考决策。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eastAsia" w:ascii="Times New Roman" w:hAnsi="Times New Roman" w:eastAsiaTheme="majorEastAsia" w:cstheme="majorEastAsia"/>
          <w:b/>
          <w:kern w:val="2"/>
          <w:sz w:val="30"/>
          <w:szCs w:val="30"/>
          <w:lang w:val="en-US" w:eastAsia="zh-CN" w:bidi="ar-SA"/>
        </w:rPr>
      </w:pPr>
      <w:bookmarkStart w:id="7" w:name="_Toc27236"/>
      <w:r>
        <w:rPr>
          <w:rFonts w:hint="eastAsia" w:ascii="Times New Roman" w:hAnsi="Times New Roman" w:eastAsiaTheme="majorEastAsia" w:cstheme="majorEastAsia"/>
          <w:b/>
          <w:kern w:val="2"/>
          <w:sz w:val="30"/>
          <w:szCs w:val="30"/>
          <w:lang w:val="en-US" w:eastAsia="zh-CN" w:bidi="ar-SA"/>
        </w:rPr>
        <w:t>2.2功能</w:t>
      </w:r>
      <w:bookmarkEnd w:id="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>导入EXCEl，动态展示Excel数据内容。</w:t>
      </w:r>
    </w:p>
    <w:p>
      <w:pPr>
        <w:numPr>
          <w:ilvl w:val="0"/>
          <w:numId w:val="0"/>
        </w:num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0"/>
        <w:rPr>
          <w:rFonts w:hint="eastAsia" w:asciiTheme="minorEastAsia" w:hAnsiTheme="minorEastAsia" w:cstheme="minorEastAsia"/>
          <w:b/>
          <w:bCs w:val="0"/>
          <w:kern w:val="2"/>
          <w:sz w:val="36"/>
          <w:szCs w:val="36"/>
          <w:lang w:val="en-US" w:eastAsia="zh-CN" w:bidi="ar-SA"/>
        </w:rPr>
      </w:pPr>
      <w:bookmarkStart w:id="8" w:name="_Toc3150"/>
      <w:r>
        <w:rPr>
          <w:rFonts w:hint="eastAsia" w:asciiTheme="minorEastAsia" w:hAnsiTheme="minorEastAsia" w:cstheme="minorEastAsia"/>
          <w:b/>
          <w:bCs w:val="0"/>
          <w:kern w:val="2"/>
          <w:sz w:val="36"/>
          <w:szCs w:val="36"/>
          <w:lang w:val="en-US" w:eastAsia="zh-CN" w:bidi="ar-SA"/>
        </w:rPr>
        <w:t>3运行环境</w:t>
      </w:r>
      <w:bookmarkEnd w:id="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>硬件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>a.win7 8GB内存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>b.Chorme浏览器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0"/>
        <w:rPr>
          <w:rFonts w:hint="eastAsia" w:asciiTheme="minorEastAsia" w:hAnsiTheme="minorEastAsia" w:cstheme="minorEastAsia"/>
          <w:b/>
          <w:bCs w:val="0"/>
          <w:kern w:val="2"/>
          <w:sz w:val="36"/>
          <w:szCs w:val="36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0"/>
        <w:rPr>
          <w:rFonts w:hint="eastAsia" w:asciiTheme="minorEastAsia" w:hAnsiTheme="minorEastAsia" w:cstheme="minorEastAsia"/>
          <w:b/>
          <w:bCs w:val="0"/>
          <w:kern w:val="2"/>
          <w:sz w:val="36"/>
          <w:szCs w:val="36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0"/>
        <w:rPr>
          <w:rFonts w:hint="eastAsia" w:asciiTheme="minorEastAsia" w:hAnsiTheme="minorEastAsia" w:cstheme="minorEastAsia"/>
          <w:b/>
          <w:bCs w:val="0"/>
          <w:kern w:val="2"/>
          <w:sz w:val="36"/>
          <w:szCs w:val="36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0"/>
        <w:rPr>
          <w:rFonts w:hint="eastAsia" w:asciiTheme="minorEastAsia" w:hAnsiTheme="minorEastAsia" w:cstheme="minorEastAsia"/>
          <w:b/>
          <w:bCs w:val="0"/>
          <w:kern w:val="2"/>
          <w:sz w:val="36"/>
          <w:szCs w:val="36"/>
          <w:lang w:val="en-US" w:eastAsia="zh-CN" w:bidi="ar-SA"/>
        </w:rPr>
      </w:pPr>
      <w:bookmarkStart w:id="9" w:name="_Toc1852"/>
      <w:r>
        <w:rPr>
          <w:rFonts w:hint="eastAsia" w:asciiTheme="minorEastAsia" w:hAnsiTheme="minorEastAsia" w:cstheme="minorEastAsia"/>
          <w:b/>
          <w:bCs w:val="0"/>
          <w:kern w:val="2"/>
          <w:sz w:val="36"/>
          <w:szCs w:val="36"/>
          <w:lang w:val="en-US" w:eastAsia="zh-CN" w:bidi="ar-SA"/>
        </w:rPr>
        <w:t>4使用说明</w:t>
      </w:r>
      <w:bookmarkEnd w:id="9"/>
    </w:p>
    <w:p>
      <w:pPr>
        <w:numPr>
          <w:ilvl w:val="0"/>
          <w:numId w:val="0"/>
        </w:num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eastAsiaTheme="majorEastAsia" w:cstheme="majorEastAsia"/>
          <w:b/>
          <w:kern w:val="2"/>
          <w:sz w:val="30"/>
          <w:szCs w:val="30"/>
          <w:lang w:val="en-US" w:eastAsia="zh-CN" w:bidi="ar-SA"/>
        </w:rPr>
        <w:t>4.1 初始化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</w:t>
      </w:r>
      <w:r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>打开Chorme浏览器，输入10.20.34.137：4001，点击</w:t>
      </w:r>
      <w:r>
        <w:rPr>
          <w:rFonts w:hint="default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>”</w:t>
      </w:r>
      <w:r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>Click to Upload</w:t>
      </w:r>
      <w:r>
        <w:rPr>
          <w:rFonts w:hint="default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>”</w:t>
      </w:r>
      <w:r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>导入Excel表格。</w:t>
      </w:r>
    </w:p>
    <w:p>
      <w:pPr>
        <w:numPr>
          <w:ilvl w:val="0"/>
          <w:numId w:val="0"/>
        </w:numPr>
        <w:jc w:val="left"/>
        <w:rPr>
          <w:rFonts w:hint="eastAsia" w:ascii="Times New Roman" w:hAnsi="Times New Roman" w:eastAsiaTheme="majorEastAsia" w:cstheme="majorEastAsia"/>
          <w:b/>
          <w:kern w:val="2"/>
          <w:sz w:val="30"/>
          <w:szCs w:val="30"/>
          <w:lang w:val="en-US" w:eastAsia="zh-CN" w:bidi="ar-SA"/>
        </w:rPr>
      </w:pPr>
      <w:r>
        <w:rPr>
          <w:rFonts w:hint="eastAsia" w:ascii="Times New Roman" w:hAnsi="Times New Roman" w:eastAsiaTheme="majorEastAsia" w:cstheme="majorEastAsia"/>
          <w:b/>
          <w:kern w:val="2"/>
          <w:sz w:val="30"/>
          <w:szCs w:val="30"/>
          <w:lang w:val="en-US" w:eastAsia="zh-CN" w:bidi="ar-SA"/>
        </w:rPr>
        <w:t>4.2输入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</w:t>
      </w:r>
      <w:r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>输入的文件是XLX或者XLXS格式</w:t>
      </w:r>
    </w:p>
    <w:p>
      <w:pPr>
        <w:numPr>
          <w:ilvl w:val="0"/>
          <w:numId w:val="0"/>
        </w:numPr>
        <w:jc w:val="left"/>
        <w:rPr>
          <w:rFonts w:hint="eastAsia" w:ascii="Times New Roman" w:hAnsi="Times New Roman" w:eastAsiaTheme="majorEastAsia" w:cstheme="majorEastAsia"/>
          <w:b/>
          <w:kern w:val="2"/>
          <w:sz w:val="30"/>
          <w:szCs w:val="30"/>
          <w:lang w:val="en-US" w:eastAsia="zh-CN" w:bidi="ar-SA"/>
        </w:rPr>
      </w:pPr>
      <w:r>
        <w:rPr>
          <w:rFonts w:hint="eastAsia" w:ascii="Times New Roman" w:hAnsi="Times New Roman" w:eastAsiaTheme="majorEastAsia" w:cstheme="majorEastAsia"/>
          <w:b/>
          <w:kern w:val="2"/>
          <w:sz w:val="30"/>
          <w:szCs w:val="30"/>
          <w:lang w:val="en-US" w:eastAsia="zh-CN" w:bidi="ar-SA"/>
        </w:rPr>
        <w:t>4.3输出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</w:t>
      </w:r>
      <w:r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>员工婚姻分布图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4819015" cy="295211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295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 xml:space="preserve">  员工司领分布图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786755" cy="1680845"/>
            <wp:effectExtent l="0" t="0" r="4445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6755" cy="1680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 xml:space="preserve">  员工职位分布图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64785" cy="1054100"/>
            <wp:effectExtent l="0" t="0" r="12065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05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 xml:space="preserve">  员工毕业院校分布图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4857115" cy="3037840"/>
            <wp:effectExtent l="0" t="0" r="63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3037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 xml:space="preserve">  员工性别比例饼图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4847590" cy="3066415"/>
            <wp:effectExtent l="0" t="0" r="1016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306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 xml:space="preserve">  员工二级部门分布图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 xml:space="preserve">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>员工年龄人数分布图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69865" cy="1502410"/>
            <wp:effectExtent l="0" t="0" r="698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0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 xml:space="preserve">  年龄-性别分布图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73040" cy="1370330"/>
            <wp:effectExtent l="0" t="0" r="381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70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 xml:space="preserve">  年龄-岗位类型分布图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61610" cy="1073785"/>
            <wp:effectExtent l="0" t="0" r="15240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073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 xml:space="preserve">  司领-职位分布图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62880" cy="1040765"/>
            <wp:effectExtent l="0" t="0" r="1397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040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 xml:space="preserve">  员工学历分布图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4761865" cy="2856865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2856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rPr>
          <w:rFonts w:hint="eastAsia" w:ascii="Times New Roman" w:hAnsi="Times New Roman" w:eastAsiaTheme="majorEastAsia" w:cstheme="majorEastAsia"/>
          <w:b/>
          <w:kern w:val="2"/>
          <w:sz w:val="30"/>
          <w:szCs w:val="30"/>
          <w:lang w:val="en-US" w:eastAsia="zh-CN" w:bidi="ar-SA"/>
        </w:rPr>
      </w:pPr>
      <w:r>
        <w:rPr>
          <w:rFonts w:hint="eastAsia" w:ascii="Times New Roman" w:hAnsi="Times New Roman" w:eastAsiaTheme="majorEastAsia" w:cstheme="majorEastAsia"/>
          <w:b/>
          <w:kern w:val="2"/>
          <w:sz w:val="30"/>
          <w:szCs w:val="30"/>
          <w:lang w:val="en-US" w:eastAsia="zh-CN" w:bidi="ar-SA"/>
        </w:rPr>
        <w:t>4.4出错和恢复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>导入文件格式有误，显示“请导入Excel文件格式”，确定后重新导入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0"/>
        <w:rPr>
          <w:rFonts w:hint="eastAsia" w:asciiTheme="minorEastAsia" w:hAnsiTheme="minorEastAsia" w:cstheme="minorEastAsia"/>
          <w:b/>
          <w:bCs w:val="0"/>
          <w:kern w:val="2"/>
          <w:sz w:val="36"/>
          <w:szCs w:val="36"/>
          <w:lang w:val="en-US" w:eastAsia="zh-CN" w:bidi="ar-SA"/>
        </w:rPr>
      </w:pPr>
      <w:bookmarkStart w:id="10" w:name="_Toc24674"/>
      <w:r>
        <w:rPr>
          <w:rFonts w:hint="eastAsia" w:asciiTheme="minorEastAsia" w:hAnsiTheme="minorEastAsia" w:cstheme="minorEastAsia"/>
          <w:b/>
          <w:bCs w:val="0"/>
          <w:kern w:val="2"/>
          <w:sz w:val="36"/>
          <w:szCs w:val="36"/>
          <w:lang w:val="en-US" w:eastAsia="zh-CN" w:bidi="ar-SA"/>
        </w:rPr>
        <w:t>5用户操作实例</w:t>
      </w:r>
      <w:bookmarkEnd w:id="10"/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>在浏览器地址栏中输入10.20.74.137:4001，进入用户登录界面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  <w:bookmarkStart w:id="12" w:name="_GoBack"/>
      <w:bookmarkEnd w:id="1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0"/>
        <w:rPr>
          <w:rFonts w:hint="eastAsia" w:asciiTheme="minorEastAsia" w:hAnsiTheme="minorEastAsia" w:cstheme="minorEastAsia"/>
          <w:b/>
          <w:bCs w:val="0"/>
          <w:kern w:val="2"/>
          <w:sz w:val="36"/>
          <w:szCs w:val="36"/>
          <w:lang w:val="en-US" w:eastAsia="zh-CN" w:bidi="ar-SA"/>
        </w:rPr>
      </w:pPr>
      <w:bookmarkStart w:id="11" w:name="_Toc29516"/>
      <w:r>
        <w:drawing>
          <wp:inline distT="0" distB="0" distL="114300" distR="114300">
            <wp:extent cx="5265420" cy="2570480"/>
            <wp:effectExtent l="0" t="0" r="1143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End w:id="1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rPr>
          <w:rFonts w:hint="eastAsia" w:ascii="Times New Roman" w:hAnsi="Times New Roman" w:eastAsiaTheme="majorEastAsia" w:cstheme="majorEastAsia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Theme="majorEastAsia" w:cstheme="majorEastAsia"/>
          <w:b w:val="0"/>
          <w:bCs/>
          <w:kern w:val="2"/>
          <w:sz w:val="24"/>
          <w:szCs w:val="24"/>
          <w:lang w:val="en-US" w:eastAsia="zh-CN" w:bidi="ar-SA"/>
        </w:rPr>
        <w:t xml:space="preserve">                              用户登录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rPr>
          <w:rFonts w:hint="eastAsia" w:ascii="Times New Roman" w:hAnsi="Times New Roman" w:eastAsiaTheme="majorEastAsia" w:cstheme="majorEastAsia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rPr>
          <w:rFonts w:hint="eastAsia" w:ascii="Times New Roman" w:hAnsi="Times New Roman" w:eastAsiaTheme="majorEastAsia" w:cstheme="majorEastAsia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rPr>
          <w:rFonts w:hint="eastAsia" w:ascii="Times New Roman" w:hAnsi="Times New Roman" w:eastAsiaTheme="majorEastAsia" w:cstheme="majorEastAsia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rPr>
          <w:rFonts w:hint="eastAsia" w:ascii="Times New Roman" w:hAnsi="Times New Roman" w:eastAsiaTheme="majorEastAsia" w:cstheme="majorEastAsia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Theme="majorEastAsia" w:cstheme="majorEastAsia"/>
          <w:b w:val="0"/>
          <w:bCs/>
          <w:kern w:val="2"/>
          <w:sz w:val="24"/>
          <w:szCs w:val="24"/>
          <w:lang w:val="en-US" w:eastAsia="zh-CN" w:bidi="ar-SA"/>
        </w:rPr>
        <w:t>2）分别输入账号、密码，点击登录，进入首页。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59705" cy="2531110"/>
            <wp:effectExtent l="0" t="0" r="1714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53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ascii="Times New Roman" w:hAnsi="Times New Roman" w:eastAsiaTheme="majorEastAsia" w:cstheme="majorEastAsia"/>
          <w:b w:val="0"/>
          <w:bCs/>
          <w:kern w:val="2"/>
          <w:sz w:val="30"/>
          <w:szCs w:val="30"/>
          <w:lang w:val="en-US" w:eastAsia="zh-CN" w:bidi="ar-SA"/>
        </w:rPr>
      </w:pPr>
      <w:r>
        <w:rPr>
          <w:rFonts w:hint="eastAsia" w:ascii="Times New Roman" w:hAnsi="Times New Roman" w:eastAsiaTheme="majorEastAsia" w:cstheme="majorEastAsia"/>
          <w:b w:val="0"/>
          <w:bCs/>
          <w:kern w:val="2"/>
          <w:sz w:val="24"/>
          <w:szCs w:val="24"/>
          <w:lang w:val="en-US" w:eastAsia="zh-CN" w:bidi="ar-SA"/>
        </w:rPr>
        <w:t>首页</w:t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3）点击首页右上角的“Click to Upload”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"https://www.yunzhijia.com/docrest/file/downloadfile/5d3ea35ea372597c7533fb45?big"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81525" cy="1431925"/>
            <wp:effectExtent l="0" t="0" r="9525" b="1587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43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ascii="Times New Roman" w:hAnsi="Times New Roman" w:eastAsiaTheme="majorEastAsia" w:cstheme="majorEastAsia"/>
          <w:b/>
          <w:kern w:val="2"/>
          <w:sz w:val="30"/>
          <w:szCs w:val="30"/>
          <w:lang w:val="en-US" w:eastAsia="zh-CN" w:bidi="ar-SA"/>
        </w:rPr>
      </w:pPr>
      <w:r>
        <w:rPr>
          <w:rFonts w:hint="eastAsia" w:ascii="Times New Roman" w:hAnsi="Times New Roman" w:eastAsiaTheme="majorEastAsia" w:cstheme="majorEastAsia"/>
          <w:b w:val="0"/>
          <w:bCs/>
          <w:kern w:val="2"/>
          <w:sz w:val="24"/>
          <w:szCs w:val="24"/>
          <w:lang w:val="en-US" w:eastAsia="zh-CN" w:bidi="ar-SA"/>
        </w:rPr>
        <w:t>导入文件</w:t>
      </w:r>
    </w:p>
    <w:p>
      <w:pPr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4）选择导入的文件</w:t>
      </w:r>
    </w:p>
    <w:p>
      <w:pPr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2969260"/>
            <wp:effectExtent l="0" t="0" r="635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5）展示各个数据图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</w:pPr>
      <w:r>
        <w:drawing>
          <wp:inline distT="0" distB="0" distL="114300" distR="114300">
            <wp:extent cx="5758815" cy="3228340"/>
            <wp:effectExtent l="0" t="0" r="1333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228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ascii="Times New Roman" w:hAnsi="Times New Roman" w:eastAsiaTheme="majorEastAsia" w:cstheme="majorEastAsia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Theme="majorEastAsia" w:cstheme="majorEastAsia"/>
          <w:b w:val="0"/>
          <w:bCs/>
          <w:kern w:val="2"/>
          <w:sz w:val="24"/>
          <w:szCs w:val="24"/>
          <w:lang w:val="en-US" w:eastAsia="zh-CN" w:bidi="ar-SA"/>
        </w:rPr>
        <w:t>可视化展示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 w:eastAsiaTheme="majorEastAsia" w:cstheme="majorEastAsia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Theme="majorEastAsia" w:cstheme="majorEastAsia"/>
          <w:b w:val="0"/>
          <w:bCs/>
          <w:kern w:val="2"/>
          <w:sz w:val="24"/>
          <w:szCs w:val="24"/>
          <w:lang w:val="en-US" w:eastAsia="zh-CN" w:bidi="ar-SA"/>
        </w:rPr>
        <w:t>点击界面右上角，退出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rPr>
          <w:rFonts w:hint="eastAsia" w:ascii="Times New Roman" w:hAnsi="Times New Roman" w:eastAsiaTheme="majorEastAsia" w:cstheme="majorEastAsia"/>
          <w:b w:val="0"/>
          <w:bCs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2009775" cy="21621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decorative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decorative"/>
    <w:pitch w:val="default"/>
    <w:sig w:usb0="E0002AFF" w:usb1="C000247B" w:usb2="00000009" w:usb3="00000000" w:csb0="200001FF" w:csb1="00000000"/>
  </w:font>
  <w:font w:name="Arial">
    <w:panose1 w:val="020B0604020202020204"/>
    <w:charset w:val="01"/>
    <w:family w:val="decorative"/>
    <w:pitch w:val="default"/>
    <w:sig w:usb0="E0002EFF" w:usb1="C000785B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roman"/>
    <w:pitch w:val="default"/>
    <w:sig w:usb0="E0002AFF" w:usb1="C000247B" w:usb2="00000009" w:usb3="00000000" w:csb0="200001FF" w:csb1="00000000"/>
  </w:font>
  <w:font w:name="Arial">
    <w:panose1 w:val="020B0604020202020204"/>
    <w:charset w:val="01"/>
    <w:family w:val="roman"/>
    <w:pitch w:val="default"/>
    <w:sig w:usb0="E0002EFF" w:usb1="C000785B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modern"/>
    <w:pitch w:val="default"/>
    <w:sig w:usb0="E0002AFF" w:usb1="C000247B" w:usb2="00000009" w:usb3="00000000" w:csb0="200001FF" w:csb1="00000000"/>
  </w:font>
  <w:font w:name="Arial">
    <w:panose1 w:val="020B0604020202020204"/>
    <w:charset w:val="01"/>
    <w:family w:val="modern"/>
    <w:pitch w:val="default"/>
    <w:sig w:usb0="E0002EFF" w:usb1="C000785B" w:usb2="00000009" w:usb3="00000000" w:csb0="400001FF" w:csb1="FFFF0000"/>
  </w:font>
  <w:font w:name="Courier New">
    <w:panose1 w:val="02070309020205020404"/>
    <w:charset w:val="01"/>
    <w:family w:val="roma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方正大标宋简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_GB2312">
    <w:altName w:val="楷体"/>
    <w:panose1 w:val="02010609030101010101"/>
    <w:charset w:val="86"/>
    <w:family w:val="swiss"/>
    <w:pitch w:val="default"/>
    <w:sig w:usb0="00000000" w:usb1="00000000" w:usb2="00000000" w:usb3="00000000" w:csb0="00040000" w:csb1="00000000"/>
  </w:font>
  <w:font w:name="楷体_GB2312">
    <w:altName w:val="楷体"/>
    <w:panose1 w:val="02010609030101010101"/>
    <w:charset w:val="86"/>
    <w:family w:val="decorative"/>
    <w:pitch w:val="default"/>
    <w:sig w:usb0="00000000" w:usb1="00000000" w:usb2="00000000" w:usb3="00000000" w:csb0="00040000" w:csb1="00000000"/>
  </w:font>
  <w:font w:name="楷体_GB2312">
    <w:altName w:val="楷体"/>
    <w:panose1 w:val="02010609030101010101"/>
    <w:charset w:val="86"/>
    <w:family w:val="roman"/>
    <w:pitch w:val="default"/>
    <w:sig w:usb0="00000000" w:usb1="00000000" w:usb2="00000000" w:usb3="00000000" w:csb0="00040000" w:csb1="00000000"/>
  </w:font>
  <w:font w:name="Arial">
    <w:panose1 w:val="020B0604020202020204"/>
    <w:charset w:val="00"/>
    <w:family w:val="roman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decorative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roman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modern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roman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modern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decorative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swiss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decorative"/>
    <w:pitch w:val="default"/>
    <w:sig w:usb0="E0002AFF" w:usb1="C000247B" w:usb2="00000009" w:usb3="00000000" w:csb0="200001FF" w:csb1="00000000"/>
  </w:font>
  <w:font w:name="PMingLiU">
    <w:altName w:val="PMingLiU-ExtB"/>
    <w:panose1 w:val="02020500000000000000"/>
    <w:charset w:val="88"/>
    <w:family w:val="auto"/>
    <w:pitch w:val="default"/>
    <w:sig w:usb0="00000000" w:usb1="00000000" w:usb2="00000016" w:usb3="00000000" w:csb0="00100001" w:csb1="00000000"/>
  </w:font>
  <w:font w:name="Century">
    <w:altName w:val="Times New Roman"/>
    <w:panose1 w:val="02040604050505020304"/>
    <w:charset w:val="00"/>
    <w:family w:val="modern"/>
    <w:pitch w:val="default"/>
    <w:sig w:usb0="00000000" w:usb1="00000000" w:usb2="00000000" w:usb3="00000000" w:csb0="0000009F" w:csb1="00000000"/>
  </w:font>
  <w:font w:name="MS Mincho">
    <w:altName w:val="Yu Gothic UI"/>
    <w:panose1 w:val="02020609040205080304"/>
    <w:charset w:val="80"/>
    <w:family w:val="swiss"/>
    <w:pitch w:val="default"/>
    <w:sig w:usb0="00000000" w:usb1="00000000" w:usb2="00000012" w:usb3="00000000" w:csb0="4002009F" w:csb1="DFD70000"/>
  </w:font>
  <w:font w:name="MS Gothic">
    <w:panose1 w:val="020B0609070205080204"/>
    <w:charset w:val="80"/>
    <w:family w:val="swiss"/>
    <w:pitch w:val="default"/>
    <w:sig w:usb0="E00002FF" w:usb1="6AC7FDFB" w:usb2="08000012" w:usb3="00000000" w:csb0="4002009F" w:csb1="DFD70000"/>
  </w:font>
  <w:font w:name="MS PGothic">
    <w:panose1 w:val="020B0600070205080204"/>
    <w:charset w:val="80"/>
    <w:family w:val="decorative"/>
    <w:pitch w:val="default"/>
    <w:sig w:usb0="E00002FF" w:usb1="6AC7FDFB" w:usb2="08000012" w:usb3="00000000" w:csb0="4002009F" w:csb1="DFD70000"/>
  </w:font>
  <w:font w:name="MS UI Gothic">
    <w:panose1 w:val="020B0600070205080204"/>
    <w:charset w:val="80"/>
    <w:family w:val="decorative"/>
    <w:pitch w:val="default"/>
    <w:sig w:usb0="E00002FF" w:usb1="6AC7FDFB" w:usb2="08000012" w:usb3="00000000" w:csb0="4002009F" w:csb1="DFD70000"/>
  </w:font>
  <w:font w:name="Courier New">
    <w:panose1 w:val="02070309020205020404"/>
    <w:charset w:val="00"/>
    <w:family w:val="swiss"/>
    <w:pitch w:val="default"/>
    <w:sig w:usb0="E0002EFF" w:usb1="C0007843" w:usb2="00000009" w:usb3="00000000" w:csb0="400001FF" w:csb1="FFFF0000"/>
  </w:font>
  <w:font w:name="MS PMincho">
    <w:altName w:val="Yu Gothic UI"/>
    <w:panose1 w:val="02020600040205080304"/>
    <w:charset w:val="80"/>
    <w:family w:val="modern"/>
    <w:pitch w:val="default"/>
    <w:sig w:usb0="00000000" w:usb1="00000000" w:usb2="00000012" w:usb3="00000000" w:csb0="4002009F" w:csb1="DFD70000"/>
  </w:font>
  <w:font w:name="Meiryo UI">
    <w:altName w:val="Yu Gothic UI"/>
    <w:panose1 w:val="020B0604030504040204"/>
    <w:charset w:val="80"/>
    <w:family w:val="decorative"/>
    <w:pitch w:val="default"/>
    <w:sig w:usb0="00000000" w:usb1="00000000" w:usb2="00010012" w:usb3="00000000" w:csb0="6002009F" w:csb1="DFD70000"/>
  </w:font>
  <w:font w:name="微软雅黑">
    <w:panose1 w:val="020B0503020204020204"/>
    <w:charset w:val="86"/>
    <w:family w:val="decorative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S PGothic">
    <w:panose1 w:val="020B0600070205080204"/>
    <w:charset w:val="80"/>
    <w:family w:val="roman"/>
    <w:pitch w:val="default"/>
    <w:sig w:usb0="E00002FF" w:usb1="6AC7FDFB" w:usb2="08000012" w:usb3="00000000" w:csb0="4002009F" w:csb1="DFD70000"/>
  </w:font>
  <w:font w:name="Yu Mincho">
    <w:altName w:val="Yu Gothic"/>
    <w:panose1 w:val="00000000000000000000"/>
    <w:charset w:val="80"/>
    <w:family w:val="modern"/>
    <w:pitch w:val="default"/>
    <w:sig w:usb0="00000000" w:usb1="00000000" w:usb2="00000012" w:usb3="00000000" w:csb0="0002009F" w:csb1="00000000"/>
  </w:font>
  <w:font w:name="Nyala">
    <w:altName w:val="Yu Gothic UI"/>
    <w:panose1 w:val="02000504070300020003"/>
    <w:charset w:val="00"/>
    <w:family w:val="auto"/>
    <w:pitch w:val="default"/>
    <w:sig w:usb0="00000000" w:usb1="00000000" w:usb2="00000800" w:usb3="00000000" w:csb0="00000093" w:csb1="00000000"/>
  </w:font>
  <w:font w:name="Nyala">
    <w:altName w:val="Yu Gothic UI"/>
    <w:panose1 w:val="02000504070300020003"/>
    <w:charset w:val="00"/>
    <w:family w:val="modern"/>
    <w:pitch w:val="default"/>
    <w:sig w:usb0="00000000" w:usb1="00000000" w:usb2="00000800" w:usb3="00000000" w:csb0="00000093" w:csb1="00000000"/>
  </w:font>
  <w:font w:name="Century">
    <w:altName w:val="Times New Roman"/>
    <w:panose1 w:val="02040604050505020304"/>
    <w:charset w:val="00"/>
    <w:family w:val="swiss"/>
    <w:pitch w:val="default"/>
    <w:sig w:usb0="00000000" w:usb1="00000000" w:usb2="00000000" w:usb3="00000000" w:csb0="0000009F" w:csb1="00000000"/>
  </w:font>
  <w:font w:name="MS Mincho">
    <w:altName w:val="Yu Gothic UI"/>
    <w:panose1 w:val="02020609040205080304"/>
    <w:charset w:val="80"/>
    <w:family w:val="decorative"/>
    <w:pitch w:val="default"/>
    <w:sig w:usb0="00000000" w:usb1="00000000" w:usb2="00000012" w:usb3="00000000" w:csb0="4002009F" w:csb1="DFD70000"/>
  </w:font>
  <w:font w:name="MS Gothic">
    <w:panose1 w:val="020B0609070205080204"/>
    <w:charset w:val="80"/>
    <w:family w:val="decorative"/>
    <w:pitch w:val="default"/>
    <w:sig w:usb0="E00002FF" w:usb1="6AC7FDFB" w:usb2="08000012" w:usb3="00000000" w:csb0="4002009F" w:csb1="DFD70000"/>
  </w:font>
  <w:font w:name="MS UI Gothic">
    <w:panose1 w:val="020B0600070205080204"/>
    <w:charset w:val="80"/>
    <w:family w:val="roman"/>
    <w:pitch w:val="default"/>
    <w:sig w:usb0="E00002FF" w:usb1="6AC7FDFB" w:usb2="08000012" w:usb3="00000000" w:csb0="4002009F" w:csb1="DFD70000"/>
  </w:font>
  <w:font w:name="Courier New">
    <w:panose1 w:val="02070309020205020404"/>
    <w:charset w:val="00"/>
    <w:family w:val="decorative"/>
    <w:pitch w:val="default"/>
    <w:sig w:usb0="E0002EFF" w:usb1="C0007843" w:usb2="00000009" w:usb3="00000000" w:csb0="400001FF" w:csb1="FFFF0000"/>
  </w:font>
  <w:font w:name="MS PMincho">
    <w:altName w:val="Yu Gothic UI"/>
    <w:panose1 w:val="02020600040205080304"/>
    <w:charset w:val="80"/>
    <w:family w:val="swiss"/>
    <w:pitch w:val="default"/>
    <w:sig w:usb0="00000000" w:usb1="00000000" w:usb2="00000012" w:usb3="00000000" w:csb0="4002009F" w:csb1="DFD70000"/>
  </w:font>
  <w:font w:name="Meiryo UI">
    <w:altName w:val="Yu Gothic UI"/>
    <w:panose1 w:val="020B0604030504040204"/>
    <w:charset w:val="80"/>
    <w:family w:val="roman"/>
    <w:pitch w:val="default"/>
    <w:sig w:usb0="00000000" w:usb1="00000000" w:usb2="00010012" w:usb3="00000000" w:csb0="6002009F" w:csb1="DFD70000"/>
  </w:font>
  <w:font w:name="微软雅黑">
    <w:panose1 w:val="020B0503020204020204"/>
    <w:charset w:val="86"/>
    <w:family w:val="roman"/>
    <w:pitch w:val="default"/>
    <w:sig w:usb0="80000287" w:usb1="2ACF3C50" w:usb2="00000016" w:usb3="00000000" w:csb0="0004001F" w:csb1="00000000"/>
  </w:font>
  <w:font w:name="MS PGothic">
    <w:panose1 w:val="020B0600070205080204"/>
    <w:charset w:val="80"/>
    <w:family w:val="modern"/>
    <w:pitch w:val="default"/>
    <w:sig w:usb0="E00002FF" w:usb1="6AC7FDFB" w:usb2="08000012" w:usb3="00000000" w:csb0="4002009F" w:csb1="DFD70000"/>
  </w:font>
  <w:font w:name="Yu Mincho">
    <w:altName w:val="Yu Gothic"/>
    <w:panose1 w:val="00000000000000000000"/>
    <w:charset w:val="80"/>
    <w:family w:val="swiss"/>
    <w:pitch w:val="default"/>
    <w:sig w:usb0="00000000" w:usb1="00000000" w:usb2="00000012" w:usb3="00000000" w:csb0="0002009F" w:csb1="00000000"/>
  </w:font>
  <w:font w:name="Nyala">
    <w:altName w:val="Yu Gothic UI"/>
    <w:panose1 w:val="02000504070300020003"/>
    <w:charset w:val="00"/>
    <w:family w:val="swiss"/>
    <w:pitch w:val="default"/>
    <w:sig w:usb0="00000000" w:usb1="00000000" w:usb2="00000800" w:usb3="00000000" w:csb0="00000093" w:csb1="00000000"/>
  </w:font>
  <w:font w:name="Century">
    <w:altName w:val="Times New Roman"/>
    <w:panose1 w:val="02040604050505020304"/>
    <w:charset w:val="00"/>
    <w:family w:val="decorative"/>
    <w:pitch w:val="default"/>
    <w:sig w:usb0="00000000" w:usb1="00000000" w:usb2="00000000" w:usb3="00000000" w:csb0="0000009F" w:csb1="00000000"/>
  </w:font>
  <w:font w:name="MS Mincho">
    <w:altName w:val="Yu Gothic UI"/>
    <w:panose1 w:val="02020609040205080304"/>
    <w:charset w:val="80"/>
    <w:family w:val="roman"/>
    <w:pitch w:val="default"/>
    <w:sig w:usb0="00000000" w:usb1="00000000" w:usb2="00000012" w:usb3="00000000" w:csb0="4002009F" w:csb1="DFD70000"/>
  </w:font>
  <w:font w:name="MS Gothic">
    <w:panose1 w:val="020B0609070205080204"/>
    <w:charset w:val="80"/>
    <w:family w:val="roman"/>
    <w:pitch w:val="default"/>
    <w:sig w:usb0="E00002FF" w:usb1="6AC7FDFB" w:usb2="08000012" w:usb3="00000000" w:csb0="4002009F" w:csb1="DFD70000"/>
  </w:font>
  <w:font w:name="MS UI Gothic">
    <w:panose1 w:val="020B0600070205080204"/>
    <w:charset w:val="80"/>
    <w:family w:val="modern"/>
    <w:pitch w:val="default"/>
    <w:sig w:usb0="E00002FF" w:usb1="6AC7FDFB" w:usb2="08000012" w:usb3="00000000" w:csb0="4002009F" w:csb1="DFD70000"/>
  </w:font>
  <w:font w:name="Courier New">
    <w:panose1 w:val="02070309020205020404"/>
    <w:charset w:val="00"/>
    <w:family w:val="roman"/>
    <w:pitch w:val="default"/>
    <w:sig w:usb0="E0002EFF" w:usb1="C0007843" w:usb2="00000009" w:usb3="00000000" w:csb0="400001FF" w:csb1="FFFF0000"/>
  </w:font>
  <w:font w:name="MS PMincho">
    <w:altName w:val="Yu Gothic UI"/>
    <w:panose1 w:val="02020600040205080304"/>
    <w:charset w:val="80"/>
    <w:family w:val="decorative"/>
    <w:pitch w:val="default"/>
    <w:sig w:usb0="00000000" w:usb1="00000000" w:usb2="00000012" w:usb3="00000000" w:csb0="4002009F" w:csb1="DFD70000"/>
  </w:font>
  <w:font w:name="Meiryo UI">
    <w:altName w:val="Yu Gothic UI"/>
    <w:panose1 w:val="020B0604030504040204"/>
    <w:charset w:val="80"/>
    <w:family w:val="modern"/>
    <w:pitch w:val="default"/>
    <w:sig w:usb0="00000000" w:usb1="00000000" w:usb2="00010012" w:usb3="00000000" w:csb0="6002009F" w:csb1="DFD70000"/>
  </w:font>
  <w:font w:name="微软雅黑">
    <w:panose1 w:val="020B0503020204020204"/>
    <w:charset w:val="86"/>
    <w:family w:val="modern"/>
    <w:pitch w:val="default"/>
    <w:sig w:usb0="80000287" w:usb1="2ACF3C50" w:usb2="00000016" w:usb3="00000000" w:csb0="0004001F" w:csb1="00000000"/>
  </w:font>
  <w:font w:name="MS PGothic">
    <w:panose1 w:val="020B0600070205080204"/>
    <w:charset w:val="80"/>
    <w:family w:val="swiss"/>
    <w:pitch w:val="default"/>
    <w:sig w:usb0="E00002FF" w:usb1="6AC7FDFB" w:usb2="08000012" w:usb3="00000000" w:csb0="4002009F" w:csb1="DFD70000"/>
  </w:font>
  <w:font w:name="Yu Mincho">
    <w:altName w:val="Yu Gothic"/>
    <w:panose1 w:val="00000000000000000000"/>
    <w:charset w:val="80"/>
    <w:family w:val="decorative"/>
    <w:pitch w:val="default"/>
    <w:sig w:usb0="00000000" w:usb1="00000000" w:usb2="00000012" w:usb3="00000000" w:csb0="0002009F" w:csb1="00000000"/>
  </w:font>
  <w:font w:name="Nyala">
    <w:altName w:val="Yu Gothic UI"/>
    <w:panose1 w:val="02000504070300020003"/>
    <w:charset w:val="00"/>
    <w:family w:val="decorative"/>
    <w:pitch w:val="default"/>
    <w:sig w:usb0="00000000" w:usb1="00000000" w:usb2="00000800" w:usb3="00000000" w:csb0="00000093" w:csb1="00000000"/>
  </w:font>
  <w:font w:name="Century">
    <w:altName w:val="Times New Roman"/>
    <w:panose1 w:val="02040604050505020304"/>
    <w:charset w:val="00"/>
    <w:family w:val="roman"/>
    <w:pitch w:val="default"/>
    <w:sig w:usb0="00000000" w:usb1="00000000" w:usb2="00000000" w:usb3="00000000" w:csb0="0000009F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0000012" w:usb3="00000000" w:csb0="4002009F" w:csb1="DFD7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MS UI Gothic">
    <w:panose1 w:val="020B0600070205080204"/>
    <w:charset w:val="80"/>
    <w:family w:val="swiss"/>
    <w:pitch w:val="default"/>
    <w:sig w:usb0="E00002FF" w:usb1="6AC7FDFB" w:usb2="08000012" w:usb3="00000000" w:csb0="4002009F" w:csb1="DFD7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MS PMincho">
    <w:altName w:val="Yu Gothic UI"/>
    <w:panose1 w:val="02020600040205080304"/>
    <w:charset w:val="80"/>
    <w:family w:val="roman"/>
    <w:pitch w:val="default"/>
    <w:sig w:usb0="00000000" w:usb1="00000000" w:usb2="00000012" w:usb3="00000000" w:csb0="4002009F" w:csb1="DFD70000"/>
  </w:font>
  <w:font w:name="Meiryo UI">
    <w:altName w:val="Yu Gothic UI"/>
    <w:panose1 w:val="020B0604030504040204"/>
    <w:charset w:val="80"/>
    <w:family w:val="swiss"/>
    <w:pitch w:val="default"/>
    <w:sig w:usb0="00000000" w:usb1="00000000" w:usb2="00010012" w:usb3="00000000" w:csb0="600200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Yu Mincho">
    <w:altName w:val="Yu Gothic"/>
    <w:panose1 w:val="00000000000000000000"/>
    <w:charset w:val="80"/>
    <w:family w:val="roman"/>
    <w:pitch w:val="default"/>
    <w:sig w:usb0="00000000" w:usb1="00000000" w:usb2="00000012" w:usb3="00000000" w:csb0="0002009F" w:csb1="00000000"/>
  </w:font>
  <w:font w:name="Nyala">
    <w:altName w:val="Yu Gothic UI"/>
    <w:panose1 w:val="02000504070300020003"/>
    <w:charset w:val="00"/>
    <w:family w:val="roman"/>
    <w:pitch w:val="default"/>
    <w:sig w:usb0="00000000" w:usb1="00000000" w:usb2="00000800" w:usb3="00000000" w:csb0="00000093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YaHei U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Î¢ÈíÑÅºÚ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Robot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Courier New">
    <w:panose1 w:val="02070309020205020404"/>
    <w:charset w:val="86"/>
    <w:family w:val="auto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Batang">
    <w:altName w:val="Malgun Gothic"/>
    <w:panose1 w:val="02030600000101010101"/>
    <w:charset w:val="81"/>
    <w:family w:val="auto"/>
    <w:pitch w:val="default"/>
    <w:sig w:usb0="00000000" w:usb1="00000000" w:usb2="00000030" w:usb3="00000000" w:csb0="4008009F" w:csb1="DFD70000"/>
  </w:font>
  <w:font w:name="BatangChe">
    <w:altName w:val="Malgun Gothic"/>
    <w:panose1 w:val="02030609000101010101"/>
    <w:charset w:val="81"/>
    <w:family w:val="auto"/>
    <w:pitch w:val="default"/>
    <w:sig w:usb0="00000000" w:usb1="00000000" w:usb2="00000030" w:usb3="00000000" w:csb0="4008009F" w:csb1="DFD70000"/>
  </w:font>
  <w:font w:name="Dotum">
    <w:altName w:val="Malgun Gothic"/>
    <w:panose1 w:val="020B0600000101010101"/>
    <w:charset w:val="81"/>
    <w:family w:val="auto"/>
    <w:pitch w:val="default"/>
    <w:sig w:usb0="00000000" w:usb1="00000000" w:usb2="00000030" w:usb3="00000000" w:csb0="4008009F" w:csb1="DFD70000"/>
  </w:font>
  <w:font w:name="DotumChe">
    <w:altName w:val="Malgun Gothic"/>
    <w:panose1 w:val="020B0609000101010101"/>
    <w:charset w:val="81"/>
    <w:family w:val="auto"/>
    <w:pitch w:val="default"/>
    <w:sig w:usb0="00000000" w:usb1="00000000" w:usb2="00000030" w:usb3="00000000" w:csb0="4008009F" w:csb1="DFD70000"/>
  </w:font>
  <w:font w:name="GulimChe">
    <w:altName w:val="Malgun Gothic"/>
    <w:panose1 w:val="020B0609000101010101"/>
    <w:charset w:val="81"/>
    <w:family w:val="auto"/>
    <w:pitch w:val="default"/>
    <w:sig w:usb0="00000000" w:usb1="00000000" w:usb2="00000030" w:usb3="00000000" w:csb0="4008009F" w:csb1="DFD70000"/>
  </w:font>
  <w:font w:name="GungsuhChe">
    <w:altName w:val="Malgun Gothic"/>
    <w:panose1 w:val="02030609000101010101"/>
    <w:charset w:val="81"/>
    <w:family w:val="auto"/>
    <w:pitch w:val="default"/>
    <w:sig w:usb0="00000000" w:usb1="00000000" w:usb2="00000030" w:usb3="00000000" w:csb0="4008009F" w:csb1="DFD70000"/>
  </w:font>
  <w:font w:name="MingLiU">
    <w:altName w:val="PMingLiU-ExtB"/>
    <w:panose1 w:val="02020509000000000000"/>
    <w:charset w:val="88"/>
    <w:family w:val="auto"/>
    <w:pitch w:val="default"/>
    <w:sig w:usb0="00000000" w:usb1="00000000" w:usb2="00000016" w:usb3="00000000" w:csb0="00100001" w:csb1="00000000"/>
  </w:font>
  <w:font w:name="Microsoft New Tai Lue">
    <w:panose1 w:val="020B0502040204020203"/>
    <w:charset w:val="00"/>
    <w:family w:val="auto"/>
    <w:pitch w:val="default"/>
    <w:sig w:usb0="00000003" w:usb1="00000000" w:usb2="80000000" w:usb3="00000000" w:csb0="00000001" w:csb1="00000000"/>
  </w:font>
  <w:font w:name="Simplified Arabic Fixed">
    <w:altName w:val="Courier New"/>
    <w:panose1 w:val="02070309020205020404"/>
    <w:charset w:val="00"/>
    <w:family w:val="auto"/>
    <w:pitch w:val="default"/>
    <w:sig w:usb0="00000000" w:usb1="00000000" w:usb2="00000000" w:usb3="00000000" w:csb0="00000041" w:csb1="20080000"/>
  </w:font>
  <w:font w:name="Simplified Arabic">
    <w:altName w:val="Times New Roman"/>
    <w:panose1 w:val="02020603050405020304"/>
    <w:charset w:val="00"/>
    <w:family w:val="auto"/>
    <w:pitch w:val="default"/>
    <w:sig w:usb0="00000000" w:usb1="00000000" w:usb2="00000000" w:usb3="00000000" w:csb0="00000041" w:csb1="20080000"/>
  </w:font>
  <w:font w:name="Shruti">
    <w:altName w:val="Segoe UI Symbol"/>
    <w:panose1 w:val="020B0502040204020203"/>
    <w:charset w:val="00"/>
    <w:family w:val="auto"/>
    <w:pitch w:val="default"/>
    <w:sig w:usb0="00000000" w:usb1="00000000" w:usb2="00000000" w:usb3="00000000" w:csb0="00000001" w:csb1="00000000"/>
  </w:font>
  <w:font w:name="Shonar Bangla">
    <w:altName w:val="Segoe UI Symbol"/>
    <w:panose1 w:val="020B0502040204020203"/>
    <w:charset w:val="00"/>
    <w:family w:val="auto"/>
    <w:pitch w:val="default"/>
    <w:sig w:usb0="00000000" w:usb1="00000000" w:usb2="00000000" w:usb3="00000000" w:csb0="00000001" w:csb1="00000000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  <w:font w:name="Segoe UI Semibold">
    <w:panose1 w:val="020B0702040204020203"/>
    <w:charset w:val="00"/>
    <w:family w:val="auto"/>
    <w:pitch w:val="default"/>
    <w:sig w:usb0="E4002EFF" w:usb1="C000E47F" w:usb2="00000009" w:usb3="00000000" w:csb0="200001FF" w:csb1="00000000"/>
  </w:font>
  <w:font w:name="Vrinda">
    <w:altName w:val="Segoe UI Symbol"/>
    <w:panose1 w:val="020B0502040204020203"/>
    <w:charset w:val="00"/>
    <w:family w:val="auto"/>
    <w:pitch w:val="default"/>
    <w:sig w:usb0="00000000" w:usb1="00000000" w:usb2="00000000" w:usb3="00000000" w:csb0="0000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iryo UI">
    <w:altName w:val="Segoe Print"/>
    <w:panose1 w:val="020B0604030504040204"/>
    <w:charset w:val="00"/>
    <w:family w:val="auto"/>
    <w:pitch w:val="default"/>
    <w:sig w:usb0="00000000" w:usb1="00000000" w:usb2="00010012" w:usb3="00000000" w:csb0="6002009F" w:csb1="DFD70000"/>
  </w:font>
  <w:font w:name="DFKai-SB">
    <w:altName w:val="MingLiU-ExtB"/>
    <w:panose1 w:val="03000509000000000000"/>
    <w:charset w:val="88"/>
    <w:family w:val="auto"/>
    <w:pitch w:val="default"/>
    <w:sig w:usb0="00000000" w:usb1="00000000" w:usb2="00000016" w:usb3="00000000" w:csb0="00100001" w:csb1="00000000"/>
  </w:font>
  <w:font w:name="Traditional Arabic">
    <w:altName w:val="Times New Roman"/>
    <w:panose1 w:val="02020603050405020304"/>
    <w:charset w:val="00"/>
    <w:family w:val="auto"/>
    <w:pitch w:val="default"/>
    <w:sig w:usb0="00000000" w:usb1="00000000" w:usb2="00000008" w:usb3="00000000" w:csb0="00000041" w:csb1="2008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Tunga">
    <w:altName w:val="Segoe UI Symbol"/>
    <w:panose1 w:val="020B0502040204020203"/>
    <w:charset w:val="00"/>
    <w:family w:val="auto"/>
    <w:pitch w:val="default"/>
    <w:sig w:usb0="00000000" w:usb1="00000000" w:usb2="00000000" w:usb3="00000000" w:csb0="0000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64393174">
    <w:nsid w:val="5D3EBED6"/>
    <w:multiLevelType w:val="singleLevel"/>
    <w:tmpl w:val="5D3EBED6"/>
    <w:lvl w:ilvl="0" w:tentative="1">
      <w:start w:val="1"/>
      <w:numFmt w:val="decimal"/>
      <w:suff w:val="nothing"/>
      <w:lvlText w:val="%1）"/>
      <w:lvlJc w:val="left"/>
    </w:lvl>
  </w:abstractNum>
  <w:abstractNum w:abstractNumId="1564392710">
    <w:nsid w:val="5D3EBD06"/>
    <w:multiLevelType w:val="singleLevel"/>
    <w:tmpl w:val="5D3EBD06"/>
    <w:lvl w:ilvl="0" w:tentative="1">
      <w:start w:val="6"/>
      <w:numFmt w:val="decimal"/>
      <w:suff w:val="nothing"/>
      <w:lvlText w:val="%1）"/>
      <w:lvlJc w:val="left"/>
    </w:lvl>
  </w:abstractNum>
  <w:num w:numId="1">
    <w:abstractNumId w:val="1564393174"/>
  </w:num>
  <w:num w:numId="2">
    <w:abstractNumId w:val="15643927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3C6B15"/>
    <w:rsid w:val="11635C16"/>
    <w:rsid w:val="221413F8"/>
    <w:rsid w:val="440F4D37"/>
    <w:rsid w:val="6D244B4E"/>
    <w:rsid w:val="722B61B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3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4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5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5">
    <w:name w:val="Default Paragraph Font"/>
    <w:semiHidden/>
    <w:uiPriority w:val="0"/>
  </w:style>
  <w:style w:type="table" w:default="1" w:styleId="1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＠本文 1"/>
    <w:qFormat/>
    <w:uiPriority w:val="0"/>
    <w:pPr>
      <w:ind w:firstLine="100" w:firstLineChars="100"/>
    </w:pPr>
    <w:rPr>
      <w:rFonts w:ascii="MS Gothic" w:hAnsi="Arial" w:eastAsia="MS PGothic" w:cs="MS Mincho"/>
      <w:kern w:val="2"/>
      <w:sz w:val="21"/>
      <w:szCs w:val="24"/>
      <w:lang w:val="en-US" w:eastAsia="ja-JP" w:bidi="ar-SA"/>
    </w:rPr>
  </w:style>
  <w:style w:type="paragraph" w:styleId="6">
    <w:name w:val="toc 7"/>
    <w:basedOn w:val="1"/>
    <w:next w:val="1"/>
    <w:uiPriority w:val="0"/>
    <w:pPr>
      <w:ind w:left="2520" w:leftChars="1200"/>
    </w:pPr>
  </w:style>
  <w:style w:type="paragraph" w:styleId="7">
    <w:name w:val="toc 5"/>
    <w:basedOn w:val="1"/>
    <w:next w:val="1"/>
    <w:uiPriority w:val="0"/>
    <w:pPr>
      <w:ind w:left="1680" w:leftChars="800"/>
    </w:pPr>
  </w:style>
  <w:style w:type="paragraph" w:styleId="8">
    <w:name w:val="toc 3"/>
    <w:basedOn w:val="1"/>
    <w:next w:val="1"/>
    <w:uiPriority w:val="0"/>
    <w:pPr>
      <w:ind w:left="840" w:leftChars="400"/>
    </w:pPr>
  </w:style>
  <w:style w:type="paragraph" w:styleId="9">
    <w:name w:val="toc 8"/>
    <w:basedOn w:val="1"/>
    <w:next w:val="1"/>
    <w:uiPriority w:val="0"/>
    <w:pPr>
      <w:ind w:left="2940" w:leftChars="1400"/>
    </w:pPr>
  </w:style>
  <w:style w:type="paragraph" w:styleId="10">
    <w:name w:val="toc 1"/>
    <w:basedOn w:val="1"/>
    <w:next w:val="1"/>
    <w:uiPriority w:val="0"/>
  </w:style>
  <w:style w:type="paragraph" w:styleId="11">
    <w:name w:val="toc 4"/>
    <w:basedOn w:val="1"/>
    <w:next w:val="1"/>
    <w:uiPriority w:val="0"/>
    <w:pPr>
      <w:ind w:left="1260" w:leftChars="600"/>
    </w:pPr>
  </w:style>
  <w:style w:type="paragraph" w:styleId="12">
    <w:name w:val="toc 6"/>
    <w:basedOn w:val="1"/>
    <w:next w:val="1"/>
    <w:uiPriority w:val="0"/>
    <w:pPr>
      <w:ind w:left="2100" w:leftChars="1000"/>
    </w:pPr>
  </w:style>
  <w:style w:type="paragraph" w:styleId="13">
    <w:name w:val="toc 2"/>
    <w:basedOn w:val="1"/>
    <w:next w:val="1"/>
    <w:uiPriority w:val="0"/>
    <w:pPr>
      <w:ind w:left="420" w:leftChars="200"/>
    </w:pPr>
  </w:style>
  <w:style w:type="paragraph" w:styleId="14">
    <w:name w:val="toc 9"/>
    <w:basedOn w:val="1"/>
    <w:next w:val="1"/>
    <w:uiPriority w:val="0"/>
    <w:pPr>
      <w:ind w:left="3360" w:leftChars="1600"/>
    </w:pPr>
  </w:style>
  <w:style w:type="table" w:styleId="17">
    <w:name w:val="Table Grid"/>
    <w:basedOn w:val="1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https://www.yunzhijia.com/docrest/file/downloadfile/5c35bbd09b521a208fa3b971?big" TargetMode="Externa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https://www.yunzhijia.com/docrest/file/downloadfile/5d3ea35ea372597c7533fb45?big" TargetMode="External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solidFill>
          <a:schemeClr val="lt1"/>
        </a:solidFill>
        <a:ln w="6350">
          <a:noFill/>
        </a:ln>
      </a:spPr>
      <a:bodyPr rot="0" vertOverflow="overflow" horzOverflow="overflow" vert="horz" wrap="square" lIns="91440" tIns="45720" rIns="91440" bIns="45720" numCol="1" spcCol="0" rtlCol="0" fromWordArt="0" anchor="t" anchorCtr="0" forceAA="0" compatLnSpc="1"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Office_10.8.0.5391_F1E327BC-269C-435d-A152-05C5408002CA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chen_guohua</dc:creator>
  <cp:lastModifiedBy>chen_guohua</cp:lastModifiedBy>
  <dcterms:modified xsi:type="dcterms:W3CDTF">2019-07-29T09:23:17Z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2052-10.8.0.5391</vt:lpwstr>
  </property>
</Properties>
</file>