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2B27A7" w14:textId="77777777" w:rsidR="00613A28" w:rsidRDefault="00BF0F56">
      <w:pPr>
        <w:spacing w:line="360" w:lineRule="auto"/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湖南应用技术学院实验（训）报告</w:t>
      </w:r>
    </w:p>
    <w:tbl>
      <w:tblPr>
        <w:tblStyle w:val="a6"/>
        <w:tblW w:w="9616" w:type="dxa"/>
        <w:jc w:val="center"/>
        <w:tblLayout w:type="fixed"/>
        <w:tblLook w:val="04A0" w:firstRow="1" w:lastRow="0" w:firstColumn="1" w:lastColumn="0" w:noHBand="0" w:noVBand="1"/>
      </w:tblPr>
      <w:tblGrid>
        <w:gridCol w:w="1265"/>
        <w:gridCol w:w="1139"/>
        <w:gridCol w:w="137"/>
        <w:gridCol w:w="850"/>
        <w:gridCol w:w="709"/>
        <w:gridCol w:w="554"/>
        <w:gridCol w:w="154"/>
        <w:gridCol w:w="993"/>
        <w:gridCol w:w="55"/>
        <w:gridCol w:w="519"/>
        <w:gridCol w:w="560"/>
        <w:gridCol w:w="237"/>
        <w:gridCol w:w="40"/>
        <w:gridCol w:w="778"/>
        <w:gridCol w:w="633"/>
        <w:gridCol w:w="993"/>
      </w:tblGrid>
      <w:tr w:rsidR="00613A28" w14:paraId="185C4823" w14:textId="77777777">
        <w:trPr>
          <w:jc w:val="center"/>
        </w:trPr>
        <w:tc>
          <w:tcPr>
            <w:tcW w:w="1265" w:type="dxa"/>
            <w:vAlign w:val="center"/>
          </w:tcPr>
          <w:p w14:paraId="4A9CE4B2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课程名称</w:t>
            </w:r>
          </w:p>
        </w:tc>
        <w:tc>
          <w:tcPr>
            <w:tcW w:w="3389" w:type="dxa"/>
            <w:gridSpan w:val="5"/>
            <w:vAlign w:val="center"/>
          </w:tcPr>
          <w:p w14:paraId="7FFE4EE3" w14:textId="3546900D" w:rsidR="00613A28" w:rsidRDefault="0077076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虚拟现实技术</w:t>
            </w:r>
          </w:p>
        </w:tc>
        <w:tc>
          <w:tcPr>
            <w:tcW w:w="1202" w:type="dxa"/>
            <w:gridSpan w:val="3"/>
            <w:vAlign w:val="center"/>
          </w:tcPr>
          <w:p w14:paraId="5A254C94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课程代码</w:t>
            </w:r>
          </w:p>
        </w:tc>
        <w:tc>
          <w:tcPr>
            <w:tcW w:w="1316" w:type="dxa"/>
            <w:gridSpan w:val="3"/>
            <w:vAlign w:val="center"/>
          </w:tcPr>
          <w:p w14:paraId="63F7BC2E" w14:textId="71053D2F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08090602</w:t>
            </w:r>
            <w:r w:rsidR="00770766">
              <w:rPr>
                <w:szCs w:val="20"/>
              </w:rPr>
              <w:t>10</w:t>
            </w:r>
          </w:p>
        </w:tc>
        <w:tc>
          <w:tcPr>
            <w:tcW w:w="1451" w:type="dxa"/>
            <w:gridSpan w:val="3"/>
            <w:vAlign w:val="center"/>
          </w:tcPr>
          <w:p w14:paraId="31FB1890" w14:textId="77777777" w:rsidR="00613A28" w:rsidRDefault="00BF0F56">
            <w:pPr>
              <w:spacing w:line="360" w:lineRule="auto"/>
              <w:ind w:firstLineChars="50" w:firstLine="12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成绩评定</w:t>
            </w:r>
          </w:p>
        </w:tc>
        <w:tc>
          <w:tcPr>
            <w:tcW w:w="993" w:type="dxa"/>
            <w:vAlign w:val="center"/>
          </w:tcPr>
          <w:p w14:paraId="08EA1CB7" w14:textId="77777777" w:rsidR="00613A28" w:rsidRDefault="00613A2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613A28" w14:paraId="1853906E" w14:textId="77777777">
        <w:trPr>
          <w:jc w:val="center"/>
        </w:trPr>
        <w:tc>
          <w:tcPr>
            <w:tcW w:w="1265" w:type="dxa"/>
            <w:vAlign w:val="center"/>
          </w:tcPr>
          <w:p w14:paraId="27482E46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</w:t>
            </w:r>
            <w:r>
              <w:rPr>
                <w:rFonts w:hint="eastAsia"/>
                <w:sz w:val="24"/>
                <w:szCs w:val="24"/>
              </w:rPr>
              <w:t xml:space="preserve">    </w:t>
            </w:r>
            <w:r>
              <w:rPr>
                <w:rFonts w:hint="eastAsia"/>
                <w:sz w:val="24"/>
                <w:szCs w:val="24"/>
              </w:rPr>
              <w:t>院</w:t>
            </w:r>
          </w:p>
        </w:tc>
        <w:tc>
          <w:tcPr>
            <w:tcW w:w="2126" w:type="dxa"/>
            <w:gridSpan w:val="3"/>
            <w:vAlign w:val="center"/>
          </w:tcPr>
          <w:p w14:paraId="1723F8D1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信息工程学院</w:t>
            </w:r>
          </w:p>
        </w:tc>
        <w:tc>
          <w:tcPr>
            <w:tcW w:w="1263" w:type="dxa"/>
            <w:gridSpan w:val="2"/>
            <w:vAlign w:val="center"/>
          </w:tcPr>
          <w:p w14:paraId="5A0D250B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专业</w:t>
            </w:r>
          </w:p>
        </w:tc>
        <w:tc>
          <w:tcPr>
            <w:tcW w:w="1721" w:type="dxa"/>
            <w:gridSpan w:val="4"/>
            <w:vAlign w:val="center"/>
          </w:tcPr>
          <w:p w14:paraId="4552FCE6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</w:t>
            </w:r>
          </w:p>
        </w:tc>
        <w:tc>
          <w:tcPr>
            <w:tcW w:w="1615" w:type="dxa"/>
            <w:gridSpan w:val="4"/>
            <w:vAlign w:val="center"/>
          </w:tcPr>
          <w:p w14:paraId="1BBCDE98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指导老师</w:t>
            </w:r>
          </w:p>
        </w:tc>
        <w:tc>
          <w:tcPr>
            <w:tcW w:w="1626" w:type="dxa"/>
            <w:gridSpan w:val="2"/>
            <w:vAlign w:val="center"/>
          </w:tcPr>
          <w:p w14:paraId="37B43B4B" w14:textId="2C2EA018" w:rsidR="00613A28" w:rsidRDefault="00770766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黑锐</w:t>
            </w:r>
            <w:proofErr w:type="gramEnd"/>
          </w:p>
        </w:tc>
      </w:tr>
      <w:tr w:rsidR="00613A28" w14:paraId="269E2EAD" w14:textId="77777777">
        <w:trPr>
          <w:jc w:val="center"/>
        </w:trPr>
        <w:tc>
          <w:tcPr>
            <w:tcW w:w="1265" w:type="dxa"/>
            <w:vAlign w:val="center"/>
          </w:tcPr>
          <w:p w14:paraId="58D879D1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学生姓名</w:t>
            </w:r>
          </w:p>
        </w:tc>
        <w:tc>
          <w:tcPr>
            <w:tcW w:w="1276" w:type="dxa"/>
            <w:gridSpan w:val="2"/>
            <w:vAlign w:val="center"/>
          </w:tcPr>
          <w:p w14:paraId="03C62710" w14:textId="247EF6D1" w:rsidR="00613A28" w:rsidRDefault="00654CA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郑培娟</w:t>
            </w:r>
          </w:p>
        </w:tc>
        <w:tc>
          <w:tcPr>
            <w:tcW w:w="850" w:type="dxa"/>
            <w:vAlign w:val="center"/>
          </w:tcPr>
          <w:p w14:paraId="63D54602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学号</w:t>
            </w:r>
          </w:p>
        </w:tc>
        <w:tc>
          <w:tcPr>
            <w:tcW w:w="2410" w:type="dxa"/>
            <w:gridSpan w:val="4"/>
            <w:vAlign w:val="center"/>
          </w:tcPr>
          <w:p w14:paraId="07EBB995" w14:textId="43F9E394" w:rsidR="00613A28" w:rsidRDefault="00654CA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170809060242</w:t>
            </w:r>
          </w:p>
        </w:tc>
        <w:tc>
          <w:tcPr>
            <w:tcW w:w="1134" w:type="dxa"/>
            <w:gridSpan w:val="3"/>
            <w:vAlign w:val="center"/>
          </w:tcPr>
          <w:p w14:paraId="793B5075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班级</w:t>
            </w:r>
          </w:p>
        </w:tc>
        <w:tc>
          <w:tcPr>
            <w:tcW w:w="2681" w:type="dxa"/>
            <w:gridSpan w:val="5"/>
            <w:vAlign w:val="center"/>
          </w:tcPr>
          <w:p w14:paraId="738A95B5" w14:textId="36CE8676" w:rsidR="00613A28" w:rsidRDefault="00654CA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数技</w:t>
            </w:r>
            <w:r>
              <w:rPr>
                <w:rFonts w:hint="eastAsia"/>
                <w:sz w:val="24"/>
                <w:szCs w:val="24"/>
              </w:rPr>
              <w:t>B1702</w:t>
            </w:r>
          </w:p>
        </w:tc>
      </w:tr>
      <w:tr w:rsidR="00613A28" w14:paraId="36411605" w14:textId="77777777">
        <w:trPr>
          <w:jc w:val="center"/>
        </w:trPr>
        <w:tc>
          <w:tcPr>
            <w:tcW w:w="1265" w:type="dxa"/>
            <w:vAlign w:val="center"/>
          </w:tcPr>
          <w:p w14:paraId="1D71684F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实验地点</w:t>
            </w:r>
          </w:p>
        </w:tc>
        <w:tc>
          <w:tcPr>
            <w:tcW w:w="2835" w:type="dxa"/>
            <w:gridSpan w:val="4"/>
            <w:vAlign w:val="center"/>
          </w:tcPr>
          <w:p w14:paraId="22BB60CA" w14:textId="77777777" w:rsidR="00613A28" w:rsidRDefault="00BF0F5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数字媒体技术实训室</w:t>
            </w:r>
            <w:r>
              <w:rPr>
                <w:rFonts w:hint="eastAsia"/>
                <w:sz w:val="24"/>
                <w:szCs w:val="24"/>
              </w:rPr>
              <w:t>203</w:t>
            </w:r>
          </w:p>
        </w:tc>
        <w:tc>
          <w:tcPr>
            <w:tcW w:w="1701" w:type="dxa"/>
            <w:gridSpan w:val="3"/>
            <w:vAlign w:val="center"/>
          </w:tcPr>
          <w:p w14:paraId="097CE0CE" w14:textId="77777777" w:rsidR="00613A28" w:rsidRDefault="00BF0F56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实验日期</w:t>
            </w:r>
          </w:p>
        </w:tc>
        <w:tc>
          <w:tcPr>
            <w:tcW w:w="3815" w:type="dxa"/>
            <w:gridSpan w:val="8"/>
            <w:vAlign w:val="center"/>
          </w:tcPr>
          <w:p w14:paraId="16C8F3E3" w14:textId="48E70262" w:rsidR="00613A28" w:rsidRDefault="00654CA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2019</w:t>
            </w:r>
            <w:r>
              <w:rPr>
                <w:rFonts w:hint="eastAsia"/>
                <w:sz w:val="24"/>
                <w:szCs w:val="24"/>
              </w:rPr>
              <w:t>年</w:t>
            </w:r>
            <w:r>
              <w:rPr>
                <w:rFonts w:hint="eastAsia"/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月</w:t>
            </w:r>
            <w:r>
              <w:rPr>
                <w:rFonts w:hint="eastAsia"/>
                <w:sz w:val="24"/>
                <w:szCs w:val="24"/>
              </w:rPr>
              <w:t>30</w:t>
            </w:r>
            <w:r>
              <w:rPr>
                <w:rFonts w:hint="eastAsia"/>
                <w:sz w:val="24"/>
                <w:szCs w:val="24"/>
              </w:rPr>
              <w:t>日</w:t>
            </w:r>
          </w:p>
        </w:tc>
      </w:tr>
      <w:tr w:rsidR="00D443C8" w14:paraId="1C593483" w14:textId="77777777" w:rsidTr="004C5C75">
        <w:trPr>
          <w:jc w:val="center"/>
        </w:trPr>
        <w:tc>
          <w:tcPr>
            <w:tcW w:w="1265" w:type="dxa"/>
            <w:vAlign w:val="center"/>
          </w:tcPr>
          <w:p w14:paraId="1CB79500" w14:textId="235DC26F" w:rsidR="00D443C8" w:rsidRDefault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小组成员</w:t>
            </w:r>
          </w:p>
        </w:tc>
        <w:tc>
          <w:tcPr>
            <w:tcW w:w="8351" w:type="dxa"/>
            <w:gridSpan w:val="15"/>
            <w:vAlign w:val="center"/>
          </w:tcPr>
          <w:p w14:paraId="5A44CC29" w14:textId="574C5803" w:rsidR="00D443C8" w:rsidRDefault="00654CAE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无</w:t>
            </w:r>
          </w:p>
        </w:tc>
      </w:tr>
      <w:tr w:rsidR="00D443C8" w14:paraId="6C1F29A9" w14:textId="77777777" w:rsidTr="004C5C75">
        <w:trPr>
          <w:jc w:val="center"/>
        </w:trPr>
        <w:tc>
          <w:tcPr>
            <w:tcW w:w="1265" w:type="dxa"/>
            <w:vAlign w:val="center"/>
          </w:tcPr>
          <w:p w14:paraId="2BEEC604" w14:textId="0D371266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实验类型</w:t>
            </w:r>
          </w:p>
        </w:tc>
        <w:tc>
          <w:tcPr>
            <w:tcW w:w="8351" w:type="dxa"/>
            <w:gridSpan w:val="15"/>
            <w:vAlign w:val="center"/>
          </w:tcPr>
          <w:p w14:paraId="022F5010" w14:textId="27FC0970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Cs w:val="21"/>
              </w:rPr>
              <w:t>□演示性</w:t>
            </w:r>
            <w:r>
              <w:rPr>
                <w:szCs w:val="21"/>
              </w:rPr>
              <w:t xml:space="preserve">    </w:t>
            </w:r>
            <w:r>
              <w:rPr>
                <w:rFonts w:hint="eastAsia"/>
                <w:szCs w:val="21"/>
              </w:rPr>
              <w:t xml:space="preserve">　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fldChar w:fldCharType="begin"/>
            </w:r>
            <w:r>
              <w:rPr>
                <w:rFonts w:hint="eastAsia"/>
                <w:szCs w:val="21"/>
              </w:rPr>
              <w:instrText xml:space="preserve"> eq \o\ac(</w:instrText>
            </w:r>
            <w:r>
              <w:rPr>
                <w:rFonts w:hint="eastAsia"/>
                <w:szCs w:val="21"/>
              </w:rPr>
              <w:instrText>□</w:instrText>
            </w:r>
            <w:r>
              <w:rPr>
                <w:rFonts w:hint="eastAsia"/>
                <w:szCs w:val="21"/>
              </w:rPr>
              <w:instrText>,</w:instrText>
            </w:r>
            <w:r>
              <w:rPr>
                <w:rFonts w:hint="eastAsia"/>
                <w:szCs w:val="21"/>
              </w:rPr>
              <w:instrText>√</w:instrText>
            </w:r>
            <w:r>
              <w:rPr>
                <w:rFonts w:hint="eastAsia"/>
                <w:szCs w:val="21"/>
              </w:rPr>
              <w:instrText>)</w:instrText>
            </w:r>
            <w:r>
              <w:rPr>
                <w:rFonts w:hint="eastAsia"/>
                <w:szCs w:val="21"/>
              </w:rPr>
              <w:fldChar w:fldCharType="end"/>
            </w:r>
            <w:r>
              <w:rPr>
                <w:rFonts w:hint="eastAsia"/>
                <w:szCs w:val="21"/>
              </w:rPr>
              <w:t>验证性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proofErr w:type="gramStart"/>
            <w:r>
              <w:rPr>
                <w:rFonts w:hint="eastAsia"/>
                <w:szCs w:val="21"/>
              </w:rPr>
              <w:t xml:space="preserve">　</w:t>
            </w:r>
            <w:proofErr w:type="gramEnd"/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□综合性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□设计研究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　　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  <w:szCs w:val="21"/>
              </w:rPr>
              <w:t>□其它</w:t>
            </w:r>
          </w:p>
        </w:tc>
      </w:tr>
      <w:tr w:rsidR="00D443C8" w14:paraId="1111FCD6" w14:textId="77777777">
        <w:trPr>
          <w:jc w:val="center"/>
        </w:trPr>
        <w:tc>
          <w:tcPr>
            <w:tcW w:w="2541" w:type="dxa"/>
            <w:gridSpan w:val="3"/>
            <w:shd w:val="clear" w:color="auto" w:fill="auto"/>
            <w:vAlign w:val="center"/>
          </w:tcPr>
          <w:p w14:paraId="79F68D63" w14:textId="77777777" w:rsidR="00D443C8" w:rsidRDefault="00D443C8" w:rsidP="00D443C8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实验项目名称</w:t>
            </w:r>
          </w:p>
        </w:tc>
        <w:tc>
          <w:tcPr>
            <w:tcW w:w="7075" w:type="dxa"/>
            <w:gridSpan w:val="13"/>
            <w:shd w:val="clear" w:color="auto" w:fill="auto"/>
            <w:vAlign w:val="center"/>
          </w:tcPr>
          <w:p w14:paraId="029B0B6D" w14:textId="03D655CA" w:rsidR="00D443C8" w:rsidRDefault="00D443C8" w:rsidP="003109BB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几何建模</w:t>
            </w:r>
          </w:p>
        </w:tc>
      </w:tr>
      <w:tr w:rsidR="00D443C8" w14:paraId="0165160A" w14:textId="77777777" w:rsidTr="003109BB">
        <w:trPr>
          <w:trHeight w:val="838"/>
          <w:jc w:val="center"/>
        </w:trPr>
        <w:tc>
          <w:tcPr>
            <w:tcW w:w="9616" w:type="dxa"/>
            <w:gridSpan w:val="16"/>
          </w:tcPr>
          <w:p w14:paraId="7A1D65F9" w14:textId="77777777" w:rsidR="00D443C8" w:rsidRDefault="00D443C8" w:rsidP="003109BB">
            <w:pPr>
              <w:spacing w:beforeLines="50" w:before="156" w:afterLines="50" w:after="156"/>
              <w:rPr>
                <w:b/>
              </w:rPr>
            </w:pPr>
            <w:r>
              <w:rPr>
                <w:rFonts w:hint="eastAsia"/>
                <w:b/>
              </w:rPr>
              <w:t>一、实验目的：</w:t>
            </w:r>
          </w:p>
          <w:p w14:paraId="623AB600" w14:textId="26D95E8E" w:rsidR="00D443C8" w:rsidRDefault="00D443C8" w:rsidP="003109BB">
            <w:pPr>
              <w:tabs>
                <w:tab w:val="right" w:leader="middleDot" w:pos="8820"/>
              </w:tabs>
              <w:spacing w:beforeLines="50" w:before="156" w:afterLines="50" w:after="156"/>
              <w:outlineLvl w:val="0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）掌握</w:t>
            </w:r>
            <w:r>
              <w:t>Unity3D</w:t>
            </w:r>
            <w:r>
              <w:rPr>
                <w:rFonts w:hint="eastAsia"/>
              </w:rPr>
              <w:t>模型交互开发的基本过程。</w:t>
            </w:r>
          </w:p>
        </w:tc>
      </w:tr>
      <w:tr w:rsidR="00D443C8" w14:paraId="62C66C14" w14:textId="77777777" w:rsidTr="003109BB">
        <w:trPr>
          <w:trHeight w:val="1435"/>
          <w:jc w:val="center"/>
        </w:trPr>
        <w:tc>
          <w:tcPr>
            <w:tcW w:w="9616" w:type="dxa"/>
            <w:gridSpan w:val="16"/>
            <w:vAlign w:val="center"/>
          </w:tcPr>
          <w:p w14:paraId="1E0B30A9" w14:textId="77777777" w:rsidR="00D443C8" w:rsidRDefault="00D443C8" w:rsidP="00654CAE">
            <w:pPr>
              <w:spacing w:beforeLines="50" w:before="156" w:afterLines="50" w:after="156"/>
              <w:rPr>
                <w:b/>
              </w:rPr>
            </w:pPr>
            <w:r>
              <w:rPr>
                <w:rFonts w:hint="eastAsia"/>
                <w:b/>
              </w:rPr>
              <w:t>二、实验主要仪器设备：</w:t>
            </w:r>
          </w:p>
          <w:p w14:paraId="2E56919F" w14:textId="77777777" w:rsidR="00D443C8" w:rsidRDefault="00D443C8" w:rsidP="00654CAE">
            <w:pPr>
              <w:spacing w:beforeLines="50" w:before="156" w:afterLines="50" w:after="156"/>
              <w:jc w:val="left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、硬件：计算机</w:t>
            </w:r>
          </w:p>
          <w:p w14:paraId="4A1D5804" w14:textId="68D6BE53" w:rsidR="00D443C8" w:rsidRDefault="00D443C8" w:rsidP="00654CAE">
            <w:pPr>
              <w:spacing w:beforeLines="50" w:before="156" w:afterLines="50" w:after="156"/>
              <w:jc w:val="left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、软件：</w:t>
            </w:r>
            <w:r>
              <w:rPr>
                <w:rFonts w:hint="eastAsia"/>
              </w:rPr>
              <w:t>U</w:t>
            </w:r>
            <w:r>
              <w:t>nity3D</w:t>
            </w:r>
          </w:p>
        </w:tc>
      </w:tr>
      <w:tr w:rsidR="00D443C8" w14:paraId="60FA1A29" w14:textId="77777777">
        <w:trPr>
          <w:trHeight w:val="1105"/>
          <w:jc w:val="center"/>
        </w:trPr>
        <w:tc>
          <w:tcPr>
            <w:tcW w:w="9616" w:type="dxa"/>
            <w:gridSpan w:val="16"/>
          </w:tcPr>
          <w:p w14:paraId="712D1C85" w14:textId="77777777" w:rsidR="00D443C8" w:rsidRDefault="00D443C8" w:rsidP="00654CAE">
            <w:pPr>
              <w:spacing w:beforeLines="50" w:before="156" w:afterLines="50" w:after="156"/>
              <w:rPr>
                <w:b/>
              </w:rPr>
            </w:pPr>
            <w:r>
              <w:rPr>
                <w:rFonts w:hint="eastAsia"/>
                <w:b/>
              </w:rPr>
              <w:t>三、实验内容及要求：</w:t>
            </w:r>
          </w:p>
          <w:p w14:paraId="3452A113" w14:textId="6F053423" w:rsidR="00D443C8" w:rsidRDefault="00D443C8" w:rsidP="00654CAE">
            <w:pPr>
              <w:spacing w:beforeLines="50" w:before="156" w:afterLines="50" w:after="156"/>
              <w:ind w:firstLineChars="200" w:firstLine="420"/>
            </w:pPr>
            <w:r>
              <w:rPr>
                <w:rFonts w:hint="eastAsia"/>
              </w:rPr>
              <w:t>实现展柜三维</w:t>
            </w:r>
            <w:r w:rsidR="00561CFF">
              <w:rPr>
                <w:rFonts w:hint="eastAsia"/>
              </w:rPr>
              <w:t>展柜</w:t>
            </w:r>
            <w:r>
              <w:rPr>
                <w:rFonts w:hint="eastAsia"/>
              </w:rPr>
              <w:t>模型的旋转和移动</w:t>
            </w:r>
            <w:r w:rsidR="008F23E5">
              <w:rPr>
                <w:rFonts w:hint="eastAsia"/>
              </w:rPr>
              <w:t>交互</w:t>
            </w:r>
          </w:p>
        </w:tc>
      </w:tr>
      <w:tr w:rsidR="00D443C8" w14:paraId="6FC0DAB6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75CA82F0" w14:textId="263AF4A4" w:rsidR="00D443C8" w:rsidRDefault="00D443C8" w:rsidP="00654CAE">
            <w:pPr>
              <w:spacing w:beforeLines="50" w:before="156" w:afterLines="50" w:after="156"/>
              <w:rPr>
                <w:sz w:val="18"/>
                <w:szCs w:val="18"/>
              </w:rPr>
            </w:pPr>
            <w:r>
              <w:rPr>
                <w:rFonts w:hint="eastAsia"/>
                <w:b/>
              </w:rPr>
              <w:t>四、实验过程</w:t>
            </w:r>
            <w:r>
              <w:rPr>
                <w:rFonts w:hint="eastAsia"/>
                <w:sz w:val="18"/>
                <w:szCs w:val="18"/>
              </w:rPr>
              <w:t>（每一步操作截图</w:t>
            </w:r>
            <w:r>
              <w:rPr>
                <w:rFonts w:hint="eastAsia"/>
                <w:sz w:val="18"/>
                <w:szCs w:val="18"/>
              </w:rPr>
              <w:t>)</w:t>
            </w:r>
          </w:p>
          <w:p w14:paraId="750E2E8A" w14:textId="7D581913" w:rsidR="00D443C8" w:rsidRDefault="00D443C8" w:rsidP="00654CAE">
            <w:pPr>
              <w:spacing w:beforeLines="50" w:before="156" w:afterLines="50" w:after="156"/>
              <w:jc w:val="left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：找到上节实验制作的三维展柜模型</w:t>
            </w:r>
            <w:r>
              <w:rPr>
                <w:rFonts w:hint="eastAsia"/>
              </w:rPr>
              <w:t>F</w:t>
            </w:r>
            <w:r>
              <w:t>BX</w:t>
            </w:r>
            <w:r>
              <w:rPr>
                <w:rFonts w:hint="eastAsia"/>
              </w:rPr>
              <w:t>格式文件。</w:t>
            </w:r>
          </w:p>
          <w:p w14:paraId="0BF55EFC" w14:textId="34E60D6F" w:rsidR="00B55FA6" w:rsidRDefault="00B55FA6" w:rsidP="00A77E12">
            <w:pPr>
              <w:spacing w:beforeLines="50" w:before="156" w:afterLines="50" w:after="156"/>
              <w:jc w:val="center"/>
            </w:pPr>
            <w:r>
              <w:rPr>
                <w:noProof/>
              </w:rPr>
              <w:drawing>
                <wp:inline distT="0" distB="0" distL="0" distR="0" wp14:anchorId="789E2221" wp14:editId="55DEE6B0">
                  <wp:extent cx="4191000" cy="32670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0" cy="326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8CE76" w14:textId="6D6DE5B1" w:rsidR="00D443C8" w:rsidRDefault="001720D1" w:rsidP="00D443C8">
            <w:pPr>
              <w:jc w:val="left"/>
            </w:pPr>
            <w:r>
              <w:rPr>
                <w:rFonts w:hint="eastAsia"/>
              </w:rPr>
              <w:lastRenderedPageBreak/>
              <w:t>步骤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：打开</w:t>
            </w:r>
            <w:r>
              <w:rPr>
                <w:rFonts w:hint="eastAsia"/>
              </w:rPr>
              <w:t>U</w:t>
            </w:r>
            <w:r>
              <w:t>nity3D</w:t>
            </w:r>
            <w:r w:rsidR="00AF3993">
              <w:t>，</w:t>
            </w:r>
            <w:r>
              <w:rPr>
                <w:rFonts w:hint="eastAsia"/>
              </w:rPr>
              <w:t>新建一个项目命名为</w:t>
            </w:r>
            <w:proofErr w:type="spellStart"/>
            <w:r>
              <w:rPr>
                <w:rFonts w:hint="eastAsia"/>
              </w:rPr>
              <w:t>zhangui</w:t>
            </w:r>
            <w:proofErr w:type="spellEnd"/>
            <w:r w:rsidR="00AF3993">
              <w:rPr>
                <w:rFonts w:hint="eastAsia"/>
              </w:rPr>
              <w:t>，</w:t>
            </w:r>
            <w:r>
              <w:rPr>
                <w:rFonts w:hint="eastAsia"/>
              </w:rPr>
              <w:t>单击创建按钮</w:t>
            </w:r>
            <w:r w:rsidR="00AF3993">
              <w:rPr>
                <w:rFonts w:hint="eastAsia"/>
              </w:rPr>
              <w:t>。</w:t>
            </w:r>
          </w:p>
          <w:p w14:paraId="15566234" w14:textId="4DCEB842" w:rsidR="00B55FA6" w:rsidRDefault="00B55FA6" w:rsidP="00D04F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7FA900" wp14:editId="19A73918">
                  <wp:extent cx="4267200" cy="21050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E194D" w14:textId="3DE8EF78" w:rsidR="00D443C8" w:rsidRDefault="001720D1" w:rsidP="00D443C8">
            <w:pPr>
              <w:widowControl/>
              <w:jc w:val="left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：新建文件夹并命名</w:t>
            </w:r>
            <w:r w:rsidR="00AF3993">
              <w:rPr>
                <w:rFonts w:hint="eastAsia"/>
              </w:rPr>
              <w:t>。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project</w:t>
            </w:r>
            <w:r>
              <w:rPr>
                <w:rFonts w:hint="eastAsia"/>
              </w:rPr>
              <w:t>面板右击空白处</w:t>
            </w:r>
            <w:r w:rsidR="00AF3993">
              <w:rPr>
                <w:rFonts w:hint="eastAsia"/>
              </w:rPr>
              <w:t>，</w:t>
            </w: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create-folder</w:t>
            </w:r>
            <w:r>
              <w:rPr>
                <w:rFonts w:hint="eastAsia"/>
              </w:rPr>
              <w:t>命令</w:t>
            </w:r>
            <w:r w:rsidR="00AF3993">
              <w:rPr>
                <w:rFonts w:hint="eastAsia"/>
              </w:rPr>
              <w:t>，</w:t>
            </w:r>
            <w:r>
              <w:rPr>
                <w:rFonts w:hint="eastAsia"/>
              </w:rPr>
              <w:t>或者直接单击面板上面的</w:t>
            </w:r>
            <w:r>
              <w:rPr>
                <w:rFonts w:hint="eastAsia"/>
              </w:rPr>
              <w:t>create</w:t>
            </w:r>
            <w:r>
              <w:rPr>
                <w:rFonts w:hint="eastAsia"/>
              </w:rPr>
              <w:t>按钮进行创建文件夹</w:t>
            </w:r>
            <w:r w:rsidR="00AF3993">
              <w:rPr>
                <w:rFonts w:hint="eastAsia"/>
              </w:rPr>
              <w:t>，</w:t>
            </w:r>
            <w:r>
              <w:rPr>
                <w:rFonts w:hint="eastAsia"/>
              </w:rPr>
              <w:t>命名为</w:t>
            </w:r>
            <w:r w:rsidR="00DD2391">
              <w:rPr>
                <w:rFonts w:hint="eastAsia"/>
              </w:rPr>
              <w:t>Model</w:t>
            </w:r>
            <w:r w:rsidR="00AF3993">
              <w:rPr>
                <w:rFonts w:hint="eastAsia"/>
              </w:rPr>
              <w:t>，</w:t>
            </w:r>
            <w:r w:rsidR="00DD2391">
              <w:rPr>
                <w:rFonts w:hint="eastAsia"/>
              </w:rPr>
              <w:t>再次创建文件夹</w:t>
            </w:r>
            <w:r w:rsidR="00AF3993">
              <w:rPr>
                <w:rFonts w:hint="eastAsia"/>
              </w:rPr>
              <w:t>，</w:t>
            </w:r>
            <w:r w:rsidR="00DD2391">
              <w:rPr>
                <w:rFonts w:hint="eastAsia"/>
              </w:rPr>
              <w:t>命名为</w:t>
            </w:r>
            <w:r w:rsidR="00DD2391">
              <w:rPr>
                <w:rFonts w:hint="eastAsia"/>
              </w:rPr>
              <w:t>script</w:t>
            </w:r>
            <w:r w:rsidR="00AF3993">
              <w:rPr>
                <w:rFonts w:hint="eastAsia"/>
              </w:rPr>
              <w:t>。</w:t>
            </w:r>
          </w:p>
          <w:p w14:paraId="2E021D63" w14:textId="2BD3A331" w:rsidR="00B55FA6" w:rsidRPr="00BF2CD7" w:rsidRDefault="00B55FA6" w:rsidP="00D04F92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28596D" wp14:editId="65E08A32">
                  <wp:extent cx="4391025" cy="285750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BB49D" w14:textId="76D7D126" w:rsidR="00D443C8" w:rsidRDefault="001720D1" w:rsidP="00D443C8">
            <w:pPr>
              <w:jc w:val="left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</w:t>
            </w:r>
            <w:r w:rsidR="00DD2391">
              <w:rPr>
                <w:rFonts w:hint="eastAsia"/>
              </w:rPr>
              <w:t>模型导入</w:t>
            </w:r>
            <w:r w:rsidR="00AF3993">
              <w:rPr>
                <w:rFonts w:hint="eastAsia"/>
              </w:rPr>
              <w:t>。</w:t>
            </w:r>
            <w:r w:rsidR="00DD2391">
              <w:rPr>
                <w:rFonts w:hint="eastAsia"/>
              </w:rPr>
              <w:t>首先选择</w:t>
            </w:r>
            <w:r w:rsidR="00DD2391">
              <w:rPr>
                <w:rFonts w:hint="eastAsia"/>
              </w:rPr>
              <w:t>assets-</w:t>
            </w:r>
            <w:proofErr w:type="spellStart"/>
            <w:r w:rsidR="00DD2391">
              <w:rPr>
                <w:rFonts w:hint="eastAsia"/>
              </w:rPr>
              <w:t>imporet</w:t>
            </w:r>
            <w:proofErr w:type="spellEnd"/>
            <w:r w:rsidR="00DD2391">
              <w:rPr>
                <w:rFonts w:hint="eastAsia"/>
              </w:rPr>
              <w:t xml:space="preserve"> new assets </w:t>
            </w:r>
            <w:r w:rsidR="00DD2391">
              <w:rPr>
                <w:rFonts w:hint="eastAsia"/>
              </w:rPr>
              <w:t>命令</w:t>
            </w:r>
            <w:r w:rsidR="00AF3993">
              <w:rPr>
                <w:rFonts w:hint="eastAsia"/>
              </w:rPr>
              <w:t>，</w:t>
            </w:r>
            <w:r w:rsidR="00DD2391">
              <w:rPr>
                <w:rFonts w:hint="eastAsia"/>
              </w:rPr>
              <w:t>选择导出的模型</w:t>
            </w:r>
            <w:r w:rsidR="00AF3993">
              <w:rPr>
                <w:rFonts w:hint="eastAsia"/>
              </w:rPr>
              <w:t>，</w:t>
            </w:r>
            <w:r w:rsidR="00DD2391">
              <w:rPr>
                <w:rFonts w:hint="eastAsia"/>
              </w:rPr>
              <w:t>单击</w:t>
            </w:r>
            <w:r w:rsidR="00DD2391">
              <w:rPr>
                <w:rFonts w:hint="eastAsia"/>
              </w:rPr>
              <w:t>import</w:t>
            </w:r>
            <w:r w:rsidR="00DD2391">
              <w:rPr>
                <w:rFonts w:hint="eastAsia"/>
              </w:rPr>
              <w:t>进行导入</w:t>
            </w:r>
            <w:r w:rsidR="00AF3993">
              <w:rPr>
                <w:rFonts w:hint="eastAsia"/>
              </w:rPr>
              <w:t>，</w:t>
            </w:r>
            <w:r w:rsidR="00DD2391">
              <w:rPr>
                <w:rFonts w:hint="eastAsia"/>
              </w:rPr>
              <w:t>然后把导入的模型放入</w:t>
            </w:r>
            <w:r w:rsidR="00DD2391">
              <w:rPr>
                <w:rFonts w:hint="eastAsia"/>
              </w:rPr>
              <w:t>model</w:t>
            </w:r>
            <w:r w:rsidR="00DD2391">
              <w:rPr>
                <w:rFonts w:hint="eastAsia"/>
              </w:rPr>
              <w:t>文件夹中</w:t>
            </w:r>
            <w:r w:rsidR="00AF3993">
              <w:rPr>
                <w:rFonts w:hint="eastAsia"/>
              </w:rPr>
              <w:t>，</w:t>
            </w:r>
            <w:r w:rsidR="00DD2391">
              <w:rPr>
                <w:rFonts w:hint="eastAsia"/>
              </w:rPr>
              <w:t>也可以直接把</w:t>
            </w:r>
            <w:r w:rsidR="00DD2391">
              <w:rPr>
                <w:rFonts w:hint="eastAsia"/>
              </w:rPr>
              <w:t>FBL</w:t>
            </w:r>
            <w:r w:rsidR="00DD2391">
              <w:rPr>
                <w:rFonts w:hint="eastAsia"/>
              </w:rPr>
              <w:t>文件直接拖拽到</w:t>
            </w:r>
            <w:r w:rsidR="00DD2391">
              <w:rPr>
                <w:rFonts w:hint="eastAsia"/>
              </w:rPr>
              <w:t>project</w:t>
            </w:r>
            <w:r w:rsidR="00DD2391">
              <w:rPr>
                <w:rFonts w:hint="eastAsia"/>
              </w:rPr>
              <w:t>面板中的</w:t>
            </w:r>
            <w:r w:rsidR="00DD2391">
              <w:rPr>
                <w:rFonts w:hint="eastAsia"/>
              </w:rPr>
              <w:t>model</w:t>
            </w:r>
            <w:r w:rsidR="00DD2391">
              <w:rPr>
                <w:rFonts w:hint="eastAsia"/>
              </w:rPr>
              <w:t>文件夹</w:t>
            </w:r>
            <w:r w:rsidR="00AF3993">
              <w:rPr>
                <w:rFonts w:hint="eastAsia"/>
              </w:rPr>
              <w:t>。</w:t>
            </w:r>
          </w:p>
          <w:p w14:paraId="6EAF886D" w14:textId="77777777" w:rsidR="00B55FA6" w:rsidRDefault="00B55FA6" w:rsidP="00D443C8">
            <w:pPr>
              <w:jc w:val="left"/>
            </w:pPr>
          </w:p>
          <w:p w14:paraId="222E3728" w14:textId="1A79CAF7" w:rsidR="00B55FA6" w:rsidRDefault="00B55FA6" w:rsidP="00D04F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6C2C8A" wp14:editId="192D6F4E">
                  <wp:extent cx="4667250" cy="24288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5C56B" w14:textId="7DD8541D" w:rsidR="00D24A38" w:rsidRDefault="00D24A38" w:rsidP="00D04F9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F1FE6C6" wp14:editId="6DBEC0C9">
                  <wp:extent cx="4448175" cy="277177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692" cy="277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C9F6A" w14:textId="3528EA89" w:rsidR="00D443C8" w:rsidRDefault="001720D1" w:rsidP="00D443C8">
            <w:pPr>
              <w:jc w:val="left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</w:t>
            </w:r>
            <w:r w:rsidR="00DD2391">
              <w:rPr>
                <w:rFonts w:hint="eastAsia"/>
              </w:rPr>
              <w:t>选择导入模型</w:t>
            </w:r>
            <w:r w:rsidR="00AF3993">
              <w:rPr>
                <w:rFonts w:hint="eastAsia"/>
              </w:rPr>
              <w:t>。</w:t>
            </w:r>
            <w:r w:rsidR="00DD2391">
              <w:rPr>
                <w:rFonts w:hint="eastAsia"/>
              </w:rPr>
              <w:t>按住鼠标左键拖拽到</w:t>
            </w:r>
            <w:r w:rsidR="00DD2391">
              <w:rPr>
                <w:rFonts w:hint="eastAsia"/>
              </w:rPr>
              <w:t>hierarchy</w:t>
            </w:r>
            <w:r w:rsidR="00DD2391">
              <w:rPr>
                <w:rFonts w:hint="eastAsia"/>
              </w:rPr>
              <w:t>面板</w:t>
            </w:r>
            <w:r w:rsidR="00AF3993">
              <w:rPr>
                <w:rFonts w:hint="eastAsia"/>
              </w:rPr>
              <w:t>，</w:t>
            </w:r>
            <w:r w:rsidR="00DD2391">
              <w:rPr>
                <w:rFonts w:hint="eastAsia"/>
              </w:rPr>
              <w:t>这样模型就会在</w:t>
            </w:r>
            <w:r w:rsidR="00DD2391">
              <w:rPr>
                <w:rFonts w:hint="eastAsia"/>
              </w:rPr>
              <w:t>scene</w:t>
            </w:r>
            <w:r w:rsidR="00DD2391">
              <w:rPr>
                <w:rFonts w:hint="eastAsia"/>
              </w:rPr>
              <w:t>视图中显示</w:t>
            </w:r>
            <w:r w:rsidR="00AF3993">
              <w:rPr>
                <w:rFonts w:hint="eastAsia"/>
              </w:rPr>
              <w:t>，</w:t>
            </w:r>
            <w:r w:rsidR="00DD2391">
              <w:rPr>
                <w:rFonts w:hint="eastAsia"/>
              </w:rPr>
              <w:t>如果没有看到</w:t>
            </w:r>
            <w:r w:rsidR="00AF3993">
              <w:rPr>
                <w:rFonts w:hint="eastAsia"/>
              </w:rPr>
              <w:t>，</w:t>
            </w:r>
            <w:r w:rsidR="00DD2391">
              <w:rPr>
                <w:rFonts w:hint="eastAsia"/>
              </w:rPr>
              <w:t>按一下</w:t>
            </w:r>
            <w:r w:rsidR="00DD2391">
              <w:rPr>
                <w:rFonts w:hint="eastAsia"/>
              </w:rPr>
              <w:t>f5</w:t>
            </w:r>
            <w:r w:rsidR="00DD2391">
              <w:rPr>
                <w:rFonts w:hint="eastAsia"/>
              </w:rPr>
              <w:t>键</w:t>
            </w:r>
            <w:r w:rsidR="00AF3993">
              <w:rPr>
                <w:rFonts w:hint="eastAsia"/>
              </w:rPr>
              <w:t>。</w:t>
            </w:r>
          </w:p>
          <w:p w14:paraId="6206CB5A" w14:textId="2315EF77" w:rsidR="00B55FA6" w:rsidRDefault="00D24A38" w:rsidP="00D04F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906453" wp14:editId="67DC9A03">
                  <wp:extent cx="4219575" cy="231457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013" cy="2315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C57B5" w14:textId="0D332AA2" w:rsidR="00D443C8" w:rsidRDefault="001720D1" w:rsidP="00D443C8">
            <w:pPr>
              <w:jc w:val="left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</w:t>
            </w:r>
            <w:r w:rsidR="00DD2391">
              <w:rPr>
                <w:rFonts w:hint="eastAsia"/>
              </w:rPr>
              <w:t>调整摄像机视角</w:t>
            </w:r>
            <w:r w:rsidR="00AF3993">
              <w:rPr>
                <w:rFonts w:hint="eastAsia"/>
              </w:rPr>
              <w:t>。</w:t>
            </w:r>
            <w:r w:rsidR="00DD2391">
              <w:rPr>
                <w:rFonts w:hint="eastAsia"/>
              </w:rPr>
              <w:t>在</w:t>
            </w:r>
            <w:r w:rsidR="00DD2391">
              <w:rPr>
                <w:rFonts w:hint="eastAsia"/>
              </w:rPr>
              <w:t>hierarchy</w:t>
            </w:r>
            <w:r w:rsidR="00DD2391">
              <w:rPr>
                <w:rFonts w:hint="eastAsia"/>
              </w:rPr>
              <w:t>面板中</w:t>
            </w:r>
            <w:r w:rsidR="00AF3993">
              <w:rPr>
                <w:rFonts w:hint="eastAsia"/>
              </w:rPr>
              <w:t>，选择</w:t>
            </w:r>
            <w:r w:rsidR="00AF3993">
              <w:rPr>
                <w:rFonts w:hint="eastAsia"/>
              </w:rPr>
              <w:t>main camera</w:t>
            </w:r>
            <w:r w:rsidR="00AF3993">
              <w:rPr>
                <w:rFonts w:hint="eastAsia"/>
              </w:rPr>
              <w:t>，通过移动旋转来调整摄像机视角，调整一个满意的视角，通过观察</w:t>
            </w:r>
            <w:r w:rsidR="00AF3993">
              <w:rPr>
                <w:rFonts w:hint="eastAsia"/>
              </w:rPr>
              <w:t>game</w:t>
            </w:r>
            <w:r w:rsidR="00AF3993">
              <w:rPr>
                <w:rFonts w:hint="eastAsia"/>
              </w:rPr>
              <w:t>视图来调整。</w:t>
            </w:r>
          </w:p>
          <w:p w14:paraId="39B42306" w14:textId="3E23CDE6" w:rsidR="00B55FA6" w:rsidRDefault="00D24A38" w:rsidP="00D04F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9EBEED" wp14:editId="67F61232">
                  <wp:extent cx="4162425" cy="285750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33BDFB" w14:textId="57ED2407" w:rsidR="00D24A38" w:rsidRDefault="00D24A38" w:rsidP="00D04F9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F8BF609" wp14:editId="2345C3C2">
                  <wp:extent cx="4036731" cy="2647950"/>
                  <wp:effectExtent l="0" t="0" r="190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107" cy="264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DAF6C" w14:textId="4D34DD2F" w:rsidR="00D443C8" w:rsidRDefault="001720D1" w:rsidP="00D443C8">
            <w:pPr>
              <w:jc w:val="left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：</w:t>
            </w:r>
            <w:r w:rsidR="00AF3993">
              <w:rPr>
                <w:rFonts w:hint="eastAsia"/>
              </w:rPr>
              <w:t>选择</w:t>
            </w:r>
            <w:r w:rsidR="00AF3993">
              <w:rPr>
                <w:rFonts w:hint="eastAsia"/>
              </w:rPr>
              <w:t>script</w:t>
            </w:r>
            <w:r w:rsidR="00AF3993">
              <w:rPr>
                <w:rFonts w:hint="eastAsia"/>
              </w:rPr>
              <w:t>文件夹。右击，选择</w:t>
            </w:r>
            <w:proofErr w:type="spellStart"/>
            <w:r w:rsidR="00AF3993">
              <w:rPr>
                <w:rFonts w:hint="eastAsia"/>
              </w:rPr>
              <w:t>create-c#script</w:t>
            </w:r>
            <w:proofErr w:type="spellEnd"/>
            <w:r w:rsidR="00AF3993">
              <w:rPr>
                <w:rFonts w:hint="eastAsia"/>
              </w:rPr>
              <w:t>命令创建脚本，命名为</w:t>
            </w:r>
            <w:r w:rsidR="00AF3993">
              <w:rPr>
                <w:rFonts w:hint="eastAsia"/>
              </w:rPr>
              <w:t>good rotation</w:t>
            </w:r>
            <w:r w:rsidR="00AF3993">
              <w:rPr>
                <w:rFonts w:hint="eastAsia"/>
              </w:rPr>
              <w:t>，双击打开。</w:t>
            </w:r>
          </w:p>
          <w:p w14:paraId="4EB0632A" w14:textId="2FE94DE9" w:rsidR="00B55FA6" w:rsidRDefault="00D24A38" w:rsidP="00D04F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5EBB9D" wp14:editId="6AED8B69">
                  <wp:extent cx="4438650" cy="269557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F87F7" w14:textId="0DC26236" w:rsidR="00D24A38" w:rsidRDefault="00D24A38" w:rsidP="00D04F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3E6F6E" wp14:editId="54180773">
                  <wp:extent cx="4524375" cy="3086100"/>
                  <wp:effectExtent l="0" t="0" r="952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F6E98" w14:textId="533B964B" w:rsidR="00D443C8" w:rsidRDefault="00AF3993" w:rsidP="00D443C8">
            <w:pPr>
              <w:jc w:val="left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：代码编写。根据下面代码进行功能编写，红框里的这个名称要一致，写完后保存。</w:t>
            </w:r>
          </w:p>
          <w:p w14:paraId="5FD90EC2" w14:textId="07A07F2A" w:rsidR="00B55FA6" w:rsidRDefault="00A77E12" w:rsidP="00D04F9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33B3584" wp14:editId="3F9F6D95">
                  <wp:extent cx="4305300" cy="30861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308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28512" w14:textId="53AF970E" w:rsidR="00D443C8" w:rsidRDefault="00AF3993" w:rsidP="00D443C8">
            <w:pPr>
              <w:jc w:val="left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：挂载脚本。在</w:t>
            </w:r>
            <w:r>
              <w:rPr>
                <w:rFonts w:hint="eastAsia"/>
              </w:rPr>
              <w:t>project</w:t>
            </w:r>
            <w:r>
              <w:rPr>
                <w:rFonts w:hint="eastAsia"/>
              </w:rPr>
              <w:t>面板选择</w:t>
            </w:r>
            <w:r>
              <w:rPr>
                <w:rFonts w:hint="eastAsia"/>
              </w:rPr>
              <w:t>good rotation</w:t>
            </w:r>
            <w:r>
              <w:rPr>
                <w:rFonts w:hint="eastAsia"/>
              </w:rPr>
              <w:t>脚本，单击鼠标右键拖拽至</w:t>
            </w:r>
            <w:r>
              <w:rPr>
                <w:rFonts w:hint="eastAsia"/>
              </w:rPr>
              <w:t>hierarchy</w:t>
            </w:r>
            <w:r>
              <w:rPr>
                <w:rFonts w:hint="eastAsia"/>
              </w:rPr>
              <w:t>面板中</w:t>
            </w:r>
            <w:proofErr w:type="spellStart"/>
            <w:r>
              <w:rPr>
                <w:rFonts w:hint="eastAsia"/>
              </w:rPr>
              <w:t>zhangui</w:t>
            </w:r>
            <w:proofErr w:type="spellEnd"/>
            <w:r>
              <w:rPr>
                <w:rFonts w:hint="eastAsia"/>
              </w:rPr>
              <w:t>，然后，单击播放按钮，这样就可以看到场景中模型在旋转。</w:t>
            </w:r>
          </w:p>
          <w:p w14:paraId="251813C7" w14:textId="29E247AB" w:rsidR="00B55FA6" w:rsidRDefault="00A77E12" w:rsidP="00D04F9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E43632" wp14:editId="5504BA3D">
                  <wp:extent cx="4229100" cy="263842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0543" cy="263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80B29" w14:textId="5CC89058" w:rsidR="00D443C8" w:rsidRDefault="00AF3993" w:rsidP="00D443C8">
            <w:pPr>
              <w:jc w:val="left"/>
            </w:pPr>
            <w:r>
              <w:rPr>
                <w:rFonts w:hint="eastAsia"/>
              </w:rPr>
              <w:t>步骤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：</w:t>
            </w:r>
            <w:r w:rsidR="00B55FA6">
              <w:rPr>
                <w:rFonts w:hint="eastAsia"/>
              </w:rPr>
              <w:t>根据旋转功能的实现步骤进行位移功能的实现，播放后按键盘上的</w:t>
            </w:r>
            <w:proofErr w:type="spellStart"/>
            <w:r w:rsidR="00B55FA6">
              <w:rPr>
                <w:rFonts w:hint="eastAsia"/>
              </w:rPr>
              <w:t>w,s,a,d</w:t>
            </w:r>
            <w:proofErr w:type="spellEnd"/>
            <w:r w:rsidR="00B55FA6">
              <w:rPr>
                <w:rFonts w:hint="eastAsia"/>
              </w:rPr>
              <w:t>这四个键来控制模型的前后移动。</w:t>
            </w:r>
          </w:p>
          <w:p w14:paraId="0434918F" w14:textId="10115F31" w:rsidR="00D443C8" w:rsidRDefault="00A77E12" w:rsidP="003109B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73B723" wp14:editId="4B2F4480">
                  <wp:extent cx="4625340" cy="2324100"/>
                  <wp:effectExtent l="0" t="0" r="381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3C8" w14:paraId="2B7B4290" w14:textId="77777777">
        <w:trPr>
          <w:jc w:val="center"/>
        </w:trPr>
        <w:tc>
          <w:tcPr>
            <w:tcW w:w="9616" w:type="dxa"/>
            <w:gridSpan w:val="16"/>
            <w:vAlign w:val="center"/>
          </w:tcPr>
          <w:p w14:paraId="5493680F" w14:textId="431DB314" w:rsidR="00D443C8" w:rsidRDefault="00D443C8" w:rsidP="00D443C8">
            <w:pPr>
              <w:rPr>
                <w:sz w:val="18"/>
                <w:szCs w:val="18"/>
              </w:rPr>
            </w:pPr>
            <w:r>
              <w:rPr>
                <w:rFonts w:hint="eastAsia"/>
                <w:b/>
              </w:rPr>
              <w:lastRenderedPageBreak/>
              <w:t>五、实验结论或总结</w:t>
            </w:r>
            <w:r>
              <w:rPr>
                <w:rFonts w:hint="eastAsia"/>
                <w:sz w:val="18"/>
                <w:szCs w:val="18"/>
              </w:rPr>
              <w:t>（旋转、位移的</w:t>
            </w:r>
            <w:r>
              <w:rPr>
                <w:rFonts w:hint="eastAsia"/>
                <w:sz w:val="18"/>
                <w:szCs w:val="18"/>
              </w:rPr>
              <w:t>c#</w:t>
            </w:r>
            <w:r>
              <w:rPr>
                <w:rFonts w:hint="eastAsia"/>
                <w:sz w:val="18"/>
                <w:szCs w:val="18"/>
              </w:rPr>
              <w:t>脚本源代码）、</w:t>
            </w:r>
          </w:p>
          <w:p w14:paraId="360BEFAD" w14:textId="2C6021C1" w:rsidR="00D443C8" w:rsidRDefault="003109BB" w:rsidP="003109BB">
            <w:pPr>
              <w:spacing w:beforeLines="50" w:before="156" w:afterLines="50" w:after="156" w:line="360" w:lineRule="auto"/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我基本</w:t>
            </w:r>
            <w:r>
              <w:rPr>
                <w:rFonts w:hint="eastAsia"/>
              </w:rPr>
              <w:t>掌握</w:t>
            </w:r>
            <w:r>
              <w:rPr>
                <w:rFonts w:hint="eastAsia"/>
              </w:rPr>
              <w:t>了</w:t>
            </w:r>
            <w:r>
              <w:t>Unity3D</w:t>
            </w:r>
            <w:r>
              <w:rPr>
                <w:rFonts w:hint="eastAsia"/>
              </w:rPr>
              <w:t>模型交互开发的基本过程。</w:t>
            </w:r>
            <w:r>
              <w:rPr>
                <w:rFonts w:hint="eastAsia"/>
              </w:rPr>
              <w:t>享受到了基本游戏开发的乐趣。比如让做好的物体旋转和左右前后移动。觉得</w:t>
            </w:r>
            <w:r w:rsidRPr="003109BB">
              <w:rPr>
                <w:rFonts w:hint="eastAsia"/>
              </w:rPr>
              <w:t>旋转、位移的</w:t>
            </w:r>
            <w:r w:rsidRPr="003109BB">
              <w:rPr>
                <w:rFonts w:hint="eastAsia"/>
              </w:rPr>
              <w:t>c#</w:t>
            </w:r>
            <w:r w:rsidRPr="003109BB">
              <w:rPr>
                <w:rFonts w:hint="eastAsia"/>
              </w:rPr>
              <w:t>脚本源代码</w:t>
            </w:r>
            <w:r>
              <w:rPr>
                <w:rFonts w:hint="eastAsia"/>
              </w:rPr>
              <w:t>，既有趣又新奇。</w:t>
            </w:r>
          </w:p>
          <w:p w14:paraId="1BC64411" w14:textId="2D452473" w:rsidR="003109BB" w:rsidRDefault="003109BB" w:rsidP="003109BB">
            <w:pPr>
              <w:spacing w:beforeLines="50" w:before="156" w:afterLines="50" w:after="156"/>
              <w:ind w:firstLineChars="200" w:firstLine="420"/>
              <w:rPr>
                <w:b/>
              </w:rPr>
            </w:pPr>
            <w:r>
              <w:t>  if (</w:t>
            </w:r>
            <w:proofErr w:type="spellStart"/>
            <w:r>
              <w:t>Input.GetKey</w:t>
            </w:r>
            <w:proofErr w:type="spellEnd"/>
            <w:r>
              <w:t>(</w:t>
            </w:r>
            <w:proofErr w:type="spellStart"/>
            <w:r>
              <w:t>KeyCode.W</w:t>
            </w:r>
            <w:proofErr w:type="spellEnd"/>
            <w:r>
              <w:t>))</w:t>
            </w:r>
            <w:r>
              <w:br/>
              <w:t>        {</w:t>
            </w:r>
            <w:r>
              <w:br/>
              <w:t>            transform.position += -transform .forward* Time.deltaTime * 10;</w:t>
            </w:r>
            <w:r>
              <w:br/>
              <w:t>        }</w:t>
            </w:r>
            <w:r>
              <w:br/>
              <w:t>        if (</w:t>
            </w:r>
            <w:proofErr w:type="spellStart"/>
            <w:r>
              <w:t>Input.GetKey</w:t>
            </w:r>
            <w:proofErr w:type="spellEnd"/>
            <w:r>
              <w:t>(</w:t>
            </w:r>
            <w:proofErr w:type="spellStart"/>
            <w:r>
              <w:t>KeyCode.S</w:t>
            </w:r>
            <w:proofErr w:type="spellEnd"/>
            <w:r>
              <w:t>))</w:t>
            </w:r>
            <w:r>
              <w:br/>
              <w:t>        {</w:t>
            </w:r>
            <w:r>
              <w:br/>
              <w:t>            transform.position += -transform.forward * Time.deltaTime * 10;</w:t>
            </w:r>
            <w:r>
              <w:br/>
              <w:t>        }</w:t>
            </w:r>
            <w:r>
              <w:br/>
              <w:t>        if (</w:t>
            </w:r>
            <w:proofErr w:type="spellStart"/>
            <w:r>
              <w:t>Input.GetKey</w:t>
            </w:r>
            <w:proofErr w:type="spellEnd"/>
            <w:r>
              <w:t>(</w:t>
            </w:r>
            <w:proofErr w:type="spellStart"/>
            <w:r>
              <w:t>KeyCode.A</w:t>
            </w:r>
            <w:proofErr w:type="spellEnd"/>
            <w:r>
              <w:t>))</w:t>
            </w:r>
            <w:r>
              <w:br/>
              <w:t>        {</w:t>
            </w:r>
            <w:r>
              <w:br/>
              <w:t>            transform.position += -transform.forward * Time.deltaTime * 10;</w:t>
            </w:r>
            <w:r>
              <w:br/>
              <w:t>        }</w:t>
            </w:r>
            <w:r>
              <w:br/>
              <w:t>        if (</w:t>
            </w:r>
            <w:proofErr w:type="spellStart"/>
            <w:r>
              <w:t>Input.GetKey</w:t>
            </w:r>
            <w:proofErr w:type="spellEnd"/>
            <w:r>
              <w:t>(</w:t>
            </w:r>
            <w:proofErr w:type="spellStart"/>
            <w:r>
              <w:t>KeyCode.D</w:t>
            </w:r>
            <w:proofErr w:type="spellEnd"/>
            <w:r>
              <w:t>))</w:t>
            </w:r>
            <w:r>
              <w:br/>
              <w:t>        {</w:t>
            </w:r>
            <w:r>
              <w:br/>
              <w:t>            transform.position += -transform.forward * Time.deltaTime * 10;</w:t>
            </w:r>
            <w:r>
              <w:br/>
              <w:t>        }</w:t>
            </w:r>
          </w:p>
          <w:p w14:paraId="02F68CBA" w14:textId="77777777" w:rsidR="00D443C8" w:rsidRDefault="00D443C8" w:rsidP="003109BB">
            <w:pPr>
              <w:rPr>
                <w:b/>
              </w:rPr>
            </w:pPr>
          </w:p>
          <w:p w14:paraId="47817CFC" w14:textId="77777777" w:rsidR="00D443C8" w:rsidRDefault="00D443C8" w:rsidP="00D443C8">
            <w:pPr>
              <w:rPr>
                <w:b/>
              </w:rPr>
            </w:pPr>
          </w:p>
          <w:p w14:paraId="4DA498FA" w14:textId="77777777" w:rsidR="00D443C8" w:rsidRDefault="00D443C8" w:rsidP="00D443C8">
            <w:pPr>
              <w:rPr>
                <w:b/>
              </w:rPr>
            </w:pPr>
          </w:p>
          <w:p w14:paraId="3E8D9FF6" w14:textId="77777777" w:rsidR="00D443C8" w:rsidRDefault="00D443C8" w:rsidP="00D443C8">
            <w:pPr>
              <w:rPr>
                <w:b/>
              </w:rPr>
            </w:pPr>
          </w:p>
          <w:p w14:paraId="21FEF222" w14:textId="77777777" w:rsidR="00D443C8" w:rsidRDefault="00D443C8" w:rsidP="00D443C8">
            <w:pPr>
              <w:rPr>
                <w:rFonts w:hint="eastAsia"/>
                <w:b/>
              </w:rPr>
            </w:pPr>
          </w:p>
          <w:p w14:paraId="4C9BCABB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0FBD539C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6D3D3BD2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612CD150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0F66C4CE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7498C509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23CBDEEF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5F34499E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73F92795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387082A1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4F502BEF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51B25AAC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424D5313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2B78CA88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53FE99F3" w14:textId="77777777" w:rsidR="003109BB" w:rsidRDefault="003109BB" w:rsidP="00D443C8">
            <w:pPr>
              <w:rPr>
                <w:rFonts w:hint="eastAsia"/>
                <w:b/>
              </w:rPr>
            </w:pPr>
          </w:p>
          <w:p w14:paraId="5A3E84D8" w14:textId="77777777" w:rsidR="003109BB" w:rsidRDefault="003109BB" w:rsidP="00D443C8">
            <w:pPr>
              <w:rPr>
                <w:b/>
              </w:rPr>
            </w:pPr>
            <w:bookmarkStart w:id="0" w:name="_GoBack"/>
            <w:bookmarkEnd w:id="0"/>
          </w:p>
        </w:tc>
      </w:tr>
      <w:tr w:rsidR="00D443C8" w14:paraId="3E467D4D" w14:textId="77777777" w:rsidTr="003109BB">
        <w:trPr>
          <w:trHeight w:val="722"/>
          <w:jc w:val="center"/>
        </w:trPr>
        <w:tc>
          <w:tcPr>
            <w:tcW w:w="2404" w:type="dxa"/>
            <w:gridSpan w:val="2"/>
            <w:vAlign w:val="center"/>
          </w:tcPr>
          <w:p w14:paraId="32B55DF6" w14:textId="77777777" w:rsidR="00D443C8" w:rsidRDefault="00D443C8" w:rsidP="003109BB">
            <w:pPr>
              <w:jc w:val="center"/>
            </w:pPr>
            <w:r>
              <w:rPr>
                <w:rFonts w:hint="eastAsia"/>
              </w:rPr>
              <w:t>批阅老师</w:t>
            </w:r>
          </w:p>
        </w:tc>
        <w:tc>
          <w:tcPr>
            <w:tcW w:w="2404" w:type="dxa"/>
            <w:gridSpan w:val="5"/>
          </w:tcPr>
          <w:p w14:paraId="72E2836D" w14:textId="77777777" w:rsidR="00D443C8" w:rsidRDefault="00D443C8" w:rsidP="00D443C8">
            <w:pPr>
              <w:jc w:val="center"/>
            </w:pPr>
          </w:p>
        </w:tc>
        <w:tc>
          <w:tcPr>
            <w:tcW w:w="2404" w:type="dxa"/>
            <w:gridSpan w:val="6"/>
            <w:vAlign w:val="center"/>
          </w:tcPr>
          <w:p w14:paraId="76D8DD5D" w14:textId="77777777" w:rsidR="00D443C8" w:rsidRDefault="00D443C8" w:rsidP="003109BB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2404" w:type="dxa"/>
            <w:gridSpan w:val="3"/>
          </w:tcPr>
          <w:p w14:paraId="78B120DC" w14:textId="77777777" w:rsidR="00D443C8" w:rsidRDefault="00D443C8" w:rsidP="00D443C8">
            <w:pPr>
              <w:jc w:val="center"/>
            </w:pPr>
          </w:p>
        </w:tc>
      </w:tr>
    </w:tbl>
    <w:p w14:paraId="3141C3AC" w14:textId="77777777" w:rsidR="00613A28" w:rsidRDefault="00613A28" w:rsidP="00D34BC0"/>
    <w:sectPr w:rsidR="00613A28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方正仿宋_GBK">
    <w:altName w:val="黑体"/>
    <w:charset w:val="86"/>
    <w:family w:val="script"/>
    <w:pitch w:val="default"/>
    <w:sig w:usb0="00000000" w:usb1="0000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872"/>
    <w:rsid w:val="00046F1E"/>
    <w:rsid w:val="000566AD"/>
    <w:rsid w:val="0008154A"/>
    <w:rsid w:val="000F4C8A"/>
    <w:rsid w:val="000F6684"/>
    <w:rsid w:val="0013093D"/>
    <w:rsid w:val="001403E0"/>
    <w:rsid w:val="001720D1"/>
    <w:rsid w:val="001A7937"/>
    <w:rsid w:val="001B3E4D"/>
    <w:rsid w:val="00266107"/>
    <w:rsid w:val="002706CA"/>
    <w:rsid w:val="002A1E84"/>
    <w:rsid w:val="002A4D0A"/>
    <w:rsid w:val="002C580F"/>
    <w:rsid w:val="002C5826"/>
    <w:rsid w:val="003109BB"/>
    <w:rsid w:val="0033322B"/>
    <w:rsid w:val="0034287C"/>
    <w:rsid w:val="00356745"/>
    <w:rsid w:val="00384D45"/>
    <w:rsid w:val="003A33CE"/>
    <w:rsid w:val="003B2CB1"/>
    <w:rsid w:val="003E40FE"/>
    <w:rsid w:val="0041151E"/>
    <w:rsid w:val="0042525B"/>
    <w:rsid w:val="004639CD"/>
    <w:rsid w:val="004E23DA"/>
    <w:rsid w:val="004F58CE"/>
    <w:rsid w:val="00531271"/>
    <w:rsid w:val="00553290"/>
    <w:rsid w:val="00561CFF"/>
    <w:rsid w:val="005A1C48"/>
    <w:rsid w:val="00610188"/>
    <w:rsid w:val="00613A28"/>
    <w:rsid w:val="00627458"/>
    <w:rsid w:val="00635872"/>
    <w:rsid w:val="00646E65"/>
    <w:rsid w:val="00654CAE"/>
    <w:rsid w:val="00657DE1"/>
    <w:rsid w:val="006805EE"/>
    <w:rsid w:val="006A491A"/>
    <w:rsid w:val="006E1701"/>
    <w:rsid w:val="00753208"/>
    <w:rsid w:val="00770766"/>
    <w:rsid w:val="00783ADB"/>
    <w:rsid w:val="00783C74"/>
    <w:rsid w:val="0078523B"/>
    <w:rsid w:val="007A3570"/>
    <w:rsid w:val="008745DC"/>
    <w:rsid w:val="00885058"/>
    <w:rsid w:val="00890297"/>
    <w:rsid w:val="008B01C4"/>
    <w:rsid w:val="008D2D33"/>
    <w:rsid w:val="008F23E5"/>
    <w:rsid w:val="009332A9"/>
    <w:rsid w:val="00975D7A"/>
    <w:rsid w:val="00A20D80"/>
    <w:rsid w:val="00A77E12"/>
    <w:rsid w:val="00A9301F"/>
    <w:rsid w:val="00AE09CF"/>
    <w:rsid w:val="00AE37CA"/>
    <w:rsid w:val="00AE72F0"/>
    <w:rsid w:val="00AF3993"/>
    <w:rsid w:val="00B075BD"/>
    <w:rsid w:val="00B55FA6"/>
    <w:rsid w:val="00B86951"/>
    <w:rsid w:val="00B90768"/>
    <w:rsid w:val="00B944D9"/>
    <w:rsid w:val="00BB071C"/>
    <w:rsid w:val="00BD0424"/>
    <w:rsid w:val="00BE15AF"/>
    <w:rsid w:val="00BF020B"/>
    <w:rsid w:val="00BF0F56"/>
    <w:rsid w:val="00BF2CD7"/>
    <w:rsid w:val="00C11E41"/>
    <w:rsid w:val="00C27865"/>
    <w:rsid w:val="00C91300"/>
    <w:rsid w:val="00C96026"/>
    <w:rsid w:val="00CC7F75"/>
    <w:rsid w:val="00CE072A"/>
    <w:rsid w:val="00CF6FEE"/>
    <w:rsid w:val="00CF79DA"/>
    <w:rsid w:val="00D04F92"/>
    <w:rsid w:val="00D24A38"/>
    <w:rsid w:val="00D2666D"/>
    <w:rsid w:val="00D34BC0"/>
    <w:rsid w:val="00D443C8"/>
    <w:rsid w:val="00D77CBE"/>
    <w:rsid w:val="00D8112F"/>
    <w:rsid w:val="00DB7C37"/>
    <w:rsid w:val="00DD2391"/>
    <w:rsid w:val="00DD34E9"/>
    <w:rsid w:val="00E0146D"/>
    <w:rsid w:val="00E047EE"/>
    <w:rsid w:val="00E14CB5"/>
    <w:rsid w:val="00E363CF"/>
    <w:rsid w:val="00E44A1F"/>
    <w:rsid w:val="00E93CC8"/>
    <w:rsid w:val="00F5718D"/>
    <w:rsid w:val="00F70189"/>
    <w:rsid w:val="00F9210B"/>
    <w:rsid w:val="00FC075C"/>
    <w:rsid w:val="00FC7C7C"/>
    <w:rsid w:val="00FD1FF1"/>
    <w:rsid w:val="4C016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5758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paragraph" w:customStyle="1" w:styleId="a8">
    <w:name w:val="表文"/>
    <w:basedOn w:val="a"/>
    <w:qFormat/>
    <w:pPr>
      <w:widowControl/>
      <w:topLinePunct/>
      <w:adjustRightInd w:val="0"/>
      <w:snapToGrid w:val="0"/>
      <w:spacing w:line="280" w:lineRule="atLeast"/>
      <w:ind w:firstLine="425"/>
    </w:pPr>
    <w:rPr>
      <w:rFonts w:ascii="Times New Roman" w:eastAsia="宋体" w:hAnsi="Times New Roman" w:cs="Times New Roman"/>
      <w:color w:val="000000"/>
      <w:kern w:val="10"/>
      <w:position w:val="8"/>
      <w:sz w:val="15"/>
      <w:szCs w:val="18"/>
    </w:rPr>
  </w:style>
  <w:style w:type="paragraph" w:customStyle="1" w:styleId="a9">
    <w:name w:val="技能训练"/>
    <w:basedOn w:val="4"/>
    <w:qFormat/>
    <w:pPr>
      <w:keepNext w:val="0"/>
      <w:keepLines w:val="0"/>
      <w:widowControl/>
      <w:topLinePunct/>
      <w:adjustRightInd w:val="0"/>
      <w:snapToGrid w:val="0"/>
      <w:spacing w:before="200" w:after="200" w:line="312" w:lineRule="atLeast"/>
      <w:ind w:firstLine="425"/>
    </w:pPr>
    <w:rPr>
      <w:rFonts w:ascii="Arial" w:eastAsia="黑体" w:hAnsi="Arial" w:cs="Times New Roman"/>
      <w:b w:val="0"/>
      <w:bCs w:val="0"/>
      <w:sz w:val="24"/>
      <w:szCs w:val="20"/>
    </w:rPr>
  </w:style>
  <w:style w:type="paragraph" w:customStyle="1" w:styleId="aa">
    <w:name w:val="仿宋"/>
    <w:basedOn w:val="a"/>
    <w:qFormat/>
    <w:pPr>
      <w:widowControl/>
      <w:topLinePunct/>
      <w:adjustRightInd w:val="0"/>
      <w:snapToGrid w:val="0"/>
      <w:spacing w:line="312" w:lineRule="atLeast"/>
      <w:ind w:firstLine="425"/>
    </w:pPr>
    <w:rPr>
      <w:rFonts w:ascii="Times New Roman" w:eastAsia="方正仿宋_GBK" w:hAnsi="Times New Roman" w:cs="Times New Roman"/>
      <w:szCs w:val="21"/>
    </w:rPr>
  </w:style>
  <w:style w:type="character" w:customStyle="1" w:styleId="4Char">
    <w:name w:val="标题 4 Char"/>
    <w:basedOn w:val="a0"/>
    <w:link w:val="4"/>
    <w:uiPriority w:val="9"/>
    <w:semiHidden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7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33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17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6</Pages>
  <Words>259</Words>
  <Characters>1482</Characters>
  <Application>Microsoft Office Word</Application>
  <DocSecurity>0</DocSecurity>
  <Lines>12</Lines>
  <Paragraphs>3</Paragraphs>
  <ScaleCrop>false</ScaleCrop>
  <Company>微软中国</Company>
  <LinksUpToDate>false</LinksUpToDate>
  <CharactersWithSpaces>1738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郑培娟</cp:lastModifiedBy>
  <cp:revision>19</cp:revision>
  <dcterms:created xsi:type="dcterms:W3CDTF">2019-09-22T07:36:00Z</dcterms:created>
  <dcterms:modified xsi:type="dcterms:W3CDTF">2019-09-30T12:31:00Z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