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XGBoost模型参数（v2 口径：去规则特征 + 10% 标签噪声）</w:t>
      </w:r>
    </w:p>
    <w:p w14:paraId="042C652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max_depth（每棵树的最大深度）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本项目在 v2 口径（已去掉门槛指示符特征、并给标签加入 10% 噪声）下重新调参：depth=4 的验证集 F1 为 0.8990；depth=8、10 略升到 0.9023（提升很小）；depth=12 反而略降到 0.9018，而且训练更慢（0.50s，depth=10 只要 0.38s）。最终上线选了 depth=10（验证集 F1 最优，早停于第 63 棵树）</w:t>
      </w:r>
    </w:p>
    <w:p w14:paraId="476A25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1C4E0E3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learning_rate（学习率，也叫 eta / 步长）</w:t>
      </w:r>
    </w:p>
    <w:p w14:paraId="3C139EF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意思</w:t>
      </w:r>
      <w:r>
        <w:t>：每新增一棵树时，这棵树对最终预测结果的 "贡献权重"。</w:t>
      </w:r>
    </w:p>
    <w:p w14:paraId="7C33A4C8">
      <w:pPr>
        <w:pStyle w:val="2"/>
        <w:keepNext w:val="0"/>
        <w:keepLines w:val="0"/>
        <w:widowControl/>
        <w:suppressLineNumbers w:val="0"/>
      </w:pPr>
      <w:r>
        <w:t>XGBoost 的工作方式是</w:t>
      </w:r>
      <w:r>
        <w:rPr>
          <w:rStyle w:val="5"/>
        </w:rPr>
        <w:t>一轮一轮加树</w:t>
      </w:r>
      <w:r>
        <w:t>：第 1 棵树先做个粗略预测，第 2 棵树专门修正第 1 棵的残差（错误），第 3 棵再修正前两棵的残差…… 每棵树的修正量都要乘以 learning_rate。</w:t>
      </w:r>
    </w:p>
    <w:p w14:paraId="74D5FC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lr=0.1</w:t>
      </w:r>
      <w:r>
        <w:t>：每棵树只修正 10% 的残差，步子小，走得稳</w:t>
      </w:r>
    </w:p>
    <w:p w14:paraId="10E5F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lr=0.05</w:t>
      </w:r>
      <w:r>
        <w:t>：每棵树只修正 5%，步子更小，需要更多树才能收敛</w:t>
      </w:r>
    </w:p>
    <w:p w14:paraId="18B1379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作用 /trade-off</w:t>
      </w:r>
      <w:r>
        <w:t>：</w:t>
      </w:r>
    </w:p>
    <w:p w14:paraId="4104F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学习率</w:t>
      </w:r>
      <w:r>
        <w:rPr>
          <w:rStyle w:val="5"/>
        </w:rPr>
        <w:t>小</w:t>
      </w:r>
      <w:r>
        <w:t xml:space="preserve"> → 每步修正少，不容易跳过最优点，模型更稳健，但需要更多棵树（训练慢）</w:t>
      </w:r>
    </w:p>
    <w:p w14:paraId="28DC9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学习率</w:t>
      </w:r>
      <w:r>
        <w:rPr>
          <w:rStyle w:val="5"/>
        </w:rPr>
        <w:t>大</w:t>
      </w:r>
      <w:r>
        <w:t xml:space="preserve"> → 收敛快，树少，但可能一步跨过头，在最优点附近震荡</w:t>
      </w:r>
    </w:p>
    <w:p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看调参表就很明显：lr=0.1 时 best_iteration 只有 49~110，lr=0.05 时升到 92~116 —— 步子小了一倍，需要的树也更多，但验证集 F1 并没有提升。最终上线选了 lr=0.1（够用且快）</w:t>
      </w:r>
    </w:p>
    <w:p w14:paraId="6401AC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6BB6E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n_estimators（树的数量上限）</w:t>
      </w:r>
    </w:p>
    <w:p w14:paraId="030074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意思</w:t>
      </w:r>
      <w:r>
        <w:t>：最多训练多少棵树。这是一个</w:t>
      </w:r>
      <w:r>
        <w:rPr>
          <w:rStyle w:val="5"/>
        </w:rPr>
        <w:t>上限</w:t>
      </w:r>
      <w:r>
        <w:t>，不是实际用的数量。</w:t>
      </w:r>
    </w:p>
    <w:p w14:paraId="7C20A5C0">
      <w:pPr>
        <w:pStyle w:val="2"/>
        <w:keepNext w:val="0"/>
        <w:keepLines w:val="0"/>
        <w:widowControl/>
        <w:suppressLineNumbers w:val="0"/>
      </w:pPr>
      <w:r>
        <w:t>XGBoost 训练时会一轮一轮加树，理论上可以无限加下去。n_estimators 就是告诉它 "最多加到这么多棵，到了就停"。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 xml:space="preserve">为什么是 "上限" 而不是固定值：因为 XGBoost 用了早停（early stopping）—— 每加一棵树就去验证集上测一下性能，如果连续若干轮（本项目设的是 40 轮）验证集性能没有提升，就提前停止，不再继续加树。所以实际用多少棵树由 best_iteration 决定，n_estimators 只是防止停不下来的保险。</w:t>
      </w:r>
    </w:p>
    <w:p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项目里设了 300、400、600 三档。lr=0.1 时 best_iteration 才 49~110，远没到 300 的上限就早停了；lr=0.05 时 best_iteration 92~116，同样在上限内提前停止，说明 600 只是保险。</w:t>
      </w:r>
    </w:p>
    <w:p w14:paraId="3778D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605E6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best_iteration（最佳迭代轮次）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sz w:val="24"/>
          <w:szCs w:val="24"/>
        </w:rPr>
        <w:t xml:space="preserve">意思：早停机制找到的最优树数量。也就是在验证集上表现最好时，模型用了多少棵树。本项目按验证集最优配置（depth=10、lr=0.1）全量重训后，上线模型最终用了 63 棵树。（注：以上数字均取自 v2 口径的调参记录 data/processed/模型调参记录.csv；v1 口径的旧记录见 data/processed/模型调参记录_v1.csv。）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096DD"/>
    <w:multiLevelType w:val="multilevel"/>
    <w:tmpl w:val="60B09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819EE46"/>
    <w:multiLevelType w:val="multilevel"/>
    <w:tmpl w:val="6819E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0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2026-09-10T08:45:41Z</dcterms:created>
  <dc:creator>王俊淇</dc:creator>
  <cp:lastModifiedBy>緣份dё忝╰空</cp:lastModifiedBy>
  <dcterms:modified xsi:type="dcterms:W3CDTF">2026-09-10T08:48:25Z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eyJoZGlkIjoiNzkxMzExODU4NDU0MzU5YWZiZDdkMTdkZDRlMGYxMWQiLCJ1c2VySWQiOiIyMDU0MDgyMTUifQ==</vt:lpwstr>
  </property>
  <property fmtid="{D5CDD505-2E9C-101B-9397-08002B2CF9AE}" pid="4" name="ICV">
    <vt:lpwstr>5E747C0F76A744E5AF65B18612A3D871_12</vt:lpwstr>
  </property>
</Properties>
</file>