
<file path=[Content_Types].xml><?xml version="1.0" encoding="utf-8"?>
<Types xmlns="http://schemas.openxmlformats.org/package/2006/content-types">
  <Default Extension="xml" ContentType="application/xml"/>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240" w:lineRule="auto"/>
        <w:ind w:left="0" w:firstLine="0"/>
        <w:rPr>
          <w:rFonts w:ascii="黑体" w:hAnsi="黑体" w:eastAsia="黑体" w:cs="黑体"/>
          <w:sz w:val="36"/>
        </w:rPr>
      </w:pPr>
      <w:r>
        <w:drawing>
          <wp:inline distT="0" distB="0" distL="0" distR="0">
            <wp:extent cx="5579745" cy="8134350"/>
            <wp:effectExtent l="0" t="0" r="0" b="0"/>
            <wp:docPr id="66781" name="图片 66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81" name="图片 6678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579745" cy="8134350"/>
                    </a:xfrm>
                    <a:prstGeom prst="rect">
                      <a:avLst/>
                    </a:prstGeom>
                    <a:noFill/>
                    <a:ln>
                      <a:noFill/>
                    </a:ln>
                  </pic:spPr>
                </pic:pic>
              </a:graphicData>
            </a:graphic>
          </wp:inline>
        </w:drawing>
      </w:r>
    </w:p>
    <w:p>
      <w:pPr>
        <w:spacing w:after="0" w:line="240" w:lineRule="auto"/>
        <w:ind w:left="0" w:firstLine="0"/>
        <w:rPr>
          <w:rFonts w:hint="eastAsia" w:ascii="黑体" w:hAnsi="黑体" w:eastAsia="黑体" w:cs="黑体"/>
          <w:sz w:val="36"/>
        </w:rPr>
      </w:pPr>
      <w:r>
        <w:rPr>
          <w:rFonts w:ascii="黑体" w:hAnsi="黑体" w:eastAsia="黑体" w:cs="黑体"/>
          <w:sz w:val="36"/>
        </w:rPr>
        <w:br w:type="page"/>
      </w:r>
    </w:p>
    <w:p>
      <w:pPr>
        <w:spacing w:before="480" w:beforeLines="200" w:after="480" w:afterLines="200" w:line="400" w:lineRule="exact"/>
        <w:ind w:left="0" w:firstLine="0"/>
        <w:jc w:val="center"/>
        <w:outlineLvl w:val="0"/>
        <w:rPr>
          <w:rFonts w:eastAsia="黑体"/>
        </w:rPr>
      </w:pPr>
      <w:r>
        <w:rPr>
          <w:rFonts w:hint="eastAsia" w:ascii="黑体" w:hAnsi="黑体" w:eastAsia="黑体" w:cs="黑体"/>
          <w:sz w:val="36"/>
        </w:rPr>
        <w:t xml:space="preserve"> </w:t>
      </w:r>
      <w:r>
        <w:rPr>
          <w:rFonts w:ascii="黑体" w:hAnsi="黑体" w:eastAsia="黑体" w:cs="黑体"/>
          <w:sz w:val="36"/>
        </w:rPr>
        <w:t>摘</w:t>
      </w:r>
      <w:r>
        <w:rPr>
          <w:rFonts w:hint="eastAsia" w:ascii="黑体" w:hAnsi="黑体" w:eastAsia="黑体" w:cs="黑体"/>
          <w:sz w:val="36"/>
        </w:rPr>
        <w:t xml:space="preserve"> </w:t>
      </w:r>
      <w:r>
        <w:rPr>
          <w:rFonts w:ascii="黑体" w:hAnsi="黑体" w:eastAsia="黑体" w:cs="黑体"/>
          <w:sz w:val="36"/>
        </w:rPr>
        <w:t>要</w:t>
      </w:r>
      <w:r>
        <w:rPr>
          <w:rFonts w:hint="eastAsia" w:ascii="黑体" w:hAnsi="黑体" w:eastAsia="黑体" w:cs="黑体"/>
          <w:sz w:val="36"/>
        </w:rPr>
        <w:t xml:space="preserve"> </w:t>
      </w:r>
    </w:p>
    <w:p>
      <w:pPr>
        <w:spacing w:after="0" w:line="288" w:lineRule="auto"/>
        <w:ind w:left="0" w:firstLine="480" w:firstLineChars="200"/>
        <w:jc w:val="both"/>
        <w:rPr>
          <w:rFonts w:cs="Times New Roman"/>
          <w:color w:val="auto"/>
          <w:szCs w:val="24"/>
        </w:rPr>
      </w:pPr>
      <w:r>
        <w:rPr>
          <w:rFonts w:cs="Times New Roman"/>
          <w:color w:val="auto"/>
          <w:szCs w:val="24"/>
        </w:rPr>
        <w:t xml:space="preserve">本文主要介绍了基于 </w:t>
      </w:r>
      <w:r>
        <w:rPr>
          <w:rFonts w:hint="eastAsia" w:cs="Times New Roman"/>
          <w:color w:val="auto"/>
          <w:szCs w:val="24"/>
        </w:rPr>
        <w:t>Android studio</w:t>
      </w:r>
      <w:r>
        <w:rPr>
          <w:rFonts w:cs="Times New Roman"/>
          <w:color w:val="auto"/>
          <w:szCs w:val="24"/>
        </w:rPr>
        <w:t>的</w:t>
      </w:r>
      <w:r>
        <w:rPr>
          <w:rFonts w:hint="eastAsia" w:cs="Times New Roman"/>
          <w:color w:val="auto"/>
          <w:szCs w:val="24"/>
        </w:rPr>
        <w:t>五子棋游戏</w:t>
      </w:r>
      <w:r>
        <w:rPr>
          <w:rFonts w:cs="Times New Roman"/>
          <w:color w:val="auto"/>
          <w:szCs w:val="24"/>
        </w:rPr>
        <w:t>开发过程。该</w:t>
      </w:r>
      <w:r>
        <w:rPr>
          <w:rFonts w:hint="eastAsia" w:cs="Times New Roman"/>
          <w:color w:val="auto"/>
          <w:szCs w:val="24"/>
        </w:rPr>
        <w:t>游戏的搜索算法采用了极大极小值搜索算法并使用</w:t>
      </w:r>
      <w:bookmarkStart w:id="0" w:name="_Hlk101339277"/>
      <w:r>
        <w:rPr>
          <w:rFonts w:hint="eastAsia" w:cs="Times New Roman"/>
          <w:color w:val="auto"/>
          <w:szCs w:val="24"/>
        </w:rPr>
        <w:t>α-β剪枝</w:t>
      </w:r>
      <w:bookmarkEnd w:id="0"/>
      <w:r>
        <w:rPr>
          <w:rFonts w:hint="eastAsia" w:cs="Times New Roman"/>
          <w:color w:val="auto"/>
          <w:szCs w:val="24"/>
        </w:rPr>
        <w:t>算法增加算法的效率</w:t>
      </w:r>
      <w:r>
        <w:rPr>
          <w:rFonts w:cs="Times New Roman"/>
          <w:color w:val="auto"/>
          <w:szCs w:val="24"/>
        </w:rPr>
        <w:t>，数据库</w:t>
      </w:r>
      <w:r>
        <w:rPr>
          <w:rFonts w:hint="eastAsia" w:cs="Times New Roman"/>
          <w:color w:val="auto"/>
          <w:szCs w:val="24"/>
        </w:rPr>
        <w:t>使用sqlite</w:t>
      </w:r>
      <w:r>
        <w:rPr>
          <w:rFonts w:cs="Times New Roman"/>
          <w:color w:val="auto"/>
          <w:szCs w:val="24"/>
        </w:rPr>
        <w:t>实现。</w:t>
      </w:r>
    </w:p>
    <w:p>
      <w:pPr>
        <w:spacing w:after="0" w:line="288" w:lineRule="auto"/>
        <w:ind w:left="0" w:firstLine="480" w:firstLineChars="200"/>
        <w:jc w:val="both"/>
        <w:rPr>
          <w:rFonts w:cs="Times New Roman"/>
          <w:color w:val="auto"/>
          <w:szCs w:val="24"/>
        </w:rPr>
      </w:pPr>
      <w:r>
        <w:rPr>
          <w:rFonts w:hint="eastAsia" w:cs="Times New Roman"/>
          <w:color w:val="auto"/>
          <w:szCs w:val="24"/>
        </w:rPr>
        <w:t>五子棋游戏主要包含两大功能</w:t>
      </w:r>
      <w:r>
        <w:rPr>
          <w:rFonts w:cs="Times New Roman"/>
          <w:color w:val="auto"/>
          <w:szCs w:val="24"/>
        </w:rPr>
        <w:t>模块，</w:t>
      </w:r>
      <w:r>
        <w:rPr>
          <w:rFonts w:hint="eastAsia" w:cs="Times New Roman"/>
          <w:color w:val="auto"/>
          <w:szCs w:val="24"/>
        </w:rPr>
        <w:t>游戏模块与回放模块。其中游戏模块是游戏的核心功能模块，采用人机对战以及单机人人对战两种游戏模式。主要包括人机对战功能、胜负提示功能、判断落子优势区功能、棋局保存功能等；回放模块主要实现了读取棋局功能、重现棋局功能、回放控制功能。在人机对战模式中的人机对战功能中使用了极大极小值搜索算法，该算法经过α-β</w:t>
      </w:r>
      <w:r>
        <w:rPr>
          <w:rFonts w:cs="Times New Roman"/>
          <w:color w:val="auto"/>
          <w:szCs w:val="24"/>
        </w:rPr>
        <w:t>剪枝</w:t>
      </w:r>
      <w:r>
        <w:rPr>
          <w:rFonts w:hint="eastAsia" w:cs="Times New Roman"/>
          <w:color w:val="auto"/>
          <w:szCs w:val="24"/>
        </w:rPr>
        <w:t>优化能够更好地实现计算机判定优势落子位置的功能。</w:t>
      </w:r>
    </w:p>
    <w:p>
      <w:pPr>
        <w:spacing w:after="0" w:line="288" w:lineRule="auto"/>
        <w:ind w:left="0" w:firstLine="480" w:firstLineChars="200"/>
        <w:jc w:val="both"/>
        <w:rPr>
          <w:rFonts w:cs="Times New Roman"/>
          <w:color w:val="auto"/>
          <w:szCs w:val="24"/>
        </w:rPr>
      </w:pPr>
      <w:r>
        <w:rPr>
          <w:rFonts w:cs="Times New Roman"/>
          <w:color w:val="auto"/>
          <w:szCs w:val="24"/>
        </w:rPr>
        <w:t>本</w:t>
      </w:r>
      <w:r>
        <w:rPr>
          <w:rFonts w:hint="eastAsia" w:cs="Times New Roman"/>
          <w:color w:val="auto"/>
          <w:szCs w:val="24"/>
        </w:rPr>
        <w:t>游戏</w:t>
      </w:r>
      <w:r>
        <w:rPr>
          <w:rFonts w:cs="Times New Roman"/>
          <w:color w:val="auto"/>
          <w:szCs w:val="24"/>
        </w:rPr>
        <w:t>的研发为</w:t>
      </w:r>
      <w:r>
        <w:rPr>
          <w:rFonts w:hint="eastAsia" w:cs="Times New Roman"/>
          <w:color w:val="auto"/>
          <w:szCs w:val="24"/>
        </w:rPr>
        <w:t>用户提供了一种在时间碎片中进行娱乐的方式，实现了一般的五子棋游戏的基本功能，并且具有棋局保存与回放的特色功能。</w:t>
      </w:r>
    </w:p>
    <w:p>
      <w:pPr>
        <w:spacing w:after="3" w:line="259" w:lineRule="auto"/>
        <w:ind w:left="490"/>
        <w:jc w:val="both"/>
        <w:rPr>
          <w:rFonts w:ascii="黑体" w:hAnsi="黑体" w:eastAsia="黑体" w:cs="黑体"/>
        </w:rPr>
      </w:pPr>
    </w:p>
    <w:p>
      <w:pPr>
        <w:spacing w:after="3" w:line="259" w:lineRule="auto"/>
        <w:ind w:left="490"/>
        <w:jc w:val="both"/>
      </w:pPr>
      <w:r>
        <w:rPr>
          <w:rFonts w:ascii="黑体" w:hAnsi="黑体" w:eastAsia="黑体" w:cs="黑体"/>
        </w:rPr>
        <w:t>关键词：</w:t>
      </w:r>
      <w:r>
        <w:rPr>
          <w:rFonts w:hint="eastAsia" w:cs="Times New Roman"/>
          <w:color w:val="auto"/>
          <w:szCs w:val="24"/>
        </w:rPr>
        <w:t>五子棋</w:t>
      </w:r>
      <w:r>
        <w:rPr>
          <w:rFonts w:cs="Times New Roman"/>
          <w:color w:val="auto"/>
          <w:szCs w:val="24"/>
        </w:rPr>
        <w:t>；</w:t>
      </w:r>
      <w:r>
        <w:rPr>
          <w:rFonts w:hint="eastAsia" w:cs="Times New Roman"/>
          <w:color w:val="auto"/>
          <w:szCs w:val="24"/>
        </w:rPr>
        <w:t>α-β剪枝算法</w:t>
      </w:r>
      <w:r>
        <w:rPr>
          <w:rFonts w:cs="Times New Roman"/>
          <w:color w:val="auto"/>
          <w:szCs w:val="24"/>
        </w:rPr>
        <w:t>；</w:t>
      </w:r>
      <w:r>
        <w:rPr>
          <w:rFonts w:hint="eastAsia" w:cs="Times New Roman"/>
          <w:color w:val="auto"/>
          <w:szCs w:val="24"/>
        </w:rPr>
        <w:t>深度搜索</w:t>
      </w:r>
      <w:r>
        <w:rPr>
          <w:rFonts w:cs="Times New Roman"/>
          <w:color w:val="auto"/>
          <w:szCs w:val="24"/>
        </w:rPr>
        <w:t>；</w:t>
      </w:r>
      <w:r>
        <w:rPr>
          <w:rFonts w:hint="eastAsia" w:cs="Times New Roman"/>
          <w:color w:val="auto"/>
          <w:szCs w:val="24"/>
        </w:rPr>
        <w:t>人工智能</w:t>
      </w:r>
    </w:p>
    <w:p>
      <w:pPr>
        <w:rPr>
          <w:rFonts w:eastAsia="Times New Roman" w:cs="Times New Roman"/>
          <w:b/>
          <w:sz w:val="36"/>
        </w:rPr>
      </w:pPr>
      <w:r>
        <w:rPr>
          <w:rFonts w:eastAsia="Times New Roman" w:cs="Times New Roman"/>
          <w:b/>
          <w:sz w:val="36"/>
        </w:rPr>
        <w:br w:type="page"/>
      </w:r>
    </w:p>
    <w:p>
      <w:pPr>
        <w:pStyle w:val="12"/>
        <w:spacing w:before="480" w:after="480"/>
        <w:rPr>
          <w:b/>
          <w:bCs w:val="0"/>
        </w:rPr>
      </w:pPr>
      <w:bookmarkStart w:id="1" w:name="_Toc42162614"/>
      <w:bookmarkStart w:id="2" w:name="_Toc161046027"/>
      <w:bookmarkStart w:id="3" w:name="_Toc155323250"/>
      <w:bookmarkStart w:id="4" w:name="_Toc42162524"/>
      <w:bookmarkStart w:id="5" w:name="_Toc155690110"/>
      <w:bookmarkStart w:id="6" w:name="_Toc42479488"/>
      <w:bookmarkStart w:id="7" w:name="_Toc155667961"/>
      <w:bookmarkStart w:id="8" w:name="_Toc42162211"/>
      <w:bookmarkStart w:id="9" w:name="_Toc162838189"/>
      <w:bookmarkStart w:id="10" w:name="_Toc155258676"/>
      <w:bookmarkStart w:id="11" w:name="_Toc161108918"/>
      <w:bookmarkStart w:id="12" w:name="_Toc161045817"/>
      <w:r>
        <w:rPr>
          <w:b/>
          <w:bCs w:val="0"/>
        </w:rPr>
        <w:t>Abstract</w:t>
      </w:r>
      <w:bookmarkEnd w:id="1"/>
      <w:bookmarkEnd w:id="2"/>
      <w:bookmarkEnd w:id="3"/>
      <w:bookmarkEnd w:id="4"/>
      <w:bookmarkEnd w:id="5"/>
      <w:bookmarkEnd w:id="6"/>
      <w:bookmarkEnd w:id="7"/>
      <w:bookmarkEnd w:id="8"/>
      <w:bookmarkEnd w:id="9"/>
      <w:bookmarkEnd w:id="10"/>
      <w:bookmarkEnd w:id="11"/>
      <w:bookmarkEnd w:id="12"/>
    </w:p>
    <w:p>
      <w:pPr>
        <w:spacing w:after="0" w:line="288" w:lineRule="auto"/>
        <w:ind w:left="0" w:firstLine="480" w:firstLineChars="200"/>
        <w:jc w:val="both"/>
        <w:rPr>
          <w:rFonts w:cs="Times New Roman"/>
        </w:rPr>
      </w:pPr>
      <w:r>
        <w:rPr>
          <w:rFonts w:cs="Times New Roman"/>
        </w:rPr>
        <w:t xml:space="preserve">This paper mainly introduces the development process of Gobang game based on Android studio. The search algorithm of the game adopts the minimax search algorithm and uses α-β Pruning algorithm increases the efficiency of the algorithm, and the database is implemented by SQLite. </w:t>
      </w:r>
    </w:p>
    <w:p>
      <w:pPr>
        <w:spacing w:after="0" w:line="288" w:lineRule="auto"/>
        <w:ind w:left="0" w:firstLine="480" w:firstLineChars="200"/>
        <w:jc w:val="both"/>
        <w:rPr>
          <w:rFonts w:cs="Times New Roman"/>
        </w:rPr>
      </w:pPr>
      <w:r>
        <w:rPr>
          <w:rFonts w:cs="Times New Roman"/>
        </w:rPr>
        <w:t>Gobang game mainly includes two functional modules, game module and playback module. Among them, the game module is the core function module of the game, which adopts two game modes: man-machine battle and single machine everyone battle. It mainly includes man-machine combat function, victory and defeat prompt function, judgment of falling son advantage area function, chess game saving function, etc; The playback module mainly realizes the functions of reading chess games, reproducing chess games and playback control. The minimax search algorithm is used in the man-machine combat function in the man-machine combat mode, the algorithm has been α-β Pruning optimization can better realize the function of computer to determine the position of dominant seeds.</w:t>
      </w:r>
    </w:p>
    <w:p>
      <w:pPr>
        <w:spacing w:after="0" w:line="288" w:lineRule="auto"/>
        <w:ind w:left="0" w:firstLine="480" w:firstLineChars="200"/>
        <w:jc w:val="both"/>
        <w:rPr>
          <w:rFonts w:cs="Times New Roman"/>
        </w:rPr>
      </w:pPr>
      <w:r>
        <w:rPr>
          <w:rFonts w:cs="Times New Roman"/>
        </w:rPr>
        <w:t>The research and development of this game provides users with a way of entert</w:t>
      </w:r>
      <w:r>
        <w:rPr>
          <w:rFonts w:hint="eastAsia" w:cs="Times New Roman"/>
        </w:rPr>
        <w:t>ai</w:t>
      </w:r>
      <w:r>
        <w:rPr>
          <w:rFonts w:cs="Times New Roman"/>
        </w:rPr>
        <w:t>nment in time fragments, realizes the basic functions of general Gobang games, and has the characteristic functions of chess game saving and playback.</w:t>
      </w:r>
    </w:p>
    <w:p>
      <w:pPr>
        <w:spacing w:after="0" w:line="288" w:lineRule="auto"/>
        <w:ind w:left="0" w:firstLine="480" w:firstLineChars="200"/>
        <w:jc w:val="both"/>
        <w:rPr>
          <w:rFonts w:cs="Times New Roman"/>
        </w:rPr>
      </w:pPr>
    </w:p>
    <w:p>
      <w:pPr>
        <w:spacing w:after="0" w:line="288" w:lineRule="auto"/>
        <w:ind w:left="0" w:firstLine="480" w:firstLineChars="200"/>
        <w:jc w:val="both"/>
        <w:sectPr>
          <w:footerReference r:id="rId9" w:type="first"/>
          <w:headerReference r:id="rId5" w:type="default"/>
          <w:footerReference r:id="rId7" w:type="default"/>
          <w:headerReference r:id="rId6" w:type="even"/>
          <w:footerReference r:id="rId8" w:type="even"/>
          <w:pgSz w:w="11906" w:h="16838"/>
          <w:pgMar w:top="1701" w:right="1418" w:bottom="1418" w:left="1701" w:header="851" w:footer="850" w:gutter="0"/>
          <w:cols w:space="720" w:num="1"/>
          <w:titlePg/>
          <w:docGrid w:linePitch="326" w:charSpace="0"/>
        </w:sectPr>
      </w:pPr>
      <w:r>
        <w:rPr>
          <w:rFonts w:eastAsia="Times New Roman" w:cs="Times New Roman"/>
          <w:b/>
        </w:rPr>
        <w:t>Key words</w:t>
      </w:r>
      <w:r>
        <w:rPr>
          <w:rFonts w:ascii="黑体" w:hAnsi="黑体" w:eastAsia="黑体" w:cs="黑体"/>
        </w:rPr>
        <w:t>：</w:t>
      </w:r>
      <w:r>
        <w:rPr>
          <w:rFonts w:cs="Times New Roman"/>
        </w:rPr>
        <w:t>gobang；α-β Pruning algorithm；deep searc</w:t>
      </w:r>
      <w:r>
        <w:rPr>
          <w:rFonts w:hint="eastAsia" w:cs="Times New Roman"/>
        </w:rPr>
        <w:t>h</w:t>
      </w:r>
    </w:p>
    <w:p>
      <w:pPr>
        <w:pStyle w:val="9"/>
        <w:widowControl w:val="0"/>
        <w:tabs>
          <w:tab w:val="right" w:leader="dot" w:pos="8522"/>
        </w:tabs>
        <w:adjustRightInd w:val="0"/>
        <w:snapToGrid w:val="0"/>
        <w:spacing w:after="0" w:line="360" w:lineRule="auto"/>
        <w:rPr>
          <w:b/>
          <w:bCs/>
          <w:szCs w:val="23"/>
        </w:rPr>
      </w:pPr>
    </w:p>
    <w:p>
      <w:pPr>
        <w:pStyle w:val="12"/>
        <w:spacing w:before="480" w:after="480" w:line="360" w:lineRule="auto"/>
      </w:pPr>
      <w:bookmarkStart w:id="13" w:name="_Toc161045819"/>
      <w:bookmarkStart w:id="14" w:name="_Toc161108920"/>
      <w:bookmarkStart w:id="15" w:name="_Toc101827916"/>
      <w:bookmarkStart w:id="16" w:name="_Toc162838191"/>
      <w:bookmarkStart w:id="17" w:name="_Toc155690112"/>
      <w:bookmarkStart w:id="18" w:name="_Toc161046029"/>
      <w:r>
        <w:rPr>
          <w:rFonts w:hint="eastAsia"/>
        </w:rPr>
        <w:t>目 录</w:t>
      </w:r>
      <w:bookmarkEnd w:id="13"/>
      <w:bookmarkEnd w:id="14"/>
      <w:bookmarkEnd w:id="15"/>
      <w:bookmarkEnd w:id="16"/>
      <w:bookmarkEnd w:id="17"/>
      <w:bookmarkEnd w:id="18"/>
      <w:r>
        <w:rPr>
          <w:rFonts w:hint="eastAsia"/>
        </w:rPr>
        <w:t xml:space="preserve"> </w:t>
      </w:r>
      <w:r>
        <w:rPr>
          <w:b/>
          <w:szCs w:val="23"/>
        </w:rPr>
        <w:fldChar w:fldCharType="begin"/>
      </w:r>
      <w:r>
        <w:rPr>
          <w:b/>
          <w:szCs w:val="23"/>
        </w:rPr>
        <w:instrText xml:space="preserve"> TOC \o "1-2" \f \h \z </w:instrText>
      </w:r>
      <w:r>
        <w:rPr>
          <w:b/>
          <w:szCs w:val="23"/>
        </w:rPr>
        <w:fldChar w:fldCharType="separate"/>
      </w:r>
    </w:p>
    <w:p>
      <w:pPr>
        <w:pStyle w:val="9"/>
        <w:keepNext w:val="0"/>
        <w:keepLines w:val="0"/>
        <w:pageBreakBefore w:val="0"/>
        <w:widowControl w:val="0"/>
        <w:tabs>
          <w:tab w:val="right" w:leader="dot" w:pos="8522"/>
        </w:tabs>
        <w:kinsoku/>
        <w:wordWrap/>
        <w:overflowPunct/>
        <w:topLinePunct w:val="0"/>
        <w:autoSpaceDE/>
        <w:autoSpaceDN/>
        <w:bidi w:val="0"/>
        <w:adjustRightInd w:val="0"/>
        <w:snapToGrid w:val="0"/>
        <w:spacing w:after="0" w:line="360" w:lineRule="auto"/>
        <w:jc w:val="both"/>
        <w:textAlignment w:val="auto"/>
        <w:rPr>
          <w:rStyle w:val="17"/>
          <w:rFonts w:ascii="宋体" w:hAnsi="宋体" w:eastAsia="宋体"/>
          <w:b/>
          <w:color w:val="000000"/>
          <w:sz w:val="24"/>
          <w:szCs w:val="24"/>
        </w:rPr>
      </w:pPr>
      <w:r>
        <w:fldChar w:fldCharType="begin"/>
      </w:r>
      <w:r>
        <w:instrText xml:space="preserve"> HYPERLINK \l "_Toc101827917" </w:instrText>
      </w:r>
      <w:r>
        <w:fldChar w:fldCharType="separate"/>
      </w:r>
      <w:r>
        <w:rPr>
          <w:rStyle w:val="17"/>
          <w:rFonts w:ascii="宋体" w:hAnsi="宋体" w:eastAsia="宋体"/>
          <w:b/>
          <w:color w:val="000000"/>
          <w:kern w:val="2"/>
          <w:sz w:val="24"/>
          <w:szCs w:val="24"/>
        </w:rPr>
        <w:t>第1章 概 述</w:t>
      </w:r>
      <w:r>
        <w:rPr>
          <w:rStyle w:val="17"/>
          <w:rFonts w:ascii="宋体" w:hAnsi="宋体" w:eastAsia="宋体"/>
          <w:b/>
          <w:color w:val="000000"/>
          <w:kern w:val="2"/>
          <w:sz w:val="24"/>
          <w:szCs w:val="24"/>
        </w:rPr>
        <w:tab/>
      </w:r>
      <w:r>
        <w:rPr>
          <w:rStyle w:val="17"/>
          <w:rFonts w:ascii="宋体" w:hAnsi="宋体" w:eastAsia="宋体"/>
          <w:b/>
          <w:color w:val="000000"/>
          <w:kern w:val="2"/>
          <w:sz w:val="24"/>
          <w:szCs w:val="24"/>
        </w:rPr>
        <w:fldChar w:fldCharType="begin"/>
      </w:r>
      <w:r>
        <w:rPr>
          <w:rStyle w:val="17"/>
          <w:rFonts w:ascii="宋体" w:hAnsi="宋体" w:eastAsia="宋体"/>
          <w:b/>
          <w:color w:val="000000"/>
          <w:kern w:val="2"/>
          <w:sz w:val="24"/>
          <w:szCs w:val="24"/>
        </w:rPr>
        <w:instrText xml:space="preserve"> PAGEREF _Toc101827917 \h </w:instrText>
      </w:r>
      <w:r>
        <w:rPr>
          <w:rStyle w:val="17"/>
          <w:rFonts w:ascii="宋体" w:hAnsi="宋体" w:eastAsia="宋体"/>
          <w:b/>
          <w:color w:val="000000"/>
          <w:kern w:val="2"/>
          <w:sz w:val="24"/>
          <w:szCs w:val="24"/>
        </w:rPr>
        <w:fldChar w:fldCharType="separate"/>
      </w:r>
      <w:r>
        <w:rPr>
          <w:rStyle w:val="17"/>
          <w:rFonts w:ascii="宋体" w:hAnsi="宋体" w:eastAsia="宋体"/>
          <w:b/>
          <w:color w:val="000000"/>
          <w:kern w:val="2"/>
          <w:sz w:val="24"/>
          <w:szCs w:val="24"/>
        </w:rPr>
        <w:t>1</w:t>
      </w:r>
      <w:r>
        <w:rPr>
          <w:rStyle w:val="17"/>
          <w:rFonts w:ascii="宋体" w:hAnsi="宋体" w:eastAsia="宋体"/>
          <w:b/>
          <w:color w:val="000000"/>
          <w:kern w:val="2"/>
          <w:sz w:val="24"/>
          <w:szCs w:val="24"/>
        </w:rPr>
        <w:fldChar w:fldCharType="end"/>
      </w:r>
      <w:r>
        <w:rPr>
          <w:rStyle w:val="17"/>
          <w:rFonts w:ascii="宋体" w:hAnsi="宋体" w:eastAsia="宋体"/>
          <w:b/>
          <w:color w:val="000000"/>
          <w:kern w:val="2"/>
          <w:sz w:val="24"/>
          <w:szCs w:val="24"/>
        </w:rPr>
        <w:fldChar w:fldCharType="end"/>
      </w:r>
    </w:p>
    <w:p>
      <w:pPr>
        <w:pStyle w:val="33"/>
        <w:keepNext w:val="0"/>
        <w:keepLines w:val="0"/>
        <w:pageBreakBefore w:val="0"/>
        <w:widowControl w:val="0"/>
        <w:kinsoku/>
        <w:wordWrap/>
        <w:overflowPunct/>
        <w:topLinePunct w:val="0"/>
        <w:autoSpaceDE/>
        <w:autoSpaceDN/>
        <w:bidi w:val="0"/>
        <w:adjustRightInd w:val="0"/>
        <w:snapToGrid w:val="0"/>
        <w:ind w:left="240" w:right="240" w:firstLine="720" w:firstLineChars="300"/>
        <w:jc w:val="both"/>
        <w:textAlignment w:val="auto"/>
        <w:rPr>
          <w:rStyle w:val="17"/>
          <w:color w:val="auto"/>
        </w:rPr>
      </w:pPr>
      <w:r>
        <w:fldChar w:fldCharType="begin"/>
      </w:r>
      <w:r>
        <w:instrText xml:space="preserve"> HYPERLINK \l "_Toc101827918" </w:instrText>
      </w:r>
      <w:r>
        <w:fldChar w:fldCharType="separate"/>
      </w:r>
      <w:r>
        <w:rPr>
          <w:rStyle w:val="17"/>
          <w:color w:val="auto"/>
        </w:rPr>
        <w:t>1.1五子棋游戏开发的目标和意义</w:t>
      </w:r>
      <w:r>
        <w:rPr>
          <w:rStyle w:val="17"/>
          <w:color w:val="auto"/>
        </w:rPr>
        <w:tab/>
      </w:r>
      <w:r>
        <w:rPr>
          <w:rStyle w:val="17"/>
          <w:color w:val="auto"/>
        </w:rPr>
        <w:fldChar w:fldCharType="begin"/>
      </w:r>
      <w:r>
        <w:rPr>
          <w:rStyle w:val="17"/>
          <w:color w:val="auto"/>
        </w:rPr>
        <w:instrText xml:space="preserve"> PAGEREF _Toc101827918 \h </w:instrText>
      </w:r>
      <w:r>
        <w:rPr>
          <w:rStyle w:val="17"/>
          <w:color w:val="auto"/>
        </w:rPr>
        <w:fldChar w:fldCharType="separate"/>
      </w:r>
      <w:r>
        <w:rPr>
          <w:rStyle w:val="17"/>
          <w:color w:val="auto"/>
        </w:rPr>
        <w:t>1</w:t>
      </w:r>
      <w:r>
        <w:rPr>
          <w:rStyle w:val="17"/>
          <w:color w:val="auto"/>
        </w:rPr>
        <w:fldChar w:fldCharType="end"/>
      </w:r>
      <w:r>
        <w:rPr>
          <w:rStyle w:val="17"/>
          <w:color w:val="auto"/>
        </w:rPr>
        <w:fldChar w:fldCharType="end"/>
      </w:r>
    </w:p>
    <w:p>
      <w:pPr>
        <w:pStyle w:val="33"/>
        <w:keepNext w:val="0"/>
        <w:keepLines w:val="0"/>
        <w:pageBreakBefore w:val="0"/>
        <w:widowControl w:val="0"/>
        <w:kinsoku/>
        <w:wordWrap/>
        <w:overflowPunct/>
        <w:topLinePunct w:val="0"/>
        <w:autoSpaceDE/>
        <w:autoSpaceDN/>
        <w:bidi w:val="0"/>
        <w:adjustRightInd w:val="0"/>
        <w:snapToGrid w:val="0"/>
        <w:ind w:left="240" w:right="240" w:firstLine="720" w:firstLineChars="300"/>
        <w:jc w:val="both"/>
        <w:textAlignment w:val="auto"/>
        <w:rPr>
          <w:rStyle w:val="17"/>
          <w:color w:val="auto"/>
        </w:rPr>
      </w:pPr>
      <w:r>
        <w:fldChar w:fldCharType="begin"/>
      </w:r>
      <w:r>
        <w:instrText xml:space="preserve"> HYPERLINK \l "_Toc101827919" </w:instrText>
      </w:r>
      <w:r>
        <w:fldChar w:fldCharType="separate"/>
      </w:r>
      <w:r>
        <w:rPr>
          <w:rStyle w:val="17"/>
          <w:color w:val="auto"/>
        </w:rPr>
        <w:t>1.2</w:t>
      </w:r>
      <w:r>
        <w:rPr>
          <w:rStyle w:val="17"/>
          <w:rFonts w:hint="eastAsia"/>
          <w:color w:val="auto"/>
        </w:rPr>
        <w:t>国内外相关课题的研究</w:t>
      </w:r>
      <w:r>
        <w:rPr>
          <w:rStyle w:val="17"/>
          <w:color w:val="auto"/>
        </w:rPr>
        <w:tab/>
      </w:r>
      <w:r>
        <w:rPr>
          <w:rStyle w:val="17"/>
          <w:color w:val="auto"/>
        </w:rPr>
        <w:fldChar w:fldCharType="begin"/>
      </w:r>
      <w:r>
        <w:rPr>
          <w:rStyle w:val="17"/>
          <w:color w:val="auto"/>
        </w:rPr>
        <w:instrText xml:space="preserve"> PAGEREF _Toc101827919 \h </w:instrText>
      </w:r>
      <w:r>
        <w:rPr>
          <w:rStyle w:val="17"/>
          <w:color w:val="auto"/>
        </w:rPr>
        <w:fldChar w:fldCharType="separate"/>
      </w:r>
      <w:r>
        <w:rPr>
          <w:rStyle w:val="17"/>
          <w:color w:val="auto"/>
        </w:rPr>
        <w:t>1</w:t>
      </w:r>
      <w:r>
        <w:rPr>
          <w:rStyle w:val="17"/>
          <w:color w:val="auto"/>
        </w:rPr>
        <w:fldChar w:fldCharType="end"/>
      </w:r>
      <w:r>
        <w:rPr>
          <w:rStyle w:val="17"/>
          <w:color w:val="auto"/>
        </w:rPr>
        <w:fldChar w:fldCharType="end"/>
      </w:r>
    </w:p>
    <w:p>
      <w:pPr>
        <w:pStyle w:val="33"/>
        <w:keepNext w:val="0"/>
        <w:keepLines w:val="0"/>
        <w:pageBreakBefore w:val="0"/>
        <w:widowControl w:val="0"/>
        <w:kinsoku/>
        <w:wordWrap/>
        <w:overflowPunct/>
        <w:topLinePunct w:val="0"/>
        <w:autoSpaceDE/>
        <w:autoSpaceDN/>
        <w:bidi w:val="0"/>
        <w:adjustRightInd w:val="0"/>
        <w:snapToGrid w:val="0"/>
        <w:ind w:left="240" w:right="240" w:firstLine="720" w:firstLineChars="300"/>
        <w:jc w:val="both"/>
        <w:textAlignment w:val="auto"/>
        <w:rPr>
          <w:rStyle w:val="17"/>
          <w:color w:val="auto"/>
        </w:rPr>
      </w:pPr>
      <w:r>
        <w:fldChar w:fldCharType="begin"/>
      </w:r>
      <w:r>
        <w:instrText xml:space="preserve"> HYPERLINK \l "_Toc101827920" </w:instrText>
      </w:r>
      <w:r>
        <w:fldChar w:fldCharType="separate"/>
      </w:r>
      <w:r>
        <w:rPr>
          <w:rStyle w:val="17"/>
          <w:color w:val="auto"/>
        </w:rPr>
        <w:t>1.3</w:t>
      </w:r>
      <w:r>
        <w:rPr>
          <w:rStyle w:val="17"/>
          <w:rFonts w:hint="eastAsia"/>
          <w:color w:val="auto"/>
        </w:rPr>
        <w:t>五子棋游戏功能简介</w:t>
      </w:r>
      <w:r>
        <w:rPr>
          <w:rStyle w:val="17"/>
          <w:color w:val="auto"/>
        </w:rPr>
        <w:tab/>
      </w:r>
      <w:r>
        <w:rPr>
          <w:rStyle w:val="17"/>
          <w:color w:val="auto"/>
        </w:rPr>
        <w:fldChar w:fldCharType="begin"/>
      </w:r>
      <w:r>
        <w:rPr>
          <w:rStyle w:val="17"/>
          <w:color w:val="auto"/>
        </w:rPr>
        <w:instrText xml:space="preserve"> PAGEREF _Toc101827920 \h </w:instrText>
      </w:r>
      <w:r>
        <w:rPr>
          <w:rStyle w:val="17"/>
          <w:color w:val="auto"/>
        </w:rPr>
        <w:fldChar w:fldCharType="separate"/>
      </w:r>
      <w:r>
        <w:rPr>
          <w:rStyle w:val="17"/>
          <w:color w:val="auto"/>
        </w:rPr>
        <w:t>2</w:t>
      </w:r>
      <w:r>
        <w:rPr>
          <w:rStyle w:val="17"/>
          <w:color w:val="auto"/>
        </w:rPr>
        <w:fldChar w:fldCharType="end"/>
      </w:r>
      <w:r>
        <w:rPr>
          <w:rStyle w:val="17"/>
          <w:color w:val="auto"/>
        </w:rPr>
        <w:fldChar w:fldCharType="end"/>
      </w:r>
    </w:p>
    <w:p>
      <w:pPr>
        <w:pStyle w:val="9"/>
        <w:keepNext w:val="0"/>
        <w:keepLines w:val="0"/>
        <w:pageBreakBefore w:val="0"/>
        <w:widowControl w:val="0"/>
        <w:tabs>
          <w:tab w:val="right" w:leader="dot" w:pos="8522"/>
        </w:tabs>
        <w:kinsoku/>
        <w:wordWrap/>
        <w:overflowPunct/>
        <w:topLinePunct w:val="0"/>
        <w:autoSpaceDE/>
        <w:autoSpaceDN/>
        <w:bidi w:val="0"/>
        <w:adjustRightInd w:val="0"/>
        <w:snapToGrid w:val="0"/>
        <w:spacing w:after="0" w:line="360" w:lineRule="auto"/>
        <w:jc w:val="both"/>
        <w:textAlignment w:val="auto"/>
        <w:rPr>
          <w:rStyle w:val="17"/>
          <w:rFonts w:ascii="宋体" w:hAnsi="宋体" w:eastAsia="宋体"/>
          <w:b/>
          <w:color w:val="auto"/>
          <w:sz w:val="24"/>
          <w:szCs w:val="24"/>
        </w:rPr>
      </w:pPr>
      <w:r>
        <w:fldChar w:fldCharType="begin"/>
      </w:r>
      <w:r>
        <w:instrText xml:space="preserve"> HYPERLINK \l "_Toc101827921" </w:instrText>
      </w:r>
      <w:r>
        <w:fldChar w:fldCharType="separate"/>
      </w:r>
      <w:r>
        <w:rPr>
          <w:rStyle w:val="17"/>
          <w:rFonts w:ascii="宋体" w:hAnsi="宋体" w:eastAsia="宋体"/>
          <w:b/>
          <w:color w:val="auto"/>
          <w:kern w:val="2"/>
          <w:sz w:val="24"/>
          <w:szCs w:val="24"/>
        </w:rPr>
        <w:t>第2章 五子棋游戏的基础理论与相关技术</w:t>
      </w:r>
      <w:r>
        <w:rPr>
          <w:rStyle w:val="17"/>
          <w:rFonts w:ascii="宋体" w:hAnsi="宋体" w:eastAsia="宋体"/>
          <w:b/>
          <w:color w:val="auto"/>
          <w:kern w:val="2"/>
          <w:sz w:val="24"/>
          <w:szCs w:val="24"/>
        </w:rPr>
        <w:tab/>
      </w:r>
      <w:r>
        <w:rPr>
          <w:rStyle w:val="17"/>
          <w:rFonts w:ascii="宋体" w:hAnsi="宋体" w:eastAsia="宋体"/>
          <w:b/>
          <w:color w:val="auto"/>
          <w:kern w:val="2"/>
          <w:sz w:val="24"/>
          <w:szCs w:val="24"/>
        </w:rPr>
        <w:fldChar w:fldCharType="begin"/>
      </w:r>
      <w:r>
        <w:rPr>
          <w:rStyle w:val="17"/>
          <w:rFonts w:ascii="宋体" w:hAnsi="宋体" w:eastAsia="宋体"/>
          <w:b/>
          <w:color w:val="auto"/>
          <w:kern w:val="2"/>
          <w:sz w:val="24"/>
          <w:szCs w:val="24"/>
        </w:rPr>
        <w:instrText xml:space="preserve"> PAGEREF _Toc101827921 \h </w:instrText>
      </w:r>
      <w:r>
        <w:rPr>
          <w:rStyle w:val="17"/>
          <w:rFonts w:ascii="宋体" w:hAnsi="宋体" w:eastAsia="宋体"/>
          <w:b/>
          <w:color w:val="auto"/>
          <w:kern w:val="2"/>
          <w:sz w:val="24"/>
          <w:szCs w:val="24"/>
        </w:rPr>
        <w:fldChar w:fldCharType="separate"/>
      </w:r>
      <w:r>
        <w:rPr>
          <w:rStyle w:val="17"/>
          <w:rFonts w:ascii="宋体" w:hAnsi="宋体" w:eastAsia="宋体"/>
          <w:b/>
          <w:color w:val="auto"/>
          <w:kern w:val="2"/>
          <w:sz w:val="24"/>
          <w:szCs w:val="24"/>
        </w:rPr>
        <w:t>4</w:t>
      </w:r>
      <w:r>
        <w:rPr>
          <w:rStyle w:val="17"/>
          <w:rFonts w:ascii="宋体" w:hAnsi="宋体" w:eastAsia="宋体"/>
          <w:b/>
          <w:color w:val="auto"/>
          <w:kern w:val="2"/>
          <w:sz w:val="24"/>
          <w:szCs w:val="24"/>
        </w:rPr>
        <w:fldChar w:fldCharType="end"/>
      </w:r>
      <w:r>
        <w:rPr>
          <w:rStyle w:val="17"/>
          <w:rFonts w:ascii="宋体" w:hAnsi="宋体" w:eastAsia="宋体"/>
          <w:b/>
          <w:color w:val="auto"/>
          <w:kern w:val="2"/>
          <w:sz w:val="24"/>
          <w:szCs w:val="24"/>
        </w:rPr>
        <w:fldChar w:fldCharType="end"/>
      </w:r>
    </w:p>
    <w:p>
      <w:pPr>
        <w:pStyle w:val="33"/>
        <w:keepNext w:val="0"/>
        <w:keepLines w:val="0"/>
        <w:pageBreakBefore w:val="0"/>
        <w:widowControl w:val="0"/>
        <w:kinsoku/>
        <w:wordWrap/>
        <w:overflowPunct/>
        <w:topLinePunct w:val="0"/>
        <w:autoSpaceDE/>
        <w:autoSpaceDN/>
        <w:bidi w:val="0"/>
        <w:adjustRightInd w:val="0"/>
        <w:snapToGrid w:val="0"/>
        <w:ind w:left="240" w:right="240" w:firstLine="720" w:firstLineChars="300"/>
        <w:jc w:val="both"/>
        <w:textAlignment w:val="auto"/>
        <w:rPr>
          <w:rStyle w:val="17"/>
          <w:color w:val="auto"/>
        </w:rPr>
      </w:pPr>
      <w:r>
        <w:fldChar w:fldCharType="begin"/>
      </w:r>
      <w:r>
        <w:instrText xml:space="preserve"> HYPERLINK \l "_Toc101827922" </w:instrText>
      </w:r>
      <w:r>
        <w:fldChar w:fldCharType="separate"/>
      </w:r>
      <w:r>
        <w:rPr>
          <w:rStyle w:val="17"/>
          <w:color w:val="auto"/>
        </w:rPr>
        <w:t>2.1 五子棋游戏的基础理论</w:t>
      </w:r>
      <w:r>
        <w:rPr>
          <w:rStyle w:val="17"/>
          <w:color w:val="auto"/>
        </w:rPr>
        <w:tab/>
      </w:r>
      <w:r>
        <w:rPr>
          <w:rStyle w:val="17"/>
          <w:color w:val="auto"/>
        </w:rPr>
        <w:fldChar w:fldCharType="begin"/>
      </w:r>
      <w:r>
        <w:rPr>
          <w:rStyle w:val="17"/>
          <w:color w:val="auto"/>
        </w:rPr>
        <w:instrText xml:space="preserve"> PAGEREF _Toc101827922 \h </w:instrText>
      </w:r>
      <w:r>
        <w:rPr>
          <w:rStyle w:val="17"/>
          <w:color w:val="auto"/>
        </w:rPr>
        <w:fldChar w:fldCharType="separate"/>
      </w:r>
      <w:r>
        <w:rPr>
          <w:rStyle w:val="17"/>
          <w:color w:val="auto"/>
        </w:rPr>
        <w:t>4</w:t>
      </w:r>
      <w:r>
        <w:rPr>
          <w:rStyle w:val="17"/>
          <w:color w:val="auto"/>
        </w:rPr>
        <w:fldChar w:fldCharType="end"/>
      </w:r>
      <w:r>
        <w:rPr>
          <w:rStyle w:val="17"/>
          <w:color w:val="auto"/>
        </w:rPr>
        <w:fldChar w:fldCharType="end"/>
      </w:r>
    </w:p>
    <w:p>
      <w:pPr>
        <w:pStyle w:val="33"/>
        <w:keepNext w:val="0"/>
        <w:keepLines w:val="0"/>
        <w:pageBreakBefore w:val="0"/>
        <w:widowControl w:val="0"/>
        <w:kinsoku/>
        <w:wordWrap/>
        <w:overflowPunct/>
        <w:topLinePunct w:val="0"/>
        <w:autoSpaceDE/>
        <w:autoSpaceDN/>
        <w:bidi w:val="0"/>
        <w:adjustRightInd w:val="0"/>
        <w:snapToGrid w:val="0"/>
        <w:ind w:left="240" w:right="240" w:firstLine="720" w:firstLineChars="300"/>
        <w:jc w:val="both"/>
        <w:textAlignment w:val="auto"/>
        <w:rPr>
          <w:rStyle w:val="17"/>
          <w:color w:val="auto"/>
        </w:rPr>
      </w:pPr>
      <w:r>
        <w:fldChar w:fldCharType="begin"/>
      </w:r>
      <w:r>
        <w:instrText xml:space="preserve"> HYPERLINK \l "_Toc101827923" </w:instrText>
      </w:r>
      <w:r>
        <w:fldChar w:fldCharType="separate"/>
      </w:r>
      <w:r>
        <w:rPr>
          <w:rStyle w:val="17"/>
          <w:color w:val="auto"/>
        </w:rPr>
        <w:t>2.2 五子棋游戏相关技术</w:t>
      </w:r>
      <w:r>
        <w:rPr>
          <w:rStyle w:val="17"/>
          <w:color w:val="auto"/>
        </w:rPr>
        <w:tab/>
      </w:r>
      <w:r>
        <w:rPr>
          <w:rStyle w:val="17"/>
          <w:color w:val="auto"/>
        </w:rPr>
        <w:fldChar w:fldCharType="begin"/>
      </w:r>
      <w:r>
        <w:rPr>
          <w:rStyle w:val="17"/>
          <w:color w:val="auto"/>
        </w:rPr>
        <w:instrText xml:space="preserve"> PAGEREF _Toc101827923 \h </w:instrText>
      </w:r>
      <w:r>
        <w:rPr>
          <w:rStyle w:val="17"/>
          <w:color w:val="auto"/>
        </w:rPr>
        <w:fldChar w:fldCharType="separate"/>
      </w:r>
      <w:r>
        <w:rPr>
          <w:rStyle w:val="17"/>
          <w:color w:val="auto"/>
        </w:rPr>
        <w:t>5</w:t>
      </w:r>
      <w:r>
        <w:rPr>
          <w:rStyle w:val="17"/>
          <w:color w:val="auto"/>
        </w:rPr>
        <w:fldChar w:fldCharType="end"/>
      </w:r>
      <w:r>
        <w:rPr>
          <w:rStyle w:val="17"/>
          <w:color w:val="auto"/>
        </w:rPr>
        <w:fldChar w:fldCharType="end"/>
      </w:r>
    </w:p>
    <w:p>
      <w:pPr>
        <w:pStyle w:val="33"/>
        <w:keepNext w:val="0"/>
        <w:keepLines w:val="0"/>
        <w:pageBreakBefore w:val="0"/>
        <w:widowControl w:val="0"/>
        <w:kinsoku/>
        <w:wordWrap/>
        <w:overflowPunct/>
        <w:topLinePunct w:val="0"/>
        <w:autoSpaceDE/>
        <w:autoSpaceDN/>
        <w:bidi w:val="0"/>
        <w:adjustRightInd w:val="0"/>
        <w:snapToGrid w:val="0"/>
        <w:ind w:left="240" w:right="240" w:firstLine="720" w:firstLineChars="300"/>
        <w:jc w:val="both"/>
        <w:textAlignment w:val="auto"/>
        <w:rPr>
          <w:rStyle w:val="17"/>
          <w:color w:val="auto"/>
        </w:rPr>
      </w:pPr>
      <w:r>
        <w:fldChar w:fldCharType="begin"/>
      </w:r>
      <w:r>
        <w:instrText xml:space="preserve"> HYPERLINK \l "_Toc101827924" </w:instrText>
      </w:r>
      <w:r>
        <w:fldChar w:fldCharType="separate"/>
      </w:r>
      <w:r>
        <w:rPr>
          <w:rStyle w:val="17"/>
          <w:color w:val="auto"/>
        </w:rPr>
        <w:t>2.3 棋局实现</w:t>
      </w:r>
      <w:r>
        <w:rPr>
          <w:rStyle w:val="17"/>
          <w:color w:val="auto"/>
        </w:rPr>
        <w:tab/>
      </w:r>
      <w:r>
        <w:rPr>
          <w:rStyle w:val="17"/>
          <w:color w:val="auto"/>
        </w:rPr>
        <w:fldChar w:fldCharType="begin"/>
      </w:r>
      <w:r>
        <w:rPr>
          <w:rStyle w:val="17"/>
          <w:color w:val="auto"/>
        </w:rPr>
        <w:instrText xml:space="preserve"> PAGEREF _Toc101827924 \h </w:instrText>
      </w:r>
      <w:r>
        <w:rPr>
          <w:rStyle w:val="17"/>
          <w:color w:val="auto"/>
        </w:rPr>
        <w:fldChar w:fldCharType="separate"/>
      </w:r>
      <w:r>
        <w:rPr>
          <w:rStyle w:val="17"/>
          <w:color w:val="auto"/>
        </w:rPr>
        <w:t>6</w:t>
      </w:r>
      <w:r>
        <w:rPr>
          <w:rStyle w:val="17"/>
          <w:color w:val="auto"/>
        </w:rPr>
        <w:fldChar w:fldCharType="end"/>
      </w:r>
      <w:r>
        <w:rPr>
          <w:rStyle w:val="17"/>
          <w:color w:val="auto"/>
        </w:rPr>
        <w:fldChar w:fldCharType="end"/>
      </w:r>
    </w:p>
    <w:p>
      <w:pPr>
        <w:pStyle w:val="33"/>
        <w:keepNext w:val="0"/>
        <w:keepLines w:val="0"/>
        <w:pageBreakBefore w:val="0"/>
        <w:widowControl w:val="0"/>
        <w:kinsoku/>
        <w:wordWrap/>
        <w:overflowPunct/>
        <w:topLinePunct w:val="0"/>
        <w:autoSpaceDE/>
        <w:autoSpaceDN/>
        <w:bidi w:val="0"/>
        <w:adjustRightInd w:val="0"/>
        <w:snapToGrid w:val="0"/>
        <w:ind w:left="240" w:right="240" w:firstLine="720" w:firstLineChars="300"/>
        <w:jc w:val="both"/>
        <w:textAlignment w:val="auto"/>
        <w:rPr>
          <w:rStyle w:val="17"/>
          <w:color w:val="auto"/>
        </w:rPr>
      </w:pPr>
      <w:r>
        <w:fldChar w:fldCharType="begin"/>
      </w:r>
      <w:r>
        <w:instrText xml:space="preserve"> HYPERLINK \l "_Toc101827925" </w:instrText>
      </w:r>
      <w:r>
        <w:fldChar w:fldCharType="separate"/>
      </w:r>
      <w:r>
        <w:rPr>
          <w:rStyle w:val="17"/>
          <w:color w:val="auto"/>
        </w:rPr>
        <w:t>2.4  评估函数及相关算法</w:t>
      </w:r>
      <w:r>
        <w:rPr>
          <w:rStyle w:val="17"/>
          <w:color w:val="auto"/>
        </w:rPr>
        <w:tab/>
      </w:r>
      <w:r>
        <w:rPr>
          <w:rStyle w:val="17"/>
          <w:color w:val="auto"/>
        </w:rPr>
        <w:fldChar w:fldCharType="begin"/>
      </w:r>
      <w:r>
        <w:rPr>
          <w:rStyle w:val="17"/>
          <w:color w:val="auto"/>
        </w:rPr>
        <w:instrText xml:space="preserve"> PAGEREF _Toc101827925 \h </w:instrText>
      </w:r>
      <w:r>
        <w:rPr>
          <w:rStyle w:val="17"/>
          <w:color w:val="auto"/>
        </w:rPr>
        <w:fldChar w:fldCharType="separate"/>
      </w:r>
      <w:r>
        <w:rPr>
          <w:rStyle w:val="17"/>
          <w:color w:val="auto"/>
        </w:rPr>
        <w:t>6</w:t>
      </w:r>
      <w:r>
        <w:rPr>
          <w:rStyle w:val="17"/>
          <w:color w:val="auto"/>
        </w:rPr>
        <w:fldChar w:fldCharType="end"/>
      </w:r>
      <w:r>
        <w:rPr>
          <w:rStyle w:val="17"/>
          <w:color w:val="auto"/>
        </w:rPr>
        <w:fldChar w:fldCharType="end"/>
      </w:r>
    </w:p>
    <w:p>
      <w:pPr>
        <w:pStyle w:val="9"/>
        <w:keepNext w:val="0"/>
        <w:keepLines w:val="0"/>
        <w:pageBreakBefore w:val="0"/>
        <w:widowControl w:val="0"/>
        <w:tabs>
          <w:tab w:val="right" w:leader="dot" w:pos="8522"/>
        </w:tabs>
        <w:kinsoku/>
        <w:wordWrap/>
        <w:overflowPunct/>
        <w:topLinePunct w:val="0"/>
        <w:autoSpaceDE/>
        <w:autoSpaceDN/>
        <w:bidi w:val="0"/>
        <w:adjustRightInd w:val="0"/>
        <w:snapToGrid w:val="0"/>
        <w:spacing w:after="0" w:line="360" w:lineRule="auto"/>
        <w:jc w:val="both"/>
        <w:textAlignment w:val="auto"/>
        <w:rPr>
          <w:rStyle w:val="17"/>
          <w:rFonts w:ascii="宋体" w:hAnsi="宋体" w:eastAsia="宋体"/>
          <w:b/>
          <w:color w:val="000000"/>
          <w:sz w:val="24"/>
          <w:szCs w:val="24"/>
        </w:rPr>
      </w:pPr>
      <w:r>
        <w:fldChar w:fldCharType="begin"/>
      </w:r>
      <w:r>
        <w:instrText xml:space="preserve"> HYPERLINK \l "_Toc101827926" </w:instrText>
      </w:r>
      <w:r>
        <w:fldChar w:fldCharType="separate"/>
      </w:r>
      <w:r>
        <w:rPr>
          <w:rStyle w:val="17"/>
          <w:rFonts w:ascii="宋体" w:hAnsi="宋体" w:eastAsia="宋体"/>
          <w:b/>
          <w:color w:val="000000"/>
          <w:kern w:val="2"/>
          <w:sz w:val="24"/>
          <w:szCs w:val="24"/>
        </w:rPr>
        <w:t>第3章 五子棋游戏总体设计</w:t>
      </w:r>
      <w:r>
        <w:rPr>
          <w:rStyle w:val="17"/>
          <w:rFonts w:ascii="宋体" w:hAnsi="宋体" w:eastAsia="宋体"/>
          <w:b/>
          <w:color w:val="000000"/>
          <w:kern w:val="2"/>
          <w:sz w:val="24"/>
          <w:szCs w:val="24"/>
        </w:rPr>
        <w:tab/>
      </w:r>
      <w:r>
        <w:rPr>
          <w:rStyle w:val="17"/>
          <w:rFonts w:ascii="宋体" w:hAnsi="宋体" w:eastAsia="宋体"/>
          <w:b/>
          <w:color w:val="000000"/>
          <w:kern w:val="2"/>
          <w:sz w:val="24"/>
          <w:szCs w:val="24"/>
        </w:rPr>
        <w:fldChar w:fldCharType="begin"/>
      </w:r>
      <w:r>
        <w:rPr>
          <w:rStyle w:val="17"/>
          <w:rFonts w:ascii="宋体" w:hAnsi="宋体" w:eastAsia="宋体"/>
          <w:b/>
          <w:color w:val="000000"/>
          <w:kern w:val="2"/>
          <w:sz w:val="24"/>
          <w:szCs w:val="24"/>
        </w:rPr>
        <w:instrText xml:space="preserve"> PAGEREF _Toc101827926 \h </w:instrText>
      </w:r>
      <w:r>
        <w:rPr>
          <w:rStyle w:val="17"/>
          <w:rFonts w:ascii="宋体" w:hAnsi="宋体" w:eastAsia="宋体"/>
          <w:b/>
          <w:color w:val="000000"/>
          <w:kern w:val="2"/>
          <w:sz w:val="24"/>
          <w:szCs w:val="24"/>
        </w:rPr>
        <w:fldChar w:fldCharType="separate"/>
      </w:r>
      <w:r>
        <w:rPr>
          <w:rStyle w:val="17"/>
          <w:rFonts w:ascii="宋体" w:hAnsi="宋体" w:eastAsia="宋体"/>
          <w:b/>
          <w:color w:val="000000"/>
          <w:kern w:val="2"/>
          <w:sz w:val="24"/>
          <w:szCs w:val="24"/>
        </w:rPr>
        <w:t>8</w:t>
      </w:r>
      <w:r>
        <w:rPr>
          <w:rStyle w:val="17"/>
          <w:rFonts w:ascii="宋体" w:hAnsi="宋体" w:eastAsia="宋体"/>
          <w:b/>
          <w:color w:val="000000"/>
          <w:kern w:val="2"/>
          <w:sz w:val="24"/>
          <w:szCs w:val="24"/>
        </w:rPr>
        <w:fldChar w:fldCharType="end"/>
      </w:r>
      <w:r>
        <w:rPr>
          <w:rStyle w:val="17"/>
          <w:rFonts w:ascii="宋体" w:hAnsi="宋体" w:eastAsia="宋体"/>
          <w:b/>
          <w:color w:val="000000"/>
          <w:kern w:val="2"/>
          <w:sz w:val="24"/>
          <w:szCs w:val="24"/>
        </w:rPr>
        <w:fldChar w:fldCharType="end"/>
      </w:r>
    </w:p>
    <w:p>
      <w:pPr>
        <w:pStyle w:val="32"/>
        <w:keepNext w:val="0"/>
        <w:keepLines w:val="0"/>
        <w:pageBreakBefore w:val="0"/>
        <w:widowControl w:val="0"/>
        <w:kinsoku/>
        <w:wordWrap/>
        <w:overflowPunct/>
        <w:topLinePunct w:val="0"/>
        <w:autoSpaceDE/>
        <w:autoSpaceDN/>
        <w:bidi w:val="0"/>
        <w:adjustRightInd w:val="0"/>
        <w:snapToGrid w:val="0"/>
        <w:ind w:left="240" w:right="240" w:firstLine="720" w:firstLineChars="300"/>
        <w:jc w:val="both"/>
        <w:textAlignment w:val="auto"/>
        <w:rPr>
          <w:rStyle w:val="17"/>
          <w:color w:val="auto"/>
          <w:u w:val="none"/>
        </w:rPr>
      </w:pPr>
      <w:r>
        <w:fldChar w:fldCharType="begin"/>
      </w:r>
      <w:r>
        <w:instrText xml:space="preserve"> HYPERLINK \l "_Toc101827927" </w:instrText>
      </w:r>
      <w:r>
        <w:fldChar w:fldCharType="separate"/>
      </w:r>
      <w:r>
        <w:rPr>
          <w:rStyle w:val="17"/>
          <w:color w:val="auto"/>
          <w:u w:val="none"/>
        </w:rPr>
        <w:t>3.1 系统体系结构设计</w:t>
      </w:r>
      <w:r>
        <w:rPr>
          <w:rStyle w:val="17"/>
          <w:color w:val="auto"/>
          <w:u w:val="none"/>
        </w:rPr>
        <w:tab/>
      </w:r>
      <w:r>
        <w:rPr>
          <w:rStyle w:val="17"/>
          <w:color w:val="auto"/>
          <w:u w:val="none"/>
        </w:rPr>
        <w:fldChar w:fldCharType="begin"/>
      </w:r>
      <w:r>
        <w:rPr>
          <w:rStyle w:val="17"/>
          <w:color w:val="auto"/>
          <w:u w:val="none"/>
        </w:rPr>
        <w:instrText xml:space="preserve"> PAGEREF _Toc101827927 \h </w:instrText>
      </w:r>
      <w:r>
        <w:rPr>
          <w:rStyle w:val="17"/>
          <w:color w:val="auto"/>
          <w:u w:val="none"/>
        </w:rPr>
        <w:fldChar w:fldCharType="separate"/>
      </w:r>
      <w:r>
        <w:rPr>
          <w:rStyle w:val="17"/>
          <w:color w:val="auto"/>
          <w:u w:val="none"/>
        </w:rPr>
        <w:t>8</w:t>
      </w:r>
      <w:r>
        <w:rPr>
          <w:rStyle w:val="17"/>
          <w:color w:val="auto"/>
          <w:u w:val="none"/>
        </w:rPr>
        <w:fldChar w:fldCharType="end"/>
      </w:r>
      <w:r>
        <w:rPr>
          <w:rStyle w:val="17"/>
          <w:color w:val="auto"/>
          <w:u w:val="none"/>
        </w:rPr>
        <w:fldChar w:fldCharType="end"/>
      </w:r>
    </w:p>
    <w:p>
      <w:pPr>
        <w:pStyle w:val="32"/>
        <w:keepNext w:val="0"/>
        <w:keepLines w:val="0"/>
        <w:pageBreakBefore w:val="0"/>
        <w:widowControl w:val="0"/>
        <w:kinsoku/>
        <w:wordWrap/>
        <w:overflowPunct/>
        <w:topLinePunct w:val="0"/>
        <w:autoSpaceDE/>
        <w:autoSpaceDN/>
        <w:bidi w:val="0"/>
        <w:adjustRightInd w:val="0"/>
        <w:snapToGrid w:val="0"/>
        <w:ind w:left="240" w:right="240" w:firstLine="720" w:firstLineChars="300"/>
        <w:jc w:val="both"/>
        <w:textAlignment w:val="auto"/>
        <w:rPr>
          <w:rStyle w:val="17"/>
          <w:color w:val="auto"/>
          <w:u w:val="none"/>
        </w:rPr>
      </w:pPr>
      <w:r>
        <w:fldChar w:fldCharType="begin"/>
      </w:r>
      <w:r>
        <w:instrText xml:space="preserve"> HYPERLINK \l "_Toc101827928" </w:instrText>
      </w:r>
      <w:r>
        <w:fldChar w:fldCharType="separate"/>
      </w:r>
      <w:r>
        <w:rPr>
          <w:rStyle w:val="17"/>
          <w:color w:val="auto"/>
          <w:u w:val="none"/>
        </w:rPr>
        <w:t>3.2 系统功能模块设计</w:t>
      </w:r>
      <w:r>
        <w:rPr>
          <w:rStyle w:val="17"/>
          <w:color w:val="auto"/>
          <w:u w:val="none"/>
        </w:rPr>
        <w:tab/>
      </w:r>
      <w:r>
        <w:rPr>
          <w:rStyle w:val="17"/>
          <w:color w:val="auto"/>
          <w:u w:val="none"/>
        </w:rPr>
        <w:fldChar w:fldCharType="begin"/>
      </w:r>
      <w:r>
        <w:rPr>
          <w:rStyle w:val="17"/>
          <w:color w:val="auto"/>
          <w:u w:val="none"/>
        </w:rPr>
        <w:instrText xml:space="preserve"> PAGEREF _Toc101827928 \h </w:instrText>
      </w:r>
      <w:r>
        <w:rPr>
          <w:rStyle w:val="17"/>
          <w:color w:val="auto"/>
          <w:u w:val="none"/>
        </w:rPr>
        <w:fldChar w:fldCharType="separate"/>
      </w:r>
      <w:r>
        <w:rPr>
          <w:rStyle w:val="17"/>
          <w:color w:val="auto"/>
          <w:u w:val="none"/>
        </w:rPr>
        <w:t>9</w:t>
      </w:r>
      <w:r>
        <w:rPr>
          <w:rStyle w:val="17"/>
          <w:color w:val="auto"/>
          <w:u w:val="none"/>
        </w:rPr>
        <w:fldChar w:fldCharType="end"/>
      </w:r>
      <w:r>
        <w:rPr>
          <w:rStyle w:val="17"/>
          <w:color w:val="auto"/>
          <w:u w:val="none"/>
        </w:rPr>
        <w:fldChar w:fldCharType="end"/>
      </w:r>
    </w:p>
    <w:p>
      <w:pPr>
        <w:pStyle w:val="32"/>
        <w:keepNext w:val="0"/>
        <w:keepLines w:val="0"/>
        <w:pageBreakBefore w:val="0"/>
        <w:widowControl w:val="0"/>
        <w:kinsoku/>
        <w:wordWrap/>
        <w:overflowPunct/>
        <w:topLinePunct w:val="0"/>
        <w:autoSpaceDE/>
        <w:autoSpaceDN/>
        <w:bidi w:val="0"/>
        <w:adjustRightInd w:val="0"/>
        <w:snapToGrid w:val="0"/>
        <w:ind w:left="240" w:right="240" w:firstLine="720" w:firstLineChars="300"/>
        <w:jc w:val="both"/>
        <w:textAlignment w:val="auto"/>
        <w:rPr>
          <w:rStyle w:val="17"/>
          <w:color w:val="auto"/>
          <w:u w:val="none"/>
        </w:rPr>
      </w:pPr>
      <w:r>
        <w:fldChar w:fldCharType="begin"/>
      </w:r>
      <w:r>
        <w:instrText xml:space="preserve"> HYPERLINK \l "_Toc101827929" </w:instrText>
      </w:r>
      <w:r>
        <w:fldChar w:fldCharType="separate"/>
      </w:r>
      <w:r>
        <w:rPr>
          <w:rStyle w:val="17"/>
          <w:color w:val="auto"/>
          <w:u w:val="none"/>
        </w:rPr>
        <w:t>3.3 游戏数据库设计</w:t>
      </w:r>
      <w:r>
        <w:rPr>
          <w:rStyle w:val="17"/>
          <w:color w:val="auto"/>
          <w:u w:val="none"/>
        </w:rPr>
        <w:tab/>
      </w:r>
      <w:r>
        <w:rPr>
          <w:rStyle w:val="17"/>
          <w:color w:val="auto"/>
          <w:u w:val="none"/>
        </w:rPr>
        <w:fldChar w:fldCharType="begin"/>
      </w:r>
      <w:r>
        <w:rPr>
          <w:rStyle w:val="17"/>
          <w:color w:val="auto"/>
          <w:u w:val="none"/>
        </w:rPr>
        <w:instrText xml:space="preserve"> PAGEREF _Toc101827929 \h </w:instrText>
      </w:r>
      <w:r>
        <w:rPr>
          <w:rStyle w:val="17"/>
          <w:color w:val="auto"/>
          <w:u w:val="none"/>
        </w:rPr>
        <w:fldChar w:fldCharType="separate"/>
      </w:r>
      <w:r>
        <w:rPr>
          <w:rStyle w:val="17"/>
          <w:color w:val="auto"/>
          <w:u w:val="none"/>
        </w:rPr>
        <w:t>10</w:t>
      </w:r>
      <w:r>
        <w:rPr>
          <w:rStyle w:val="17"/>
          <w:color w:val="auto"/>
          <w:u w:val="none"/>
        </w:rPr>
        <w:fldChar w:fldCharType="end"/>
      </w:r>
      <w:r>
        <w:rPr>
          <w:rStyle w:val="17"/>
          <w:color w:val="auto"/>
          <w:u w:val="none"/>
        </w:rPr>
        <w:fldChar w:fldCharType="end"/>
      </w:r>
    </w:p>
    <w:p>
      <w:pPr>
        <w:pStyle w:val="9"/>
        <w:keepNext w:val="0"/>
        <w:keepLines w:val="0"/>
        <w:pageBreakBefore w:val="0"/>
        <w:widowControl w:val="0"/>
        <w:tabs>
          <w:tab w:val="right" w:leader="dot" w:pos="8522"/>
        </w:tabs>
        <w:kinsoku/>
        <w:wordWrap/>
        <w:overflowPunct/>
        <w:topLinePunct w:val="0"/>
        <w:autoSpaceDE/>
        <w:autoSpaceDN/>
        <w:bidi w:val="0"/>
        <w:adjustRightInd w:val="0"/>
        <w:snapToGrid w:val="0"/>
        <w:spacing w:after="0" w:line="360" w:lineRule="auto"/>
        <w:jc w:val="both"/>
        <w:textAlignment w:val="auto"/>
        <w:rPr>
          <w:rStyle w:val="17"/>
          <w:rFonts w:ascii="宋体" w:hAnsi="宋体" w:eastAsia="宋体"/>
          <w:b/>
          <w:color w:val="000000"/>
          <w:sz w:val="24"/>
          <w:szCs w:val="24"/>
        </w:rPr>
      </w:pPr>
      <w:r>
        <w:fldChar w:fldCharType="begin"/>
      </w:r>
      <w:r>
        <w:instrText xml:space="preserve"> HYPERLINK \l "_Toc101827930" </w:instrText>
      </w:r>
      <w:r>
        <w:fldChar w:fldCharType="separate"/>
      </w:r>
      <w:r>
        <w:rPr>
          <w:rStyle w:val="17"/>
          <w:rFonts w:ascii="宋体" w:hAnsi="宋体" w:eastAsia="宋体"/>
          <w:b/>
          <w:color w:val="000000"/>
          <w:kern w:val="2"/>
          <w:sz w:val="24"/>
          <w:szCs w:val="24"/>
        </w:rPr>
        <w:t>第4章 五子棋游戏详细设计与实现</w:t>
      </w:r>
      <w:r>
        <w:rPr>
          <w:rStyle w:val="17"/>
          <w:rFonts w:ascii="宋体" w:hAnsi="宋体" w:eastAsia="宋体"/>
          <w:b/>
          <w:color w:val="000000"/>
          <w:kern w:val="2"/>
          <w:sz w:val="24"/>
          <w:szCs w:val="24"/>
        </w:rPr>
        <w:tab/>
      </w:r>
      <w:r>
        <w:rPr>
          <w:rStyle w:val="17"/>
          <w:rFonts w:ascii="宋体" w:hAnsi="宋体" w:eastAsia="宋体"/>
          <w:b/>
          <w:color w:val="000000"/>
          <w:kern w:val="2"/>
          <w:sz w:val="24"/>
          <w:szCs w:val="24"/>
        </w:rPr>
        <w:fldChar w:fldCharType="begin"/>
      </w:r>
      <w:r>
        <w:rPr>
          <w:rStyle w:val="17"/>
          <w:rFonts w:ascii="宋体" w:hAnsi="宋体" w:eastAsia="宋体"/>
          <w:b/>
          <w:color w:val="000000"/>
          <w:kern w:val="2"/>
          <w:sz w:val="24"/>
          <w:szCs w:val="24"/>
        </w:rPr>
        <w:instrText xml:space="preserve"> PAGEREF _Toc101827930 \h </w:instrText>
      </w:r>
      <w:r>
        <w:rPr>
          <w:rStyle w:val="17"/>
          <w:rFonts w:ascii="宋体" w:hAnsi="宋体" w:eastAsia="宋体"/>
          <w:b/>
          <w:color w:val="000000"/>
          <w:kern w:val="2"/>
          <w:sz w:val="24"/>
          <w:szCs w:val="24"/>
        </w:rPr>
        <w:fldChar w:fldCharType="separate"/>
      </w:r>
      <w:r>
        <w:rPr>
          <w:rStyle w:val="17"/>
          <w:rFonts w:ascii="宋体" w:hAnsi="宋体" w:eastAsia="宋体"/>
          <w:b/>
          <w:color w:val="000000"/>
          <w:kern w:val="2"/>
          <w:sz w:val="24"/>
          <w:szCs w:val="24"/>
        </w:rPr>
        <w:t>11</w:t>
      </w:r>
      <w:r>
        <w:rPr>
          <w:rStyle w:val="17"/>
          <w:rFonts w:ascii="宋体" w:hAnsi="宋体" w:eastAsia="宋体"/>
          <w:b/>
          <w:color w:val="000000"/>
          <w:kern w:val="2"/>
          <w:sz w:val="24"/>
          <w:szCs w:val="24"/>
        </w:rPr>
        <w:fldChar w:fldCharType="end"/>
      </w:r>
      <w:r>
        <w:rPr>
          <w:rStyle w:val="17"/>
          <w:rFonts w:ascii="宋体" w:hAnsi="宋体" w:eastAsia="宋体"/>
          <w:b/>
          <w:color w:val="000000"/>
          <w:kern w:val="2"/>
          <w:sz w:val="24"/>
          <w:szCs w:val="24"/>
        </w:rPr>
        <w:fldChar w:fldCharType="end"/>
      </w:r>
    </w:p>
    <w:p>
      <w:pPr>
        <w:pStyle w:val="32"/>
        <w:keepNext w:val="0"/>
        <w:keepLines w:val="0"/>
        <w:pageBreakBefore w:val="0"/>
        <w:widowControl w:val="0"/>
        <w:kinsoku/>
        <w:wordWrap/>
        <w:overflowPunct/>
        <w:topLinePunct w:val="0"/>
        <w:autoSpaceDE/>
        <w:autoSpaceDN/>
        <w:bidi w:val="0"/>
        <w:adjustRightInd w:val="0"/>
        <w:snapToGrid w:val="0"/>
        <w:ind w:left="240" w:right="240" w:firstLine="720" w:firstLineChars="300"/>
        <w:jc w:val="both"/>
        <w:textAlignment w:val="auto"/>
        <w:rPr>
          <w:rStyle w:val="17"/>
          <w:color w:val="auto"/>
          <w:u w:val="none"/>
        </w:rPr>
      </w:pPr>
      <w:r>
        <w:fldChar w:fldCharType="begin"/>
      </w:r>
      <w:r>
        <w:instrText xml:space="preserve"> HYPERLINK \l "_Toc101827931" </w:instrText>
      </w:r>
      <w:r>
        <w:fldChar w:fldCharType="separate"/>
      </w:r>
      <w:r>
        <w:rPr>
          <w:rStyle w:val="17"/>
          <w:color w:val="auto"/>
          <w:u w:val="none"/>
        </w:rPr>
        <w:t>4.1 初始界面</w:t>
      </w:r>
      <w:r>
        <w:rPr>
          <w:rStyle w:val="17"/>
          <w:color w:val="auto"/>
          <w:u w:val="none"/>
        </w:rPr>
        <w:tab/>
      </w:r>
      <w:r>
        <w:rPr>
          <w:rStyle w:val="17"/>
          <w:color w:val="auto"/>
          <w:u w:val="none"/>
        </w:rPr>
        <w:fldChar w:fldCharType="begin"/>
      </w:r>
      <w:r>
        <w:rPr>
          <w:rStyle w:val="17"/>
          <w:color w:val="auto"/>
          <w:u w:val="none"/>
        </w:rPr>
        <w:instrText xml:space="preserve"> PAGEREF _Toc101827931 \h </w:instrText>
      </w:r>
      <w:r>
        <w:rPr>
          <w:rStyle w:val="17"/>
          <w:color w:val="auto"/>
          <w:u w:val="none"/>
        </w:rPr>
        <w:fldChar w:fldCharType="separate"/>
      </w:r>
      <w:r>
        <w:rPr>
          <w:rStyle w:val="17"/>
          <w:color w:val="auto"/>
          <w:u w:val="none"/>
        </w:rPr>
        <w:t>11</w:t>
      </w:r>
      <w:r>
        <w:rPr>
          <w:rStyle w:val="17"/>
          <w:color w:val="auto"/>
          <w:u w:val="none"/>
        </w:rPr>
        <w:fldChar w:fldCharType="end"/>
      </w:r>
      <w:r>
        <w:rPr>
          <w:rStyle w:val="17"/>
          <w:color w:val="auto"/>
          <w:u w:val="none"/>
        </w:rPr>
        <w:fldChar w:fldCharType="end"/>
      </w:r>
    </w:p>
    <w:p>
      <w:pPr>
        <w:pStyle w:val="32"/>
        <w:keepNext w:val="0"/>
        <w:keepLines w:val="0"/>
        <w:pageBreakBefore w:val="0"/>
        <w:widowControl w:val="0"/>
        <w:kinsoku/>
        <w:wordWrap/>
        <w:overflowPunct/>
        <w:topLinePunct w:val="0"/>
        <w:autoSpaceDE/>
        <w:autoSpaceDN/>
        <w:bidi w:val="0"/>
        <w:adjustRightInd w:val="0"/>
        <w:snapToGrid w:val="0"/>
        <w:ind w:left="240" w:right="240" w:firstLine="720" w:firstLineChars="300"/>
        <w:jc w:val="both"/>
        <w:textAlignment w:val="auto"/>
        <w:rPr>
          <w:rStyle w:val="17"/>
          <w:color w:val="auto"/>
          <w:u w:val="none"/>
        </w:rPr>
      </w:pPr>
      <w:r>
        <w:fldChar w:fldCharType="begin"/>
      </w:r>
      <w:r>
        <w:instrText xml:space="preserve"> HYPERLINK \l "_Toc101827932" </w:instrText>
      </w:r>
      <w:r>
        <w:fldChar w:fldCharType="separate"/>
      </w:r>
      <w:r>
        <w:rPr>
          <w:rStyle w:val="17"/>
          <w:color w:val="auto"/>
          <w:u w:val="none"/>
        </w:rPr>
        <w:t>4.2 游戏模块</w:t>
      </w:r>
      <w:r>
        <w:rPr>
          <w:rStyle w:val="17"/>
          <w:color w:val="auto"/>
          <w:u w:val="none"/>
        </w:rPr>
        <w:tab/>
      </w:r>
      <w:r>
        <w:rPr>
          <w:rStyle w:val="17"/>
          <w:color w:val="auto"/>
          <w:u w:val="none"/>
        </w:rPr>
        <w:fldChar w:fldCharType="begin"/>
      </w:r>
      <w:r>
        <w:rPr>
          <w:rStyle w:val="17"/>
          <w:color w:val="auto"/>
          <w:u w:val="none"/>
        </w:rPr>
        <w:instrText xml:space="preserve"> PAGEREF _Toc101827932 \h </w:instrText>
      </w:r>
      <w:r>
        <w:rPr>
          <w:rStyle w:val="17"/>
          <w:color w:val="auto"/>
          <w:u w:val="none"/>
        </w:rPr>
        <w:fldChar w:fldCharType="separate"/>
      </w:r>
      <w:r>
        <w:rPr>
          <w:rStyle w:val="17"/>
          <w:color w:val="auto"/>
          <w:u w:val="none"/>
        </w:rPr>
        <w:t>12</w:t>
      </w:r>
      <w:r>
        <w:rPr>
          <w:rStyle w:val="17"/>
          <w:color w:val="auto"/>
          <w:u w:val="none"/>
        </w:rPr>
        <w:fldChar w:fldCharType="end"/>
      </w:r>
      <w:r>
        <w:rPr>
          <w:rStyle w:val="17"/>
          <w:color w:val="auto"/>
          <w:u w:val="none"/>
        </w:rPr>
        <w:fldChar w:fldCharType="end"/>
      </w:r>
    </w:p>
    <w:p>
      <w:pPr>
        <w:pStyle w:val="32"/>
        <w:keepNext w:val="0"/>
        <w:keepLines w:val="0"/>
        <w:pageBreakBefore w:val="0"/>
        <w:widowControl w:val="0"/>
        <w:kinsoku/>
        <w:wordWrap/>
        <w:overflowPunct/>
        <w:topLinePunct w:val="0"/>
        <w:autoSpaceDE/>
        <w:autoSpaceDN/>
        <w:bidi w:val="0"/>
        <w:adjustRightInd w:val="0"/>
        <w:snapToGrid w:val="0"/>
        <w:ind w:left="240" w:right="240" w:firstLine="720" w:firstLineChars="300"/>
        <w:jc w:val="both"/>
        <w:textAlignment w:val="auto"/>
        <w:rPr>
          <w:rStyle w:val="17"/>
          <w:color w:val="auto"/>
          <w:u w:val="none"/>
        </w:rPr>
      </w:pPr>
      <w:r>
        <w:fldChar w:fldCharType="begin"/>
      </w:r>
      <w:r>
        <w:instrText xml:space="preserve"> HYPERLINK \l "_Toc101827933" </w:instrText>
      </w:r>
      <w:r>
        <w:fldChar w:fldCharType="separate"/>
      </w:r>
      <w:r>
        <w:rPr>
          <w:rStyle w:val="17"/>
          <w:color w:val="auto"/>
          <w:u w:val="none"/>
        </w:rPr>
        <w:t>4.3 棋局回放模块</w:t>
      </w:r>
      <w:r>
        <w:rPr>
          <w:rStyle w:val="17"/>
          <w:color w:val="auto"/>
          <w:u w:val="none"/>
        </w:rPr>
        <w:tab/>
      </w:r>
      <w:r>
        <w:rPr>
          <w:rStyle w:val="17"/>
          <w:color w:val="auto"/>
          <w:u w:val="none"/>
        </w:rPr>
        <w:fldChar w:fldCharType="begin"/>
      </w:r>
      <w:r>
        <w:rPr>
          <w:rStyle w:val="17"/>
          <w:color w:val="auto"/>
          <w:u w:val="none"/>
        </w:rPr>
        <w:instrText xml:space="preserve"> PAGEREF _Toc101827933 \h </w:instrText>
      </w:r>
      <w:r>
        <w:rPr>
          <w:rStyle w:val="17"/>
          <w:color w:val="auto"/>
          <w:u w:val="none"/>
        </w:rPr>
        <w:fldChar w:fldCharType="separate"/>
      </w:r>
      <w:r>
        <w:rPr>
          <w:rStyle w:val="17"/>
          <w:color w:val="auto"/>
          <w:u w:val="none"/>
        </w:rPr>
        <w:t>17</w:t>
      </w:r>
      <w:r>
        <w:rPr>
          <w:rStyle w:val="17"/>
          <w:color w:val="auto"/>
          <w:u w:val="none"/>
        </w:rPr>
        <w:fldChar w:fldCharType="end"/>
      </w:r>
      <w:r>
        <w:rPr>
          <w:rStyle w:val="17"/>
          <w:color w:val="auto"/>
          <w:u w:val="none"/>
        </w:rPr>
        <w:fldChar w:fldCharType="end"/>
      </w:r>
    </w:p>
    <w:p>
      <w:pPr>
        <w:pStyle w:val="32"/>
        <w:keepNext w:val="0"/>
        <w:keepLines w:val="0"/>
        <w:pageBreakBefore w:val="0"/>
        <w:widowControl w:val="0"/>
        <w:kinsoku/>
        <w:wordWrap/>
        <w:overflowPunct/>
        <w:topLinePunct w:val="0"/>
        <w:autoSpaceDE/>
        <w:autoSpaceDN/>
        <w:bidi w:val="0"/>
        <w:adjustRightInd w:val="0"/>
        <w:snapToGrid w:val="0"/>
        <w:ind w:left="240" w:right="240" w:firstLine="720" w:firstLineChars="300"/>
        <w:jc w:val="both"/>
        <w:textAlignment w:val="auto"/>
        <w:rPr>
          <w:rStyle w:val="17"/>
          <w:color w:val="auto"/>
          <w:u w:val="none"/>
        </w:rPr>
      </w:pPr>
      <w:r>
        <w:fldChar w:fldCharType="begin"/>
      </w:r>
      <w:r>
        <w:instrText xml:space="preserve"> HYPERLINK \l "_Toc101827934" </w:instrText>
      </w:r>
      <w:r>
        <w:fldChar w:fldCharType="separate"/>
      </w:r>
      <w:r>
        <w:rPr>
          <w:rStyle w:val="17"/>
          <w:color w:val="auto"/>
          <w:u w:val="none"/>
        </w:rPr>
        <w:t>4.4 五子棋游戏的UI设计与实现</w:t>
      </w:r>
      <w:r>
        <w:rPr>
          <w:rStyle w:val="17"/>
          <w:color w:val="auto"/>
          <w:u w:val="none"/>
        </w:rPr>
        <w:tab/>
      </w:r>
      <w:r>
        <w:rPr>
          <w:rStyle w:val="17"/>
          <w:color w:val="auto"/>
          <w:u w:val="none"/>
        </w:rPr>
        <w:fldChar w:fldCharType="begin"/>
      </w:r>
      <w:r>
        <w:rPr>
          <w:rStyle w:val="17"/>
          <w:color w:val="auto"/>
          <w:u w:val="none"/>
        </w:rPr>
        <w:instrText xml:space="preserve"> PAGEREF _Toc101827934 \h </w:instrText>
      </w:r>
      <w:r>
        <w:rPr>
          <w:rStyle w:val="17"/>
          <w:color w:val="auto"/>
          <w:u w:val="none"/>
        </w:rPr>
        <w:fldChar w:fldCharType="separate"/>
      </w:r>
      <w:r>
        <w:rPr>
          <w:rStyle w:val="17"/>
          <w:color w:val="auto"/>
          <w:u w:val="none"/>
        </w:rPr>
        <w:t>23</w:t>
      </w:r>
      <w:r>
        <w:rPr>
          <w:rStyle w:val="17"/>
          <w:color w:val="auto"/>
          <w:u w:val="none"/>
        </w:rPr>
        <w:fldChar w:fldCharType="end"/>
      </w:r>
      <w:r>
        <w:rPr>
          <w:rStyle w:val="17"/>
          <w:color w:val="auto"/>
          <w:u w:val="none"/>
        </w:rPr>
        <w:fldChar w:fldCharType="end"/>
      </w:r>
    </w:p>
    <w:p>
      <w:pPr>
        <w:pStyle w:val="9"/>
        <w:keepNext w:val="0"/>
        <w:keepLines w:val="0"/>
        <w:pageBreakBefore w:val="0"/>
        <w:widowControl w:val="0"/>
        <w:tabs>
          <w:tab w:val="right" w:leader="dot" w:pos="8522"/>
        </w:tabs>
        <w:kinsoku/>
        <w:wordWrap/>
        <w:overflowPunct/>
        <w:topLinePunct w:val="0"/>
        <w:autoSpaceDE/>
        <w:autoSpaceDN/>
        <w:bidi w:val="0"/>
        <w:adjustRightInd w:val="0"/>
        <w:snapToGrid w:val="0"/>
        <w:spacing w:after="0" w:line="360" w:lineRule="auto"/>
        <w:jc w:val="both"/>
        <w:textAlignment w:val="auto"/>
        <w:rPr>
          <w:rStyle w:val="17"/>
          <w:rFonts w:ascii="宋体" w:hAnsi="宋体" w:eastAsia="宋体"/>
          <w:b/>
          <w:color w:val="000000"/>
          <w:sz w:val="24"/>
          <w:szCs w:val="24"/>
        </w:rPr>
      </w:pPr>
      <w:r>
        <w:fldChar w:fldCharType="begin"/>
      </w:r>
      <w:r>
        <w:instrText xml:space="preserve"> HYPERLINK \l "_Toc101827935" </w:instrText>
      </w:r>
      <w:r>
        <w:fldChar w:fldCharType="separate"/>
      </w:r>
      <w:r>
        <w:rPr>
          <w:rStyle w:val="17"/>
          <w:rFonts w:ascii="宋体" w:hAnsi="宋体" w:eastAsia="宋体"/>
          <w:b/>
          <w:color w:val="000000"/>
          <w:kern w:val="2"/>
          <w:sz w:val="24"/>
          <w:szCs w:val="24"/>
        </w:rPr>
        <w:t>第5章 五子棋游戏核心算法实现</w:t>
      </w:r>
      <w:r>
        <w:rPr>
          <w:rStyle w:val="17"/>
          <w:rFonts w:ascii="宋体" w:hAnsi="宋体" w:eastAsia="宋体"/>
          <w:b/>
          <w:color w:val="000000"/>
          <w:kern w:val="2"/>
          <w:sz w:val="24"/>
          <w:szCs w:val="24"/>
        </w:rPr>
        <w:tab/>
      </w:r>
      <w:r>
        <w:rPr>
          <w:rStyle w:val="17"/>
          <w:rFonts w:ascii="宋体" w:hAnsi="宋体" w:eastAsia="宋体"/>
          <w:b/>
          <w:color w:val="000000"/>
          <w:kern w:val="2"/>
          <w:sz w:val="24"/>
          <w:szCs w:val="24"/>
        </w:rPr>
        <w:fldChar w:fldCharType="begin"/>
      </w:r>
      <w:r>
        <w:rPr>
          <w:rStyle w:val="17"/>
          <w:rFonts w:ascii="宋体" w:hAnsi="宋体" w:eastAsia="宋体"/>
          <w:b/>
          <w:color w:val="000000"/>
          <w:kern w:val="2"/>
          <w:sz w:val="24"/>
          <w:szCs w:val="24"/>
        </w:rPr>
        <w:instrText xml:space="preserve"> PAGEREF _Toc101827935 \h </w:instrText>
      </w:r>
      <w:r>
        <w:rPr>
          <w:rStyle w:val="17"/>
          <w:rFonts w:ascii="宋体" w:hAnsi="宋体" w:eastAsia="宋体"/>
          <w:b/>
          <w:color w:val="000000"/>
          <w:kern w:val="2"/>
          <w:sz w:val="24"/>
          <w:szCs w:val="24"/>
        </w:rPr>
        <w:fldChar w:fldCharType="separate"/>
      </w:r>
      <w:r>
        <w:rPr>
          <w:rStyle w:val="17"/>
          <w:rFonts w:ascii="宋体" w:hAnsi="宋体" w:eastAsia="宋体"/>
          <w:b/>
          <w:color w:val="000000"/>
          <w:kern w:val="2"/>
          <w:sz w:val="24"/>
          <w:szCs w:val="24"/>
        </w:rPr>
        <w:t>25</w:t>
      </w:r>
      <w:r>
        <w:rPr>
          <w:rStyle w:val="17"/>
          <w:rFonts w:ascii="宋体" w:hAnsi="宋体" w:eastAsia="宋体"/>
          <w:b/>
          <w:color w:val="000000"/>
          <w:kern w:val="2"/>
          <w:sz w:val="24"/>
          <w:szCs w:val="24"/>
        </w:rPr>
        <w:fldChar w:fldCharType="end"/>
      </w:r>
      <w:r>
        <w:rPr>
          <w:rStyle w:val="17"/>
          <w:rFonts w:ascii="宋体" w:hAnsi="宋体" w:eastAsia="宋体"/>
          <w:b/>
          <w:color w:val="000000"/>
          <w:kern w:val="2"/>
          <w:sz w:val="24"/>
          <w:szCs w:val="24"/>
        </w:rPr>
        <w:fldChar w:fldCharType="end"/>
      </w:r>
    </w:p>
    <w:p>
      <w:pPr>
        <w:pStyle w:val="32"/>
        <w:keepNext w:val="0"/>
        <w:keepLines w:val="0"/>
        <w:pageBreakBefore w:val="0"/>
        <w:widowControl w:val="0"/>
        <w:kinsoku/>
        <w:wordWrap/>
        <w:overflowPunct/>
        <w:topLinePunct w:val="0"/>
        <w:autoSpaceDE/>
        <w:autoSpaceDN/>
        <w:bidi w:val="0"/>
        <w:adjustRightInd w:val="0"/>
        <w:snapToGrid w:val="0"/>
        <w:ind w:left="240" w:right="240" w:firstLine="720" w:firstLineChars="300"/>
        <w:jc w:val="both"/>
        <w:textAlignment w:val="auto"/>
        <w:rPr>
          <w:rStyle w:val="17"/>
          <w:color w:val="auto"/>
          <w:u w:val="none"/>
        </w:rPr>
      </w:pPr>
      <w:r>
        <w:fldChar w:fldCharType="begin"/>
      </w:r>
      <w:r>
        <w:instrText xml:space="preserve"> HYPERLINK \l "_Toc101827936" </w:instrText>
      </w:r>
      <w:r>
        <w:fldChar w:fldCharType="separate"/>
      </w:r>
      <w:r>
        <w:rPr>
          <w:rStyle w:val="17"/>
          <w:color w:val="auto"/>
          <w:u w:val="none"/>
        </w:rPr>
        <w:t>5.1 基本思想</w:t>
      </w:r>
      <w:r>
        <w:rPr>
          <w:rStyle w:val="17"/>
          <w:color w:val="auto"/>
          <w:u w:val="none"/>
        </w:rPr>
        <w:tab/>
      </w:r>
      <w:r>
        <w:rPr>
          <w:rStyle w:val="17"/>
          <w:color w:val="auto"/>
          <w:u w:val="none"/>
        </w:rPr>
        <w:fldChar w:fldCharType="begin"/>
      </w:r>
      <w:r>
        <w:rPr>
          <w:rStyle w:val="17"/>
          <w:color w:val="auto"/>
          <w:u w:val="none"/>
        </w:rPr>
        <w:instrText xml:space="preserve"> PAGEREF _Toc101827936 \h </w:instrText>
      </w:r>
      <w:r>
        <w:rPr>
          <w:rStyle w:val="17"/>
          <w:color w:val="auto"/>
          <w:u w:val="none"/>
        </w:rPr>
        <w:fldChar w:fldCharType="separate"/>
      </w:r>
      <w:r>
        <w:rPr>
          <w:rStyle w:val="17"/>
          <w:color w:val="auto"/>
          <w:u w:val="none"/>
        </w:rPr>
        <w:t>25</w:t>
      </w:r>
      <w:r>
        <w:rPr>
          <w:rStyle w:val="17"/>
          <w:color w:val="auto"/>
          <w:u w:val="none"/>
        </w:rPr>
        <w:fldChar w:fldCharType="end"/>
      </w:r>
      <w:r>
        <w:rPr>
          <w:rStyle w:val="17"/>
          <w:color w:val="auto"/>
          <w:u w:val="none"/>
        </w:rPr>
        <w:fldChar w:fldCharType="end"/>
      </w:r>
    </w:p>
    <w:p>
      <w:pPr>
        <w:pStyle w:val="32"/>
        <w:keepNext w:val="0"/>
        <w:keepLines w:val="0"/>
        <w:pageBreakBefore w:val="0"/>
        <w:widowControl w:val="0"/>
        <w:kinsoku/>
        <w:wordWrap/>
        <w:overflowPunct/>
        <w:topLinePunct w:val="0"/>
        <w:autoSpaceDE/>
        <w:autoSpaceDN/>
        <w:bidi w:val="0"/>
        <w:adjustRightInd w:val="0"/>
        <w:snapToGrid w:val="0"/>
        <w:ind w:left="240" w:right="240" w:firstLine="720" w:firstLineChars="300"/>
        <w:jc w:val="both"/>
        <w:textAlignment w:val="auto"/>
        <w:rPr>
          <w:rStyle w:val="17"/>
          <w:color w:val="auto"/>
          <w:u w:val="none"/>
        </w:rPr>
      </w:pPr>
      <w:r>
        <w:fldChar w:fldCharType="begin"/>
      </w:r>
      <w:r>
        <w:instrText xml:space="preserve"> HYPERLINK \l "_Toc101827937" </w:instrText>
      </w:r>
      <w:r>
        <w:fldChar w:fldCharType="separate"/>
      </w:r>
      <w:r>
        <w:rPr>
          <w:rStyle w:val="17"/>
          <w:color w:val="auto"/>
          <w:u w:val="none"/>
        </w:rPr>
        <w:t>5.2 评估函数</w:t>
      </w:r>
      <w:r>
        <w:rPr>
          <w:rStyle w:val="17"/>
          <w:color w:val="auto"/>
          <w:u w:val="none"/>
        </w:rPr>
        <w:tab/>
      </w:r>
      <w:r>
        <w:rPr>
          <w:rStyle w:val="17"/>
          <w:color w:val="auto"/>
          <w:u w:val="none"/>
        </w:rPr>
        <w:fldChar w:fldCharType="begin"/>
      </w:r>
      <w:r>
        <w:rPr>
          <w:rStyle w:val="17"/>
          <w:color w:val="auto"/>
          <w:u w:val="none"/>
        </w:rPr>
        <w:instrText xml:space="preserve"> PAGEREF _Toc101827937 \h </w:instrText>
      </w:r>
      <w:r>
        <w:rPr>
          <w:rStyle w:val="17"/>
          <w:color w:val="auto"/>
          <w:u w:val="none"/>
        </w:rPr>
        <w:fldChar w:fldCharType="separate"/>
      </w:r>
      <w:r>
        <w:rPr>
          <w:rStyle w:val="17"/>
          <w:color w:val="auto"/>
          <w:u w:val="none"/>
        </w:rPr>
        <w:t>25</w:t>
      </w:r>
      <w:r>
        <w:rPr>
          <w:rStyle w:val="17"/>
          <w:color w:val="auto"/>
          <w:u w:val="none"/>
        </w:rPr>
        <w:fldChar w:fldCharType="end"/>
      </w:r>
      <w:r>
        <w:rPr>
          <w:rStyle w:val="17"/>
          <w:color w:val="auto"/>
          <w:u w:val="none"/>
        </w:rPr>
        <w:fldChar w:fldCharType="end"/>
      </w:r>
    </w:p>
    <w:p>
      <w:pPr>
        <w:pStyle w:val="32"/>
        <w:keepNext w:val="0"/>
        <w:keepLines w:val="0"/>
        <w:pageBreakBefore w:val="0"/>
        <w:widowControl w:val="0"/>
        <w:kinsoku/>
        <w:wordWrap/>
        <w:overflowPunct/>
        <w:topLinePunct w:val="0"/>
        <w:autoSpaceDE/>
        <w:autoSpaceDN/>
        <w:bidi w:val="0"/>
        <w:adjustRightInd w:val="0"/>
        <w:snapToGrid w:val="0"/>
        <w:ind w:left="240" w:right="240" w:firstLine="720" w:firstLineChars="300"/>
        <w:jc w:val="both"/>
        <w:textAlignment w:val="auto"/>
        <w:rPr>
          <w:rStyle w:val="17"/>
          <w:color w:val="auto"/>
          <w:u w:val="none"/>
        </w:rPr>
      </w:pPr>
      <w:r>
        <w:fldChar w:fldCharType="begin"/>
      </w:r>
      <w:r>
        <w:instrText xml:space="preserve"> HYPERLINK \l "_Toc101827938" </w:instrText>
      </w:r>
      <w:r>
        <w:fldChar w:fldCharType="separate"/>
      </w:r>
      <w:r>
        <w:rPr>
          <w:rStyle w:val="17"/>
          <w:color w:val="auto"/>
          <w:u w:val="none"/>
        </w:rPr>
        <w:t>5.3 常用核心算法及优化</w:t>
      </w:r>
      <w:r>
        <w:rPr>
          <w:rStyle w:val="17"/>
          <w:color w:val="auto"/>
          <w:u w:val="none"/>
        </w:rPr>
        <w:tab/>
      </w:r>
      <w:r>
        <w:rPr>
          <w:rStyle w:val="17"/>
          <w:color w:val="auto"/>
          <w:u w:val="none"/>
        </w:rPr>
        <w:fldChar w:fldCharType="begin"/>
      </w:r>
      <w:r>
        <w:rPr>
          <w:rStyle w:val="17"/>
          <w:color w:val="auto"/>
          <w:u w:val="none"/>
        </w:rPr>
        <w:instrText xml:space="preserve"> PAGEREF _Toc101827938 \h </w:instrText>
      </w:r>
      <w:r>
        <w:rPr>
          <w:rStyle w:val="17"/>
          <w:color w:val="auto"/>
          <w:u w:val="none"/>
        </w:rPr>
        <w:fldChar w:fldCharType="separate"/>
      </w:r>
      <w:r>
        <w:rPr>
          <w:rStyle w:val="17"/>
          <w:color w:val="auto"/>
          <w:u w:val="none"/>
        </w:rPr>
        <w:t>28</w:t>
      </w:r>
      <w:r>
        <w:rPr>
          <w:rStyle w:val="17"/>
          <w:color w:val="auto"/>
          <w:u w:val="none"/>
        </w:rPr>
        <w:fldChar w:fldCharType="end"/>
      </w:r>
      <w:r>
        <w:rPr>
          <w:rStyle w:val="17"/>
          <w:color w:val="auto"/>
          <w:u w:val="none"/>
        </w:rPr>
        <w:fldChar w:fldCharType="end"/>
      </w:r>
    </w:p>
    <w:p>
      <w:pPr>
        <w:pStyle w:val="9"/>
        <w:keepNext w:val="0"/>
        <w:keepLines w:val="0"/>
        <w:pageBreakBefore w:val="0"/>
        <w:widowControl w:val="0"/>
        <w:tabs>
          <w:tab w:val="right" w:leader="dot" w:pos="8522"/>
        </w:tabs>
        <w:kinsoku/>
        <w:wordWrap/>
        <w:overflowPunct/>
        <w:topLinePunct w:val="0"/>
        <w:autoSpaceDE/>
        <w:autoSpaceDN/>
        <w:bidi w:val="0"/>
        <w:adjustRightInd w:val="0"/>
        <w:snapToGrid w:val="0"/>
        <w:spacing w:after="0" w:line="360" w:lineRule="auto"/>
        <w:jc w:val="both"/>
        <w:textAlignment w:val="auto"/>
        <w:rPr>
          <w:rStyle w:val="17"/>
          <w:rFonts w:ascii="宋体" w:hAnsi="宋体" w:eastAsia="宋体"/>
          <w:b/>
          <w:color w:val="000000"/>
          <w:sz w:val="24"/>
          <w:szCs w:val="24"/>
        </w:rPr>
      </w:pPr>
      <w:r>
        <w:fldChar w:fldCharType="begin"/>
      </w:r>
      <w:r>
        <w:instrText xml:space="preserve"> HYPERLINK \l "_Toc101827939" </w:instrText>
      </w:r>
      <w:r>
        <w:fldChar w:fldCharType="separate"/>
      </w:r>
      <w:r>
        <w:rPr>
          <w:rStyle w:val="17"/>
          <w:rFonts w:ascii="宋体" w:hAnsi="宋体" w:eastAsia="宋体"/>
          <w:b/>
          <w:color w:val="000000"/>
          <w:kern w:val="2"/>
          <w:sz w:val="24"/>
          <w:szCs w:val="24"/>
        </w:rPr>
        <w:t>第6章 测</w:t>
      </w:r>
      <w:r>
        <w:rPr>
          <w:rStyle w:val="17"/>
          <w:rFonts w:hint="eastAsia" w:ascii="宋体" w:hAnsi="宋体" w:eastAsia="宋体"/>
          <w:b/>
          <w:color w:val="000000"/>
          <w:kern w:val="2"/>
          <w:sz w:val="24"/>
          <w:szCs w:val="24"/>
        </w:rPr>
        <w:t xml:space="preserve"> </w:t>
      </w:r>
      <w:r>
        <w:rPr>
          <w:rStyle w:val="17"/>
          <w:rFonts w:ascii="宋体" w:hAnsi="宋体" w:eastAsia="宋体"/>
          <w:b/>
          <w:color w:val="000000"/>
          <w:kern w:val="2"/>
          <w:sz w:val="24"/>
          <w:szCs w:val="24"/>
        </w:rPr>
        <w:t>试</w:t>
      </w:r>
      <w:r>
        <w:rPr>
          <w:rStyle w:val="17"/>
          <w:rFonts w:ascii="宋体" w:hAnsi="宋体" w:eastAsia="宋体"/>
          <w:b/>
          <w:color w:val="000000"/>
          <w:kern w:val="2"/>
          <w:sz w:val="24"/>
          <w:szCs w:val="24"/>
        </w:rPr>
        <w:tab/>
      </w:r>
      <w:r>
        <w:rPr>
          <w:rStyle w:val="17"/>
          <w:rFonts w:ascii="宋体" w:hAnsi="宋体" w:eastAsia="宋体"/>
          <w:b/>
          <w:color w:val="000000"/>
          <w:kern w:val="2"/>
          <w:sz w:val="24"/>
          <w:szCs w:val="24"/>
        </w:rPr>
        <w:fldChar w:fldCharType="begin"/>
      </w:r>
      <w:r>
        <w:rPr>
          <w:rStyle w:val="17"/>
          <w:rFonts w:ascii="宋体" w:hAnsi="宋体" w:eastAsia="宋体"/>
          <w:b/>
          <w:color w:val="000000"/>
          <w:kern w:val="2"/>
          <w:sz w:val="24"/>
          <w:szCs w:val="24"/>
        </w:rPr>
        <w:instrText xml:space="preserve"> PAGEREF _Toc101827939 \h </w:instrText>
      </w:r>
      <w:r>
        <w:rPr>
          <w:rStyle w:val="17"/>
          <w:rFonts w:ascii="宋体" w:hAnsi="宋体" w:eastAsia="宋体"/>
          <w:b/>
          <w:color w:val="000000"/>
          <w:kern w:val="2"/>
          <w:sz w:val="24"/>
          <w:szCs w:val="24"/>
        </w:rPr>
        <w:fldChar w:fldCharType="separate"/>
      </w:r>
      <w:r>
        <w:rPr>
          <w:rStyle w:val="17"/>
          <w:rFonts w:ascii="宋体" w:hAnsi="宋体" w:eastAsia="宋体"/>
          <w:b/>
          <w:color w:val="000000"/>
          <w:kern w:val="2"/>
          <w:sz w:val="24"/>
          <w:szCs w:val="24"/>
        </w:rPr>
        <w:t>39</w:t>
      </w:r>
      <w:r>
        <w:rPr>
          <w:rStyle w:val="17"/>
          <w:rFonts w:ascii="宋体" w:hAnsi="宋体" w:eastAsia="宋体"/>
          <w:b/>
          <w:color w:val="000000"/>
          <w:kern w:val="2"/>
          <w:sz w:val="24"/>
          <w:szCs w:val="24"/>
        </w:rPr>
        <w:fldChar w:fldCharType="end"/>
      </w:r>
      <w:r>
        <w:rPr>
          <w:rStyle w:val="17"/>
          <w:rFonts w:ascii="宋体" w:hAnsi="宋体" w:eastAsia="宋体"/>
          <w:b/>
          <w:color w:val="000000"/>
          <w:kern w:val="2"/>
          <w:sz w:val="24"/>
          <w:szCs w:val="24"/>
        </w:rPr>
        <w:fldChar w:fldCharType="end"/>
      </w:r>
    </w:p>
    <w:p>
      <w:pPr>
        <w:pStyle w:val="9"/>
        <w:keepNext w:val="0"/>
        <w:keepLines w:val="0"/>
        <w:pageBreakBefore w:val="0"/>
        <w:widowControl w:val="0"/>
        <w:tabs>
          <w:tab w:val="right" w:leader="dot" w:pos="8522"/>
        </w:tabs>
        <w:kinsoku/>
        <w:wordWrap/>
        <w:overflowPunct/>
        <w:topLinePunct w:val="0"/>
        <w:autoSpaceDE/>
        <w:autoSpaceDN/>
        <w:bidi w:val="0"/>
        <w:adjustRightInd w:val="0"/>
        <w:snapToGrid w:val="0"/>
        <w:spacing w:after="0" w:line="360" w:lineRule="auto"/>
        <w:jc w:val="both"/>
        <w:textAlignment w:val="auto"/>
        <w:rPr>
          <w:rStyle w:val="17"/>
          <w:rFonts w:ascii="宋体" w:hAnsi="宋体" w:eastAsia="宋体"/>
          <w:b/>
          <w:color w:val="000000"/>
          <w:kern w:val="2"/>
          <w:sz w:val="24"/>
          <w:szCs w:val="24"/>
        </w:rPr>
      </w:pPr>
      <w:r>
        <w:fldChar w:fldCharType="begin"/>
      </w:r>
      <w:r>
        <w:instrText xml:space="preserve"> HYPERLINK \l "_Toc101827940" </w:instrText>
      </w:r>
      <w:r>
        <w:fldChar w:fldCharType="separate"/>
      </w:r>
      <w:r>
        <w:rPr>
          <w:rStyle w:val="17"/>
          <w:rFonts w:ascii="宋体" w:hAnsi="宋体" w:eastAsia="宋体"/>
          <w:b/>
          <w:color w:val="000000"/>
          <w:kern w:val="2"/>
          <w:sz w:val="24"/>
          <w:szCs w:val="24"/>
        </w:rPr>
        <w:t>结</w:t>
      </w:r>
      <w:r>
        <w:rPr>
          <w:rStyle w:val="17"/>
          <w:rFonts w:hint="eastAsia" w:ascii="宋体" w:hAnsi="宋体" w:eastAsia="宋体"/>
          <w:b/>
          <w:color w:val="000000"/>
          <w:kern w:val="2"/>
          <w:sz w:val="24"/>
          <w:szCs w:val="24"/>
        </w:rPr>
        <w:t xml:space="preserve"> </w:t>
      </w:r>
      <w:r>
        <w:rPr>
          <w:rStyle w:val="17"/>
          <w:rFonts w:ascii="宋体" w:hAnsi="宋体" w:eastAsia="宋体"/>
          <w:b/>
          <w:color w:val="000000"/>
          <w:kern w:val="2"/>
          <w:sz w:val="24"/>
          <w:szCs w:val="24"/>
        </w:rPr>
        <w:t>论</w:t>
      </w:r>
      <w:r>
        <w:rPr>
          <w:rStyle w:val="17"/>
          <w:rFonts w:ascii="宋体" w:hAnsi="宋体" w:eastAsia="宋体"/>
          <w:b/>
          <w:color w:val="000000"/>
          <w:kern w:val="2"/>
          <w:sz w:val="24"/>
          <w:szCs w:val="24"/>
        </w:rPr>
        <w:tab/>
      </w:r>
      <w:r>
        <w:rPr>
          <w:rStyle w:val="17"/>
          <w:rFonts w:ascii="宋体" w:hAnsi="宋体" w:eastAsia="宋体"/>
          <w:b/>
          <w:color w:val="000000"/>
          <w:kern w:val="2"/>
          <w:sz w:val="24"/>
          <w:szCs w:val="24"/>
        </w:rPr>
        <w:fldChar w:fldCharType="begin"/>
      </w:r>
      <w:r>
        <w:rPr>
          <w:rStyle w:val="17"/>
          <w:rFonts w:ascii="宋体" w:hAnsi="宋体" w:eastAsia="宋体"/>
          <w:b/>
          <w:color w:val="000000"/>
          <w:kern w:val="2"/>
          <w:sz w:val="24"/>
          <w:szCs w:val="24"/>
        </w:rPr>
        <w:instrText xml:space="preserve"> PAGEREF _Toc101827940 \h </w:instrText>
      </w:r>
      <w:r>
        <w:rPr>
          <w:rStyle w:val="17"/>
          <w:rFonts w:ascii="宋体" w:hAnsi="宋体" w:eastAsia="宋体"/>
          <w:b/>
          <w:color w:val="000000"/>
          <w:kern w:val="2"/>
          <w:sz w:val="24"/>
          <w:szCs w:val="24"/>
        </w:rPr>
        <w:fldChar w:fldCharType="separate"/>
      </w:r>
      <w:r>
        <w:rPr>
          <w:rStyle w:val="17"/>
          <w:rFonts w:ascii="宋体" w:hAnsi="宋体" w:eastAsia="宋体"/>
          <w:b/>
          <w:color w:val="000000"/>
          <w:kern w:val="2"/>
          <w:sz w:val="24"/>
          <w:szCs w:val="24"/>
        </w:rPr>
        <w:t>41</w:t>
      </w:r>
      <w:r>
        <w:rPr>
          <w:rStyle w:val="17"/>
          <w:rFonts w:ascii="宋体" w:hAnsi="宋体" w:eastAsia="宋体"/>
          <w:b/>
          <w:color w:val="000000"/>
          <w:kern w:val="2"/>
          <w:sz w:val="24"/>
          <w:szCs w:val="24"/>
        </w:rPr>
        <w:fldChar w:fldCharType="end"/>
      </w:r>
      <w:r>
        <w:rPr>
          <w:rStyle w:val="17"/>
          <w:rFonts w:ascii="宋体" w:hAnsi="宋体" w:eastAsia="宋体"/>
          <w:b/>
          <w:color w:val="000000"/>
          <w:kern w:val="2"/>
          <w:sz w:val="24"/>
          <w:szCs w:val="24"/>
        </w:rPr>
        <w:fldChar w:fldCharType="end"/>
      </w:r>
      <w:r>
        <w:rPr>
          <w:rStyle w:val="17"/>
          <w:rFonts w:ascii="宋体" w:hAnsi="宋体" w:eastAsia="宋体"/>
          <w:b/>
          <w:color w:val="000000"/>
          <w:kern w:val="2"/>
          <w:sz w:val="24"/>
          <w:szCs w:val="24"/>
        </w:rPr>
        <w:br w:type="page"/>
      </w:r>
    </w:p>
    <w:p>
      <w:pPr>
        <w:pStyle w:val="9"/>
        <w:widowControl w:val="0"/>
        <w:tabs>
          <w:tab w:val="right" w:leader="dot" w:pos="8522"/>
        </w:tabs>
        <w:adjustRightInd w:val="0"/>
        <w:snapToGrid w:val="0"/>
        <w:spacing w:after="0" w:line="360" w:lineRule="auto"/>
        <w:rPr>
          <w:rStyle w:val="17"/>
          <w:rFonts w:ascii="宋体" w:hAnsi="宋体" w:eastAsia="宋体"/>
          <w:b/>
          <w:color w:val="000000"/>
          <w:sz w:val="24"/>
          <w:szCs w:val="24"/>
        </w:rPr>
      </w:pPr>
      <w:r>
        <w:fldChar w:fldCharType="begin"/>
      </w:r>
      <w:r>
        <w:instrText xml:space="preserve"> HYPERLINK \l "_Toc101827941" </w:instrText>
      </w:r>
      <w:r>
        <w:fldChar w:fldCharType="separate"/>
      </w:r>
      <w:r>
        <w:rPr>
          <w:rStyle w:val="17"/>
          <w:rFonts w:ascii="宋体" w:hAnsi="宋体" w:eastAsia="宋体"/>
          <w:b/>
          <w:color w:val="000000"/>
          <w:kern w:val="2"/>
          <w:sz w:val="24"/>
          <w:szCs w:val="24"/>
        </w:rPr>
        <w:t>参考文献</w:t>
      </w:r>
      <w:r>
        <w:rPr>
          <w:rStyle w:val="17"/>
          <w:rFonts w:ascii="宋体" w:hAnsi="宋体" w:eastAsia="宋体"/>
          <w:b/>
          <w:color w:val="000000"/>
          <w:kern w:val="2"/>
          <w:sz w:val="24"/>
          <w:szCs w:val="24"/>
        </w:rPr>
        <w:tab/>
      </w:r>
      <w:r>
        <w:rPr>
          <w:rStyle w:val="17"/>
          <w:rFonts w:ascii="宋体" w:hAnsi="宋体" w:eastAsia="宋体"/>
          <w:b/>
          <w:color w:val="000000"/>
          <w:kern w:val="2"/>
          <w:sz w:val="24"/>
          <w:szCs w:val="24"/>
        </w:rPr>
        <w:fldChar w:fldCharType="begin"/>
      </w:r>
      <w:r>
        <w:rPr>
          <w:rStyle w:val="17"/>
          <w:rFonts w:ascii="宋体" w:hAnsi="宋体" w:eastAsia="宋体"/>
          <w:b/>
          <w:color w:val="000000"/>
          <w:kern w:val="2"/>
          <w:sz w:val="24"/>
          <w:szCs w:val="24"/>
        </w:rPr>
        <w:instrText xml:space="preserve"> PAGEREF _Toc101827941 \h </w:instrText>
      </w:r>
      <w:r>
        <w:rPr>
          <w:rStyle w:val="17"/>
          <w:rFonts w:ascii="宋体" w:hAnsi="宋体" w:eastAsia="宋体"/>
          <w:b/>
          <w:color w:val="000000"/>
          <w:kern w:val="2"/>
          <w:sz w:val="24"/>
          <w:szCs w:val="24"/>
        </w:rPr>
        <w:fldChar w:fldCharType="separate"/>
      </w:r>
      <w:r>
        <w:rPr>
          <w:rStyle w:val="17"/>
          <w:rFonts w:ascii="宋体" w:hAnsi="宋体" w:eastAsia="宋体"/>
          <w:b/>
          <w:color w:val="000000"/>
          <w:kern w:val="2"/>
          <w:sz w:val="24"/>
          <w:szCs w:val="24"/>
        </w:rPr>
        <w:t>42</w:t>
      </w:r>
      <w:r>
        <w:rPr>
          <w:rStyle w:val="17"/>
          <w:rFonts w:ascii="宋体" w:hAnsi="宋体" w:eastAsia="宋体"/>
          <w:b/>
          <w:color w:val="000000"/>
          <w:kern w:val="2"/>
          <w:sz w:val="24"/>
          <w:szCs w:val="24"/>
        </w:rPr>
        <w:fldChar w:fldCharType="end"/>
      </w:r>
      <w:r>
        <w:rPr>
          <w:rStyle w:val="17"/>
          <w:rFonts w:ascii="宋体" w:hAnsi="宋体" w:eastAsia="宋体"/>
          <w:b/>
          <w:color w:val="000000"/>
          <w:kern w:val="2"/>
          <w:sz w:val="24"/>
          <w:szCs w:val="24"/>
        </w:rPr>
        <w:fldChar w:fldCharType="end"/>
      </w:r>
    </w:p>
    <w:p>
      <w:pPr>
        <w:pStyle w:val="9"/>
        <w:widowControl w:val="0"/>
        <w:tabs>
          <w:tab w:val="right" w:leader="dot" w:pos="8522"/>
        </w:tabs>
        <w:adjustRightInd w:val="0"/>
        <w:snapToGrid w:val="0"/>
        <w:spacing w:after="0" w:line="360" w:lineRule="auto"/>
        <w:rPr>
          <w:rStyle w:val="17"/>
          <w:rFonts w:ascii="宋体" w:hAnsi="宋体" w:eastAsia="宋体"/>
          <w:b/>
          <w:color w:val="000000"/>
          <w:sz w:val="24"/>
          <w:szCs w:val="24"/>
        </w:rPr>
      </w:pPr>
      <w:r>
        <w:fldChar w:fldCharType="begin"/>
      </w:r>
      <w:r>
        <w:instrText xml:space="preserve"> HYPERLINK \l "_Toc101827942" </w:instrText>
      </w:r>
      <w:r>
        <w:fldChar w:fldCharType="separate"/>
      </w:r>
      <w:r>
        <w:rPr>
          <w:rStyle w:val="17"/>
          <w:rFonts w:ascii="宋体" w:hAnsi="宋体" w:eastAsia="宋体"/>
          <w:b/>
          <w:color w:val="000000"/>
          <w:kern w:val="2"/>
          <w:sz w:val="24"/>
          <w:szCs w:val="24"/>
        </w:rPr>
        <w:t>致</w:t>
      </w:r>
      <w:r>
        <w:rPr>
          <w:rStyle w:val="17"/>
          <w:rFonts w:hint="eastAsia" w:ascii="宋体" w:hAnsi="宋体" w:eastAsia="宋体"/>
          <w:b/>
          <w:color w:val="000000"/>
          <w:kern w:val="2"/>
          <w:sz w:val="24"/>
          <w:szCs w:val="24"/>
        </w:rPr>
        <w:t xml:space="preserve"> </w:t>
      </w:r>
      <w:r>
        <w:rPr>
          <w:rStyle w:val="17"/>
          <w:rFonts w:ascii="宋体" w:hAnsi="宋体" w:eastAsia="宋体"/>
          <w:b/>
          <w:color w:val="000000"/>
          <w:kern w:val="2"/>
          <w:sz w:val="24"/>
          <w:szCs w:val="24"/>
        </w:rPr>
        <w:t>谢</w:t>
      </w:r>
      <w:r>
        <w:rPr>
          <w:rStyle w:val="17"/>
          <w:rFonts w:ascii="宋体" w:hAnsi="宋体" w:eastAsia="宋体"/>
          <w:b/>
          <w:color w:val="000000"/>
          <w:kern w:val="2"/>
          <w:sz w:val="24"/>
          <w:szCs w:val="24"/>
        </w:rPr>
        <w:tab/>
      </w:r>
      <w:r>
        <w:rPr>
          <w:rStyle w:val="17"/>
          <w:rFonts w:ascii="宋体" w:hAnsi="宋体" w:eastAsia="宋体"/>
          <w:b/>
          <w:color w:val="000000"/>
          <w:kern w:val="2"/>
          <w:sz w:val="24"/>
          <w:szCs w:val="24"/>
        </w:rPr>
        <w:fldChar w:fldCharType="begin"/>
      </w:r>
      <w:r>
        <w:rPr>
          <w:rStyle w:val="17"/>
          <w:rFonts w:ascii="宋体" w:hAnsi="宋体" w:eastAsia="宋体"/>
          <w:b/>
          <w:color w:val="000000"/>
          <w:kern w:val="2"/>
          <w:sz w:val="24"/>
          <w:szCs w:val="24"/>
        </w:rPr>
        <w:instrText xml:space="preserve"> PAGEREF _Toc101827942 \h </w:instrText>
      </w:r>
      <w:r>
        <w:rPr>
          <w:rStyle w:val="17"/>
          <w:rFonts w:ascii="宋体" w:hAnsi="宋体" w:eastAsia="宋体"/>
          <w:b/>
          <w:color w:val="000000"/>
          <w:kern w:val="2"/>
          <w:sz w:val="24"/>
          <w:szCs w:val="24"/>
        </w:rPr>
        <w:fldChar w:fldCharType="separate"/>
      </w:r>
      <w:r>
        <w:rPr>
          <w:rStyle w:val="17"/>
          <w:rFonts w:ascii="宋体" w:hAnsi="宋体" w:eastAsia="宋体"/>
          <w:b/>
          <w:color w:val="000000"/>
          <w:kern w:val="2"/>
          <w:sz w:val="24"/>
          <w:szCs w:val="24"/>
        </w:rPr>
        <w:t>43</w:t>
      </w:r>
      <w:r>
        <w:rPr>
          <w:rStyle w:val="17"/>
          <w:rFonts w:ascii="宋体" w:hAnsi="宋体" w:eastAsia="宋体"/>
          <w:b/>
          <w:color w:val="000000"/>
          <w:kern w:val="2"/>
          <w:sz w:val="24"/>
          <w:szCs w:val="24"/>
        </w:rPr>
        <w:fldChar w:fldCharType="end"/>
      </w:r>
      <w:r>
        <w:rPr>
          <w:rStyle w:val="17"/>
          <w:rFonts w:ascii="宋体" w:hAnsi="宋体" w:eastAsia="宋体"/>
          <w:b/>
          <w:color w:val="000000"/>
          <w:kern w:val="2"/>
          <w:sz w:val="24"/>
          <w:szCs w:val="24"/>
        </w:rPr>
        <w:fldChar w:fldCharType="end"/>
      </w:r>
    </w:p>
    <w:p>
      <w:pPr>
        <w:pStyle w:val="9"/>
        <w:widowControl w:val="0"/>
        <w:tabs>
          <w:tab w:val="right" w:leader="dot" w:pos="8522"/>
        </w:tabs>
        <w:adjustRightInd w:val="0"/>
        <w:snapToGrid w:val="0"/>
        <w:spacing w:after="0" w:line="360" w:lineRule="auto"/>
        <w:rPr>
          <w:szCs w:val="30"/>
        </w:rPr>
        <w:sectPr>
          <w:headerReference r:id="rId12" w:type="first"/>
          <w:footerReference r:id="rId15" w:type="first"/>
          <w:headerReference r:id="rId10" w:type="default"/>
          <w:footerReference r:id="rId13" w:type="default"/>
          <w:headerReference r:id="rId11" w:type="even"/>
          <w:footerReference r:id="rId14" w:type="even"/>
          <w:pgSz w:w="11906" w:h="16838"/>
          <w:pgMar w:top="1701" w:right="1418" w:bottom="1418" w:left="1701" w:header="850" w:footer="850" w:gutter="0"/>
          <w:pgNumType w:fmt="upperRoman" w:start="1"/>
          <w:cols w:space="720" w:num="1"/>
          <w:docGrid w:linePitch="326" w:charSpace="0"/>
        </w:sectPr>
      </w:pPr>
      <w:r>
        <w:rPr>
          <w:szCs w:val="30"/>
        </w:rPr>
        <w:fldChar w:fldCharType="end"/>
      </w:r>
    </w:p>
    <w:p>
      <w:pPr>
        <w:spacing w:after="0" w:line="240" w:lineRule="auto"/>
        <w:ind w:left="0" w:firstLine="0"/>
        <w:rPr>
          <w:rFonts w:ascii="宋体" w:hAnsi="宋体" w:cs="Arial Unicode MS"/>
        </w:rPr>
      </w:pPr>
    </w:p>
    <w:p>
      <w:pPr>
        <w:pStyle w:val="2"/>
        <w:widowControl w:val="0"/>
        <w:spacing w:before="480" w:beforeLines="200" w:after="480" w:afterLines="200" w:line="288" w:lineRule="auto"/>
        <w:ind w:left="0" w:right="0" w:firstLine="0"/>
        <w:rPr>
          <w:rFonts w:hAnsi="Times New Roman" w:cs="Times New Roman"/>
          <w:bCs/>
          <w:color w:val="auto"/>
          <w:kern w:val="36"/>
          <w:szCs w:val="44"/>
        </w:rPr>
      </w:pPr>
      <w:bookmarkStart w:id="19" w:name="_Toc101819035"/>
      <w:bookmarkStart w:id="20" w:name="_Toc101827917"/>
      <w:bookmarkStart w:id="21" w:name="_Toc101818413"/>
      <w:r>
        <w:rPr>
          <w:rFonts w:hAnsi="Times New Roman" w:cs="Times New Roman"/>
          <w:bCs/>
          <w:color w:val="auto"/>
          <w:kern w:val="36"/>
          <w:szCs w:val="44"/>
        </w:rPr>
        <w:t>第1章</w:t>
      </w:r>
      <w:r>
        <w:rPr>
          <w:rFonts w:hint="eastAsia" w:hAnsi="Times New Roman" w:cs="Times New Roman"/>
          <w:bCs/>
          <w:color w:val="auto"/>
          <w:kern w:val="36"/>
          <w:szCs w:val="44"/>
        </w:rPr>
        <w:t xml:space="preserve"> </w:t>
      </w:r>
      <w:r>
        <w:rPr>
          <w:rFonts w:hAnsi="Times New Roman" w:cs="Times New Roman"/>
          <w:bCs/>
          <w:color w:val="auto"/>
          <w:kern w:val="36"/>
          <w:szCs w:val="44"/>
        </w:rPr>
        <w:t xml:space="preserve"> </w:t>
      </w:r>
      <w:r>
        <w:rPr>
          <w:rFonts w:hint="eastAsia" w:hAnsi="Times New Roman" w:cs="Times New Roman"/>
          <w:bCs/>
          <w:color w:val="auto"/>
          <w:kern w:val="36"/>
          <w:szCs w:val="44"/>
        </w:rPr>
        <w:t>概 述</w:t>
      </w:r>
      <w:bookmarkEnd w:id="19"/>
      <w:bookmarkEnd w:id="20"/>
      <w:bookmarkEnd w:id="21"/>
      <w:r>
        <w:rPr>
          <w:rFonts w:hint="eastAsia" w:hAnsi="Times New Roman" w:cs="Times New Roman"/>
          <w:bCs/>
          <w:color w:val="auto"/>
          <w:kern w:val="36"/>
          <w:szCs w:val="44"/>
        </w:rPr>
        <w:t xml:space="preserve"> </w:t>
      </w:r>
    </w:p>
    <w:p>
      <w:pPr>
        <w:pStyle w:val="3"/>
        <w:widowControl w:val="0"/>
        <w:numPr>
          <w:ilvl w:val="1"/>
          <w:numId w:val="1"/>
        </w:numPr>
        <w:spacing w:before="240" w:beforeLines="100" w:after="240" w:afterLines="100" w:line="288" w:lineRule="auto"/>
        <w:ind w:left="0" w:firstLine="0"/>
        <w:rPr>
          <w:rFonts w:hAnsi="Times New Roman" w:cs="Times New Roman"/>
          <w:color w:val="auto"/>
          <w:kern w:val="30"/>
          <w:szCs w:val="32"/>
        </w:rPr>
      </w:pPr>
      <w:bookmarkStart w:id="22" w:name="_Toc101818414"/>
      <w:bookmarkStart w:id="23" w:name="_Toc101827918"/>
      <w:bookmarkStart w:id="24" w:name="_Toc101819761"/>
      <w:bookmarkStart w:id="25" w:name="_Toc101819036"/>
      <w:r>
        <w:rPr>
          <w:rFonts w:hint="eastAsia" w:hAnsi="Times New Roman" w:cs="Times New Roman"/>
          <w:color w:val="auto"/>
          <w:kern w:val="30"/>
          <w:szCs w:val="32"/>
        </w:rPr>
        <w:t>五子棋游戏开发的目标和意义</w:t>
      </w:r>
      <w:bookmarkEnd w:id="22"/>
      <w:bookmarkEnd w:id="23"/>
      <w:bookmarkEnd w:id="24"/>
      <w:bookmarkEnd w:id="25"/>
    </w:p>
    <w:p>
      <w:pPr>
        <w:spacing w:after="0" w:line="288" w:lineRule="auto"/>
        <w:ind w:left="0" w:firstLine="480" w:firstLineChars="200"/>
        <w:jc w:val="both"/>
      </w:pPr>
      <w:r>
        <w:rPr>
          <w:rFonts w:hint="eastAsia"/>
        </w:rPr>
        <w:t>随着计算机及互联网在经济社会中的运用日益广泛，计算机的发展也越来越迅速，作用也越来越重要。计算机的发展催生了一门新兴的学科—人工智能。人工智能</w:t>
      </w:r>
      <w:r>
        <w:t>(</w:t>
      </w:r>
      <w:r>
        <w:rPr>
          <w:rFonts w:cs="Times New Roman"/>
        </w:rPr>
        <w:t>ArtificialIntelligence</w:t>
      </w:r>
      <w:r>
        <w:t>)，</w:t>
      </w:r>
      <w:r>
        <w:rPr>
          <w:rFonts w:hint="eastAsia"/>
        </w:rPr>
        <w:t>人工智能是随着人类认知的深入和科学技术的进步而衍生出来的一项技术，主要思想是通过一些复杂的算法规则把人类的智慧赋予机器。１９５６年，人工智能的概念首次被提出。当时由于计算机性能的不足和理论基础的缺失，人工智能技术没能得到迅速的发展。</w:t>
      </w:r>
    </w:p>
    <w:p>
      <w:pPr>
        <w:spacing w:after="0" w:line="288" w:lineRule="auto"/>
        <w:ind w:left="0" w:firstLine="480" w:firstLineChars="200"/>
        <w:jc w:val="both"/>
      </w:pPr>
      <w:r>
        <w:rPr>
          <w:rFonts w:hint="eastAsia"/>
        </w:rPr>
        <w:t>直到近年来，计算机的计算能力突破瓶颈，</w:t>
      </w:r>
      <w:r>
        <w:t>各种各样的深度学习和机器学习算法研究也在如雨后春笋般不断出现。伴随着这些AI技术也到达了一个</w:t>
      </w:r>
      <w:r>
        <w:rPr>
          <w:rFonts w:hint="eastAsia"/>
        </w:rPr>
        <w:t>全新的领域，并且已经在游戏，服务业等众多领域得到了广泛的运用，并获得社会的认同。而计算机博弈，这一项作为重要的研究部分在AI发展历程中不可或缺，一直伴随着AI的发展而日益完善。该部分在实验与总结方面易于实现，可以通过某个算法在计算机博弈中的表现总结快速平行推广至其他的行业或者应用领域。</w:t>
      </w:r>
    </w:p>
    <w:p>
      <w:pPr>
        <w:spacing w:after="0" w:line="288" w:lineRule="auto"/>
        <w:ind w:left="0" w:firstLine="480" w:firstLineChars="200"/>
        <w:jc w:val="both"/>
      </w:pPr>
      <w:r>
        <w:rPr>
          <w:rFonts w:hint="eastAsia"/>
        </w:rPr>
        <w:t>五子棋便是一款博弈游戏。在棋类运动中，五子棋是一个重要的组成部分，又具有相对简单的规则，易于上手也易于开展深入研究。在游戏中与AI斗智斗勇，运筹帷幄，也可以让人对AI的了解更加深入，深刻。</w:t>
      </w:r>
    </w:p>
    <w:p>
      <w:pPr>
        <w:spacing w:after="0" w:line="288" w:lineRule="auto"/>
        <w:ind w:left="0" w:firstLine="480" w:firstLineChars="200"/>
        <w:jc w:val="both"/>
      </w:pPr>
      <w:r>
        <w:rPr>
          <w:rFonts w:hint="eastAsia"/>
        </w:rPr>
        <w:t>而手机作为新时代的移动智能终端，拥有着巨量的用户，且都会随身携带。所以，将一些常见的游戏或是软件从计算机平台移植到手机平台上，一定会受到用户的好评，取得用户的簇拥。</w:t>
      </w:r>
    </w:p>
    <w:p>
      <w:pPr>
        <w:spacing w:after="0" w:line="288" w:lineRule="auto"/>
        <w:ind w:left="0" w:firstLine="480" w:firstLineChars="200"/>
        <w:jc w:val="both"/>
      </w:pPr>
      <w:r>
        <w:rPr>
          <w:rFonts w:hint="eastAsia"/>
        </w:rPr>
        <w:t>本</w:t>
      </w:r>
      <w:r>
        <w:t>系统开发的意义在于</w:t>
      </w:r>
      <w:r>
        <w:rPr>
          <w:rFonts w:hint="eastAsia"/>
        </w:rPr>
        <w:t>通过移动智能终端的便携性，推广五子棋对弈游戏来发扬与继承优秀传统文化，并通过此方式激发广大人民群众对AI的兴趣，使人们对AI的接受度更高，也能让更多的人参与到AI的研究当中去。</w:t>
      </w:r>
    </w:p>
    <w:p>
      <w:pPr>
        <w:pStyle w:val="3"/>
        <w:widowControl w:val="0"/>
        <w:numPr>
          <w:ilvl w:val="1"/>
          <w:numId w:val="1"/>
        </w:numPr>
        <w:spacing w:before="240" w:beforeLines="100" w:after="240" w:afterLines="100" w:line="288" w:lineRule="auto"/>
        <w:ind w:left="0" w:firstLine="0"/>
        <w:rPr>
          <w:rFonts w:hAnsi="Times New Roman" w:cs="Times New Roman"/>
          <w:color w:val="auto"/>
          <w:kern w:val="30"/>
          <w:szCs w:val="32"/>
        </w:rPr>
      </w:pPr>
      <w:bookmarkStart w:id="26" w:name="_Toc101819762"/>
      <w:bookmarkStart w:id="27" w:name="_Toc101818415"/>
      <w:bookmarkStart w:id="28" w:name="_Toc101827919"/>
      <w:bookmarkStart w:id="29" w:name="_Toc101819037"/>
      <w:r>
        <w:rPr>
          <w:rFonts w:hint="eastAsia" w:hAnsi="Times New Roman" w:cs="Times New Roman"/>
          <w:color w:val="auto"/>
          <w:kern w:val="30"/>
          <w:szCs w:val="32"/>
        </w:rPr>
        <w:t>国内外相关课题的研究</w:t>
      </w:r>
      <w:bookmarkEnd w:id="26"/>
      <w:bookmarkEnd w:id="27"/>
      <w:bookmarkEnd w:id="28"/>
      <w:bookmarkEnd w:id="29"/>
    </w:p>
    <w:p>
      <w:pPr>
        <w:spacing w:after="0" w:line="288" w:lineRule="auto"/>
        <w:ind w:left="0" w:firstLine="480" w:firstLineChars="200"/>
        <w:jc w:val="both"/>
      </w:pPr>
      <w:r>
        <w:rPr>
          <w:rFonts w:hint="eastAsia"/>
        </w:rPr>
        <w:t>无论是中国还是西方世界，计算机博弈的研究都广泛而深入。上世纪五十年代，</w:t>
      </w:r>
      <w:r>
        <w:t>AI概念横空出世，但在这之前就有人想到了设计AI与棋手对弈。国内外许多知名学者和知名科研机构都涉足过这方面的研究，至此七十余年，已经取得了相当震撼的成就：1912年，西班牙人莱昂纳多·托雷斯·奎韦多的国际象棋自动机，被认为是世界上第一台真的象棋机器。两年后，托雷斯·奎韦多在巴黎索邦大学机器实验室展示了他的机电式象棋机。最终游戏机器能够用车和国王,将死人类对手的国王。1997年5月11日， IBM 深蓝电脑在六局比赛后击败了国际象棋大师卡斯</w:t>
      </w:r>
      <w:r>
        <w:rPr>
          <w:rFonts w:hint="eastAsia"/>
        </w:rPr>
        <w:t>帕罗夫，获得历史性的胜利：</w:t>
      </w:r>
      <w:r>
        <w:t>IBM深蓝赢了两局，卡斯帕罗夫赢了一局，三局平局。这证明了人工智能在某些情况下有不弱于人脑的表现。</w:t>
      </w:r>
    </w:p>
    <w:p>
      <w:pPr>
        <w:spacing w:after="0" w:line="288" w:lineRule="auto"/>
        <w:ind w:left="0" w:firstLine="480" w:firstLineChars="200"/>
        <w:jc w:val="both"/>
      </w:pPr>
      <w:r>
        <w:t>2017年5月，AlphaGo与当时世界排名第一的选手柯洁展开了角逐。在这三场比赛中，AlphaGo以3比0获胜。此对局的比赛结果不仅仅在象棋领域，更在世界范围内引起了轰动。</w:t>
      </w:r>
    </w:p>
    <w:p>
      <w:pPr>
        <w:spacing w:after="0" w:line="288" w:lineRule="auto"/>
        <w:ind w:left="0" w:firstLine="480" w:firstLineChars="200"/>
        <w:jc w:val="both"/>
      </w:pPr>
      <w:r>
        <w:rPr>
          <w:rFonts w:hint="eastAsia"/>
        </w:rPr>
        <w:t>而中国也在人机对弈方面取得了良好的成绩。</w:t>
      </w:r>
      <w:r>
        <w:t>2006年，“浪潮杯”首届中国象棋人机大战中，5位中国象棋特级大师最终败在超级计算机浪潮天梭手下。中国人发明的这项充满东方智慧的模拟战争游戏，被中国超级计算机独占鳌头。</w:t>
      </w:r>
      <w:r>
        <w:rPr>
          <w:rFonts w:hint="eastAsia"/>
        </w:rPr>
        <w:t>2</w:t>
      </w:r>
      <w:r>
        <w:t>021</w:t>
      </w:r>
      <w:r>
        <w:rPr>
          <w:rFonts w:hint="eastAsia"/>
        </w:rPr>
        <w:t>年7月，</w:t>
      </w:r>
      <w:r>
        <w:t>在交大校园内中国象棋AI“小原”与象棋特级大师孙勇征进行人机对抗实战</w:t>
      </w:r>
      <w:r>
        <w:rPr>
          <w:rFonts w:hint="eastAsia"/>
        </w:rPr>
        <w:t>并以孙大师投子认输宣告了“小原”的胜利。</w:t>
      </w:r>
    </w:p>
    <w:p>
      <w:pPr>
        <w:spacing w:after="0" w:line="288" w:lineRule="auto"/>
        <w:ind w:left="0" w:firstLine="480" w:firstLineChars="200"/>
        <w:jc w:val="both"/>
      </w:pPr>
      <w:r>
        <w:rPr>
          <w:rFonts w:hint="eastAsia"/>
        </w:rPr>
        <w:t>对围棋、中国象棋、桥牌、扑克等许多种其它种类游戏博弈的研究也正在进行中。</w:t>
      </w:r>
      <w:r>
        <w:t xml:space="preserve"> 在人机对弈历史上虽然互有胜负，但由无数人心血打磨而成的计算机总是略占上风，并且时代在发展，伴随着计算机机能的进步，人们对算法的研究更加深入，人类与计算机在棋类运动中的差距只会越来越明显。总而言之，人机对弈的研究任重而道远。</w:t>
      </w:r>
    </w:p>
    <w:p>
      <w:pPr>
        <w:pStyle w:val="3"/>
        <w:widowControl w:val="0"/>
        <w:numPr>
          <w:ilvl w:val="1"/>
          <w:numId w:val="1"/>
        </w:numPr>
        <w:spacing w:before="240" w:beforeLines="100" w:after="240" w:afterLines="100" w:line="288" w:lineRule="auto"/>
        <w:ind w:left="0" w:firstLine="0"/>
        <w:rPr>
          <w:rFonts w:hAnsi="Times New Roman" w:cs="Times New Roman"/>
          <w:color w:val="auto"/>
          <w:kern w:val="30"/>
          <w:szCs w:val="32"/>
        </w:rPr>
      </w:pPr>
      <w:bookmarkStart w:id="30" w:name="_Toc101819763"/>
      <w:bookmarkStart w:id="31" w:name="_Toc101827920"/>
      <w:bookmarkStart w:id="32" w:name="_Toc101818416"/>
      <w:bookmarkStart w:id="33" w:name="_Toc101819038"/>
      <w:r>
        <w:rPr>
          <w:rFonts w:hint="eastAsia" w:hAnsi="Times New Roman" w:cs="Times New Roman"/>
          <w:color w:val="auto"/>
          <w:kern w:val="30"/>
          <w:szCs w:val="32"/>
        </w:rPr>
        <w:t>五子棋游戏功能简介</w:t>
      </w:r>
      <w:bookmarkEnd w:id="30"/>
      <w:bookmarkEnd w:id="31"/>
      <w:bookmarkEnd w:id="32"/>
      <w:bookmarkEnd w:id="33"/>
    </w:p>
    <w:p>
      <w:pPr>
        <w:spacing w:after="0" w:line="288" w:lineRule="auto"/>
        <w:ind w:left="0" w:firstLine="480" w:firstLineChars="200"/>
        <w:jc w:val="both"/>
      </w:pPr>
      <w:r>
        <w:rPr>
          <w:rFonts w:hint="eastAsia"/>
        </w:rPr>
        <w:t>五子棋游戏是一款比较经典的黑白棋游戏，主要包含两大功能：游戏功能和游戏回放功能。其中游戏功能能够实现基本的游戏竞技，对于独自游玩的用户，五子棋游戏提供人机对战功能并可由用户选择难度进行游戏。对于想要与同伴对弈的用户，五子棋游戏提供单机人人对战功能。单机人人对战与人机对战共有的功能介绍如下：</w:t>
      </w:r>
    </w:p>
    <w:p>
      <w:pPr>
        <w:spacing w:after="0" w:line="288" w:lineRule="auto"/>
        <w:ind w:left="0" w:firstLine="480" w:firstLineChars="200"/>
        <w:jc w:val="both"/>
      </w:pPr>
      <w:r>
        <w:rPr>
          <w:rFonts w:hint="eastAsia"/>
        </w:rPr>
        <w:t>1、棋局保存功能：对局结束后，用户可选择将此次对局保存，以便日后回顾。</w:t>
      </w:r>
    </w:p>
    <w:p>
      <w:pPr>
        <w:spacing w:after="0" w:line="288" w:lineRule="auto"/>
        <w:ind w:left="0" w:firstLine="480" w:firstLineChars="200"/>
        <w:jc w:val="both"/>
      </w:pPr>
      <w:r>
        <w:t>2</w:t>
      </w:r>
      <w:r>
        <w:rPr>
          <w:rFonts w:hint="eastAsia"/>
        </w:rPr>
        <w:t>、胜负提示功能：系统根据棋局信息提示用户胜利者。此功能的难点在于不需要像评估函数中对全局进行判断，需要使用启发式的评估方法。</w:t>
      </w:r>
    </w:p>
    <w:p>
      <w:pPr>
        <w:spacing w:after="0" w:line="288" w:lineRule="auto"/>
        <w:ind w:left="0" w:firstLine="480" w:firstLineChars="200"/>
        <w:jc w:val="both"/>
      </w:pPr>
      <w:r>
        <w:rPr>
          <w:rFonts w:hint="eastAsia"/>
        </w:rPr>
        <w:t>3、棋盘切换功能：用户可选择主题皮肤，现共有两种皮肤可供选择：经典、自然。</w:t>
      </w:r>
    </w:p>
    <w:p>
      <w:pPr>
        <w:spacing w:after="0" w:line="288" w:lineRule="auto"/>
        <w:ind w:left="0" w:firstLine="480" w:firstLineChars="200"/>
        <w:jc w:val="both"/>
      </w:pPr>
      <w:r>
        <w:rPr>
          <w:rFonts w:hint="eastAsia"/>
        </w:rPr>
        <w:t>人机对战功能特有功能：判断落子优势区功能：用户无思路是可点击提示，系统提示需要注意的落子点。此功能的特点在于基于优势区域进行落子搜索对比在整个棋盘进行落子搜索节约了大量的资源。</w:t>
      </w:r>
    </w:p>
    <w:p>
      <w:pPr>
        <w:spacing w:after="0" w:line="288" w:lineRule="auto"/>
        <w:ind w:left="0" w:firstLine="480" w:firstLineChars="200"/>
        <w:jc w:val="both"/>
      </w:pPr>
      <w:r>
        <w:rPr>
          <w:rFonts w:hint="eastAsia"/>
        </w:rPr>
        <w:t>棋局回放功能就是基于数据库存储信息实现的对用户选择存储的棋局进行回放的功能。功能介绍如下：</w:t>
      </w:r>
    </w:p>
    <w:p>
      <w:pPr>
        <w:spacing w:after="0" w:line="288" w:lineRule="auto"/>
        <w:ind w:left="0" w:firstLine="480" w:firstLineChars="200"/>
        <w:jc w:val="both"/>
      </w:pPr>
      <w:r>
        <w:rPr>
          <w:rFonts w:hint="eastAsia"/>
        </w:rPr>
        <w:t>1、棋局回放功能：通过用户选择存储的棋局信息进行回放，此功能的难点在于需要记录棋局中的落子顺序与在数据库中对数组信息的存储与读取。</w:t>
      </w:r>
    </w:p>
    <w:p>
      <w:pPr>
        <w:spacing w:after="0" w:line="288" w:lineRule="auto"/>
        <w:ind w:left="0" w:firstLine="480" w:firstLineChars="200"/>
        <w:jc w:val="both"/>
      </w:pPr>
      <w:r>
        <w:t>2</w:t>
      </w:r>
      <w:r>
        <w:rPr>
          <w:rFonts w:hint="eastAsia"/>
        </w:rPr>
        <w:t>、残局重现功能：在回放过程中，随时可以根据残局进行游戏。现仅提供重现单机人人对战。</w:t>
      </w:r>
    </w:p>
    <w:p>
      <w:pPr>
        <w:spacing w:after="0" w:line="288" w:lineRule="auto"/>
        <w:ind w:left="0" w:firstLine="480" w:firstLineChars="200"/>
        <w:jc w:val="both"/>
      </w:pPr>
      <w:r>
        <w:rPr>
          <w:rFonts w:hint="eastAsia"/>
        </w:rPr>
        <w:t>3、回放暂停功能：在回放过程中，可以进行暂停。</w:t>
      </w:r>
    </w:p>
    <w:p>
      <w:pPr>
        <w:spacing w:after="0" w:line="288" w:lineRule="auto"/>
        <w:ind w:left="0" w:firstLine="480" w:firstLineChars="200"/>
        <w:jc w:val="both"/>
      </w:pPr>
      <w:r>
        <w:rPr>
          <w:rFonts w:hint="eastAsia"/>
        </w:rPr>
        <w:t>在人机对战功能中，要求可以实现不同的难度，在实现时对AI的深度搜索函数的层数进行限制即可实现。要求可以实现人机对战的响应在1</w:t>
      </w:r>
      <w:r>
        <w:t>~10</w:t>
      </w:r>
      <w:r>
        <w:rPr>
          <w:rFonts w:hint="eastAsia"/>
        </w:rPr>
        <w:t>秒内，防止太快影响游戏观感或者太慢使用户等待时间过长。通过wAIt函数将AI的响应时间固定大于1s，通过判断落子优势区功能将AI搜索时间控制在1</w:t>
      </w:r>
      <w:r>
        <w:t>0</w:t>
      </w:r>
      <w:r>
        <w:rPr>
          <w:rFonts w:hint="eastAsia"/>
        </w:rPr>
        <w:t>s范围内。另外还有棋局回放功能中，需要实现回放按照时间跳动，防止瞬间所有棋子落完用户无法通过回放进行回顾学习等。通过计时器设置间隔实现此功能，此功能的特点时绑定进度条并不以时间进行作为进度条的进度，而是使用棋局落子的数量作为进度，防止棋局回放之间的长度差异造成的进度条不合理跳动。</w:t>
      </w:r>
    </w:p>
    <w:p>
      <w:pPr>
        <w:spacing w:after="0" w:line="288" w:lineRule="auto"/>
        <w:ind w:left="0" w:firstLine="0"/>
        <w:jc w:val="both"/>
      </w:pPr>
      <w:r>
        <w:br w:type="page"/>
      </w:r>
    </w:p>
    <w:p>
      <w:pPr>
        <w:spacing w:after="0" w:line="240" w:lineRule="auto"/>
        <w:ind w:left="0" w:firstLine="0"/>
      </w:pPr>
    </w:p>
    <w:p>
      <w:pPr>
        <w:pStyle w:val="2"/>
        <w:widowControl w:val="0"/>
        <w:spacing w:before="480" w:beforeLines="200" w:after="480" w:afterLines="200" w:line="288" w:lineRule="auto"/>
        <w:ind w:left="0" w:right="0" w:firstLine="0"/>
        <w:rPr>
          <w:rFonts w:hAnsi="Times New Roman" w:cs="Times New Roman"/>
          <w:bCs/>
          <w:color w:val="auto"/>
          <w:kern w:val="36"/>
          <w:szCs w:val="44"/>
        </w:rPr>
      </w:pPr>
      <w:bookmarkStart w:id="34" w:name="_Toc101819039"/>
      <w:bookmarkStart w:id="35" w:name="_Toc101818417"/>
      <w:bookmarkStart w:id="36" w:name="_Toc101827921"/>
      <w:r>
        <w:rPr>
          <w:rFonts w:hAnsi="Times New Roman" w:cs="Times New Roman"/>
          <w:bCs/>
          <w:color w:val="auto"/>
          <w:kern w:val="36"/>
          <w:szCs w:val="44"/>
        </w:rPr>
        <w:t>第2章</w:t>
      </w:r>
      <w:r>
        <w:rPr>
          <w:rFonts w:hint="eastAsia" w:hAnsi="Times New Roman" w:cs="Times New Roman"/>
          <w:bCs/>
          <w:color w:val="auto"/>
          <w:kern w:val="36"/>
          <w:szCs w:val="44"/>
        </w:rPr>
        <w:t xml:space="preserve"> </w:t>
      </w:r>
      <w:r>
        <w:rPr>
          <w:rFonts w:hAnsi="Times New Roman" w:cs="Times New Roman"/>
          <w:bCs/>
          <w:color w:val="auto"/>
          <w:kern w:val="36"/>
          <w:szCs w:val="44"/>
        </w:rPr>
        <w:t xml:space="preserve"> </w:t>
      </w:r>
      <w:r>
        <w:rPr>
          <w:rFonts w:hint="eastAsia" w:hAnsi="Times New Roman" w:cs="Times New Roman"/>
          <w:bCs/>
          <w:color w:val="auto"/>
          <w:kern w:val="36"/>
          <w:szCs w:val="44"/>
        </w:rPr>
        <w:t>五子棋游戏的基础理论与相关技术</w:t>
      </w:r>
      <w:bookmarkEnd w:id="34"/>
      <w:bookmarkEnd w:id="35"/>
      <w:bookmarkEnd w:id="36"/>
    </w:p>
    <w:p>
      <w:pPr>
        <w:pStyle w:val="3"/>
        <w:widowControl w:val="0"/>
        <w:spacing w:before="240" w:beforeLines="100" w:after="240" w:afterLines="100" w:line="288" w:lineRule="auto"/>
        <w:ind w:left="0" w:firstLine="0"/>
        <w:rPr>
          <w:rFonts w:hAnsi="Times New Roman" w:cs="Times New Roman"/>
          <w:color w:val="auto"/>
          <w:kern w:val="30"/>
          <w:szCs w:val="32"/>
        </w:rPr>
      </w:pPr>
      <w:bookmarkStart w:id="37" w:name="_Toc101818418"/>
      <w:bookmarkStart w:id="38" w:name="_Toc101819040"/>
      <w:bookmarkStart w:id="39" w:name="_Toc101827922"/>
      <w:r>
        <w:rPr>
          <w:rFonts w:hAnsi="Times New Roman" w:cs="Times New Roman"/>
          <w:color w:val="auto"/>
          <w:kern w:val="30"/>
          <w:szCs w:val="32"/>
        </w:rPr>
        <w:t xml:space="preserve">2.1 </w:t>
      </w:r>
      <w:r>
        <w:rPr>
          <w:rFonts w:hint="eastAsia" w:hAnsi="Times New Roman" w:cs="Times New Roman"/>
          <w:color w:val="auto"/>
          <w:kern w:val="30"/>
          <w:szCs w:val="32"/>
        </w:rPr>
        <w:t>五子棋游戏的基础理论</w:t>
      </w:r>
      <w:bookmarkEnd w:id="37"/>
      <w:bookmarkEnd w:id="38"/>
      <w:bookmarkEnd w:id="39"/>
    </w:p>
    <w:p>
      <w:pPr>
        <w:pStyle w:val="4"/>
        <w:widowControl w:val="0"/>
        <w:spacing w:before="240" w:beforeLines="100" w:after="0" w:line="288" w:lineRule="auto"/>
        <w:ind w:left="0" w:firstLine="0"/>
        <w:rPr>
          <w:rFonts w:hAnsi="Times New Roman" w:cs="Times New Roman"/>
          <w:bCs/>
          <w:color w:val="auto"/>
          <w:kern w:val="28"/>
          <w:szCs w:val="32"/>
        </w:rPr>
      </w:pPr>
      <w:bookmarkStart w:id="40" w:name="_Toc101818419"/>
      <w:r>
        <w:rPr>
          <w:rFonts w:hAnsi="Times New Roman" w:cs="Times New Roman"/>
          <w:bCs/>
          <w:color w:val="auto"/>
          <w:kern w:val="28"/>
          <w:szCs w:val="32"/>
        </w:rPr>
        <w:t xml:space="preserve">2.1.1 </w:t>
      </w:r>
      <w:r>
        <w:rPr>
          <w:rFonts w:hint="eastAsia" w:hAnsi="Times New Roman" w:cs="Times New Roman"/>
          <w:bCs/>
          <w:color w:val="auto"/>
          <w:kern w:val="28"/>
          <w:szCs w:val="32"/>
        </w:rPr>
        <w:t>公平性</w:t>
      </w:r>
      <w:bookmarkEnd w:id="40"/>
    </w:p>
    <w:p>
      <w:pPr>
        <w:spacing w:after="0" w:line="288" w:lineRule="auto"/>
        <w:ind w:left="0" w:firstLine="480" w:firstLineChars="200"/>
        <w:jc w:val="both"/>
      </w:pPr>
      <w:r>
        <w:rPr>
          <w:rFonts w:hint="eastAsia"/>
        </w:rPr>
        <w:t>五子棋游戏是一种竞技性极强的游戏。对于五子棋这种竞技性强的游戏，在竞技过程中，最基本的问题就是五子棋的公平性，首先我们需要介绍公平的定义。具体阐述如下：</w:t>
      </w:r>
    </w:p>
    <w:p>
      <w:pPr>
        <w:spacing w:after="0" w:line="288" w:lineRule="auto"/>
        <w:ind w:left="0" w:firstLine="480" w:firstLineChars="200"/>
        <w:jc w:val="both"/>
      </w:pPr>
      <w:r>
        <w:rPr>
          <w:rFonts w:hint="eastAsia"/>
        </w:rPr>
        <w:t>定义一：明确的不公平性：如果一方胜出已经证明了，这场比赛可以说是明确不公平。例如：五子棋的一般规则就是明确不公平。</w:t>
      </w:r>
      <w:r>
        <w:t xml:space="preserve"> </w:t>
      </w:r>
    </w:p>
    <w:p>
      <w:pPr>
        <w:spacing w:after="0" w:line="288" w:lineRule="auto"/>
        <w:ind w:left="0" w:firstLine="480" w:firstLineChars="200"/>
        <w:jc w:val="both"/>
      </w:pPr>
      <w:r>
        <w:rPr>
          <w:rFonts w:hint="eastAsia"/>
        </w:rPr>
        <w:t>定义二：单调不公平性：如果一方已经证明不一定会赢，但也不能证明对方一定赢，这场比赛可以说是单调不公平。例如：</w:t>
      </w:r>
      <w:r>
        <w:t>K 子棋中 Connect(m,n,k，p，p)，</w:t>
      </w:r>
      <w:r>
        <w:rPr>
          <w:rFonts w:hint="eastAsia"/>
        </w:rPr>
        <w:t>可</w:t>
      </w:r>
      <w:r>
        <w:t xml:space="preserve"> 用 策 略 盗 用 论 点 (Strategy-stealingargl) 证 明 自 方 必 然 不 会 必 胜 ；因 此 ，Connect(6，1，1)，Connect(7，l，1)，Connect(6，2，2)等皆为单调不公平的。然</w:t>
      </w:r>
      <w:r>
        <w:rPr>
          <w:rFonts w:hint="eastAsia"/>
        </w:rPr>
        <w:t>而，因为</w:t>
      </w:r>
      <w:r>
        <w:t xml:space="preserve"> Connect(8，l，1)已被证明双方平手，所以不是单调不公平的。 </w:t>
      </w:r>
    </w:p>
    <w:p>
      <w:pPr>
        <w:spacing w:after="0" w:line="288" w:lineRule="auto"/>
        <w:ind w:left="0" w:firstLine="480" w:firstLineChars="200"/>
        <w:jc w:val="both"/>
      </w:pPr>
      <w:r>
        <w:rPr>
          <w:rFonts w:hint="eastAsia"/>
        </w:rPr>
        <w:t>定义三：经验不公平性：如果在下棋的实践经验发现有一方高于另一方，这场比赛可以说是经验的不公平。例如：在早期五子棋和连珠棋的一般规则，已被普遍认定为的黑色必胜，这就是当时的对经验不公平的描述。</w:t>
      </w:r>
      <w:r>
        <w:t xml:space="preserve"> </w:t>
      </w:r>
    </w:p>
    <w:p>
      <w:pPr>
        <w:spacing w:after="0" w:line="288" w:lineRule="auto"/>
        <w:ind w:left="0" w:firstLine="480" w:firstLineChars="200"/>
        <w:jc w:val="both"/>
      </w:pPr>
      <w:r>
        <w:rPr>
          <w:rFonts w:hint="eastAsia"/>
        </w:rPr>
        <w:t>定义四：潜在的公平性：如果不能证明或者论证明确不公平，单调不公正，经验不公平，那么这个游戏可以作为一种潜在的公平。在此基础上进行定义，一个在此时为潜在公平的游戏，不一定在未来继续公平，如果一个游戏可以持续公平的时间越长，那么公平的机率就越高</w:t>
      </w:r>
      <w:r>
        <w:rPr>
          <w:rFonts w:hint="eastAsia" w:ascii="宋体" w:hAnsi="宋体" w:cs="Times New Roman"/>
          <w:sz w:val="18"/>
          <w:szCs w:val="18"/>
          <w:vertAlign w:val="superscript"/>
        </w:rPr>
        <w:t>[</w:t>
      </w:r>
      <w:r>
        <w:rPr>
          <w:rFonts w:ascii="宋体" w:hAnsi="宋体" w:cs="Times New Roman"/>
          <w:sz w:val="18"/>
          <w:szCs w:val="18"/>
          <w:vertAlign w:val="superscript"/>
        </w:rPr>
        <w:t>1]</w:t>
      </w:r>
      <w:r>
        <w:rPr>
          <w:rFonts w:hint="eastAsia"/>
        </w:rPr>
        <w:t>。</w:t>
      </w:r>
    </w:p>
    <w:p>
      <w:pPr>
        <w:pStyle w:val="4"/>
        <w:widowControl w:val="0"/>
        <w:spacing w:before="240" w:beforeLines="100" w:after="0" w:line="288" w:lineRule="auto"/>
        <w:ind w:left="0" w:firstLine="0"/>
        <w:rPr>
          <w:rFonts w:hAnsi="Times New Roman" w:cs="Times New Roman"/>
          <w:bCs/>
          <w:color w:val="auto"/>
          <w:kern w:val="28"/>
          <w:szCs w:val="32"/>
        </w:rPr>
      </w:pPr>
      <w:bookmarkStart w:id="41" w:name="_Toc101818420"/>
      <w:r>
        <w:rPr>
          <w:rFonts w:hAnsi="Times New Roman" w:cs="Times New Roman"/>
          <w:bCs/>
          <w:color w:val="auto"/>
          <w:kern w:val="28"/>
          <w:szCs w:val="32"/>
        </w:rPr>
        <w:t xml:space="preserve">2.1.2 </w:t>
      </w:r>
      <w:r>
        <w:rPr>
          <w:rFonts w:hint="eastAsia" w:hAnsi="Times New Roman" w:cs="Times New Roman"/>
          <w:bCs/>
          <w:color w:val="auto"/>
          <w:kern w:val="28"/>
          <w:szCs w:val="32"/>
        </w:rPr>
        <w:t>五子棋的基本规则</w:t>
      </w:r>
      <w:bookmarkEnd w:id="41"/>
    </w:p>
    <w:p>
      <w:pPr>
        <w:spacing w:after="0" w:line="288" w:lineRule="auto"/>
        <w:ind w:left="0" w:firstLine="480" w:firstLineChars="200"/>
        <w:jc w:val="both"/>
      </w:pPr>
      <w:r>
        <w:rPr>
          <w:rFonts w:hint="eastAsia"/>
        </w:rPr>
        <w:t>五子棋与围棋一样被称为“诘棋”，对弈双方不断设下陷阱，在打断对方的必胜路线的同时将对手引入死局当中。在经过以上定义的阐述之后，很容易可以得出，没有其他规则限制的简单规则五子棋是一种不公平的游戏。因为在先手落子后，后手落子也只能追平落子数量。保持领先者一直是先手，这对于后手是不公平的。但是由于五子棋的不公平性，会出现几种无法中断的“先手必胜”套路，严重影响了五子棋游戏的竞技性。现在流行的在正规比赛中采用的规则如下：</w:t>
      </w:r>
    </w:p>
    <w:p>
      <w:pPr>
        <w:spacing w:after="0" w:line="288" w:lineRule="auto"/>
        <w:ind w:left="0" w:firstLine="480" w:firstLineChars="200"/>
        <w:jc w:val="both"/>
      </w:pPr>
      <w:r>
        <w:rPr>
          <w:rFonts w:hint="eastAsia"/>
        </w:rPr>
        <w:t>采用固定起手或自由开局，当采用固定起手开局时，开局形状均以</w:t>
      </w:r>
      <w:r>
        <w:t>"星"和“月"命名。采用</w:t>
      </w:r>
      <w:r>
        <w:rPr>
          <w:rFonts w:hint="eastAsia"/>
        </w:rPr>
        <w:t>固定起手</w:t>
      </w:r>
      <w:r>
        <w:t>办法的比赛均采用26种开局，包括斜指开局的长星局、峡月局、恒星局、水月局、流星局、云月局、浦月局、岚月局、银月局、明星局、斜月局、名月局、彗星局</w:t>
      </w:r>
      <w:r>
        <w:rPr>
          <w:rFonts w:hint="eastAsia"/>
        </w:rPr>
        <w:t>、</w:t>
      </w:r>
      <w:r>
        <w:t>寒星局、溪月局、疏星局、花月局、残月局、雨月局、金星局、松月局、丘月局、新月局、瑞星局、山月局、游星局。</w:t>
      </w:r>
      <w:r>
        <w:rPr>
          <w:rFonts w:hint="eastAsia"/>
        </w:rPr>
        <w:t>在此种固定起手开局的情况下，通常对先手棋手有禁手规则：禁手一、先手棋手不允许一步形成多个活三。禁手二、先手棋手不允许一步形成多个活四或冲四。禁手三、先手棋手不允许通过多于五个子（如六连）的落子方式获得胜利。简称为三三禁手，四四禁手，长连禁手。后手棋手无禁手规则</w:t>
      </w:r>
      <w:r>
        <w:rPr>
          <w:rFonts w:ascii="宋体" w:hAnsi="宋体" w:cs="Times New Roman"/>
          <w:sz w:val="18"/>
          <w:szCs w:val="18"/>
          <w:vertAlign w:val="superscript"/>
        </w:rPr>
        <w:t>[2]</w:t>
      </w:r>
      <w:r>
        <w:rPr>
          <w:rFonts w:hint="eastAsia"/>
        </w:rPr>
        <w:t>。</w:t>
      </w:r>
    </w:p>
    <w:p>
      <w:pPr>
        <w:spacing w:after="0" w:line="288" w:lineRule="auto"/>
        <w:ind w:left="0" w:firstLine="480" w:firstLineChars="200"/>
        <w:jc w:val="both"/>
      </w:pPr>
      <w:r>
        <w:rPr>
          <w:rFonts w:hint="eastAsia"/>
        </w:rPr>
        <w:t>当采用自由落子开局时，一般为偶数对局数，对弈双方轮流作为先手。自由落子开局一般不使用禁手规则。考虑到大众对于五子棋的认知程度更倾向于休闲娱乐，采用自由落子开局的方式实现游戏。</w:t>
      </w:r>
    </w:p>
    <w:p>
      <w:pPr>
        <w:pStyle w:val="3"/>
        <w:widowControl w:val="0"/>
        <w:spacing w:before="240" w:beforeLines="100" w:after="240" w:afterLines="100" w:line="288" w:lineRule="auto"/>
        <w:ind w:left="0" w:firstLine="0"/>
        <w:rPr>
          <w:rFonts w:hAnsi="Times New Roman" w:cs="Times New Roman"/>
          <w:color w:val="auto"/>
          <w:kern w:val="30"/>
          <w:szCs w:val="32"/>
        </w:rPr>
      </w:pPr>
      <w:bookmarkStart w:id="42" w:name="_Toc101819041"/>
      <w:bookmarkStart w:id="43" w:name="_Toc101818421"/>
      <w:bookmarkStart w:id="44" w:name="_Toc101827923"/>
      <w:r>
        <w:rPr>
          <w:rFonts w:hAnsi="Times New Roman" w:cs="Times New Roman"/>
          <w:color w:val="auto"/>
          <w:kern w:val="30"/>
          <w:szCs w:val="32"/>
        </w:rPr>
        <w:t xml:space="preserve">2.2 </w:t>
      </w:r>
      <w:r>
        <w:rPr>
          <w:rFonts w:hint="eastAsia" w:hAnsi="Times New Roman" w:cs="Times New Roman"/>
          <w:color w:val="auto"/>
          <w:kern w:val="30"/>
          <w:szCs w:val="32"/>
        </w:rPr>
        <w:t>五子棋游戏相关技术</w:t>
      </w:r>
      <w:bookmarkEnd w:id="42"/>
      <w:bookmarkEnd w:id="43"/>
      <w:bookmarkEnd w:id="44"/>
    </w:p>
    <w:p>
      <w:pPr>
        <w:pStyle w:val="4"/>
        <w:widowControl w:val="0"/>
        <w:spacing w:before="240" w:beforeLines="100" w:after="0" w:line="288" w:lineRule="auto"/>
        <w:ind w:left="0" w:firstLine="0"/>
        <w:rPr>
          <w:rFonts w:hAnsi="Times New Roman" w:cs="Times New Roman"/>
          <w:bCs/>
          <w:color w:val="auto"/>
          <w:kern w:val="28"/>
          <w:szCs w:val="32"/>
        </w:rPr>
      </w:pPr>
      <w:bookmarkStart w:id="45" w:name="_Toc101818422"/>
      <w:r>
        <w:rPr>
          <w:rFonts w:hAnsi="Times New Roman" w:cs="Times New Roman"/>
          <w:bCs/>
          <w:color w:val="auto"/>
          <w:kern w:val="28"/>
          <w:szCs w:val="32"/>
        </w:rPr>
        <w:t xml:space="preserve">2.2.1 </w:t>
      </w:r>
      <w:r>
        <w:rPr>
          <w:rFonts w:hint="eastAsia" w:hAnsi="Times New Roman" w:cs="Times New Roman"/>
          <w:bCs/>
          <w:color w:val="auto"/>
          <w:kern w:val="28"/>
          <w:szCs w:val="32"/>
        </w:rPr>
        <w:t>集成开发平台</w:t>
      </w:r>
      <w:bookmarkEnd w:id="45"/>
    </w:p>
    <w:p>
      <w:pPr>
        <w:spacing w:after="0" w:line="288" w:lineRule="auto"/>
        <w:ind w:left="0" w:firstLine="480" w:firstLineChars="200"/>
        <w:jc w:val="both"/>
      </w:pPr>
      <w:r>
        <w:rPr>
          <w:rFonts w:hint="eastAsia"/>
        </w:rPr>
        <w:t>1、</w:t>
      </w:r>
      <w:r>
        <w:rPr>
          <w:rFonts w:cs="Times New Roman"/>
        </w:rPr>
        <w:t>IDEA</w:t>
      </w:r>
      <w:r>
        <w:rPr>
          <w:rFonts w:hint="eastAsia" w:cs="Times New Roman"/>
        </w:rPr>
        <w:t>（</w:t>
      </w:r>
      <w:r>
        <w:rPr>
          <w:rFonts w:cs="Times New Roman"/>
        </w:rPr>
        <w:t>IntelliJIDEA</w:t>
      </w:r>
      <w:r>
        <w:rPr>
          <w:rFonts w:hint="eastAsia" w:cs="Times New Roman"/>
        </w:rPr>
        <w:t>）</w:t>
      </w:r>
    </w:p>
    <w:p>
      <w:pPr>
        <w:spacing w:after="0" w:line="288" w:lineRule="auto"/>
        <w:ind w:left="0" w:firstLine="480" w:firstLineChars="200"/>
        <w:jc w:val="both"/>
      </w:pPr>
      <w:r>
        <w:rPr>
          <w:rFonts w:cs="Times New Roman"/>
        </w:rPr>
        <w:t>IDEA</w:t>
      </w:r>
      <w:r>
        <w:t xml:space="preserve"> 全称</w:t>
      </w:r>
      <w:r>
        <w:rPr>
          <w:rFonts w:cs="Times New Roman"/>
        </w:rPr>
        <w:t>IntelliJIDEA</w:t>
      </w:r>
      <w:r>
        <w:t>，是</w:t>
      </w:r>
      <w:r>
        <w:rPr>
          <w:rFonts w:cs="Times New Roman"/>
        </w:rPr>
        <w:t>java</w:t>
      </w:r>
      <w:r>
        <w:t>语言开发的集成环境，</w:t>
      </w:r>
      <w:r>
        <w:rPr>
          <w:rFonts w:cs="Times New Roman"/>
        </w:rPr>
        <w:t>IntelliJ</w:t>
      </w:r>
      <w:r>
        <w:t>在业界被公认</w:t>
      </w:r>
      <w:r>
        <w:rPr>
          <w:rFonts w:cs="Times New Roman"/>
        </w:rPr>
        <w:t>为最好的java</w:t>
      </w:r>
      <w:r>
        <w:t>开发工具之一，尤其在智能代码助手、代码自动提示、重构、</w:t>
      </w:r>
      <w:r>
        <w:rPr>
          <w:rFonts w:cs="Times New Roman"/>
        </w:rPr>
        <w:t>J2EE</w:t>
      </w:r>
      <w:r>
        <w:t>支持、各类版本工具(</w:t>
      </w:r>
      <w:r>
        <w:rPr>
          <w:rFonts w:cs="Times New Roman"/>
        </w:rPr>
        <w:t>git、svn、github</w:t>
      </w:r>
      <w:r>
        <w:t>等)、</w:t>
      </w:r>
      <w:r>
        <w:rPr>
          <w:rFonts w:cs="Times New Roman"/>
        </w:rPr>
        <w:t>JUnit</w:t>
      </w:r>
      <w:r>
        <w:t>、</w:t>
      </w:r>
      <w:r>
        <w:rPr>
          <w:rFonts w:cs="Times New Roman"/>
        </w:rPr>
        <w:t>CVS</w:t>
      </w:r>
      <w:r>
        <w:t xml:space="preserve">整合、代码分析、创新的 </w:t>
      </w:r>
      <w:r>
        <w:rPr>
          <w:rFonts w:cs="Times New Roman"/>
        </w:rPr>
        <w:t>GUI</w:t>
      </w:r>
      <w:r>
        <w:t>设计等方面的功能可以说是超常的。</w:t>
      </w:r>
    </w:p>
    <w:p>
      <w:pPr>
        <w:spacing w:after="0" w:line="288" w:lineRule="auto"/>
        <w:ind w:left="0" w:firstLine="480" w:firstLineChars="200"/>
        <w:jc w:val="both"/>
      </w:pPr>
      <w:r>
        <w:rPr>
          <w:rFonts w:hint="eastAsia"/>
        </w:rPr>
        <w:t>2、</w:t>
      </w:r>
      <w:r>
        <w:rPr>
          <w:rFonts w:cs="Times New Roman"/>
        </w:rPr>
        <w:t>Android Studio</w:t>
      </w:r>
    </w:p>
    <w:p>
      <w:pPr>
        <w:spacing w:after="0" w:line="288" w:lineRule="auto"/>
        <w:ind w:left="0" w:firstLine="480" w:firstLineChars="200"/>
        <w:jc w:val="both"/>
      </w:pPr>
      <w:r>
        <w:t>Android Studio</w:t>
      </w:r>
      <w:r>
        <w:rPr>
          <w:rFonts w:hint="eastAsia"/>
        </w:rPr>
        <w:t>是一个</w:t>
      </w:r>
      <w:r>
        <w:t>Android</w:t>
      </w:r>
      <w:r>
        <w:rPr>
          <w:rFonts w:hint="eastAsia"/>
        </w:rPr>
        <w:t>开发环境，由</w:t>
      </w:r>
      <w:r>
        <w:t>Google</w:t>
      </w:r>
      <w:r>
        <w:rPr>
          <w:rFonts w:hint="eastAsia"/>
        </w:rPr>
        <w:t>发布，运行于</w:t>
      </w:r>
      <w:r>
        <w:t xml:space="preserve">Linux,Mac OS X, windows </w:t>
      </w:r>
      <w:r>
        <w:rPr>
          <w:rFonts w:hint="eastAsia"/>
        </w:rPr>
        <w:t>三大平台，基于</w:t>
      </w:r>
      <w:r>
        <w:t>IntelliJ IDEA.</w:t>
      </w:r>
      <w:r>
        <w:rPr>
          <w:rFonts w:hint="eastAsia"/>
        </w:rPr>
        <w:t>类似</w:t>
      </w:r>
      <w:r>
        <w:t>Eclipse ADT</w:t>
      </w:r>
      <w:r>
        <w:rPr>
          <w:rFonts w:hint="eastAsia"/>
        </w:rPr>
        <w:t>，</w:t>
      </w:r>
      <w:r>
        <w:t>Android Studio</w:t>
      </w:r>
      <w:r>
        <w:rPr>
          <w:rFonts w:hint="eastAsia"/>
        </w:rPr>
        <w:t>提供了集成的</w:t>
      </w:r>
      <w:r>
        <w:t>Android</w:t>
      </w:r>
      <w:r>
        <w:rPr>
          <w:rFonts w:hint="eastAsia"/>
        </w:rPr>
        <w:t>开发工具用于开发和调试，也是</w:t>
      </w:r>
      <w:r>
        <w:t>Google</w:t>
      </w:r>
      <w:r>
        <w:rPr>
          <w:rFonts w:hint="eastAsia"/>
        </w:rPr>
        <w:t>官方推荐安卓程序开发工具。</w:t>
      </w:r>
    </w:p>
    <w:p>
      <w:pPr>
        <w:pStyle w:val="4"/>
        <w:widowControl w:val="0"/>
        <w:spacing w:before="240" w:beforeLines="100" w:after="0" w:line="288" w:lineRule="auto"/>
        <w:ind w:left="0" w:firstLine="0"/>
        <w:rPr>
          <w:rFonts w:hAnsi="Times New Roman" w:cs="Times New Roman"/>
          <w:bCs/>
          <w:color w:val="auto"/>
          <w:kern w:val="28"/>
          <w:szCs w:val="32"/>
        </w:rPr>
      </w:pPr>
      <w:bookmarkStart w:id="46" w:name="_Hlk101801549"/>
      <w:bookmarkStart w:id="47" w:name="_Toc101818423"/>
      <w:r>
        <w:rPr>
          <w:rFonts w:hint="eastAsia" w:hAnsi="Times New Roman" w:cs="Times New Roman"/>
          <w:bCs/>
          <w:color w:val="auto"/>
          <w:kern w:val="28"/>
          <w:szCs w:val="32"/>
        </w:rPr>
        <w:t>2.2.2</w:t>
      </w:r>
      <w:r>
        <w:rPr>
          <w:rFonts w:hAnsi="Times New Roman" w:cs="Times New Roman"/>
          <w:bCs/>
          <w:color w:val="auto"/>
          <w:kern w:val="28"/>
          <w:szCs w:val="32"/>
        </w:rPr>
        <w:t xml:space="preserve"> </w:t>
      </w:r>
      <w:r>
        <w:rPr>
          <w:rFonts w:hint="eastAsia" w:hAnsi="Times New Roman" w:cs="Times New Roman"/>
          <w:bCs/>
          <w:color w:val="auto"/>
          <w:kern w:val="28"/>
          <w:szCs w:val="32"/>
        </w:rPr>
        <w:t xml:space="preserve"> </w:t>
      </w:r>
      <w:bookmarkEnd w:id="46"/>
      <w:r>
        <w:rPr>
          <w:rFonts w:hint="eastAsia" w:ascii="Times New Roman" w:hAnsi="Times New Roman" w:cs="Times New Roman"/>
          <w:bCs/>
          <w:color w:val="auto"/>
          <w:kern w:val="28"/>
          <w:sz w:val="30"/>
          <w:szCs w:val="30"/>
        </w:rPr>
        <w:t>SQLLite</w:t>
      </w:r>
      <w:r>
        <w:rPr>
          <w:rFonts w:hint="eastAsia" w:hAnsi="Times New Roman" w:cs="Times New Roman"/>
          <w:bCs/>
          <w:color w:val="auto"/>
          <w:kern w:val="28"/>
          <w:szCs w:val="32"/>
        </w:rPr>
        <w:t>数据库</w:t>
      </w:r>
      <w:bookmarkEnd w:id="47"/>
    </w:p>
    <w:p>
      <w:pPr>
        <w:spacing w:after="0" w:line="288" w:lineRule="auto"/>
        <w:ind w:left="0" w:firstLine="480" w:firstLineChars="200"/>
        <w:jc w:val="both"/>
      </w:pPr>
      <w:r>
        <w:rPr>
          <w:rFonts w:hint="eastAsia"/>
        </w:rPr>
        <w:t xml:space="preserve"> </w:t>
      </w:r>
      <w:r>
        <w:t>SQLite是遵守ACID的关系型数据库管理系统，它包含在一个相对小的C库中。它是D.RichardHipp建立的公有领域项目</w:t>
      </w:r>
      <w:r>
        <w:rPr>
          <w:rFonts w:hint="eastAsia" w:ascii="宋体" w:hAnsi="宋体" w:cs="Times New Roman"/>
          <w:sz w:val="18"/>
          <w:szCs w:val="18"/>
          <w:vertAlign w:val="superscript"/>
        </w:rPr>
        <w:t>[</w:t>
      </w:r>
      <w:r>
        <w:rPr>
          <w:rFonts w:ascii="宋体" w:hAnsi="宋体" w:cs="Times New Roman"/>
          <w:sz w:val="18"/>
          <w:szCs w:val="18"/>
          <w:vertAlign w:val="superscript"/>
        </w:rPr>
        <w:t>3]</w:t>
      </w:r>
      <w:r>
        <w:t>。</w:t>
      </w:r>
    </w:p>
    <w:p>
      <w:pPr>
        <w:spacing w:after="0" w:line="288" w:lineRule="auto"/>
        <w:ind w:left="0" w:firstLine="480" w:firstLineChars="200"/>
        <w:jc w:val="both"/>
      </w:pPr>
      <w:r>
        <w:t>ACID，指数据库事务正确执行的四个基本要素的缩写。</w:t>
      </w:r>
      <w:r>
        <w:rPr>
          <w:rFonts w:hint="eastAsia"/>
        </w:rPr>
        <w:t>其中</w:t>
      </w:r>
      <w:r>
        <w:t>包含：原子性(Atomicity）、一致性（Consistency）、隔离性（Isolation）、持久性（Durability）。</w:t>
      </w:r>
    </w:p>
    <w:p>
      <w:pPr>
        <w:spacing w:after="0" w:line="288" w:lineRule="auto"/>
        <w:ind w:left="0" w:firstLine="480" w:firstLineChars="200"/>
        <w:jc w:val="both"/>
      </w:pPr>
      <w:r>
        <w:t>SQLite作为一款轻型的数据库，它的设计目标是嵌入式的，而且目前已经在很多嵌入式产品中使用了它，它占用资源非常的低，在嵌入式设备中，可能只需要几百K的内存就够了。比起Mysql、PostgreSQL这两款开源世界著名的数据库管理系统来讲，它的处理速度比他们都快。</w:t>
      </w:r>
    </w:p>
    <w:p>
      <w:pPr>
        <w:spacing w:after="0" w:line="288" w:lineRule="auto"/>
        <w:ind w:left="0" w:firstLine="480" w:firstLineChars="200"/>
        <w:jc w:val="both"/>
      </w:pPr>
      <w:r>
        <w:rPr>
          <w:rFonts w:hint="eastAsia"/>
        </w:rPr>
        <w:t>区别于</w:t>
      </w:r>
      <w:r>
        <w:t>常见的客户-服务器范例，SQLite引擎不是个程序与之通信的独立进程，而是连接到程序中成为它的一个主要部分。所以主要的通信协议是在编程语言内的直接API调用。这在消耗总量、延迟时间和整体简单性上有积极的作用</w:t>
      </w:r>
      <w:r>
        <w:rPr>
          <w:rFonts w:hint="eastAsia" w:ascii="宋体" w:hAnsi="宋体" w:cs="Times New Roman"/>
          <w:sz w:val="18"/>
          <w:szCs w:val="18"/>
          <w:vertAlign w:val="superscript"/>
        </w:rPr>
        <w:t>[</w:t>
      </w:r>
      <w:r>
        <w:rPr>
          <w:rFonts w:ascii="宋体" w:hAnsi="宋体" w:cs="Times New Roman"/>
          <w:sz w:val="18"/>
          <w:szCs w:val="18"/>
          <w:vertAlign w:val="superscript"/>
        </w:rPr>
        <w:t>4]</w:t>
      </w:r>
      <w:r>
        <w:t>。</w:t>
      </w:r>
    </w:p>
    <w:p>
      <w:pPr>
        <w:pStyle w:val="4"/>
        <w:widowControl w:val="0"/>
        <w:spacing w:before="240" w:beforeLines="100" w:after="0" w:line="288" w:lineRule="auto"/>
        <w:ind w:left="0" w:firstLine="0"/>
        <w:rPr>
          <w:rFonts w:hAnsi="Times New Roman" w:cs="Times New Roman"/>
          <w:bCs/>
          <w:color w:val="auto"/>
          <w:kern w:val="28"/>
          <w:szCs w:val="32"/>
        </w:rPr>
      </w:pPr>
      <w:bookmarkStart w:id="48" w:name="_Toc101818424"/>
      <w:r>
        <w:rPr>
          <w:rFonts w:hint="eastAsia" w:hAnsi="Times New Roman" w:cs="Times New Roman"/>
          <w:bCs/>
          <w:color w:val="auto"/>
          <w:kern w:val="28"/>
          <w:szCs w:val="32"/>
        </w:rPr>
        <w:t>2.2.</w:t>
      </w:r>
      <w:r>
        <w:rPr>
          <w:rFonts w:hAnsi="Times New Roman" w:cs="Times New Roman"/>
          <w:bCs/>
          <w:color w:val="auto"/>
          <w:kern w:val="28"/>
          <w:szCs w:val="32"/>
        </w:rPr>
        <w:t>3</w:t>
      </w:r>
      <w:r>
        <w:rPr>
          <w:rFonts w:hint="eastAsia" w:hAnsi="Times New Roman" w:cs="Times New Roman"/>
          <w:bCs/>
          <w:color w:val="auto"/>
          <w:kern w:val="28"/>
          <w:szCs w:val="32"/>
        </w:rPr>
        <w:t xml:space="preserve"> </w:t>
      </w:r>
      <w:r>
        <w:rPr>
          <w:rFonts w:hAnsi="Times New Roman" w:cs="Times New Roman"/>
          <w:bCs/>
          <w:color w:val="auto"/>
          <w:kern w:val="28"/>
          <w:szCs w:val="32"/>
        </w:rPr>
        <w:t xml:space="preserve"> </w:t>
      </w:r>
      <w:r>
        <w:rPr>
          <w:rFonts w:ascii="Times New Roman" w:hAnsi="Times New Roman" w:cs="Times New Roman"/>
          <w:bCs/>
          <w:color w:val="auto"/>
          <w:kern w:val="28"/>
          <w:sz w:val="30"/>
          <w:szCs w:val="30"/>
        </w:rPr>
        <w:t>java</w:t>
      </w:r>
      <w:bookmarkEnd w:id="48"/>
    </w:p>
    <w:p>
      <w:pPr>
        <w:spacing w:after="0" w:line="288" w:lineRule="auto"/>
        <w:ind w:left="0" w:firstLine="480" w:firstLineChars="200"/>
        <w:jc w:val="both"/>
      </w:pPr>
      <w:r>
        <w:t>Java是一门面向对象编程语言，不仅吸收了C++语言的各种优点，还摒弃了C++里难以理解的多继承、指针等概念，因此Java语言具有功能强大和简单易用两个特征。Java语言作为静态面向对象编程语言的代表，极好地实现了面向对象理论，允许程序员以优雅的思维方式进行复杂的编程</w:t>
      </w:r>
      <w:r>
        <w:rPr>
          <w:rFonts w:hint="eastAsia" w:ascii="宋体" w:hAnsi="宋体" w:cs="Times New Roman"/>
          <w:sz w:val="18"/>
          <w:szCs w:val="18"/>
          <w:vertAlign w:val="superscript"/>
        </w:rPr>
        <w:t>[</w:t>
      </w:r>
      <w:r>
        <w:rPr>
          <w:rFonts w:ascii="宋体" w:hAnsi="宋体" w:cs="Times New Roman"/>
          <w:sz w:val="18"/>
          <w:szCs w:val="18"/>
          <w:vertAlign w:val="superscript"/>
        </w:rPr>
        <w:t>5]</w:t>
      </w:r>
      <w:r>
        <w:rPr>
          <w:rFonts w:hint="eastAsia"/>
        </w:rPr>
        <w:t>。</w:t>
      </w:r>
    </w:p>
    <w:p>
      <w:pPr>
        <w:spacing w:after="0" w:line="288" w:lineRule="auto"/>
        <w:ind w:left="0" w:firstLine="480" w:firstLineChars="200"/>
        <w:jc w:val="both"/>
      </w:pPr>
      <w:r>
        <w:t>Java编程语言具有多线程和面向对象的基本特点。利用该特性，程序员在编写程序时可以有一个更加宽松的编写环境，减轻程序员的工作压力，全面提高程序员的工作效率，所开发的软件更符合相关标准</w:t>
      </w:r>
      <w:r>
        <w:rPr>
          <w:rFonts w:hint="eastAsia" w:ascii="宋体" w:hAnsi="宋体" w:cs="Times New Roman"/>
          <w:sz w:val="18"/>
          <w:szCs w:val="18"/>
          <w:vertAlign w:val="superscript"/>
        </w:rPr>
        <w:t>[</w:t>
      </w:r>
      <w:r>
        <w:rPr>
          <w:rFonts w:ascii="宋体" w:hAnsi="宋体" w:cs="Times New Roman"/>
          <w:sz w:val="18"/>
          <w:szCs w:val="18"/>
          <w:vertAlign w:val="superscript"/>
        </w:rPr>
        <w:t>6]</w:t>
      </w:r>
      <w:r>
        <w:t>。</w:t>
      </w:r>
    </w:p>
    <w:p>
      <w:pPr>
        <w:pStyle w:val="3"/>
        <w:widowControl w:val="0"/>
        <w:spacing w:before="240" w:beforeLines="100" w:after="240" w:afterLines="100" w:line="288" w:lineRule="auto"/>
        <w:ind w:left="0" w:firstLine="0"/>
        <w:rPr>
          <w:rFonts w:hAnsi="Times New Roman" w:cs="Times New Roman"/>
          <w:color w:val="auto"/>
          <w:kern w:val="30"/>
          <w:szCs w:val="32"/>
        </w:rPr>
      </w:pPr>
      <w:bookmarkStart w:id="49" w:name="_Toc101818425"/>
      <w:bookmarkStart w:id="50" w:name="_Toc101827924"/>
      <w:bookmarkStart w:id="51" w:name="_Toc101819042"/>
      <w:r>
        <w:rPr>
          <w:rFonts w:hAnsi="Times New Roman" w:cs="Times New Roman"/>
          <w:color w:val="auto"/>
          <w:kern w:val="30"/>
          <w:szCs w:val="32"/>
        </w:rPr>
        <w:t xml:space="preserve">2.3 </w:t>
      </w:r>
      <w:r>
        <w:rPr>
          <w:rFonts w:hint="eastAsia" w:hAnsi="Times New Roman" w:cs="Times New Roman"/>
          <w:color w:val="auto"/>
          <w:kern w:val="30"/>
          <w:szCs w:val="32"/>
        </w:rPr>
        <w:t>棋局实现</w:t>
      </w:r>
      <w:bookmarkEnd w:id="49"/>
      <w:bookmarkEnd w:id="50"/>
      <w:bookmarkEnd w:id="51"/>
    </w:p>
    <w:p>
      <w:pPr>
        <w:pStyle w:val="4"/>
        <w:widowControl w:val="0"/>
        <w:spacing w:before="240" w:beforeLines="100" w:after="0" w:line="288" w:lineRule="auto"/>
        <w:ind w:left="0" w:firstLine="0"/>
        <w:rPr>
          <w:rFonts w:hAnsi="Times New Roman" w:cs="Times New Roman"/>
          <w:bCs/>
          <w:color w:val="auto"/>
          <w:kern w:val="28"/>
          <w:szCs w:val="32"/>
        </w:rPr>
      </w:pPr>
      <w:bookmarkStart w:id="52" w:name="_Toc101818426"/>
      <w:r>
        <w:rPr>
          <w:rFonts w:hAnsi="Times New Roman" w:cs="Times New Roman"/>
          <w:bCs/>
          <w:color w:val="auto"/>
          <w:kern w:val="28"/>
          <w:szCs w:val="32"/>
        </w:rPr>
        <w:t xml:space="preserve">2.3.1 </w:t>
      </w:r>
      <w:r>
        <w:rPr>
          <w:rFonts w:hint="eastAsia" w:hAnsi="Times New Roman" w:cs="Times New Roman"/>
          <w:bCs/>
          <w:color w:val="auto"/>
          <w:kern w:val="28"/>
          <w:szCs w:val="32"/>
        </w:rPr>
        <w:t>位棋盘</w:t>
      </w:r>
      <w:bookmarkEnd w:id="52"/>
    </w:p>
    <w:p>
      <w:pPr>
        <w:spacing w:after="0" w:line="288" w:lineRule="auto"/>
        <w:ind w:left="0" w:firstLine="480" w:firstLineChars="200"/>
        <w:jc w:val="both"/>
      </w:pPr>
      <w:r>
        <w:rPr>
          <w:rFonts w:hint="eastAsia"/>
        </w:rPr>
        <w:t>在最早的国际象棋中采用的是上世纪六十年代由苏联科研人员发明出来的比特棋盘，也就是位棋盘。国际象棋棋盘的长和宽的长度和一个字节的长度相等，所以可以用一个6</w:t>
      </w:r>
      <w:r>
        <w:t>4</w:t>
      </w:r>
      <w:r>
        <w:rPr>
          <w:rFonts w:hint="eastAsia"/>
        </w:rPr>
        <w:t>位的数字来表示一个棋子的位置。这个技术一般给用于6</w:t>
      </w:r>
      <w:r>
        <w:t>4</w:t>
      </w:r>
      <w:r>
        <w:rPr>
          <w:rFonts w:hint="eastAsia"/>
        </w:rPr>
        <w:t>位架构的计算机时可以只使用十二个位棋盘就可以完全表示出一个国际象棋棋盘上的所有信息。由于计划五子棋在手机上实现，棋盘的设定与常见的五子棋不尽相同，并且需要记录落子的顺序以便于实现残局重现功能，本方法不予选择。</w:t>
      </w:r>
    </w:p>
    <w:p>
      <w:pPr>
        <w:pStyle w:val="4"/>
        <w:widowControl w:val="0"/>
        <w:spacing w:before="240" w:beforeLines="100" w:after="0" w:line="288" w:lineRule="auto"/>
        <w:ind w:left="0" w:firstLine="0"/>
        <w:rPr>
          <w:rFonts w:hAnsi="Times New Roman" w:cs="Times New Roman"/>
          <w:bCs/>
          <w:color w:val="auto"/>
          <w:kern w:val="28"/>
          <w:szCs w:val="32"/>
        </w:rPr>
      </w:pPr>
      <w:bookmarkStart w:id="53" w:name="_Toc101818427"/>
      <w:r>
        <w:rPr>
          <w:rFonts w:hAnsi="Times New Roman" w:cs="Times New Roman"/>
          <w:bCs/>
          <w:color w:val="auto"/>
          <w:kern w:val="28"/>
          <w:szCs w:val="32"/>
        </w:rPr>
        <w:t xml:space="preserve">2.3.2 </w:t>
      </w:r>
      <w:r>
        <w:rPr>
          <w:rFonts w:hint="eastAsia" w:hAnsi="Times New Roman" w:cs="Times New Roman"/>
          <w:bCs/>
          <w:color w:val="auto"/>
          <w:kern w:val="28"/>
          <w:szCs w:val="32"/>
        </w:rPr>
        <w:t>数组棋盘</w:t>
      </w:r>
      <w:bookmarkEnd w:id="53"/>
    </w:p>
    <w:p>
      <w:pPr>
        <w:spacing w:after="0" w:line="288" w:lineRule="auto"/>
        <w:ind w:left="0" w:firstLine="480" w:firstLineChars="200"/>
        <w:jc w:val="both"/>
      </w:pPr>
      <w:r>
        <w:rPr>
          <w:rFonts w:hint="eastAsia"/>
        </w:rPr>
        <w:t>对于一个平面的棋盘来说，在程序中将其重现的常用方法是使用二维数组。数组的两个维度，一个表示棋盘的长度，一个表示棋盘的宽度，而每个元素对应棋盘上的一个位置，元素的索引正好对应棋子在棋盘中所处的位置。对于五子棋，考虑到棋盘与手机屏幕的比例，选择了1</w:t>
      </w:r>
      <w:r>
        <w:t>4*20</w:t>
      </w:r>
      <w:r>
        <w:rPr>
          <w:rFonts w:hint="eastAsia"/>
        </w:rPr>
        <w:t>的棋盘样式。为了记录落子顺序，将无子的位置设为0，黑子的位置则是奇数，白字的位置为偶数。</w:t>
      </w:r>
    </w:p>
    <w:p>
      <w:pPr>
        <w:pStyle w:val="3"/>
        <w:widowControl w:val="0"/>
        <w:spacing w:before="240" w:beforeLines="100" w:after="240" w:afterLines="100" w:line="288" w:lineRule="auto"/>
        <w:ind w:left="0" w:firstLine="0"/>
        <w:rPr>
          <w:rFonts w:hAnsi="Times New Roman" w:cs="Times New Roman"/>
          <w:color w:val="auto"/>
          <w:kern w:val="30"/>
          <w:szCs w:val="32"/>
        </w:rPr>
      </w:pPr>
      <w:bookmarkStart w:id="54" w:name="_Toc101827925"/>
      <w:bookmarkStart w:id="55" w:name="_Toc101818428"/>
      <w:bookmarkStart w:id="56" w:name="_Toc101819043"/>
      <w:r>
        <w:rPr>
          <w:rFonts w:hAnsi="Times New Roman" w:cs="Times New Roman"/>
          <w:color w:val="auto"/>
          <w:kern w:val="30"/>
          <w:szCs w:val="32"/>
        </w:rPr>
        <w:t>2.</w:t>
      </w:r>
      <w:r>
        <w:rPr>
          <w:rFonts w:hint="eastAsia" w:hAnsi="Times New Roman" w:cs="Times New Roman"/>
          <w:color w:val="auto"/>
          <w:kern w:val="30"/>
          <w:szCs w:val="32"/>
        </w:rPr>
        <w:t xml:space="preserve">4 </w:t>
      </w:r>
      <w:r>
        <w:rPr>
          <w:rFonts w:hAnsi="Times New Roman" w:cs="Times New Roman"/>
          <w:color w:val="auto"/>
          <w:kern w:val="30"/>
          <w:szCs w:val="32"/>
        </w:rPr>
        <w:t xml:space="preserve"> </w:t>
      </w:r>
      <w:r>
        <w:rPr>
          <w:rFonts w:hint="eastAsia" w:hAnsi="Times New Roman" w:cs="Times New Roman"/>
          <w:color w:val="auto"/>
          <w:kern w:val="30"/>
          <w:szCs w:val="32"/>
        </w:rPr>
        <w:t>评估函数及相关算法</w:t>
      </w:r>
      <w:bookmarkEnd w:id="54"/>
      <w:bookmarkEnd w:id="55"/>
      <w:bookmarkEnd w:id="56"/>
    </w:p>
    <w:p>
      <w:pPr>
        <w:pStyle w:val="4"/>
        <w:widowControl w:val="0"/>
        <w:spacing w:before="240" w:beforeLines="100" w:after="0" w:line="288" w:lineRule="auto"/>
        <w:ind w:left="0" w:firstLine="0"/>
        <w:rPr>
          <w:rFonts w:hAnsi="Times New Roman" w:cs="Times New Roman"/>
          <w:bCs/>
          <w:color w:val="auto"/>
          <w:kern w:val="28"/>
          <w:szCs w:val="32"/>
        </w:rPr>
      </w:pPr>
      <w:bookmarkStart w:id="57" w:name="_Toc101818429"/>
      <w:r>
        <w:rPr>
          <w:rFonts w:hAnsi="Times New Roman" w:cs="Times New Roman"/>
          <w:bCs/>
          <w:color w:val="auto"/>
          <w:kern w:val="28"/>
          <w:szCs w:val="32"/>
        </w:rPr>
        <w:t xml:space="preserve">2.4.1 </w:t>
      </w:r>
      <w:r>
        <w:rPr>
          <w:rFonts w:hint="eastAsia" w:hAnsi="Times New Roman" w:cs="Times New Roman"/>
          <w:bCs/>
          <w:color w:val="auto"/>
          <w:kern w:val="28"/>
          <w:szCs w:val="32"/>
        </w:rPr>
        <w:t>评估函数</w:t>
      </w:r>
      <w:bookmarkEnd w:id="57"/>
    </w:p>
    <w:p>
      <w:pPr>
        <w:spacing w:after="0" w:line="288" w:lineRule="auto"/>
        <w:ind w:left="0" w:firstLine="480" w:firstLineChars="200"/>
        <w:jc w:val="both"/>
      </w:pPr>
      <w:r>
        <w:rPr>
          <w:rFonts w:hint="eastAsia"/>
        </w:rPr>
        <w:t>评估函数是通过给定或者计算机可读取的数据库对局面进行数字化的转型，并且以得到的量化的数据作为评估标准来评价当前局面是优势或是劣势。在各种不同的棋类博弈程序中，评估函数都是极其重要的一部分。可以说棋类博弈程序的智能水平很大程度上取决于评估函数的水平。</w:t>
      </w:r>
    </w:p>
    <w:p>
      <w:pPr>
        <w:pStyle w:val="4"/>
        <w:widowControl w:val="0"/>
        <w:spacing w:before="240" w:beforeLines="100" w:after="0" w:line="288" w:lineRule="auto"/>
        <w:ind w:left="0" w:firstLine="0"/>
        <w:rPr>
          <w:rFonts w:hAnsi="Times New Roman" w:cs="Times New Roman"/>
          <w:bCs/>
          <w:color w:val="auto"/>
          <w:kern w:val="28"/>
          <w:szCs w:val="32"/>
        </w:rPr>
      </w:pPr>
      <w:bookmarkStart w:id="58" w:name="_Toc101818430"/>
      <w:r>
        <w:rPr>
          <w:rFonts w:hAnsi="Times New Roman" w:cs="Times New Roman"/>
          <w:bCs/>
          <w:color w:val="auto"/>
          <w:kern w:val="28"/>
          <w:szCs w:val="32"/>
        </w:rPr>
        <w:t xml:space="preserve">2.4.2 </w:t>
      </w:r>
      <w:r>
        <w:rPr>
          <w:rFonts w:hint="eastAsia" w:hAnsi="Times New Roman" w:cs="Times New Roman"/>
          <w:bCs/>
          <w:color w:val="auto"/>
          <w:kern w:val="28"/>
          <w:szCs w:val="32"/>
        </w:rPr>
        <w:t>搜索技术</w:t>
      </w:r>
      <w:bookmarkEnd w:id="58"/>
    </w:p>
    <w:p>
      <w:pPr>
        <w:spacing w:after="0" w:line="288" w:lineRule="auto"/>
        <w:ind w:left="0" w:firstLine="480" w:firstLineChars="200"/>
        <w:jc w:val="both"/>
      </w:pPr>
      <w:r>
        <w:rPr>
          <w:rFonts w:hint="eastAsia"/>
        </w:rPr>
        <w:t>五子棋游戏主要采用的搜索技术有两种，分别为极大极小搜索算法与α-β剪枝算法。</w:t>
      </w:r>
    </w:p>
    <w:p>
      <w:pPr>
        <w:spacing w:after="0" w:line="288" w:lineRule="auto"/>
        <w:ind w:left="0" w:firstLine="480" w:firstLineChars="200"/>
        <w:jc w:val="both"/>
      </w:pPr>
      <w:r>
        <w:rPr>
          <w:rFonts w:hint="eastAsia"/>
        </w:rPr>
        <w:t>极大极小搜索算法：在博弈中，双方采取的策略都是尽可能让局面对我方有利对敌方不利。极大极小搜索就是</w:t>
      </w:r>
      <w:r>
        <w:t>一种基于当前状态推测出使我方最有利而对方最不利的行动</w:t>
      </w:r>
      <w:r>
        <w:rPr>
          <w:rFonts w:hint="eastAsia"/>
        </w:rPr>
        <w:t>。</w:t>
      </w:r>
    </w:p>
    <w:p>
      <w:pPr>
        <w:spacing w:after="0" w:line="288" w:lineRule="auto"/>
        <w:ind w:left="0" w:firstLine="480" w:firstLineChars="200"/>
        <w:jc w:val="both"/>
      </w:pPr>
      <w:r>
        <w:rPr>
          <w:rFonts w:cs="Times New Roman"/>
        </w:rPr>
        <w:t>α-β</w:t>
      </w:r>
      <w:r>
        <w:rPr>
          <w:rFonts w:hint="eastAsia"/>
        </w:rPr>
        <w:t>剪枝算法：在博弈中思考步数的增加会让计算机思考的可能性指数增长，当数量过大时计算机无法快速运算。所以需要采取策略减少不必要思考的可能性，就是</w:t>
      </w:r>
      <w:r>
        <w:rPr>
          <w:rFonts w:cs="Times New Roman"/>
        </w:rPr>
        <w:t>α-β</w:t>
      </w:r>
      <w:r>
        <w:rPr>
          <w:rFonts w:hint="eastAsia"/>
        </w:rPr>
        <w:t>剪枝算法</w:t>
      </w:r>
    </w:p>
    <w:p>
      <w:pPr>
        <w:pStyle w:val="4"/>
        <w:widowControl w:val="0"/>
        <w:spacing w:before="240" w:beforeLines="100" w:after="0" w:line="288" w:lineRule="auto"/>
        <w:ind w:left="0" w:firstLine="0"/>
        <w:rPr>
          <w:rFonts w:hAnsi="Times New Roman" w:cs="Times New Roman"/>
          <w:bCs/>
          <w:color w:val="auto"/>
          <w:kern w:val="28"/>
          <w:szCs w:val="32"/>
        </w:rPr>
      </w:pPr>
      <w:bookmarkStart w:id="59" w:name="_Toc101818431"/>
      <w:r>
        <w:rPr>
          <w:rFonts w:hAnsi="Times New Roman" w:cs="Times New Roman"/>
          <w:bCs/>
          <w:color w:val="auto"/>
          <w:kern w:val="28"/>
          <w:szCs w:val="32"/>
        </w:rPr>
        <w:t xml:space="preserve">2.4.3 </w:t>
      </w:r>
      <w:r>
        <w:rPr>
          <w:rFonts w:hint="eastAsia" w:hAnsi="Times New Roman" w:cs="Times New Roman"/>
          <w:bCs/>
          <w:color w:val="auto"/>
          <w:kern w:val="28"/>
          <w:szCs w:val="32"/>
        </w:rPr>
        <w:t>棋盘转换与落子识别</w:t>
      </w:r>
      <w:bookmarkEnd w:id="59"/>
    </w:p>
    <w:p>
      <w:pPr>
        <w:spacing w:after="0" w:line="288" w:lineRule="auto"/>
        <w:ind w:left="0" w:firstLine="480" w:firstLineChars="200"/>
        <w:jc w:val="both"/>
      </w:pPr>
      <w:r>
        <w:rPr>
          <w:rFonts w:hint="eastAsia"/>
        </w:rPr>
        <w:t>机器必须通过</w:t>
      </w:r>
      <w:r>
        <w:rPr>
          <w:rFonts w:hint="eastAsia" w:cs="Times New Roman"/>
          <w:bCs/>
          <w:color w:val="auto"/>
          <w:kern w:val="28"/>
          <w:szCs w:val="32"/>
        </w:rPr>
        <w:t>棋盘转换与落子识别才能理解棋盘信息。</w:t>
      </w:r>
      <w:r>
        <w:rPr>
          <w:rFonts w:hint="eastAsia"/>
        </w:rPr>
        <w:t>让计算机理解五子棋的基础就是将五子棋的棋盘信息转换为计算机可理解的形式，并且需要制定规则让AI知晓何处可落子，落子的逻辑怎样符合规则。</w:t>
      </w:r>
    </w:p>
    <w:p>
      <w:pPr>
        <w:pStyle w:val="4"/>
        <w:widowControl w:val="0"/>
        <w:spacing w:before="240" w:beforeLines="100" w:after="0" w:line="288" w:lineRule="auto"/>
        <w:ind w:left="0" w:firstLine="0"/>
        <w:rPr>
          <w:rFonts w:hAnsi="Times New Roman" w:cs="Times New Roman"/>
          <w:bCs/>
          <w:color w:val="auto"/>
          <w:kern w:val="28"/>
          <w:szCs w:val="32"/>
        </w:rPr>
      </w:pPr>
      <w:bookmarkStart w:id="60" w:name="_Toc101818432"/>
      <w:r>
        <w:rPr>
          <w:rFonts w:hAnsi="Times New Roman" w:cs="Times New Roman"/>
          <w:bCs/>
          <w:color w:val="auto"/>
          <w:kern w:val="28"/>
          <w:szCs w:val="32"/>
        </w:rPr>
        <w:t xml:space="preserve">2.4.4 </w:t>
      </w:r>
      <w:r>
        <w:rPr>
          <w:rFonts w:hint="eastAsia" w:hAnsi="Times New Roman" w:cs="Times New Roman"/>
          <w:bCs/>
          <w:color w:val="auto"/>
          <w:kern w:val="28"/>
          <w:szCs w:val="32"/>
        </w:rPr>
        <w:t>算法优化</w:t>
      </w:r>
      <w:bookmarkEnd w:id="60"/>
    </w:p>
    <w:p>
      <w:pPr>
        <w:spacing w:after="0" w:line="288" w:lineRule="auto"/>
        <w:ind w:left="0" w:firstLine="480" w:firstLineChars="200"/>
        <w:jc w:val="both"/>
      </w:pPr>
      <w:r>
        <w:rPr>
          <w:rFonts w:hint="eastAsia"/>
        </w:rPr>
        <w:t>对于性能较弱的移动智能终端平台，必须通过对算法进行优化才能让程序良好地运行。只简单采用极大极小搜索算法和α-β剪枝算法作为基础做出一个五子棋AI，它的运算能力一定不足以支持指数增长的落子可能，所以需要对算法进行优化，针对五子棋规则进行修正。</w:t>
      </w:r>
    </w:p>
    <w:p>
      <w:pPr>
        <w:spacing w:after="0" w:line="288" w:lineRule="auto"/>
        <w:ind w:left="0" w:firstLine="480" w:firstLineChars="200"/>
        <w:jc w:val="both"/>
      </w:pPr>
      <w:r>
        <w:rPr>
          <w:rFonts w:hint="eastAsia"/>
        </w:rPr>
        <w:t>以上部分均在第五章算法的实现详细讲述。</w:t>
      </w:r>
    </w:p>
    <w:p>
      <w:pPr>
        <w:spacing w:after="0" w:line="240" w:lineRule="auto"/>
        <w:ind w:left="0" w:firstLine="0"/>
      </w:pPr>
      <w:r>
        <w:br w:type="page"/>
      </w:r>
    </w:p>
    <w:p>
      <w:pPr>
        <w:spacing w:after="0" w:line="240" w:lineRule="auto"/>
        <w:ind w:left="0" w:firstLine="0"/>
      </w:pPr>
    </w:p>
    <w:p>
      <w:pPr>
        <w:pStyle w:val="2"/>
        <w:widowControl w:val="0"/>
        <w:spacing w:before="480" w:beforeLines="200" w:after="480" w:afterLines="200" w:line="288" w:lineRule="auto"/>
        <w:ind w:left="0" w:right="0" w:firstLine="0"/>
        <w:rPr>
          <w:rFonts w:hAnsi="Times New Roman" w:cs="Times New Roman"/>
          <w:bCs/>
          <w:color w:val="auto"/>
          <w:kern w:val="36"/>
          <w:szCs w:val="44"/>
        </w:rPr>
      </w:pPr>
      <w:bookmarkStart w:id="61" w:name="_Toc101827926"/>
      <w:bookmarkStart w:id="62" w:name="_Toc101818433"/>
      <w:bookmarkStart w:id="63" w:name="_Toc101819044"/>
      <w:r>
        <w:rPr>
          <w:rFonts w:hint="eastAsia" w:hAnsi="Times New Roman" w:cs="Times New Roman"/>
          <w:bCs/>
          <w:color w:val="auto"/>
          <w:kern w:val="36"/>
          <w:szCs w:val="44"/>
        </w:rPr>
        <w:t xml:space="preserve">第3章 </w:t>
      </w:r>
      <w:r>
        <w:rPr>
          <w:rFonts w:hAnsi="Times New Roman" w:cs="Times New Roman"/>
          <w:bCs/>
          <w:color w:val="auto"/>
          <w:kern w:val="36"/>
          <w:szCs w:val="44"/>
        </w:rPr>
        <w:t xml:space="preserve"> </w:t>
      </w:r>
      <w:r>
        <w:rPr>
          <w:rFonts w:hint="eastAsia" w:hAnsi="Times New Roman" w:cs="Times New Roman"/>
          <w:bCs/>
          <w:color w:val="auto"/>
          <w:kern w:val="36"/>
          <w:szCs w:val="44"/>
        </w:rPr>
        <w:t>五子棋游戏总体设计</w:t>
      </w:r>
      <w:bookmarkEnd w:id="61"/>
      <w:bookmarkEnd w:id="62"/>
      <w:bookmarkEnd w:id="63"/>
    </w:p>
    <w:p>
      <w:pPr>
        <w:pStyle w:val="3"/>
        <w:ind w:left="-5"/>
        <w:rPr>
          <w:rFonts w:ascii="宋体" w:hAnsi="宋体" w:eastAsia="宋体" w:cs="宋体"/>
        </w:rPr>
      </w:pPr>
      <w:bookmarkStart w:id="64" w:name="_Toc101827927"/>
      <w:bookmarkStart w:id="65" w:name="_Toc101819045"/>
      <w:bookmarkStart w:id="66" w:name="_Toc101818434"/>
      <w:r>
        <w:rPr>
          <w:rFonts w:hAnsi="Times New Roman" w:cs="Times New Roman"/>
          <w:color w:val="auto"/>
          <w:kern w:val="30"/>
          <w:szCs w:val="32"/>
        </w:rPr>
        <w:t xml:space="preserve">3.1 </w:t>
      </w:r>
      <w:r>
        <w:rPr>
          <w:rFonts w:hint="eastAsia" w:hAnsi="Times New Roman" w:cs="Times New Roman"/>
          <w:color w:val="auto"/>
          <w:kern w:val="30"/>
          <w:szCs w:val="32"/>
        </w:rPr>
        <w:t>系统体系结构设计</w:t>
      </w:r>
      <w:bookmarkEnd w:id="64"/>
      <w:bookmarkEnd w:id="65"/>
      <w:bookmarkEnd w:id="66"/>
    </w:p>
    <w:p>
      <w:pPr>
        <w:spacing w:after="0" w:line="288" w:lineRule="auto"/>
        <w:ind w:left="0" w:firstLine="480" w:firstLineChars="200"/>
        <w:jc w:val="both"/>
      </w:pPr>
      <w:r>
        <w:rPr>
          <w:rFonts w:hint="eastAsia"/>
        </w:rPr>
        <w:t>五子棋游戏系统根据核心游戏系统的结构作为基础加以修改进行设计。游戏的架构一般分为核心层（</w:t>
      </w:r>
      <w:r>
        <w:t>Core），引擎层（Engine），游戏类型层（Game Genre），游戏层（Game）</w:t>
      </w:r>
      <w:r>
        <w:rPr>
          <w:rFonts w:hint="eastAsia"/>
        </w:rPr>
        <w:t>，而游戏核心架构也可以用分层的方式来设计。游戏核心架构如图3</w:t>
      </w:r>
      <w:r>
        <w:t>-1</w:t>
      </w:r>
      <w:r>
        <w:rPr>
          <w:rFonts w:hint="eastAsia"/>
        </w:rPr>
        <w:t>所示。</w:t>
      </w:r>
    </w:p>
    <w:p>
      <w:pPr>
        <w:spacing w:after="0" w:line="288" w:lineRule="auto"/>
        <w:ind w:left="0" w:firstLine="480" w:firstLineChars="200"/>
        <w:jc w:val="both"/>
      </w:pPr>
      <w:r>
        <w:rPr>
          <w:rFonts w:hint="eastAsia"/>
        </w:rPr>
        <w:t>1、信息层：信息层担任存储外界信息（大脑部分）与感知外界信息（眼睛部分）并更新存储信息的功能。可以理解为僵尸的眼睛与记忆，与决策层、请求层构成A</w:t>
      </w:r>
      <w:r>
        <w:t>I</w:t>
      </w:r>
      <w:r>
        <w:rPr>
          <w:rFonts w:hint="eastAsia"/>
        </w:rPr>
        <w:t>的头部</w:t>
      </w:r>
      <w:r>
        <w:t xml:space="preserve"> </w:t>
      </w:r>
    </w:p>
    <w:p>
      <w:pPr>
        <w:spacing w:after="0" w:line="288" w:lineRule="auto"/>
        <w:ind w:left="0" w:firstLine="480" w:firstLineChars="200"/>
        <w:jc w:val="both"/>
      </w:pPr>
      <w:r>
        <w:rPr>
          <w:rFonts w:hint="eastAsia"/>
        </w:rPr>
        <w:t>2、决策层：决策层的作用是根据信息层中的世界信息决策AI的行为，利用程序规定AI的行为，并控制决策的时机。</w:t>
      </w:r>
    </w:p>
    <w:p>
      <w:pPr>
        <w:spacing w:after="0" w:line="288" w:lineRule="auto"/>
        <w:ind w:left="0" w:firstLine="480" w:firstLineChars="200"/>
        <w:jc w:val="both"/>
      </w:pPr>
      <w:r>
        <w:rPr>
          <w:rFonts w:hint="eastAsia"/>
        </w:rPr>
        <w:t>3、请求层：请求之间的重要程度不同，请求层的作用就是处理不同重要程度的请求执行的顺序。</w:t>
      </w:r>
    </w:p>
    <w:p>
      <w:pPr>
        <w:spacing w:after="0" w:line="288" w:lineRule="auto"/>
        <w:ind w:left="0" w:firstLine="480" w:firstLineChars="200"/>
        <w:jc w:val="both"/>
      </w:pPr>
      <w:r>
        <w:rPr>
          <w:rFonts w:hint="eastAsia"/>
        </w:rPr>
        <w:t>4、行为层：通过程序完成上层传入的请求。</w:t>
      </w:r>
    </w:p>
    <w:p>
      <w:pPr>
        <w:spacing w:after="0" w:line="288" w:lineRule="auto"/>
        <w:ind w:left="0" w:firstLine="480" w:firstLineChars="200"/>
        <w:jc w:val="both"/>
      </w:pPr>
      <w:r>
        <w:rPr>
          <w:rFonts w:hint="eastAsia"/>
        </w:rPr>
        <w:t>5、运动层：根据行为层完成的请求匹配相对于的动画或是游戏表现。</w:t>
      </w:r>
    </w:p>
    <w:p>
      <w:pPr>
        <w:ind w:firstLine="410"/>
        <w:jc w:val="center"/>
      </w:pPr>
      <w:r>
        <w:t xml:space="preserve">  </w:t>
      </w:r>
      <w:r>
        <w:drawing>
          <wp:inline distT="0" distB="0" distL="0" distR="0">
            <wp:extent cx="3086100" cy="2647315"/>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3093001" cy="2653267"/>
                    </a:xfrm>
                    <a:prstGeom prst="rect">
                      <a:avLst/>
                    </a:prstGeom>
                    <a:noFill/>
                    <a:ln>
                      <a:noFill/>
                    </a:ln>
                  </pic:spPr>
                </pic:pic>
              </a:graphicData>
            </a:graphic>
          </wp:inline>
        </w:drawing>
      </w:r>
    </w:p>
    <w:p>
      <w:pPr>
        <w:spacing w:after="240" w:afterLines="100" w:line="259" w:lineRule="auto"/>
        <w:ind w:left="11" w:hanging="11"/>
        <w:jc w:val="center"/>
        <w:rPr>
          <w:rFonts w:eastAsia="黑体"/>
          <w:color w:val="auto"/>
        </w:rPr>
      </w:pPr>
      <w:r>
        <w:rPr>
          <w:rFonts w:ascii="黑体" w:hAnsi="黑体" w:eastAsia="黑体" w:cs="黑体"/>
          <w:color w:val="auto"/>
          <w:sz w:val="21"/>
        </w:rPr>
        <w:t xml:space="preserve">图 </w:t>
      </w:r>
      <w:r>
        <w:rPr>
          <w:rFonts w:eastAsia="Times New Roman" w:cs="Times New Roman"/>
          <w:color w:val="auto"/>
          <w:sz w:val="21"/>
        </w:rPr>
        <w:t xml:space="preserve">3-1  </w:t>
      </w:r>
      <w:r>
        <w:rPr>
          <w:rFonts w:hint="eastAsia" w:ascii="黑体" w:hAnsi="黑体" w:eastAsia="黑体" w:cs="黑体"/>
          <w:color w:val="auto"/>
          <w:sz w:val="21"/>
        </w:rPr>
        <w:t xml:space="preserve">核心游戏系统架构 </w:t>
      </w:r>
    </w:p>
    <w:p>
      <w:pPr>
        <w:spacing w:after="0" w:line="288" w:lineRule="auto"/>
        <w:ind w:left="0" w:firstLine="480" w:firstLineChars="200"/>
        <w:jc w:val="both"/>
      </w:pPr>
      <w:r>
        <w:rPr>
          <w:rFonts w:hint="eastAsia"/>
        </w:rPr>
        <w:t>在信息层，存放游戏中AI所需要或者展示给玩家的数据，主要为两部分，首先是知识池，也就是游戏世界的数据存储。在五子棋游戏中，游戏相关的数据就是棋盘的数据，本系统采用数组棋盘作为知识池进行游戏数据的存储。第二部分是感知器，是更新游戏数据的方法，在游戏中，每次落子都会使棋盘数据刷新。</w:t>
      </w:r>
    </w:p>
    <w:p>
      <w:pPr>
        <w:spacing w:after="0" w:line="288" w:lineRule="auto"/>
        <w:ind w:left="0" w:firstLine="480" w:firstLineChars="200"/>
        <w:jc w:val="both"/>
      </w:pPr>
      <w:r>
        <w:rPr>
          <w:rFonts w:hint="eastAsia"/>
        </w:rPr>
        <w:t>决策层则是AI的行为决策，在五子棋游戏中，AI的决策只有思考自己的最优落子位置，所以此层存放的是AI对落子位置判定的算法。</w:t>
      </w:r>
    </w:p>
    <w:p>
      <w:pPr>
        <w:spacing w:after="0" w:line="288" w:lineRule="auto"/>
        <w:ind w:left="0" w:firstLine="480" w:firstLineChars="200"/>
        <w:jc w:val="both"/>
      </w:pPr>
      <w:r>
        <w:rPr>
          <w:rFonts w:hint="eastAsia"/>
        </w:rPr>
        <w:t>请求层的作用是过滤决策层传递发出的请求，本系统针对此层进行了部分修改。当人类棋手正在进行落子演算，需要五秒钟，这段时间内AI的决策都不能被接受，因为人类棋手方尚未落子。对AI棋手亦是如此。所以本系统以落子前另一色棋子不允许落子的方式代替请求层的作用。</w:t>
      </w:r>
    </w:p>
    <w:p>
      <w:pPr>
        <w:spacing w:after="0" w:line="288" w:lineRule="auto"/>
        <w:ind w:left="0" w:firstLine="480" w:firstLineChars="200"/>
        <w:jc w:val="both"/>
      </w:pPr>
      <w:r>
        <w:rPr>
          <w:rFonts w:hint="eastAsia"/>
        </w:rPr>
        <w:t>行为层是获得决策层的请求后做出的行为，也就是落子行为。在虚拟棋盘上将对应的位置改变数值。</w:t>
      </w:r>
    </w:p>
    <w:p>
      <w:pPr>
        <w:spacing w:after="0" w:line="288" w:lineRule="auto"/>
        <w:ind w:left="0" w:firstLine="480" w:firstLineChars="200"/>
        <w:jc w:val="both"/>
      </w:pPr>
      <w:r>
        <w:rPr>
          <w:rFonts w:hint="eastAsia"/>
        </w:rPr>
        <w:t>运动层针对的是具有动画效果的游戏，与行为同步进行的运动，在可见的棋盘上调用函数将对应位置放置一颗棋子。</w:t>
      </w:r>
    </w:p>
    <w:p>
      <w:pPr>
        <w:pStyle w:val="3"/>
        <w:widowControl w:val="0"/>
        <w:spacing w:before="240" w:beforeLines="100" w:after="240" w:afterLines="100" w:line="288" w:lineRule="auto"/>
        <w:ind w:left="0" w:firstLine="0"/>
        <w:rPr>
          <w:rFonts w:hAnsi="Times New Roman" w:cs="Times New Roman"/>
          <w:color w:val="auto"/>
          <w:kern w:val="30"/>
          <w:szCs w:val="32"/>
        </w:rPr>
      </w:pPr>
      <w:bookmarkStart w:id="67" w:name="_Toc101827928"/>
      <w:bookmarkStart w:id="68" w:name="_Toc101819046"/>
      <w:bookmarkStart w:id="69" w:name="_Toc101818435"/>
      <w:r>
        <w:rPr>
          <w:rFonts w:hAnsi="Times New Roman" w:cs="Times New Roman"/>
          <w:color w:val="auto"/>
          <w:kern w:val="30"/>
          <w:szCs w:val="32"/>
        </w:rPr>
        <w:t>3.2</w:t>
      </w:r>
      <w:r>
        <w:rPr>
          <w:rFonts w:hint="eastAsia" w:hAnsi="Times New Roman" w:cs="Times New Roman"/>
          <w:color w:val="auto"/>
          <w:kern w:val="30"/>
          <w:szCs w:val="32"/>
        </w:rPr>
        <w:t xml:space="preserve"> 系统功能模块设计</w:t>
      </w:r>
      <w:bookmarkEnd w:id="67"/>
      <w:bookmarkEnd w:id="68"/>
      <w:bookmarkEnd w:id="69"/>
    </w:p>
    <w:p>
      <w:pPr>
        <w:spacing w:after="0" w:line="288" w:lineRule="auto"/>
        <w:ind w:left="0" w:firstLine="480" w:firstLineChars="200"/>
        <w:jc w:val="both"/>
      </w:pPr>
      <w:r>
        <w:rPr>
          <w:rFonts w:hint="eastAsia"/>
        </w:rPr>
        <w:t>根据五子棋游戏实现的基本功能，将游戏划分为两大功能模块进行设计，分别为游戏模块和游戏回放模块。具体的功能模块如下：</w:t>
      </w:r>
    </w:p>
    <w:p>
      <w:pPr>
        <w:spacing w:after="0" w:line="288" w:lineRule="auto"/>
        <w:ind w:left="0" w:firstLine="480" w:firstLineChars="200"/>
        <w:jc w:val="both"/>
      </w:pPr>
      <w:r>
        <w:rPr>
          <w:rFonts w:hint="eastAsia"/>
          <w:color w:val="auto"/>
        </w:rPr>
        <w:t>1、</w:t>
      </w:r>
      <w:r>
        <w:rPr>
          <w:rFonts w:hint="eastAsia"/>
        </w:rPr>
        <w:t>游戏模块</w:t>
      </w:r>
    </w:p>
    <w:p>
      <w:pPr>
        <w:spacing w:after="0" w:line="288" w:lineRule="auto"/>
        <w:ind w:left="0" w:firstLine="480" w:firstLineChars="200"/>
        <w:jc w:val="both"/>
      </w:pPr>
      <w:r>
        <w:rPr>
          <w:rFonts w:hint="eastAsia"/>
        </w:rPr>
        <w:t>游戏模块主要是玩家用户进行游玩的模块。</w:t>
      </w:r>
    </w:p>
    <w:p>
      <w:pPr>
        <w:pStyle w:val="25"/>
        <w:numPr>
          <w:ilvl w:val="0"/>
          <w:numId w:val="2"/>
        </w:numPr>
        <w:spacing w:after="0" w:line="288" w:lineRule="auto"/>
        <w:ind w:left="1644" w:firstLineChars="0"/>
        <w:jc w:val="both"/>
      </w:pPr>
      <w:r>
        <w:rPr>
          <w:rFonts w:hint="eastAsia"/>
        </w:rPr>
        <w:t>人机对战功能：用户进入游戏后根据提示选择难度即可开始人机对战。</w:t>
      </w:r>
      <w:r>
        <w:t>AI</w:t>
      </w:r>
      <w:r>
        <w:rPr>
          <w:rFonts w:hint="eastAsia"/>
        </w:rPr>
        <w:t>执黑子先行。</w:t>
      </w:r>
    </w:p>
    <w:p>
      <w:pPr>
        <w:pStyle w:val="25"/>
        <w:numPr>
          <w:ilvl w:val="0"/>
          <w:numId w:val="2"/>
        </w:numPr>
        <w:spacing w:after="0" w:line="288" w:lineRule="auto"/>
        <w:ind w:left="1644" w:firstLineChars="0"/>
        <w:jc w:val="both"/>
      </w:pPr>
      <w:r>
        <w:rPr>
          <w:rFonts w:hint="eastAsia"/>
        </w:rPr>
        <w:t>单机人人对战功能：用户进入游戏后根据提示选择人人对战即可开始人人对战。在五子棋规则上，人机对战与人人对战相同无禁手规则。</w:t>
      </w:r>
    </w:p>
    <w:p>
      <w:pPr>
        <w:pStyle w:val="25"/>
        <w:numPr>
          <w:ilvl w:val="0"/>
          <w:numId w:val="2"/>
        </w:numPr>
        <w:spacing w:after="0" w:line="288" w:lineRule="auto"/>
        <w:ind w:left="1644" w:firstLineChars="0"/>
        <w:jc w:val="both"/>
      </w:pPr>
      <w:r>
        <w:rPr>
          <w:rFonts w:hint="eastAsia"/>
        </w:rPr>
        <w:t>棋局保存功能：对局结束后，用户可选择将此次对局保存，输入需要保存的信息作为棋局的名字即可存储以便日后回顾。</w:t>
      </w:r>
    </w:p>
    <w:p>
      <w:pPr>
        <w:pStyle w:val="25"/>
        <w:numPr>
          <w:ilvl w:val="0"/>
          <w:numId w:val="2"/>
        </w:numPr>
        <w:spacing w:after="0" w:line="288" w:lineRule="auto"/>
        <w:ind w:left="1644" w:firstLineChars="0"/>
        <w:jc w:val="both"/>
      </w:pPr>
      <w:r>
        <w:rPr>
          <w:rFonts w:hint="eastAsia"/>
        </w:rPr>
        <w:t>胜负提示功能：系统根据棋局信息提示用户胜利者。</w:t>
      </w:r>
    </w:p>
    <w:p>
      <w:pPr>
        <w:pStyle w:val="25"/>
        <w:numPr>
          <w:ilvl w:val="0"/>
          <w:numId w:val="2"/>
        </w:numPr>
        <w:spacing w:after="0" w:line="288" w:lineRule="auto"/>
        <w:ind w:left="1644" w:firstLineChars="0"/>
        <w:jc w:val="both"/>
      </w:pPr>
      <w:r>
        <w:rPr>
          <w:rFonts w:hint="eastAsia"/>
        </w:rPr>
        <w:t>棋盘切换功能：用户可选择主题皮肤，现共有两种皮肤可供选择：经典、自然。</w:t>
      </w:r>
    </w:p>
    <w:p>
      <w:pPr>
        <w:pStyle w:val="25"/>
        <w:numPr>
          <w:ilvl w:val="0"/>
          <w:numId w:val="3"/>
        </w:numPr>
        <w:ind w:firstLineChars="0"/>
        <w:rPr>
          <w:color w:val="auto"/>
        </w:rPr>
      </w:pPr>
      <w:r>
        <w:rPr>
          <w:rFonts w:hint="eastAsia"/>
          <w:color w:val="auto"/>
        </w:rPr>
        <w:t>对局回放模块</w:t>
      </w:r>
    </w:p>
    <w:p>
      <w:pPr>
        <w:ind w:left="790"/>
      </w:pPr>
      <w:r>
        <w:t>对局回放模块</w:t>
      </w:r>
      <w:r>
        <w:rPr>
          <w:rFonts w:hint="eastAsia"/>
        </w:rPr>
        <w:t>主要是玩家用户在对局结束后回顾的模块。</w:t>
      </w:r>
    </w:p>
    <w:p>
      <w:pPr>
        <w:pStyle w:val="25"/>
        <w:numPr>
          <w:ilvl w:val="0"/>
          <w:numId w:val="4"/>
        </w:numPr>
        <w:spacing w:after="0" w:line="288" w:lineRule="auto"/>
        <w:ind w:left="1644" w:firstLineChars="0"/>
        <w:jc w:val="both"/>
      </w:pPr>
      <w:r>
        <w:rPr>
          <w:rFonts w:hint="eastAsia"/>
        </w:rPr>
        <w:t>棋局回放功能：用户通过点击棋局的名字（由用户输入的名字与棋盘基本信息组成）选择棋局，系统通过棋局信息进行回放。</w:t>
      </w:r>
    </w:p>
    <w:p>
      <w:pPr>
        <w:pStyle w:val="25"/>
        <w:numPr>
          <w:ilvl w:val="0"/>
          <w:numId w:val="4"/>
        </w:numPr>
        <w:spacing w:after="0" w:line="288" w:lineRule="auto"/>
        <w:ind w:left="1644" w:firstLineChars="0"/>
        <w:jc w:val="both"/>
      </w:pPr>
      <w:r>
        <w:rPr>
          <w:rFonts w:hint="eastAsia"/>
        </w:rPr>
        <w:t>残局重现功能：用户在回放过程中，随时可以根据残局进行游戏。现仅提供重现单机人人对战。</w:t>
      </w:r>
    </w:p>
    <w:p>
      <w:pPr>
        <w:pStyle w:val="25"/>
        <w:numPr>
          <w:ilvl w:val="0"/>
          <w:numId w:val="4"/>
        </w:numPr>
        <w:spacing w:after="0" w:line="288" w:lineRule="auto"/>
        <w:ind w:left="1644" w:firstLineChars="0"/>
        <w:jc w:val="both"/>
      </w:pPr>
      <w:r>
        <w:rPr>
          <w:rFonts w:hint="eastAsia"/>
        </w:rPr>
        <w:t>回放暂停功能：在回放过程中，用户可以使用此功能让回放暂停。</w:t>
      </w:r>
    </w:p>
    <w:p>
      <w:pPr>
        <w:pStyle w:val="25"/>
        <w:numPr>
          <w:ilvl w:val="0"/>
          <w:numId w:val="4"/>
        </w:numPr>
        <w:spacing w:after="0" w:line="288" w:lineRule="auto"/>
        <w:ind w:left="1644" w:firstLineChars="0"/>
        <w:jc w:val="both"/>
      </w:pPr>
      <w:r>
        <w:rPr>
          <w:rFonts w:hint="eastAsia"/>
        </w:rPr>
        <w:t>回放继续功能：在回放过程中，在使用了暂停功能后，用户使用继续功能回放便可继续播放。</w:t>
      </w:r>
    </w:p>
    <w:p>
      <w:pPr>
        <w:pStyle w:val="25"/>
        <w:numPr>
          <w:ilvl w:val="0"/>
          <w:numId w:val="4"/>
        </w:numPr>
        <w:spacing w:after="0" w:line="288" w:lineRule="auto"/>
        <w:ind w:left="1644" w:firstLineChars="0"/>
        <w:jc w:val="both"/>
      </w:pPr>
      <w:r>
        <w:rPr>
          <w:rFonts w:hint="eastAsia"/>
        </w:rPr>
        <w:t>快速回放功能：在回放过程中，用户使用此功能即可快进回放迅速完成棋局回放。</w:t>
      </w:r>
    </w:p>
    <w:p>
      <w:pPr>
        <w:spacing w:after="0" w:line="288" w:lineRule="auto"/>
        <w:ind w:left="0" w:firstLine="480" w:firstLineChars="200"/>
        <w:jc w:val="both"/>
      </w:pPr>
      <w:r>
        <w:rPr>
          <w:rFonts w:hint="eastAsia"/>
        </w:rPr>
        <w:t>该系统的功能模块如图</w:t>
      </w:r>
      <w:r>
        <w:t>3-2</w:t>
      </w:r>
      <w:r>
        <w:rPr>
          <w:rFonts w:hint="eastAsia"/>
        </w:rPr>
        <w:t>功能模块图所示。</w:t>
      </w:r>
    </w:p>
    <w:p>
      <w:pPr>
        <w:jc w:val="center"/>
      </w:pPr>
      <w:r>
        <w:drawing>
          <wp:inline distT="0" distB="0" distL="0" distR="0">
            <wp:extent cx="4244340" cy="3251835"/>
            <wp:effectExtent l="0" t="0" r="3810" b="5715"/>
            <wp:docPr id="66756" name="图片 66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56" name="图片 6675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253354" cy="3258811"/>
                    </a:xfrm>
                    <a:prstGeom prst="rect">
                      <a:avLst/>
                    </a:prstGeom>
                    <a:noFill/>
                    <a:ln>
                      <a:noFill/>
                    </a:ln>
                  </pic:spPr>
                </pic:pic>
              </a:graphicData>
            </a:graphic>
          </wp:inline>
        </w:drawing>
      </w:r>
    </w:p>
    <w:p>
      <w:pPr>
        <w:spacing w:after="240" w:afterLines="100" w:line="288" w:lineRule="auto"/>
        <w:ind w:left="0" w:firstLine="0"/>
        <w:jc w:val="center"/>
        <w:rPr>
          <w:rFonts w:ascii="黑体" w:hAnsi="黑体" w:eastAsia="黑体" w:cs="黑体"/>
          <w:sz w:val="21"/>
        </w:rPr>
      </w:pPr>
      <w:r>
        <w:rPr>
          <w:rFonts w:ascii="黑体" w:hAnsi="黑体" w:eastAsia="黑体" w:cs="黑体"/>
          <w:sz w:val="21"/>
        </w:rPr>
        <w:t xml:space="preserve">图 </w:t>
      </w:r>
      <w:r>
        <w:rPr>
          <w:rFonts w:eastAsia="Times New Roman" w:cs="Times New Roman"/>
          <w:sz w:val="21"/>
        </w:rPr>
        <w:t xml:space="preserve">3-2  </w:t>
      </w:r>
      <w:bookmarkStart w:id="70" w:name="_Hlk101985387"/>
      <w:r>
        <w:rPr>
          <w:rFonts w:hint="eastAsia" w:ascii="黑体" w:hAnsi="黑体" w:eastAsia="黑体" w:cs="黑体"/>
          <w:sz w:val="21"/>
        </w:rPr>
        <w:t>功能模块图</w:t>
      </w:r>
      <w:bookmarkEnd w:id="70"/>
    </w:p>
    <w:p>
      <w:pPr>
        <w:pStyle w:val="3"/>
        <w:widowControl w:val="0"/>
        <w:spacing w:before="240" w:beforeLines="100" w:after="240" w:afterLines="100" w:line="288" w:lineRule="auto"/>
        <w:ind w:left="0" w:firstLine="0"/>
        <w:rPr>
          <w:rFonts w:hAnsi="Times New Roman" w:cs="Times New Roman"/>
          <w:color w:val="auto"/>
          <w:kern w:val="30"/>
          <w:szCs w:val="32"/>
        </w:rPr>
      </w:pPr>
      <w:bookmarkStart w:id="71" w:name="_Toc101818436"/>
      <w:bookmarkStart w:id="72" w:name="_Toc101827929"/>
      <w:bookmarkStart w:id="73" w:name="_Toc101819047"/>
      <w:r>
        <w:rPr>
          <w:rFonts w:hAnsi="Times New Roman" w:cs="Times New Roman"/>
          <w:color w:val="auto"/>
          <w:kern w:val="30"/>
          <w:szCs w:val="32"/>
        </w:rPr>
        <w:t>3.3</w:t>
      </w:r>
      <w:r>
        <w:rPr>
          <w:rFonts w:hint="eastAsia" w:hAnsi="Times New Roman" w:cs="Times New Roman"/>
          <w:color w:val="auto"/>
          <w:kern w:val="30"/>
          <w:szCs w:val="32"/>
        </w:rPr>
        <w:t xml:space="preserve"> 游戏数据库设计</w:t>
      </w:r>
      <w:bookmarkEnd w:id="71"/>
      <w:bookmarkEnd w:id="72"/>
      <w:bookmarkEnd w:id="73"/>
    </w:p>
    <w:p>
      <w:pPr>
        <w:spacing w:after="0" w:line="288" w:lineRule="auto"/>
        <w:ind w:left="0" w:firstLine="480" w:firstLineChars="200"/>
      </w:pPr>
      <w:r>
        <w:rPr>
          <w:rFonts w:hint="eastAsia"/>
        </w:rPr>
        <w:t>实现数据库的目的是为了完成本游戏的特色功能棋局回放。</w:t>
      </w:r>
    </w:p>
    <w:p>
      <w:pPr>
        <w:spacing w:after="0" w:line="288" w:lineRule="auto"/>
        <w:ind w:left="0" w:firstLine="480" w:firstLineChars="200"/>
      </w:pPr>
      <w:r>
        <w:rPr>
          <w:rFonts w:hint="eastAsia"/>
        </w:rPr>
        <w:t>通过继承</w:t>
      </w:r>
      <w:r>
        <w:t>SQLiteOpenHelper</w:t>
      </w:r>
      <w:r>
        <w:rPr>
          <w:rFonts w:hint="eastAsia"/>
        </w:rPr>
        <w:t>类重写</w:t>
      </w:r>
      <w:r>
        <w:t>onCreate</w:t>
      </w:r>
      <w:r>
        <w:rPr>
          <w:rFonts w:hint="eastAsia"/>
        </w:rPr>
        <w:t>方法进行建表。五子棋游戏需要实现利用表存储数组棋局的信息，并且每一张表表示一个棋局。所以数据库中表的数量取决于存储的棋局数量。表结构如表3</w:t>
      </w:r>
      <w:r>
        <w:t>-1</w:t>
      </w:r>
      <w:r>
        <w:rPr>
          <w:rFonts w:hint="eastAsia"/>
        </w:rPr>
        <w:t>棋局信息表例所示。</w:t>
      </w:r>
    </w:p>
    <w:p>
      <w:pPr>
        <w:spacing w:after="0" w:line="288" w:lineRule="auto"/>
        <w:ind w:left="0" w:firstLine="480" w:firstLineChars="200"/>
      </w:pPr>
      <w:r>
        <w:rPr>
          <w:rFonts w:hint="eastAsia"/>
        </w:rPr>
        <w:t>每张表所拥有的数据数固定为</w:t>
      </w:r>
      <w:r>
        <w:t>280</w:t>
      </w:r>
      <w:r>
        <w:rPr>
          <w:rFonts w:hint="eastAsia"/>
        </w:rPr>
        <w:t>个。</w:t>
      </w:r>
    </w:p>
    <w:p>
      <w:pPr>
        <w:widowControl w:val="0"/>
        <w:spacing w:before="240" w:beforeLines="100" w:after="0" w:line="288" w:lineRule="auto"/>
        <w:ind w:left="0" w:firstLine="0"/>
        <w:jc w:val="center"/>
        <w:rPr>
          <w:rFonts w:eastAsia="黑体" w:cs="Times New Roman"/>
          <w:sz w:val="21"/>
          <w:szCs w:val="21"/>
        </w:rPr>
      </w:pPr>
      <w:r>
        <w:rPr>
          <w:rFonts w:eastAsia="黑体" w:cs="Times New Roman"/>
          <w:sz w:val="21"/>
          <w:szCs w:val="21"/>
        </w:rPr>
        <w:t>表 3-1</w:t>
      </w:r>
      <w:bookmarkStart w:id="74" w:name="_Hlk101968554"/>
      <w:r>
        <w:rPr>
          <w:rFonts w:hint="eastAsia" w:eastAsia="黑体" w:cs="Times New Roman"/>
          <w:sz w:val="21"/>
          <w:szCs w:val="21"/>
        </w:rPr>
        <w:t>棋局信息表例</w:t>
      </w:r>
      <w:bookmarkEnd w:id="74"/>
    </w:p>
    <w:tbl>
      <w:tblPr>
        <w:tblStyle w:val="23"/>
        <w:tblW w:w="8449" w:type="dxa"/>
        <w:tblInd w:w="27" w:type="dxa"/>
        <w:tblLayout w:type="autofit"/>
        <w:tblCellMar>
          <w:top w:w="0" w:type="dxa"/>
          <w:left w:w="107" w:type="dxa"/>
          <w:bottom w:w="46" w:type="dxa"/>
          <w:right w:w="131" w:type="dxa"/>
        </w:tblCellMar>
      </w:tblPr>
      <w:tblGrid>
        <w:gridCol w:w="2425"/>
        <w:gridCol w:w="1463"/>
        <w:gridCol w:w="702"/>
        <w:gridCol w:w="801"/>
        <w:gridCol w:w="630"/>
        <w:gridCol w:w="2428"/>
      </w:tblGrid>
      <w:tr>
        <w:tblPrEx>
          <w:tblCellMar>
            <w:top w:w="0" w:type="dxa"/>
            <w:left w:w="107" w:type="dxa"/>
            <w:bottom w:w="46" w:type="dxa"/>
            <w:right w:w="131" w:type="dxa"/>
          </w:tblCellMar>
        </w:tblPrEx>
        <w:trPr>
          <w:trHeight w:val="420" w:hRule="atLeast"/>
        </w:trPr>
        <w:tc>
          <w:tcPr>
            <w:tcW w:w="2425" w:type="dxa"/>
            <w:tcBorders>
              <w:top w:val="single" w:color="000000" w:sz="12" w:space="0"/>
              <w:left w:val="nil"/>
              <w:bottom w:val="single" w:color="000000" w:sz="4" w:space="0"/>
              <w:right w:val="single" w:color="000000" w:sz="4" w:space="0"/>
            </w:tcBorders>
            <w:vAlign w:val="bottom"/>
          </w:tcPr>
          <w:p>
            <w:pPr>
              <w:spacing w:after="0" w:line="259" w:lineRule="auto"/>
              <w:ind w:left="115" w:firstLine="0"/>
              <w:jc w:val="center"/>
              <w:rPr>
                <w:sz w:val="18"/>
              </w:rPr>
            </w:pPr>
            <w:r>
              <w:rPr>
                <w:sz w:val="18"/>
              </w:rPr>
              <w:t>字段名</w:t>
            </w:r>
          </w:p>
        </w:tc>
        <w:tc>
          <w:tcPr>
            <w:tcW w:w="1463" w:type="dxa"/>
            <w:tcBorders>
              <w:top w:val="single" w:color="000000" w:sz="12" w:space="0"/>
              <w:left w:val="single" w:color="000000" w:sz="4" w:space="0"/>
              <w:bottom w:val="single" w:color="000000" w:sz="4" w:space="0"/>
              <w:right w:val="single" w:color="000000" w:sz="4" w:space="0"/>
            </w:tcBorders>
            <w:vAlign w:val="bottom"/>
          </w:tcPr>
          <w:p>
            <w:pPr>
              <w:spacing w:after="0" w:line="259" w:lineRule="auto"/>
              <w:ind w:left="112" w:firstLine="0"/>
              <w:jc w:val="center"/>
              <w:rPr>
                <w:sz w:val="18"/>
              </w:rPr>
            </w:pPr>
            <w:r>
              <w:rPr>
                <w:sz w:val="18"/>
              </w:rPr>
              <w:t>数据类型</w:t>
            </w:r>
          </w:p>
        </w:tc>
        <w:tc>
          <w:tcPr>
            <w:tcW w:w="702" w:type="dxa"/>
            <w:tcBorders>
              <w:top w:val="single" w:color="000000" w:sz="12" w:space="0"/>
              <w:left w:val="single" w:color="000000" w:sz="4" w:space="0"/>
              <w:bottom w:val="single" w:color="000000" w:sz="4" w:space="0"/>
              <w:right w:val="single" w:color="000000" w:sz="4" w:space="0"/>
            </w:tcBorders>
            <w:vAlign w:val="bottom"/>
          </w:tcPr>
          <w:p>
            <w:pPr>
              <w:spacing w:after="0" w:line="259" w:lineRule="auto"/>
              <w:ind w:left="0" w:firstLine="0"/>
              <w:rPr>
                <w:sz w:val="18"/>
              </w:rPr>
            </w:pPr>
            <w:r>
              <w:rPr>
                <w:sz w:val="18"/>
              </w:rPr>
              <w:t>长度</w:t>
            </w:r>
          </w:p>
        </w:tc>
        <w:tc>
          <w:tcPr>
            <w:tcW w:w="801" w:type="dxa"/>
            <w:tcBorders>
              <w:top w:val="single" w:color="000000" w:sz="12" w:space="0"/>
              <w:left w:val="single" w:color="000000" w:sz="4" w:space="0"/>
              <w:bottom w:val="single" w:color="000000" w:sz="4" w:space="0"/>
              <w:right w:val="single" w:color="000000" w:sz="4" w:space="0"/>
            </w:tcBorders>
            <w:vAlign w:val="bottom"/>
          </w:tcPr>
          <w:p>
            <w:pPr>
              <w:spacing w:after="0" w:line="259" w:lineRule="auto"/>
              <w:ind w:left="23" w:firstLine="0"/>
              <w:jc w:val="both"/>
              <w:rPr>
                <w:sz w:val="18"/>
              </w:rPr>
            </w:pPr>
            <w:r>
              <w:rPr>
                <w:sz w:val="18"/>
              </w:rPr>
              <w:t>允许空</w:t>
            </w:r>
          </w:p>
        </w:tc>
        <w:tc>
          <w:tcPr>
            <w:tcW w:w="630" w:type="dxa"/>
            <w:tcBorders>
              <w:top w:val="single" w:color="000000" w:sz="12" w:space="0"/>
              <w:left w:val="single" w:color="000000" w:sz="4" w:space="0"/>
              <w:bottom w:val="single" w:color="000000" w:sz="4" w:space="0"/>
              <w:right w:val="single" w:color="000000" w:sz="4" w:space="0"/>
            </w:tcBorders>
            <w:vAlign w:val="bottom"/>
          </w:tcPr>
          <w:p>
            <w:pPr>
              <w:spacing w:after="0" w:line="259" w:lineRule="auto"/>
              <w:ind w:left="28" w:firstLine="0"/>
              <w:jc w:val="both"/>
              <w:rPr>
                <w:sz w:val="18"/>
              </w:rPr>
            </w:pPr>
            <w:r>
              <w:rPr>
                <w:sz w:val="18"/>
              </w:rPr>
              <w:t>主键</w:t>
            </w:r>
          </w:p>
        </w:tc>
        <w:tc>
          <w:tcPr>
            <w:tcW w:w="2428" w:type="dxa"/>
            <w:tcBorders>
              <w:top w:val="single" w:color="000000" w:sz="12" w:space="0"/>
              <w:left w:val="single" w:color="000000" w:sz="4" w:space="0"/>
              <w:bottom w:val="single" w:color="000000" w:sz="4" w:space="0"/>
              <w:right w:val="nil"/>
            </w:tcBorders>
            <w:vAlign w:val="bottom"/>
          </w:tcPr>
          <w:p>
            <w:pPr>
              <w:spacing w:after="0" w:line="259" w:lineRule="auto"/>
              <w:ind w:left="24" w:firstLine="0"/>
              <w:jc w:val="center"/>
              <w:rPr>
                <w:sz w:val="18"/>
              </w:rPr>
            </w:pPr>
            <w:r>
              <w:rPr>
                <w:sz w:val="18"/>
              </w:rPr>
              <w:t>功能描述</w:t>
            </w:r>
          </w:p>
        </w:tc>
      </w:tr>
      <w:tr>
        <w:tblPrEx>
          <w:tblCellMar>
            <w:top w:w="0" w:type="dxa"/>
            <w:left w:w="107" w:type="dxa"/>
            <w:bottom w:w="46" w:type="dxa"/>
            <w:right w:w="131" w:type="dxa"/>
          </w:tblCellMar>
        </w:tblPrEx>
        <w:trPr>
          <w:trHeight w:val="410" w:hRule="atLeast"/>
        </w:trPr>
        <w:tc>
          <w:tcPr>
            <w:tcW w:w="2425" w:type="dxa"/>
            <w:tcBorders>
              <w:top w:val="single" w:color="000000" w:sz="4" w:space="0"/>
              <w:left w:val="nil"/>
              <w:bottom w:val="single" w:color="000000" w:sz="4" w:space="0"/>
              <w:right w:val="single" w:color="000000" w:sz="4" w:space="0"/>
            </w:tcBorders>
            <w:vAlign w:val="bottom"/>
          </w:tcPr>
          <w:p>
            <w:pPr>
              <w:spacing w:after="0" w:line="259" w:lineRule="auto"/>
              <w:ind w:left="22" w:firstLine="0"/>
              <w:jc w:val="center"/>
              <w:rPr>
                <w:sz w:val="18"/>
              </w:rPr>
            </w:pPr>
            <w:r>
              <w:rPr>
                <w:rFonts w:hint="eastAsia" w:cs="Times New Roman" w:asciiTheme="minorEastAsia" w:hAnsiTheme="minorEastAsia" w:eastAsiaTheme="minorEastAsia"/>
                <w:sz w:val="18"/>
              </w:rPr>
              <w:t>i</w:t>
            </w:r>
          </w:p>
        </w:tc>
        <w:tc>
          <w:tcPr>
            <w:tcW w:w="1463" w:type="dxa"/>
            <w:tcBorders>
              <w:top w:val="single" w:color="000000" w:sz="4" w:space="0"/>
              <w:left w:val="single" w:color="000000" w:sz="4" w:space="0"/>
              <w:bottom w:val="single" w:color="000000" w:sz="4" w:space="0"/>
              <w:right w:val="single" w:color="000000" w:sz="4" w:space="0"/>
            </w:tcBorders>
            <w:vAlign w:val="bottom"/>
          </w:tcPr>
          <w:p>
            <w:pPr>
              <w:spacing w:after="0" w:line="259" w:lineRule="auto"/>
              <w:ind w:left="25" w:firstLine="0"/>
              <w:jc w:val="center"/>
              <w:rPr>
                <w:sz w:val="18"/>
              </w:rPr>
            </w:pPr>
            <w:r>
              <w:rPr>
                <w:rFonts w:eastAsia="Times New Roman" w:cs="Times New Roman"/>
                <w:sz w:val="18"/>
              </w:rPr>
              <w:t>int</w:t>
            </w:r>
          </w:p>
        </w:tc>
        <w:tc>
          <w:tcPr>
            <w:tcW w:w="702" w:type="dxa"/>
            <w:tcBorders>
              <w:top w:val="single" w:color="000000" w:sz="4" w:space="0"/>
              <w:left w:val="single" w:color="000000" w:sz="4" w:space="0"/>
              <w:bottom w:val="single" w:color="000000" w:sz="4" w:space="0"/>
              <w:right w:val="single" w:color="000000" w:sz="4" w:space="0"/>
            </w:tcBorders>
            <w:vAlign w:val="bottom"/>
          </w:tcPr>
          <w:p>
            <w:pPr>
              <w:spacing w:after="0" w:line="259" w:lineRule="auto"/>
              <w:ind w:left="25" w:firstLine="0"/>
              <w:jc w:val="center"/>
              <w:rPr>
                <w:sz w:val="18"/>
              </w:rPr>
            </w:pPr>
            <w:r>
              <w:rPr>
                <w:rFonts w:eastAsia="Times New Roman" w:cs="Times New Roman"/>
                <w:sz w:val="18"/>
              </w:rPr>
              <w:t>11</w:t>
            </w:r>
          </w:p>
        </w:tc>
        <w:tc>
          <w:tcPr>
            <w:tcW w:w="801" w:type="dxa"/>
            <w:tcBorders>
              <w:top w:val="single" w:color="000000" w:sz="4" w:space="0"/>
              <w:left w:val="single" w:color="000000" w:sz="4" w:space="0"/>
              <w:bottom w:val="single" w:color="000000" w:sz="4" w:space="0"/>
              <w:right w:val="single" w:color="000000" w:sz="4" w:space="0"/>
            </w:tcBorders>
            <w:vAlign w:val="bottom"/>
          </w:tcPr>
          <w:p>
            <w:pPr>
              <w:spacing w:after="0" w:line="259" w:lineRule="auto"/>
              <w:ind w:left="203" w:firstLine="0"/>
              <w:rPr>
                <w:sz w:val="18"/>
              </w:rPr>
            </w:pPr>
            <w:r>
              <w:rPr>
                <w:sz w:val="18"/>
              </w:rPr>
              <w:t>否</w:t>
            </w:r>
          </w:p>
        </w:tc>
        <w:tc>
          <w:tcPr>
            <w:tcW w:w="630" w:type="dxa"/>
            <w:tcBorders>
              <w:top w:val="single" w:color="000000" w:sz="4" w:space="0"/>
              <w:left w:val="single" w:color="000000" w:sz="4" w:space="0"/>
              <w:bottom w:val="single" w:color="000000" w:sz="4" w:space="0"/>
              <w:right w:val="single" w:color="000000" w:sz="4" w:space="0"/>
            </w:tcBorders>
            <w:vAlign w:val="bottom"/>
          </w:tcPr>
          <w:p>
            <w:pPr>
              <w:spacing w:after="0" w:line="259" w:lineRule="auto"/>
              <w:ind w:left="117" w:firstLine="0"/>
              <w:rPr>
                <w:sz w:val="18"/>
              </w:rPr>
            </w:pPr>
            <w:r>
              <w:rPr>
                <w:sz w:val="18"/>
              </w:rPr>
              <w:t>是</w:t>
            </w:r>
          </w:p>
        </w:tc>
        <w:tc>
          <w:tcPr>
            <w:tcW w:w="2428" w:type="dxa"/>
            <w:tcBorders>
              <w:top w:val="single" w:color="000000" w:sz="4" w:space="0"/>
              <w:left w:val="single" w:color="000000" w:sz="4" w:space="0"/>
              <w:bottom w:val="single" w:color="000000" w:sz="4" w:space="0"/>
              <w:right w:val="nil"/>
            </w:tcBorders>
            <w:vAlign w:val="bottom"/>
          </w:tcPr>
          <w:p>
            <w:pPr>
              <w:spacing w:after="0" w:line="259" w:lineRule="auto"/>
              <w:ind w:left="25" w:firstLine="0"/>
              <w:jc w:val="center"/>
              <w:rPr>
                <w:sz w:val="18"/>
              </w:rPr>
            </w:pPr>
            <w:r>
              <w:rPr>
                <w:rFonts w:hint="eastAsia"/>
                <w:sz w:val="18"/>
              </w:rPr>
              <w:t>数组棋盘的一级下标</w:t>
            </w:r>
          </w:p>
        </w:tc>
      </w:tr>
      <w:tr>
        <w:tblPrEx>
          <w:tblCellMar>
            <w:top w:w="0" w:type="dxa"/>
            <w:left w:w="107" w:type="dxa"/>
            <w:bottom w:w="46" w:type="dxa"/>
            <w:right w:w="131" w:type="dxa"/>
          </w:tblCellMar>
        </w:tblPrEx>
        <w:trPr>
          <w:trHeight w:val="410" w:hRule="atLeast"/>
        </w:trPr>
        <w:tc>
          <w:tcPr>
            <w:tcW w:w="2425" w:type="dxa"/>
            <w:tcBorders>
              <w:top w:val="single" w:color="000000" w:sz="4" w:space="0"/>
              <w:left w:val="nil"/>
              <w:bottom w:val="single" w:color="000000" w:sz="4" w:space="0"/>
              <w:right w:val="single" w:color="000000" w:sz="4" w:space="0"/>
            </w:tcBorders>
            <w:vAlign w:val="bottom"/>
          </w:tcPr>
          <w:p>
            <w:pPr>
              <w:spacing w:after="0" w:line="259" w:lineRule="auto"/>
              <w:ind w:left="22" w:firstLine="0"/>
              <w:jc w:val="center"/>
              <w:rPr>
                <w:sz w:val="18"/>
              </w:rPr>
            </w:pPr>
            <w:r>
              <w:rPr>
                <w:rFonts w:hint="eastAsia" w:cs="Times New Roman" w:asciiTheme="minorEastAsia" w:hAnsiTheme="minorEastAsia" w:eastAsiaTheme="minorEastAsia"/>
                <w:sz w:val="18"/>
              </w:rPr>
              <w:t>j</w:t>
            </w:r>
          </w:p>
        </w:tc>
        <w:tc>
          <w:tcPr>
            <w:tcW w:w="1463" w:type="dxa"/>
            <w:tcBorders>
              <w:top w:val="single" w:color="000000" w:sz="4" w:space="0"/>
              <w:left w:val="single" w:color="000000" w:sz="4" w:space="0"/>
              <w:bottom w:val="single" w:color="000000" w:sz="4" w:space="0"/>
              <w:right w:val="single" w:color="000000" w:sz="4" w:space="0"/>
            </w:tcBorders>
            <w:vAlign w:val="bottom"/>
          </w:tcPr>
          <w:p>
            <w:pPr>
              <w:spacing w:after="0" w:line="259" w:lineRule="auto"/>
              <w:ind w:left="28" w:firstLine="0"/>
              <w:jc w:val="center"/>
              <w:rPr>
                <w:sz w:val="18"/>
              </w:rPr>
            </w:pPr>
            <w:r>
              <w:rPr>
                <w:rFonts w:cs="Times New Roman" w:asciiTheme="minorEastAsia" w:hAnsiTheme="minorEastAsia" w:eastAsiaTheme="minorEastAsia"/>
                <w:sz w:val="18"/>
              </w:rPr>
              <w:t>I</w:t>
            </w:r>
            <w:r>
              <w:rPr>
                <w:rFonts w:hint="eastAsia" w:cs="Times New Roman" w:asciiTheme="minorEastAsia" w:hAnsiTheme="minorEastAsia" w:eastAsiaTheme="minorEastAsia"/>
                <w:sz w:val="18"/>
              </w:rPr>
              <w:t>nt</w:t>
            </w:r>
          </w:p>
        </w:tc>
        <w:tc>
          <w:tcPr>
            <w:tcW w:w="702" w:type="dxa"/>
            <w:tcBorders>
              <w:top w:val="single" w:color="000000" w:sz="4" w:space="0"/>
              <w:left w:val="single" w:color="000000" w:sz="4" w:space="0"/>
              <w:bottom w:val="single" w:color="000000" w:sz="4" w:space="0"/>
              <w:right w:val="single" w:color="000000" w:sz="4" w:space="0"/>
            </w:tcBorders>
            <w:vAlign w:val="bottom"/>
          </w:tcPr>
          <w:p>
            <w:pPr>
              <w:spacing w:after="0" w:line="259" w:lineRule="auto"/>
              <w:ind w:left="25" w:firstLine="0"/>
              <w:jc w:val="center"/>
              <w:rPr>
                <w:sz w:val="18"/>
              </w:rPr>
            </w:pPr>
            <w:r>
              <w:rPr>
                <w:rFonts w:eastAsia="Times New Roman" w:cs="Times New Roman"/>
                <w:sz w:val="18"/>
              </w:rPr>
              <w:t>11</w:t>
            </w:r>
          </w:p>
        </w:tc>
        <w:tc>
          <w:tcPr>
            <w:tcW w:w="801" w:type="dxa"/>
            <w:tcBorders>
              <w:top w:val="single" w:color="000000" w:sz="4" w:space="0"/>
              <w:left w:val="single" w:color="000000" w:sz="4" w:space="0"/>
              <w:bottom w:val="single" w:color="000000" w:sz="4" w:space="0"/>
              <w:right w:val="single" w:color="000000" w:sz="4" w:space="0"/>
            </w:tcBorders>
            <w:vAlign w:val="bottom"/>
          </w:tcPr>
          <w:p>
            <w:pPr>
              <w:spacing w:after="0" w:line="259" w:lineRule="auto"/>
              <w:ind w:left="203" w:firstLine="0"/>
              <w:rPr>
                <w:sz w:val="18"/>
              </w:rPr>
            </w:pPr>
            <w:r>
              <w:rPr>
                <w:sz w:val="18"/>
              </w:rPr>
              <w:t>是</w:t>
            </w:r>
          </w:p>
        </w:tc>
        <w:tc>
          <w:tcPr>
            <w:tcW w:w="630" w:type="dxa"/>
            <w:tcBorders>
              <w:top w:val="single" w:color="000000" w:sz="4" w:space="0"/>
              <w:left w:val="single" w:color="000000" w:sz="4" w:space="0"/>
              <w:bottom w:val="single" w:color="000000" w:sz="4" w:space="0"/>
              <w:right w:val="single" w:color="000000" w:sz="4" w:space="0"/>
            </w:tcBorders>
            <w:vAlign w:val="bottom"/>
          </w:tcPr>
          <w:p>
            <w:pPr>
              <w:spacing w:after="0" w:line="259" w:lineRule="auto"/>
              <w:ind w:left="117" w:firstLine="0"/>
              <w:rPr>
                <w:sz w:val="18"/>
              </w:rPr>
            </w:pPr>
            <w:r>
              <w:rPr>
                <w:sz w:val="18"/>
              </w:rPr>
              <w:t>否</w:t>
            </w:r>
          </w:p>
        </w:tc>
        <w:tc>
          <w:tcPr>
            <w:tcW w:w="2428" w:type="dxa"/>
            <w:tcBorders>
              <w:top w:val="single" w:color="000000" w:sz="4" w:space="0"/>
              <w:left w:val="single" w:color="000000" w:sz="4" w:space="0"/>
              <w:bottom w:val="single" w:color="000000" w:sz="4" w:space="0"/>
              <w:right w:val="nil"/>
            </w:tcBorders>
            <w:vAlign w:val="bottom"/>
          </w:tcPr>
          <w:p>
            <w:pPr>
              <w:spacing w:after="0" w:line="259" w:lineRule="auto"/>
              <w:ind w:left="27" w:firstLine="0"/>
              <w:jc w:val="center"/>
              <w:rPr>
                <w:sz w:val="18"/>
              </w:rPr>
            </w:pPr>
            <w:r>
              <w:rPr>
                <w:rFonts w:hint="eastAsia"/>
                <w:sz w:val="18"/>
              </w:rPr>
              <w:t>数组棋盘的二级下标</w:t>
            </w:r>
          </w:p>
        </w:tc>
      </w:tr>
      <w:tr>
        <w:tblPrEx>
          <w:tblCellMar>
            <w:top w:w="0" w:type="dxa"/>
            <w:left w:w="107" w:type="dxa"/>
            <w:bottom w:w="46" w:type="dxa"/>
            <w:right w:w="131" w:type="dxa"/>
          </w:tblCellMar>
        </w:tblPrEx>
        <w:trPr>
          <w:trHeight w:val="410" w:hRule="atLeast"/>
        </w:trPr>
        <w:tc>
          <w:tcPr>
            <w:tcW w:w="2425" w:type="dxa"/>
            <w:tcBorders>
              <w:top w:val="single" w:color="000000" w:sz="4" w:space="0"/>
              <w:left w:val="nil"/>
              <w:bottom w:val="single" w:color="auto" w:sz="12" w:space="0"/>
              <w:right w:val="single" w:color="000000" w:sz="4" w:space="0"/>
            </w:tcBorders>
            <w:vAlign w:val="bottom"/>
          </w:tcPr>
          <w:p>
            <w:pPr>
              <w:spacing w:after="0" w:line="259" w:lineRule="auto"/>
              <w:ind w:left="27" w:firstLine="0"/>
              <w:jc w:val="center"/>
              <w:rPr>
                <w:sz w:val="18"/>
              </w:rPr>
            </w:pPr>
            <w:r>
              <w:rPr>
                <w:rFonts w:cs="Times New Roman" w:asciiTheme="minorEastAsia" w:hAnsiTheme="minorEastAsia" w:eastAsiaTheme="minorEastAsia"/>
                <w:sz w:val="18"/>
              </w:rPr>
              <w:t>C</w:t>
            </w:r>
            <w:r>
              <w:rPr>
                <w:rFonts w:hint="eastAsia" w:cs="Times New Roman" w:asciiTheme="minorEastAsia" w:hAnsiTheme="minorEastAsia" w:eastAsiaTheme="minorEastAsia"/>
                <w:sz w:val="18"/>
              </w:rPr>
              <w:t>huchar</w:t>
            </w:r>
          </w:p>
        </w:tc>
        <w:tc>
          <w:tcPr>
            <w:tcW w:w="1463" w:type="dxa"/>
            <w:tcBorders>
              <w:top w:val="single" w:color="000000" w:sz="4" w:space="0"/>
              <w:left w:val="single" w:color="000000" w:sz="4" w:space="0"/>
              <w:bottom w:val="single" w:color="auto" w:sz="12" w:space="0"/>
              <w:right w:val="single" w:color="000000" w:sz="4" w:space="0"/>
            </w:tcBorders>
            <w:vAlign w:val="bottom"/>
          </w:tcPr>
          <w:p>
            <w:pPr>
              <w:spacing w:after="0" w:line="259" w:lineRule="auto"/>
              <w:ind w:left="28" w:firstLine="0"/>
              <w:jc w:val="center"/>
              <w:rPr>
                <w:sz w:val="18"/>
              </w:rPr>
            </w:pPr>
            <w:r>
              <w:rPr>
                <w:rFonts w:cs="Times New Roman" w:asciiTheme="minorEastAsia" w:hAnsiTheme="minorEastAsia" w:eastAsiaTheme="minorEastAsia"/>
                <w:sz w:val="18"/>
              </w:rPr>
              <w:t>I</w:t>
            </w:r>
            <w:r>
              <w:rPr>
                <w:rFonts w:hint="eastAsia" w:cs="Times New Roman" w:asciiTheme="minorEastAsia" w:hAnsiTheme="minorEastAsia" w:eastAsiaTheme="minorEastAsia"/>
                <w:sz w:val="18"/>
              </w:rPr>
              <w:t>nt</w:t>
            </w:r>
          </w:p>
        </w:tc>
        <w:tc>
          <w:tcPr>
            <w:tcW w:w="702" w:type="dxa"/>
            <w:tcBorders>
              <w:top w:val="single" w:color="000000" w:sz="4" w:space="0"/>
              <w:left w:val="single" w:color="000000" w:sz="4" w:space="0"/>
              <w:bottom w:val="single" w:color="auto" w:sz="12" w:space="0"/>
              <w:right w:val="single" w:color="000000" w:sz="4" w:space="0"/>
            </w:tcBorders>
            <w:vAlign w:val="bottom"/>
          </w:tcPr>
          <w:p>
            <w:pPr>
              <w:spacing w:after="0" w:line="259" w:lineRule="auto"/>
              <w:ind w:left="25" w:firstLine="0"/>
              <w:jc w:val="center"/>
              <w:rPr>
                <w:sz w:val="18"/>
              </w:rPr>
            </w:pPr>
            <w:r>
              <w:rPr>
                <w:rFonts w:eastAsia="Times New Roman" w:cs="Times New Roman"/>
                <w:sz w:val="18"/>
              </w:rPr>
              <w:t>11</w:t>
            </w:r>
          </w:p>
        </w:tc>
        <w:tc>
          <w:tcPr>
            <w:tcW w:w="801" w:type="dxa"/>
            <w:tcBorders>
              <w:top w:val="single" w:color="000000" w:sz="4" w:space="0"/>
              <w:left w:val="single" w:color="000000" w:sz="4" w:space="0"/>
              <w:bottom w:val="single" w:color="auto" w:sz="12" w:space="0"/>
              <w:right w:val="single" w:color="000000" w:sz="4" w:space="0"/>
            </w:tcBorders>
            <w:vAlign w:val="bottom"/>
          </w:tcPr>
          <w:p>
            <w:pPr>
              <w:spacing w:after="0" w:line="259" w:lineRule="auto"/>
              <w:ind w:left="203" w:firstLine="0"/>
              <w:rPr>
                <w:sz w:val="18"/>
              </w:rPr>
            </w:pPr>
            <w:r>
              <w:rPr>
                <w:sz w:val="18"/>
              </w:rPr>
              <w:t>是</w:t>
            </w:r>
          </w:p>
        </w:tc>
        <w:tc>
          <w:tcPr>
            <w:tcW w:w="630" w:type="dxa"/>
            <w:tcBorders>
              <w:top w:val="single" w:color="000000" w:sz="4" w:space="0"/>
              <w:left w:val="single" w:color="000000" w:sz="4" w:space="0"/>
              <w:bottom w:val="single" w:color="auto" w:sz="12" w:space="0"/>
              <w:right w:val="single" w:color="000000" w:sz="4" w:space="0"/>
            </w:tcBorders>
            <w:vAlign w:val="bottom"/>
          </w:tcPr>
          <w:p>
            <w:pPr>
              <w:spacing w:after="0" w:line="259" w:lineRule="auto"/>
              <w:ind w:left="117" w:firstLine="0"/>
              <w:rPr>
                <w:sz w:val="18"/>
              </w:rPr>
            </w:pPr>
            <w:r>
              <w:rPr>
                <w:sz w:val="18"/>
              </w:rPr>
              <w:t>否</w:t>
            </w:r>
          </w:p>
        </w:tc>
        <w:tc>
          <w:tcPr>
            <w:tcW w:w="2428" w:type="dxa"/>
            <w:tcBorders>
              <w:top w:val="single" w:color="000000" w:sz="4" w:space="0"/>
              <w:left w:val="single" w:color="000000" w:sz="4" w:space="0"/>
              <w:bottom w:val="single" w:color="auto" w:sz="12" w:space="0"/>
              <w:right w:val="nil"/>
            </w:tcBorders>
            <w:vAlign w:val="bottom"/>
          </w:tcPr>
          <w:p>
            <w:pPr>
              <w:spacing w:after="0" w:line="259" w:lineRule="auto"/>
              <w:ind w:left="24" w:firstLine="0"/>
              <w:jc w:val="center"/>
              <w:rPr>
                <w:sz w:val="18"/>
              </w:rPr>
            </w:pPr>
            <w:r>
              <w:rPr>
                <w:rFonts w:hint="eastAsia"/>
                <w:sz w:val="18"/>
              </w:rPr>
              <w:t>数组棋盘的落子顺序</w:t>
            </w:r>
          </w:p>
        </w:tc>
      </w:tr>
    </w:tbl>
    <w:p/>
    <w:p>
      <w:r>
        <w:br w:type="page"/>
      </w:r>
    </w:p>
    <w:p>
      <w:pPr>
        <w:pStyle w:val="2"/>
        <w:ind w:right="122"/>
      </w:pPr>
      <w:bookmarkStart w:id="75" w:name="_Toc101827930"/>
      <w:bookmarkStart w:id="76" w:name="_Toc101819048"/>
      <w:bookmarkStart w:id="77" w:name="_Toc101818437"/>
      <w:r>
        <w:t>第</w:t>
      </w:r>
      <w:r>
        <w:rPr>
          <w:rFonts w:ascii="Times New Roman" w:hAnsi="Times New Roman" w:eastAsia="Times New Roman" w:cs="Times New Roman"/>
        </w:rPr>
        <w:t>4</w:t>
      </w:r>
      <w:r>
        <w:t>章</w:t>
      </w:r>
      <w:r>
        <w:rPr>
          <w:rFonts w:hint="eastAsia"/>
        </w:rPr>
        <w:t xml:space="preserve"> </w:t>
      </w:r>
      <w:r>
        <w:t xml:space="preserve"> </w:t>
      </w:r>
      <w:r>
        <w:rPr>
          <w:rFonts w:hint="eastAsia"/>
        </w:rPr>
        <w:t>五子棋游戏详细设计与实现</w:t>
      </w:r>
      <w:bookmarkEnd w:id="75"/>
      <w:bookmarkEnd w:id="76"/>
      <w:bookmarkEnd w:id="77"/>
    </w:p>
    <w:p>
      <w:pPr>
        <w:pStyle w:val="3"/>
        <w:widowControl w:val="0"/>
        <w:spacing w:before="240" w:beforeLines="100" w:after="240" w:afterLines="100" w:line="288" w:lineRule="auto"/>
        <w:ind w:left="0" w:firstLine="0"/>
        <w:rPr>
          <w:rFonts w:hAnsi="Times New Roman" w:cs="Times New Roman"/>
          <w:color w:val="auto"/>
          <w:kern w:val="30"/>
          <w:szCs w:val="32"/>
        </w:rPr>
      </w:pPr>
      <w:r>
        <w:rPr>
          <w:rFonts w:hint="eastAsia" w:hAnsi="Times New Roman" w:cs="Times New Roman"/>
          <w:color w:val="auto"/>
          <w:kern w:val="30"/>
          <w:szCs w:val="32"/>
        </w:rPr>
        <w:t xml:space="preserve"> </w:t>
      </w:r>
      <w:bookmarkStart w:id="78" w:name="_Toc101819049"/>
      <w:bookmarkStart w:id="79" w:name="_Toc101827931"/>
      <w:bookmarkStart w:id="80" w:name="_Toc101818438"/>
      <w:r>
        <w:rPr>
          <w:rFonts w:hAnsi="Times New Roman" w:cs="Times New Roman"/>
          <w:color w:val="auto"/>
          <w:kern w:val="30"/>
          <w:szCs w:val="32"/>
        </w:rPr>
        <w:t xml:space="preserve">4.1 </w:t>
      </w:r>
      <w:r>
        <w:rPr>
          <w:rFonts w:hint="eastAsia" w:hAnsi="Times New Roman" w:cs="Times New Roman"/>
          <w:color w:val="auto"/>
          <w:kern w:val="30"/>
          <w:szCs w:val="32"/>
        </w:rPr>
        <w:t>初始界面</w:t>
      </w:r>
      <w:bookmarkEnd w:id="78"/>
      <w:bookmarkEnd w:id="79"/>
      <w:bookmarkEnd w:id="80"/>
    </w:p>
    <w:p>
      <w:pPr>
        <w:spacing w:after="0" w:line="288" w:lineRule="auto"/>
        <w:ind w:left="0" w:firstLine="480" w:firstLineChars="200"/>
        <w:jc w:val="both"/>
      </w:pPr>
      <w:r>
        <w:rPr>
          <w:rFonts w:hint="eastAsia"/>
        </w:rPr>
        <w:t>一款优秀的游戏，必定会拥有契合其风格的UI设计，只有在这方面做出努力，才能吸引用户进行游玩，用户在游玩时最先感受到的UI设计是初始界面的UI设计。本节详细介绍字体效果与按钮。</w:t>
      </w:r>
    </w:p>
    <w:p>
      <w:pPr>
        <w:pStyle w:val="4"/>
        <w:widowControl w:val="0"/>
        <w:spacing w:before="240" w:beforeLines="100" w:after="0" w:line="288" w:lineRule="auto"/>
        <w:ind w:left="0" w:firstLine="0"/>
        <w:rPr>
          <w:rFonts w:hAnsi="Times New Roman" w:cs="Times New Roman"/>
          <w:bCs/>
          <w:color w:val="auto"/>
          <w:kern w:val="28"/>
          <w:szCs w:val="32"/>
        </w:rPr>
      </w:pPr>
      <w:bookmarkStart w:id="81" w:name="_Toc101818439"/>
      <w:r>
        <w:rPr>
          <w:rFonts w:hAnsi="Times New Roman" w:cs="Times New Roman"/>
          <w:bCs/>
          <w:color w:val="auto"/>
          <w:kern w:val="28"/>
          <w:szCs w:val="32"/>
        </w:rPr>
        <w:t xml:space="preserve">4.1.1 </w:t>
      </w:r>
      <w:r>
        <w:rPr>
          <w:rFonts w:hint="eastAsia" w:hAnsi="Times New Roman" w:cs="Times New Roman"/>
          <w:bCs/>
          <w:color w:val="auto"/>
          <w:kern w:val="28"/>
          <w:szCs w:val="32"/>
        </w:rPr>
        <w:t>字体效果</w:t>
      </w:r>
      <w:bookmarkEnd w:id="81"/>
    </w:p>
    <w:p>
      <w:pPr>
        <w:spacing w:after="0" w:line="288" w:lineRule="auto"/>
        <w:ind w:left="0" w:firstLine="480" w:firstLineChars="200"/>
        <w:jc w:val="both"/>
      </w:pPr>
      <w:r>
        <w:rPr>
          <w:rFonts w:hint="eastAsia"/>
        </w:rPr>
        <w:t>字体效果是UI设计中重要的一环，根据五子棋的黑白二色，设计字体为黑白异色，并以特殊字体凸显。以下为字体效果的实现方式：</w:t>
      </w:r>
    </w:p>
    <w:p>
      <w:pPr>
        <w:spacing w:after="0" w:line="288" w:lineRule="auto"/>
        <w:ind w:left="0" w:firstLine="480" w:firstLineChars="200"/>
        <w:jc w:val="both"/>
      </w:pPr>
      <w:r>
        <w:t>SpannableStringBuilder</w:t>
      </w:r>
      <w:r>
        <w:rPr>
          <w:rFonts w:hint="eastAsia"/>
        </w:rPr>
        <w:t>是一种字符串类型，与String相近，二者的区别在于</w:t>
      </w:r>
      <w:r>
        <w:t>SpannableStringBuilder</w:t>
      </w:r>
      <w:r>
        <w:rPr>
          <w:rFonts w:hint="eastAsia"/>
        </w:rPr>
        <w:t>可以使用其方法</w:t>
      </w:r>
      <w:r>
        <w:t>setSpan</w:t>
      </w:r>
      <w:r>
        <w:rPr>
          <w:rFonts w:hint="eastAsia"/>
        </w:rPr>
        <w:t>（）进行对字体效果的改动，实现各种不同风格字体的展示。五子棋的对弈双方分别持黑子与白子，为了凸显主题，并且给予游玩者新的体验。将五子棋游戏命名为《黑白五子棋》，并通过</w:t>
      </w:r>
      <w:r>
        <w:t>SpannableStringBuilder</w:t>
      </w:r>
      <w:r>
        <w:rPr>
          <w:rFonts w:hint="eastAsia"/>
        </w:rPr>
        <w:t>的</w:t>
      </w:r>
      <w:r>
        <w:t>setSpan</w:t>
      </w:r>
      <w:r>
        <w:rPr>
          <w:rFonts w:hint="eastAsia"/>
        </w:rPr>
        <w:t>（）方法对黑白二字添加颜色修改效果，使黑字为黑色，白字为白色。通过layout的</w:t>
      </w:r>
      <w:r>
        <w:t>setBackgroundColor</w:t>
      </w:r>
      <w:r>
        <w:rPr>
          <w:rFonts w:hint="eastAsia"/>
        </w:rPr>
        <w:t>方法对背景色进行修改将背景色置为灰色以此凸显标题。通过</w:t>
      </w:r>
      <w:r>
        <w:t>setSpan</w:t>
      </w:r>
      <w:r>
        <w:rPr>
          <w:rFonts w:hint="eastAsia"/>
        </w:rPr>
        <w:t>方法对五子棋三字进行拉伸填充标题。最终整体效果如图4</w:t>
      </w:r>
      <w:r>
        <w:t>-1</w:t>
      </w:r>
      <w:r>
        <w:rPr>
          <w:rFonts w:hint="eastAsia"/>
        </w:rPr>
        <w:t>整体效果图所示。</w:t>
      </w:r>
    </w:p>
    <w:p>
      <w:pPr>
        <w:jc w:val="center"/>
      </w:pPr>
      <w:r>
        <w:drawing>
          <wp:inline distT="0" distB="0" distL="0" distR="0">
            <wp:extent cx="2451735" cy="3412490"/>
            <wp:effectExtent l="0" t="0" r="5715" b="0"/>
            <wp:docPr id="66762" name="图片 66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2" name="图片 6676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460187" cy="3424662"/>
                    </a:xfrm>
                    <a:prstGeom prst="rect">
                      <a:avLst/>
                    </a:prstGeom>
                    <a:noFill/>
                    <a:ln>
                      <a:noFill/>
                    </a:ln>
                  </pic:spPr>
                </pic:pic>
              </a:graphicData>
            </a:graphic>
          </wp:inline>
        </w:drawing>
      </w:r>
    </w:p>
    <w:p>
      <w:pPr>
        <w:spacing w:after="240" w:afterLines="100" w:line="259" w:lineRule="auto"/>
        <w:ind w:left="0" w:firstLine="0"/>
        <w:jc w:val="center"/>
        <w:rPr>
          <w:rFonts w:eastAsia="黑体"/>
          <w:color w:val="7030A0"/>
        </w:rPr>
      </w:pPr>
      <w:r>
        <w:rPr>
          <w:rFonts w:ascii="黑体" w:hAnsi="黑体" w:eastAsia="黑体" w:cs="黑体"/>
          <w:sz w:val="21"/>
        </w:rPr>
        <w:t xml:space="preserve">图 </w:t>
      </w:r>
      <w:r>
        <w:rPr>
          <w:rFonts w:eastAsia="Times New Roman" w:cs="Times New Roman"/>
          <w:sz w:val="21"/>
        </w:rPr>
        <w:t xml:space="preserve">4-1 </w:t>
      </w:r>
      <w:r>
        <w:rPr>
          <w:rFonts w:hint="eastAsia" w:ascii="黑体" w:hAnsi="黑体" w:eastAsia="黑体" w:cs="黑体"/>
          <w:sz w:val="21"/>
        </w:rPr>
        <w:t>整体效果图</w:t>
      </w:r>
    </w:p>
    <w:p>
      <w:pPr>
        <w:pStyle w:val="4"/>
        <w:widowControl w:val="0"/>
        <w:spacing w:before="240" w:beforeLines="100" w:after="0" w:line="288" w:lineRule="auto"/>
        <w:ind w:left="0" w:firstLine="0"/>
        <w:rPr>
          <w:rFonts w:hAnsi="Times New Roman" w:cs="Times New Roman"/>
          <w:bCs/>
          <w:color w:val="auto"/>
          <w:kern w:val="28"/>
          <w:szCs w:val="32"/>
        </w:rPr>
      </w:pPr>
      <w:bookmarkStart w:id="82" w:name="_Toc101818440"/>
      <w:r>
        <w:rPr>
          <w:rFonts w:hAnsi="Times New Roman" w:cs="Times New Roman"/>
          <w:bCs/>
          <w:color w:val="auto"/>
          <w:kern w:val="28"/>
          <w:szCs w:val="32"/>
        </w:rPr>
        <w:t xml:space="preserve">4.1.2 </w:t>
      </w:r>
      <w:r>
        <w:rPr>
          <w:rFonts w:hint="eastAsia" w:hAnsi="Times New Roman" w:cs="Times New Roman"/>
          <w:bCs/>
          <w:color w:val="auto"/>
          <w:kern w:val="28"/>
          <w:szCs w:val="32"/>
        </w:rPr>
        <w:t>按钮的设计与实现</w:t>
      </w:r>
      <w:bookmarkEnd w:id="82"/>
    </w:p>
    <w:p>
      <w:pPr>
        <w:spacing w:after="0" w:line="288" w:lineRule="auto"/>
        <w:ind w:left="0" w:firstLine="480" w:firstLineChars="200"/>
        <w:jc w:val="both"/>
      </w:pPr>
      <w:r>
        <w:rPr>
          <w:rFonts w:hint="eastAsia"/>
        </w:rPr>
        <w:t>相较于字体，按钮更加适合展示独特的UI风格。按钮的设计思路与字体相同，利用黑白色的棋子作为按钮，体现游戏主题。以下为按钮效果的实现方式：</w:t>
      </w:r>
    </w:p>
    <w:p>
      <w:pPr>
        <w:spacing w:after="0" w:line="288" w:lineRule="auto"/>
        <w:ind w:left="0" w:firstLine="480" w:firstLineChars="200"/>
        <w:jc w:val="both"/>
      </w:pPr>
      <w:r>
        <w:rPr>
          <w:rFonts w:hint="eastAsia"/>
        </w:rPr>
        <w:t>使用</w:t>
      </w:r>
      <w:r>
        <w:t>selector</w:t>
      </w:r>
      <w:r>
        <w:rPr>
          <w:rFonts w:hint="eastAsia"/>
        </w:rPr>
        <w:t>可以对控件的背景进行改变。在layout界面中添加各式控件时，可以通过设置控件的</w:t>
      </w:r>
      <w:r>
        <w:t>background</w:t>
      </w:r>
      <w:r>
        <w:rPr>
          <w:rFonts w:hint="eastAsia"/>
        </w:rPr>
        <w:t>属性进行控件皮肤的添加。在五子棋游戏中，五子棋的对弈双方所持的黑子与白子与按钮形式相似，实际上是调用同一个类绘制的皮肤。作为按钮来使用不仅符合主题，还能增加趣味性。在开始界面的layout</w:t>
      </w:r>
      <w:r>
        <w:t xml:space="preserve"> </w:t>
      </w:r>
      <w:r>
        <w:rPr>
          <w:rFonts w:hint="eastAsia"/>
        </w:rPr>
        <w:t>begin</w:t>
      </w:r>
      <w:r>
        <w:t>.xml</w:t>
      </w:r>
      <w:r>
        <w:rPr>
          <w:rFonts w:hint="eastAsia"/>
        </w:rPr>
        <w:t>中添加四个按钮。在drawable/xxx.xml中配置android的selector，通过</w:t>
      </w:r>
      <w:r>
        <w:t>shape android:shape="oval</w:t>
      </w:r>
      <w:r>
        <w:rPr>
          <w:rFonts w:hint="eastAsia"/>
        </w:rPr>
        <w:t>，</w:t>
      </w:r>
      <w:r>
        <w:t>solid android:color="#fffdfd"</w:t>
      </w:r>
      <w:r>
        <w:rPr>
          <w:rFonts w:hint="eastAsia"/>
        </w:rPr>
        <w:t>画出白子的形状为圆形并且在begin.</w:t>
      </w:r>
      <w:r>
        <w:t>X</w:t>
      </w:r>
      <w:r>
        <w:rPr>
          <w:rFonts w:hint="eastAsia"/>
        </w:rPr>
        <w:t>ml中添加背景将二者连接，最终按钮效果如下图4</w:t>
      </w:r>
      <w:r>
        <w:t>-2</w:t>
      </w:r>
      <w:r>
        <w:rPr>
          <w:rFonts w:hint="eastAsia"/>
        </w:rPr>
        <w:t>所示。</w:t>
      </w:r>
    </w:p>
    <w:p>
      <w:pPr>
        <w:jc w:val="center"/>
      </w:pPr>
      <w:r>
        <w:t xml:space="preserve"> </w:t>
      </w:r>
      <w:r>
        <w:drawing>
          <wp:inline distT="0" distB="0" distL="0" distR="0">
            <wp:extent cx="518160" cy="487680"/>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1"/>
                    <a:stretch>
                      <a:fillRect/>
                    </a:stretch>
                  </pic:blipFill>
                  <pic:spPr>
                    <a:xfrm>
                      <a:off x="0" y="0"/>
                      <a:ext cx="518205" cy="487722"/>
                    </a:xfrm>
                    <a:prstGeom prst="rect">
                      <a:avLst/>
                    </a:prstGeom>
                  </pic:spPr>
                </pic:pic>
              </a:graphicData>
            </a:graphic>
          </wp:inline>
        </w:drawing>
      </w:r>
      <w:r>
        <w:t xml:space="preserve"> </w:t>
      </w:r>
      <w:r>
        <w:drawing>
          <wp:inline distT="0" distB="0" distL="0" distR="0">
            <wp:extent cx="510540" cy="510540"/>
            <wp:effectExtent l="0" t="0" r="3810" b="3810"/>
            <wp:docPr id="66763" name="图片 66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3" name="图片 66763"/>
                    <pic:cNvPicPr>
                      <a:picLocks noChangeAspect="1"/>
                    </pic:cNvPicPr>
                  </pic:nvPicPr>
                  <pic:blipFill>
                    <a:blip r:embed="rId22"/>
                    <a:stretch>
                      <a:fillRect/>
                    </a:stretch>
                  </pic:blipFill>
                  <pic:spPr>
                    <a:xfrm>
                      <a:off x="0" y="0"/>
                      <a:ext cx="510584" cy="510584"/>
                    </a:xfrm>
                    <a:prstGeom prst="rect">
                      <a:avLst/>
                    </a:prstGeom>
                  </pic:spPr>
                </pic:pic>
              </a:graphicData>
            </a:graphic>
          </wp:inline>
        </w:drawing>
      </w:r>
      <w:r>
        <w:t xml:space="preserve"> </w:t>
      </w:r>
      <w:r>
        <w:drawing>
          <wp:inline distT="0" distB="0" distL="0" distR="0">
            <wp:extent cx="502920" cy="480060"/>
            <wp:effectExtent l="0" t="0" r="0" b="0"/>
            <wp:docPr id="66765" name="图片 66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5" name="图片 66765"/>
                    <pic:cNvPicPr>
                      <a:picLocks noChangeAspect="1"/>
                    </pic:cNvPicPr>
                  </pic:nvPicPr>
                  <pic:blipFill>
                    <a:blip r:embed="rId23"/>
                    <a:stretch>
                      <a:fillRect/>
                    </a:stretch>
                  </pic:blipFill>
                  <pic:spPr>
                    <a:xfrm>
                      <a:off x="0" y="0"/>
                      <a:ext cx="502964" cy="480102"/>
                    </a:xfrm>
                    <a:prstGeom prst="rect">
                      <a:avLst/>
                    </a:prstGeom>
                  </pic:spPr>
                </pic:pic>
              </a:graphicData>
            </a:graphic>
          </wp:inline>
        </w:drawing>
      </w:r>
      <w:r>
        <w:t xml:space="preserve">  </w:t>
      </w:r>
      <w:r>
        <w:drawing>
          <wp:inline distT="0" distB="0" distL="0" distR="0">
            <wp:extent cx="510540" cy="480060"/>
            <wp:effectExtent l="0" t="0" r="3810" b="0"/>
            <wp:docPr id="66767" name="图片 66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7" name="图片 66767"/>
                    <pic:cNvPicPr>
                      <a:picLocks noChangeAspect="1"/>
                    </pic:cNvPicPr>
                  </pic:nvPicPr>
                  <pic:blipFill>
                    <a:blip r:embed="rId24"/>
                    <a:stretch>
                      <a:fillRect/>
                    </a:stretch>
                  </pic:blipFill>
                  <pic:spPr>
                    <a:xfrm>
                      <a:off x="0" y="0"/>
                      <a:ext cx="510584" cy="480102"/>
                    </a:xfrm>
                    <a:prstGeom prst="rect">
                      <a:avLst/>
                    </a:prstGeom>
                  </pic:spPr>
                </pic:pic>
              </a:graphicData>
            </a:graphic>
          </wp:inline>
        </w:drawing>
      </w:r>
    </w:p>
    <w:p>
      <w:pPr>
        <w:spacing w:after="240" w:afterLines="100" w:line="259" w:lineRule="auto"/>
        <w:ind w:left="0" w:firstLine="0"/>
        <w:jc w:val="center"/>
        <w:rPr>
          <w:rFonts w:eastAsia="黑体"/>
        </w:rPr>
      </w:pPr>
      <w:r>
        <w:rPr>
          <w:rFonts w:ascii="黑体" w:hAnsi="黑体" w:eastAsia="黑体" w:cs="黑体"/>
          <w:sz w:val="21"/>
        </w:rPr>
        <w:t xml:space="preserve">图 </w:t>
      </w:r>
      <w:r>
        <w:rPr>
          <w:rFonts w:eastAsia="Times New Roman" w:cs="Times New Roman"/>
          <w:sz w:val="21"/>
        </w:rPr>
        <w:t xml:space="preserve">4-2 </w:t>
      </w:r>
      <w:r>
        <w:rPr>
          <w:rFonts w:hint="eastAsia" w:ascii="黑体" w:hAnsi="黑体" w:eastAsia="黑体" w:cs="黑体"/>
          <w:sz w:val="21"/>
        </w:rPr>
        <w:t>按钮效果图</w:t>
      </w:r>
    </w:p>
    <w:p>
      <w:pPr>
        <w:pStyle w:val="3"/>
        <w:widowControl w:val="0"/>
        <w:spacing w:before="240" w:beforeLines="100" w:after="240" w:afterLines="100" w:line="288" w:lineRule="auto"/>
        <w:ind w:left="0" w:firstLine="0"/>
        <w:rPr>
          <w:rFonts w:hAnsi="Times New Roman" w:cs="Times New Roman"/>
          <w:color w:val="auto"/>
          <w:kern w:val="30"/>
          <w:szCs w:val="32"/>
        </w:rPr>
      </w:pPr>
      <w:bookmarkStart w:id="83" w:name="_Toc101818441"/>
      <w:bookmarkStart w:id="84" w:name="_Toc101819050"/>
      <w:bookmarkStart w:id="85" w:name="_Toc101827932"/>
      <w:r>
        <w:rPr>
          <w:rFonts w:hAnsi="Times New Roman" w:cs="Times New Roman"/>
          <w:color w:val="auto"/>
          <w:kern w:val="30"/>
          <w:szCs w:val="32"/>
        </w:rPr>
        <w:t xml:space="preserve">4.2 </w:t>
      </w:r>
      <w:r>
        <w:rPr>
          <w:rFonts w:hint="eastAsia" w:hAnsi="Times New Roman" w:cs="Times New Roman"/>
          <w:color w:val="auto"/>
          <w:kern w:val="30"/>
          <w:szCs w:val="32"/>
        </w:rPr>
        <w:t>游戏模块</w:t>
      </w:r>
      <w:bookmarkEnd w:id="83"/>
      <w:bookmarkEnd w:id="84"/>
      <w:bookmarkEnd w:id="85"/>
    </w:p>
    <w:p>
      <w:pPr>
        <w:spacing w:after="0" w:line="288" w:lineRule="auto"/>
        <w:ind w:left="0" w:firstLine="480" w:firstLineChars="200"/>
      </w:pPr>
      <w:r>
        <w:rPr>
          <w:rFonts w:hint="eastAsia"/>
        </w:rPr>
        <w:t>游戏模块是五子棋游戏的核心功能模块，是用户最看重的部分。本小节介绍主要游戏流程，对战功能的详细实现的部分与核心算法重合，在后文第五章中讲述。</w:t>
      </w:r>
    </w:p>
    <w:p>
      <w:pPr>
        <w:pStyle w:val="4"/>
        <w:widowControl w:val="0"/>
        <w:spacing w:before="240" w:beforeLines="100" w:after="0" w:line="288" w:lineRule="auto"/>
        <w:ind w:left="0" w:firstLine="0"/>
        <w:rPr>
          <w:rFonts w:hAnsi="Times New Roman" w:cs="Times New Roman"/>
          <w:bCs/>
          <w:color w:val="auto"/>
          <w:kern w:val="28"/>
          <w:szCs w:val="32"/>
        </w:rPr>
      </w:pPr>
      <w:bookmarkStart w:id="86" w:name="_Toc101818442"/>
      <w:r>
        <w:rPr>
          <w:rFonts w:hAnsi="Times New Roman" w:cs="Times New Roman"/>
          <w:bCs/>
          <w:color w:val="auto"/>
          <w:kern w:val="28"/>
          <w:szCs w:val="32"/>
        </w:rPr>
        <w:t xml:space="preserve">4.2.1 </w:t>
      </w:r>
      <w:r>
        <w:rPr>
          <w:rFonts w:hint="eastAsia" w:hAnsi="Times New Roman" w:cs="Times New Roman"/>
          <w:bCs/>
          <w:color w:val="auto"/>
          <w:kern w:val="28"/>
          <w:szCs w:val="32"/>
        </w:rPr>
        <w:t>人机对战功能</w:t>
      </w:r>
      <w:bookmarkEnd w:id="86"/>
      <w:r>
        <w:rPr>
          <w:rFonts w:hint="eastAsia" w:hAnsi="Times New Roman" w:cs="Times New Roman"/>
          <w:bCs/>
          <w:color w:val="auto"/>
          <w:kern w:val="28"/>
          <w:szCs w:val="32"/>
        </w:rPr>
        <w:t xml:space="preserve"> </w:t>
      </w:r>
    </w:p>
    <w:p>
      <w:pPr>
        <w:spacing w:after="0" w:line="288" w:lineRule="auto"/>
        <w:ind w:left="0" w:firstLine="480" w:firstLineChars="200"/>
        <w:jc w:val="both"/>
      </w:pPr>
      <w:r>
        <w:rPr>
          <w:rFonts w:hint="eastAsia"/>
        </w:rPr>
        <w:t>本五子棋实现了人机对战功能。在五子棋游戏中，用户通常会选择人机对战功能进行游玩，落子迅速不用长考。而人机对战功能的AI游戏水平决定了游戏的有趣程度。所以对此功能需要花费更多的时间进行编写并进行算法的优化。具体实现方式在5</w:t>
      </w:r>
      <w:r>
        <w:t>.3</w:t>
      </w:r>
      <w:r>
        <w:rPr>
          <w:rFonts w:hint="eastAsia"/>
        </w:rPr>
        <w:t>节中详细介绍。具体人机对战功能实现的步骤如下：</w:t>
      </w:r>
    </w:p>
    <w:p>
      <w:pPr>
        <w:spacing w:after="0" w:line="288" w:lineRule="auto"/>
        <w:ind w:left="0" w:firstLine="480" w:firstLineChars="200"/>
        <w:jc w:val="both"/>
      </w:pPr>
      <w:r>
        <w:t>1</w:t>
      </w:r>
      <w:r>
        <w:rPr>
          <w:rFonts w:hint="eastAsia"/>
        </w:rPr>
        <w:t>、</w:t>
      </w:r>
      <w:r>
        <w:t>AI</w:t>
      </w:r>
      <w:r>
        <w:rPr>
          <w:rFonts w:hint="eastAsia"/>
        </w:rPr>
        <w:t>获取可落子区域：通过bestpoint函数判定有意义的落子区域并通过算法选取其中得分最高的十个点作为备选项。</w:t>
      </w:r>
    </w:p>
    <w:p>
      <w:pPr>
        <w:spacing w:after="0" w:line="288" w:lineRule="auto"/>
        <w:ind w:left="0" w:firstLine="480" w:firstLineChars="200"/>
        <w:jc w:val="both"/>
      </w:pPr>
      <w:r>
        <w:t>2</w:t>
      </w:r>
      <w:r>
        <w:rPr>
          <w:rFonts w:hint="eastAsia"/>
        </w:rPr>
        <w:t>、</w:t>
      </w:r>
      <w:r>
        <w:t>AI</w:t>
      </w:r>
      <w:r>
        <w:rPr>
          <w:rFonts w:hint="eastAsia"/>
        </w:rPr>
        <w:t>进行计算得出落子位置：通过AI函数，得出此时最佳的落子位置。</w:t>
      </w:r>
    </w:p>
    <w:p>
      <w:pPr>
        <w:spacing w:after="0" w:line="288" w:lineRule="auto"/>
        <w:ind w:left="0" w:firstLine="480" w:firstLineChars="200"/>
        <w:jc w:val="both"/>
      </w:pPr>
      <w:r>
        <w:t>3</w:t>
      </w:r>
      <w:r>
        <w:rPr>
          <w:rFonts w:hint="eastAsia"/>
        </w:rPr>
        <w:t>、</w:t>
      </w:r>
      <w:r>
        <w:t>AI</w:t>
      </w:r>
      <w:r>
        <w:rPr>
          <w:rFonts w:hint="eastAsia"/>
        </w:rPr>
        <w:t>落子：与人类落子不同，AI落子不需要进行确认，直接在棋盘上生成棋子即可。</w:t>
      </w:r>
    </w:p>
    <w:p>
      <w:pPr>
        <w:spacing w:after="0" w:line="288" w:lineRule="auto"/>
        <w:ind w:left="0" w:firstLine="480" w:firstLineChars="200"/>
        <w:jc w:val="both"/>
      </w:pPr>
      <w:r>
        <w:t>4</w:t>
      </w:r>
      <w:r>
        <w:rPr>
          <w:rFonts w:hint="eastAsia"/>
        </w:rPr>
        <w:t>、人类落子：与前文中人人对战中的棋手落子步骤相同。</w:t>
      </w:r>
    </w:p>
    <w:p>
      <w:pPr>
        <w:spacing w:after="0" w:line="288" w:lineRule="auto"/>
        <w:ind w:left="0" w:firstLine="480" w:firstLineChars="200"/>
        <w:jc w:val="both"/>
      </w:pPr>
      <w:r>
        <w:t>5</w:t>
      </w:r>
      <w:r>
        <w:rPr>
          <w:rFonts w:hint="eastAsia"/>
        </w:rPr>
        <w:t>、显示获胜者：利用安卓手机的土司提示用户胜利者。</w:t>
      </w:r>
    </w:p>
    <w:p>
      <w:pPr>
        <w:spacing w:after="0" w:line="288" w:lineRule="auto"/>
        <w:ind w:left="0" w:firstLine="480" w:firstLineChars="200"/>
        <w:jc w:val="both"/>
      </w:pPr>
      <w:r>
        <w:t>6</w:t>
      </w:r>
      <w:r>
        <w:rPr>
          <w:rFonts w:hint="eastAsia"/>
        </w:rPr>
        <w:t>、是否存储对局：弹出确认按钮询问用户是否存储对局，点击取消清空棋盘，可重新进行对弈。点击确认进入到对局信息存储界面。</w:t>
      </w:r>
    </w:p>
    <w:p>
      <w:pPr>
        <w:spacing w:after="0" w:line="288" w:lineRule="auto"/>
        <w:ind w:left="0" w:firstLine="480" w:firstLineChars="200"/>
        <w:jc w:val="both"/>
      </w:pPr>
      <w:r>
        <w:rPr>
          <w:rFonts w:hint="eastAsia"/>
        </w:rPr>
        <w:t>7、输入信息：用户输入棋局的名字，与系统自动生成的对局信息代码拼接作为棋局的名字存储。</w:t>
      </w:r>
    </w:p>
    <w:p>
      <w:pPr>
        <w:spacing w:after="0" w:line="288" w:lineRule="auto"/>
        <w:ind w:left="0" w:firstLine="480" w:firstLineChars="200"/>
        <w:jc w:val="both"/>
      </w:pPr>
      <w:r>
        <w:t>8</w:t>
      </w:r>
      <w:r>
        <w:rPr>
          <w:rFonts w:hint="eastAsia"/>
        </w:rPr>
        <w:t>、游戏结束：代表本局游戏结束，关闭存储信息界面，返回到清空的棋盘。</w:t>
      </w:r>
    </w:p>
    <w:p>
      <w:pPr>
        <w:spacing w:after="0" w:line="288" w:lineRule="auto"/>
        <w:ind w:left="0" w:firstLine="480" w:firstLineChars="200"/>
        <w:jc w:val="both"/>
      </w:pPr>
      <w:r>
        <w:rPr>
          <w:rFonts w:hint="eastAsia"/>
        </w:rPr>
        <w:t>人机对战的流程如图</w:t>
      </w:r>
      <w:r>
        <w:t xml:space="preserve"> 4-3人机对战流程图</w:t>
      </w:r>
      <w:r>
        <w:rPr>
          <w:rFonts w:hint="eastAsia"/>
        </w:rPr>
        <w:t>所示。</w:t>
      </w:r>
    </w:p>
    <w:p>
      <w:pPr>
        <w:spacing w:after="137" w:line="259" w:lineRule="auto"/>
        <w:jc w:val="center"/>
      </w:pPr>
      <w:r>
        <w:drawing>
          <wp:inline distT="0" distB="0" distL="0" distR="0">
            <wp:extent cx="2968625" cy="5164455"/>
            <wp:effectExtent l="0" t="0" r="3175" b="0"/>
            <wp:docPr id="66760" name="图片 66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0" name="图片 6676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2981376" cy="5186114"/>
                    </a:xfrm>
                    <a:prstGeom prst="rect">
                      <a:avLst/>
                    </a:prstGeom>
                    <a:noFill/>
                    <a:ln>
                      <a:noFill/>
                    </a:ln>
                  </pic:spPr>
                </pic:pic>
              </a:graphicData>
            </a:graphic>
          </wp:inline>
        </w:drawing>
      </w:r>
    </w:p>
    <w:p>
      <w:pPr>
        <w:spacing w:after="240" w:afterLines="100" w:line="259" w:lineRule="auto"/>
        <w:ind w:left="0" w:firstLine="0"/>
        <w:jc w:val="center"/>
        <w:rPr>
          <w:rFonts w:ascii="黑体" w:hAnsi="黑体" w:eastAsia="黑体" w:cs="黑体"/>
          <w:color w:val="auto"/>
          <w:sz w:val="21"/>
        </w:rPr>
      </w:pPr>
      <w:r>
        <w:rPr>
          <w:rFonts w:ascii="黑体" w:hAnsi="黑体" w:eastAsia="黑体" w:cs="黑体"/>
          <w:color w:val="auto"/>
          <w:sz w:val="21"/>
        </w:rPr>
        <w:t>图 4</w:t>
      </w:r>
      <w:r>
        <w:rPr>
          <w:rFonts w:eastAsia="Times New Roman" w:cs="Times New Roman"/>
          <w:color w:val="auto"/>
          <w:sz w:val="21"/>
        </w:rPr>
        <w:t>- 3</w:t>
      </w:r>
      <w:r>
        <w:rPr>
          <w:rFonts w:hint="eastAsia" w:ascii="黑体" w:hAnsi="黑体" w:eastAsia="黑体" w:cs="黑体"/>
          <w:color w:val="auto"/>
          <w:sz w:val="21"/>
        </w:rPr>
        <w:t>人机对战流程</w:t>
      </w:r>
      <w:r>
        <w:rPr>
          <w:rFonts w:ascii="黑体" w:hAnsi="黑体" w:eastAsia="黑体" w:cs="黑体"/>
          <w:color w:val="auto"/>
          <w:sz w:val="21"/>
        </w:rPr>
        <w:t>图</w:t>
      </w:r>
      <w:r>
        <w:rPr>
          <w:rFonts w:hint="eastAsia" w:ascii="黑体" w:hAnsi="黑体" w:eastAsia="黑体" w:cs="黑体"/>
          <w:color w:val="auto"/>
          <w:sz w:val="21"/>
        </w:rPr>
        <w:t xml:space="preserve"> </w:t>
      </w:r>
    </w:p>
    <w:p>
      <w:pPr>
        <w:pStyle w:val="4"/>
        <w:widowControl w:val="0"/>
        <w:spacing w:before="240" w:beforeLines="100" w:after="0" w:line="288" w:lineRule="auto"/>
        <w:ind w:left="0" w:firstLine="0"/>
        <w:rPr>
          <w:rFonts w:hAnsi="Times New Roman" w:cs="Times New Roman"/>
          <w:bCs/>
          <w:color w:val="auto"/>
          <w:kern w:val="28"/>
          <w:szCs w:val="32"/>
        </w:rPr>
      </w:pPr>
      <w:bookmarkStart w:id="87" w:name="_Toc101818443"/>
      <w:r>
        <w:rPr>
          <w:rFonts w:hAnsi="Times New Roman" w:cs="Times New Roman"/>
          <w:bCs/>
          <w:color w:val="auto"/>
          <w:kern w:val="28"/>
          <w:szCs w:val="32"/>
        </w:rPr>
        <w:t xml:space="preserve">4.2.2 </w:t>
      </w:r>
      <w:r>
        <w:rPr>
          <w:rFonts w:hint="eastAsia" w:hAnsi="Times New Roman" w:cs="Times New Roman"/>
          <w:bCs/>
          <w:color w:val="auto"/>
          <w:kern w:val="28"/>
          <w:szCs w:val="32"/>
        </w:rPr>
        <w:t>人人对战功能</w:t>
      </w:r>
      <w:bookmarkEnd w:id="87"/>
    </w:p>
    <w:p>
      <w:pPr>
        <w:spacing w:after="0" w:line="288" w:lineRule="auto"/>
        <w:ind w:left="0" w:firstLine="480" w:firstLineChars="200"/>
        <w:jc w:val="both"/>
      </w:pPr>
      <w:r>
        <w:rPr>
          <w:rFonts w:hint="eastAsia"/>
        </w:rPr>
        <w:t>本五子棋实现了人人对战功能，本游戏的人人对战功能流程按照现实中进行五子棋对战的流程，设计出在移动智能终端上进行人人对战的流程。在启动程序后，玩家可选择棋盘的皮肤，进入游戏后可以选择是否进行人机对战，选择否则进行单机人人对战。</w:t>
      </w:r>
    </w:p>
    <w:p>
      <w:pPr>
        <w:spacing w:after="0" w:line="288" w:lineRule="auto"/>
        <w:ind w:left="0" w:firstLine="480" w:firstLineChars="200"/>
        <w:jc w:val="both"/>
      </w:pPr>
      <w:r>
        <w:rPr>
          <w:rFonts w:hint="eastAsia"/>
        </w:rPr>
        <w:t>1、选择游戏模式与棋盘皮肤：棋盘皮肤有两种皮肤进行选择，通过点击游戏开始界面中的“主题切换”按钮进行切换。</w:t>
      </w:r>
    </w:p>
    <w:p>
      <w:pPr>
        <w:spacing w:after="0" w:line="288" w:lineRule="auto"/>
        <w:ind w:left="0" w:firstLine="480" w:firstLineChars="200"/>
        <w:jc w:val="both"/>
      </w:pPr>
      <w:r>
        <w:rPr>
          <w:rFonts w:hint="eastAsia"/>
        </w:rPr>
        <w:t>2、黑棋棋手落子/白棋棋手落子：游戏开始时，由黑棋棋手进行落子，落子需要确认，确认后落子权转给白棋棋手，由白棋棋手进行落子。</w:t>
      </w:r>
    </w:p>
    <w:p>
      <w:pPr>
        <w:spacing w:after="0" w:line="288" w:lineRule="auto"/>
        <w:ind w:left="0" w:firstLine="480" w:firstLineChars="200"/>
        <w:jc w:val="both"/>
      </w:pPr>
      <w:r>
        <w:rPr>
          <w:rFonts w:hint="eastAsia"/>
        </w:rPr>
        <w:t>3、获胜：每次棋手落子进行一次判定，若有棋手达成五连则判定某方棋手获胜，显示获胜者。</w:t>
      </w:r>
    </w:p>
    <w:p>
      <w:pPr>
        <w:spacing w:after="0" w:line="288" w:lineRule="auto"/>
        <w:ind w:left="0" w:firstLine="480" w:firstLineChars="200"/>
        <w:jc w:val="both"/>
      </w:pPr>
      <w:bookmarkStart w:id="88" w:name="_Hlk101000476"/>
      <w:r>
        <w:rPr>
          <w:rFonts w:hint="eastAsia"/>
        </w:rPr>
        <w:t>4、显示获胜者：利用安卓手机的土司提示用户胜利者。</w:t>
      </w:r>
    </w:p>
    <w:p>
      <w:pPr>
        <w:spacing w:after="0" w:line="288" w:lineRule="auto"/>
        <w:ind w:left="0" w:firstLine="480" w:firstLineChars="200"/>
        <w:jc w:val="both"/>
      </w:pPr>
      <w:r>
        <w:t>5</w:t>
      </w:r>
      <w:r>
        <w:rPr>
          <w:rFonts w:hint="eastAsia"/>
        </w:rPr>
        <w:t>、是否存储对局：弹出确认按钮询问用户是否存储对局，点击取消清空棋盘，可重新进行对弈。点击确认进入到对局信息存储界面。</w:t>
      </w:r>
    </w:p>
    <w:p>
      <w:pPr>
        <w:spacing w:after="0" w:line="288" w:lineRule="auto"/>
        <w:ind w:left="0" w:firstLine="480" w:firstLineChars="200"/>
        <w:jc w:val="both"/>
      </w:pPr>
      <w:r>
        <w:rPr>
          <w:rFonts w:hint="eastAsia"/>
        </w:rPr>
        <w:t>6、输入信息：用户输入棋局的名字，与系统自动生成的对局信息代码拼接作为棋局的名字存储。</w:t>
      </w:r>
    </w:p>
    <w:p>
      <w:pPr>
        <w:spacing w:after="0" w:line="288" w:lineRule="auto"/>
        <w:ind w:left="0" w:firstLine="480" w:firstLineChars="200"/>
        <w:jc w:val="both"/>
      </w:pPr>
      <w:r>
        <w:t>7</w:t>
      </w:r>
      <w:r>
        <w:rPr>
          <w:rFonts w:hint="eastAsia"/>
        </w:rPr>
        <w:t>、游戏结束：代表本局游戏结束，关闭存储信息界面，返回到清空的棋盘。</w:t>
      </w:r>
    </w:p>
    <w:p>
      <w:pPr>
        <w:spacing w:after="0" w:line="288" w:lineRule="auto"/>
        <w:ind w:left="0" w:firstLine="480" w:firstLineChars="200"/>
        <w:jc w:val="both"/>
      </w:pPr>
      <w:r>
        <w:rPr>
          <w:rFonts w:hint="eastAsia"/>
        </w:rPr>
        <w:t>人人对战的流程如图</w:t>
      </w:r>
      <w:r>
        <w:t xml:space="preserve"> 4-4 人人对战流程图</w:t>
      </w:r>
      <w:r>
        <w:rPr>
          <w:rFonts w:hint="eastAsia"/>
        </w:rPr>
        <w:t>所示。</w:t>
      </w:r>
    </w:p>
    <w:bookmarkEnd w:id="88"/>
    <w:p>
      <w:pPr>
        <w:jc w:val="center"/>
      </w:pPr>
      <w:r>
        <w:drawing>
          <wp:inline distT="0" distB="0" distL="0" distR="0">
            <wp:extent cx="2606040" cy="5572125"/>
            <wp:effectExtent l="0" t="0" r="3810" b="9525"/>
            <wp:docPr id="66770" name="图片 66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0" name="图片 6677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2606040" cy="5572539"/>
                    </a:xfrm>
                    <a:prstGeom prst="rect">
                      <a:avLst/>
                    </a:prstGeom>
                    <a:noFill/>
                    <a:ln>
                      <a:noFill/>
                    </a:ln>
                  </pic:spPr>
                </pic:pic>
              </a:graphicData>
            </a:graphic>
          </wp:inline>
        </w:drawing>
      </w:r>
    </w:p>
    <w:p>
      <w:pPr>
        <w:spacing w:after="240" w:afterLines="100" w:line="288" w:lineRule="auto"/>
        <w:ind w:left="0" w:firstLine="0"/>
        <w:jc w:val="center"/>
      </w:pPr>
      <w:bookmarkStart w:id="89" w:name="_Hlk100165869"/>
      <w:r>
        <w:rPr>
          <w:rFonts w:ascii="黑体" w:hAnsi="黑体" w:eastAsia="黑体" w:cs="黑体"/>
          <w:sz w:val="21"/>
        </w:rPr>
        <w:t>图 4</w:t>
      </w:r>
      <w:r>
        <w:rPr>
          <w:rFonts w:eastAsia="Times New Roman" w:cs="Times New Roman"/>
          <w:sz w:val="21"/>
        </w:rPr>
        <w:t>- 4</w:t>
      </w:r>
      <w:r>
        <w:rPr>
          <w:rFonts w:hint="eastAsia" w:ascii="黑体" w:hAnsi="黑体" w:eastAsia="黑体" w:cs="黑体"/>
          <w:sz w:val="21"/>
        </w:rPr>
        <w:t>人人对战流程图</w:t>
      </w:r>
    </w:p>
    <w:bookmarkEnd w:id="89"/>
    <w:p/>
    <w:p>
      <w:pPr>
        <w:pStyle w:val="4"/>
        <w:widowControl w:val="0"/>
        <w:spacing w:before="240" w:beforeLines="100" w:after="0" w:line="288" w:lineRule="auto"/>
        <w:ind w:left="0" w:firstLine="0"/>
        <w:rPr>
          <w:rFonts w:hAnsi="Times New Roman" w:cs="Times New Roman"/>
          <w:bCs/>
          <w:color w:val="auto"/>
          <w:kern w:val="28"/>
          <w:szCs w:val="32"/>
        </w:rPr>
      </w:pPr>
      <w:bookmarkStart w:id="90" w:name="_Toc101818445"/>
      <w:r>
        <w:rPr>
          <w:rFonts w:hAnsi="Times New Roman" w:cs="Times New Roman"/>
          <w:bCs/>
          <w:color w:val="auto"/>
          <w:kern w:val="28"/>
          <w:szCs w:val="32"/>
        </w:rPr>
        <w:t xml:space="preserve">4.2.4 </w:t>
      </w:r>
      <w:r>
        <w:rPr>
          <w:rFonts w:hint="eastAsia" w:hAnsi="Times New Roman" w:cs="Times New Roman"/>
          <w:bCs/>
          <w:color w:val="auto"/>
          <w:kern w:val="28"/>
          <w:szCs w:val="32"/>
        </w:rPr>
        <w:t>胜负提示功能</w:t>
      </w:r>
      <w:bookmarkEnd w:id="90"/>
    </w:p>
    <w:p>
      <w:pPr>
        <w:spacing w:after="0" w:line="288" w:lineRule="auto"/>
        <w:ind w:left="0" w:firstLine="480" w:firstLineChars="200"/>
        <w:jc w:val="both"/>
      </w:pPr>
      <w:r>
        <w:rPr>
          <w:rFonts w:hint="eastAsia"/>
        </w:rPr>
        <w:t>五子棋游戏的胜负逻辑并不复杂，当白棋或者黑棋在水平，垂直，左斜，右斜四方向上连成五连时，相应颜色的棋手就获得胜利并结束游戏弹出提示。所以可以采用启发式的逻辑进行实现。具体实现方式如下：</w:t>
      </w:r>
    </w:p>
    <w:p>
      <w:pPr>
        <w:spacing w:after="0" w:line="288" w:lineRule="auto"/>
        <w:ind w:left="0" w:firstLine="480" w:firstLineChars="200"/>
        <w:jc w:val="both"/>
      </w:pPr>
      <w:r>
        <w:rPr>
          <w:rFonts w:hint="eastAsia"/>
        </w:rPr>
        <w:t>每一次落子都代表一次局面的刷新，所以将判断游戏是否结束的判断放于Cbtn的点击事件中，落子一次进行一次判断，通过五子棋游戏性质可以推测若连成五子，最后落下的一子一定是连成的五子中的最后一子。所以只需要对落子处的四个方向进行判断是否存在五连即可。形成五连后游戏结束，弹出提示框让用户选择是否保存本次对局，选择确定进入保存界面，点击取消退出游戏界面。游戏结束时弹出的提示界面如图4</w:t>
      </w:r>
      <w:r>
        <w:t>-6</w:t>
      </w:r>
      <w:r>
        <w:rPr>
          <w:rFonts w:hint="eastAsia"/>
        </w:rPr>
        <w:t>游戏结束所示。</w:t>
      </w:r>
    </w:p>
    <w:p>
      <w:pPr>
        <w:ind w:firstLine="410"/>
        <w:jc w:val="center"/>
      </w:pPr>
      <w:r>
        <w:drawing>
          <wp:inline distT="0" distB="0" distL="0" distR="0">
            <wp:extent cx="1984375" cy="2856230"/>
            <wp:effectExtent l="0" t="0" r="0"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7"/>
                    <a:stretch>
                      <a:fillRect/>
                    </a:stretch>
                  </pic:blipFill>
                  <pic:spPr>
                    <a:xfrm>
                      <a:off x="0" y="0"/>
                      <a:ext cx="1994368" cy="2869754"/>
                    </a:xfrm>
                    <a:prstGeom prst="rect">
                      <a:avLst/>
                    </a:prstGeom>
                  </pic:spPr>
                </pic:pic>
              </a:graphicData>
            </a:graphic>
          </wp:inline>
        </w:drawing>
      </w:r>
    </w:p>
    <w:p>
      <w:pPr>
        <w:spacing w:after="240" w:afterLines="100" w:line="288" w:lineRule="auto"/>
        <w:ind w:left="0" w:firstLine="0"/>
        <w:jc w:val="center"/>
        <w:rPr>
          <w:rFonts w:ascii="黑体" w:hAnsi="黑体" w:eastAsia="黑体" w:cs="黑体"/>
          <w:sz w:val="21"/>
        </w:rPr>
      </w:pPr>
      <w:r>
        <w:rPr>
          <w:rFonts w:ascii="黑体" w:hAnsi="黑体" w:eastAsia="黑体" w:cs="黑体"/>
          <w:sz w:val="21"/>
        </w:rPr>
        <w:t xml:space="preserve">图 4-6 </w:t>
      </w:r>
      <w:r>
        <w:rPr>
          <w:rFonts w:hint="eastAsia" w:ascii="黑体" w:hAnsi="黑体" w:eastAsia="黑体" w:cs="黑体"/>
          <w:sz w:val="21"/>
        </w:rPr>
        <w:t>游戏结束</w:t>
      </w:r>
    </w:p>
    <w:p>
      <w:pPr>
        <w:pStyle w:val="4"/>
        <w:widowControl w:val="0"/>
        <w:spacing w:before="240" w:beforeLines="100" w:after="0" w:line="288" w:lineRule="auto"/>
        <w:ind w:left="0" w:firstLine="0"/>
        <w:rPr>
          <w:rFonts w:hAnsi="Times New Roman" w:cs="Times New Roman"/>
          <w:bCs/>
          <w:color w:val="auto"/>
          <w:kern w:val="28"/>
          <w:szCs w:val="32"/>
        </w:rPr>
      </w:pPr>
      <w:bookmarkStart w:id="91" w:name="_Toc101818446"/>
      <w:r>
        <w:rPr>
          <w:rFonts w:hAnsi="Times New Roman" w:cs="Times New Roman"/>
          <w:bCs/>
          <w:color w:val="auto"/>
          <w:kern w:val="28"/>
          <w:szCs w:val="32"/>
        </w:rPr>
        <w:t xml:space="preserve">4.2.5 </w:t>
      </w:r>
      <w:r>
        <w:rPr>
          <w:rFonts w:hint="eastAsia" w:hAnsi="Times New Roman" w:cs="Times New Roman"/>
          <w:bCs/>
          <w:color w:val="auto"/>
          <w:kern w:val="28"/>
          <w:szCs w:val="32"/>
        </w:rPr>
        <w:t>棋盘切换功能</w:t>
      </w:r>
      <w:bookmarkEnd w:id="91"/>
    </w:p>
    <w:p>
      <w:pPr>
        <w:spacing w:after="0" w:line="288" w:lineRule="auto"/>
        <w:ind w:left="0" w:firstLine="480" w:firstLineChars="200"/>
        <w:jc w:val="both"/>
      </w:pPr>
      <w:r>
        <w:rPr>
          <w:rFonts w:hint="eastAsia"/>
        </w:rPr>
        <w:t>棋盘的切换功能可以让用户对棋盘皮肤进行切换。点击“主题切换”按钮即可对棋盘棋盘皮肤进行更换，现共有两款皮肤：默认，自然。</w:t>
      </w:r>
    </w:p>
    <w:p>
      <w:pPr>
        <w:spacing w:after="0" w:line="288" w:lineRule="auto"/>
        <w:ind w:left="0" w:firstLine="480" w:firstLineChars="200"/>
        <w:jc w:val="both"/>
      </w:pPr>
      <w:r>
        <w:rPr>
          <w:rFonts w:hint="eastAsia"/>
        </w:rPr>
        <w:t>棋盘的初始皮肤使用canvas画布与paint画笔实现，具体实现方式在后文中详细介绍。默认棋盘效果如下图4</w:t>
      </w:r>
      <w:r>
        <w:t>-7</w:t>
      </w:r>
      <w:r>
        <w:rPr>
          <w:rFonts w:hint="eastAsia"/>
        </w:rPr>
        <w:t>棋盘效果（默认）图所示。</w:t>
      </w:r>
    </w:p>
    <w:p>
      <w:pPr>
        <w:pStyle w:val="11"/>
        <w:shd w:val="clear" w:color="auto" w:fill="FFFFFF"/>
        <w:tabs>
          <w:tab w:val="left" w:pos="432"/>
          <w:tab w:val="clear" w:pos="916"/>
          <w:tab w:val="clear" w:pos="1832"/>
        </w:tabs>
        <w:jc w:val="center"/>
      </w:pPr>
      <w:r>
        <w:drawing>
          <wp:inline distT="0" distB="0" distL="0" distR="0">
            <wp:extent cx="2788285" cy="291592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8"/>
                    <a:stretch>
                      <a:fillRect/>
                    </a:stretch>
                  </pic:blipFill>
                  <pic:spPr>
                    <a:xfrm>
                      <a:off x="0" y="0"/>
                      <a:ext cx="2803979" cy="2932670"/>
                    </a:xfrm>
                    <a:prstGeom prst="rect">
                      <a:avLst/>
                    </a:prstGeom>
                  </pic:spPr>
                </pic:pic>
              </a:graphicData>
            </a:graphic>
          </wp:inline>
        </w:drawing>
      </w:r>
    </w:p>
    <w:p>
      <w:pPr>
        <w:spacing w:after="240" w:afterLines="100" w:line="288" w:lineRule="auto"/>
        <w:ind w:left="0" w:firstLine="0"/>
        <w:jc w:val="center"/>
        <w:rPr>
          <w:rFonts w:ascii="黑体" w:hAnsi="黑体" w:eastAsia="黑体" w:cs="黑体"/>
          <w:sz w:val="21"/>
        </w:rPr>
      </w:pPr>
      <w:r>
        <w:rPr>
          <w:rFonts w:ascii="黑体" w:hAnsi="黑体" w:eastAsia="黑体" w:cs="黑体"/>
          <w:sz w:val="21"/>
        </w:rPr>
        <w:t>图 4-7</w:t>
      </w:r>
      <w:r>
        <w:rPr>
          <w:rFonts w:hint="eastAsia" w:ascii="黑体" w:hAnsi="黑体" w:eastAsia="黑体" w:cs="黑体"/>
          <w:sz w:val="21"/>
        </w:rPr>
        <w:t>棋盘效果图（默认）</w:t>
      </w:r>
    </w:p>
    <w:p>
      <w:pPr>
        <w:spacing w:after="0" w:line="259" w:lineRule="auto"/>
        <w:ind w:left="3353" w:firstLine="0"/>
      </w:pPr>
    </w:p>
    <w:p>
      <w:pPr>
        <w:spacing w:after="0" w:line="288" w:lineRule="auto"/>
        <w:ind w:left="0" w:firstLine="480" w:firstLineChars="200"/>
        <w:jc w:val="both"/>
      </w:pPr>
      <w:r>
        <w:rPr>
          <w:rFonts w:hint="eastAsia"/>
        </w:rPr>
        <w:t>棋盘的背景只是白底黑线有些单调，为了增加客户满意度，本五子棋游戏添加了切换棋盘背景的功能。通过</w:t>
      </w:r>
      <w:r>
        <w:t>getResources()</w:t>
      </w:r>
      <w:r>
        <w:rPr>
          <w:rFonts w:hint="eastAsia"/>
        </w:rPr>
        <w:t>方法获取到layout test.</w:t>
      </w:r>
      <w:r>
        <w:t>xml</w:t>
      </w:r>
      <w:r>
        <w:rPr>
          <w:rFonts w:hint="eastAsia"/>
        </w:rPr>
        <w:t>的背景，通过读取</w:t>
      </w:r>
      <w:r>
        <w:t>intent.getStringExtra</w:t>
      </w:r>
      <w:r>
        <w:rPr>
          <w:rFonts w:hint="eastAsia"/>
        </w:rPr>
        <w:t>传递进来的背景信息的值，若为“natrual”（英语单词自然的错拼）则将背景置换为存储在软件当中的图片。通过点击开始界面的主题设置即可切换。当进行主题设置切换后，历史对局中呈现的对局效果与游戏中的对局效果都会以切换后的效果展示。切换后的棋盘效果如图4</w:t>
      </w:r>
      <w:r>
        <w:t>-8</w:t>
      </w:r>
      <w:r>
        <w:rPr>
          <w:rFonts w:hint="eastAsia"/>
        </w:rPr>
        <w:t>棋盘效果图（自然）所示。</w:t>
      </w:r>
    </w:p>
    <w:p>
      <w:pPr>
        <w:jc w:val="center"/>
      </w:pPr>
      <w:r>
        <w:drawing>
          <wp:inline distT="0" distB="0" distL="0" distR="0">
            <wp:extent cx="2987040" cy="3057525"/>
            <wp:effectExtent l="0" t="0" r="381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9"/>
                    <a:stretch>
                      <a:fillRect/>
                    </a:stretch>
                  </pic:blipFill>
                  <pic:spPr>
                    <a:xfrm>
                      <a:off x="0" y="0"/>
                      <a:ext cx="2996607" cy="3067318"/>
                    </a:xfrm>
                    <a:prstGeom prst="rect">
                      <a:avLst/>
                    </a:prstGeom>
                  </pic:spPr>
                </pic:pic>
              </a:graphicData>
            </a:graphic>
          </wp:inline>
        </w:drawing>
      </w:r>
      <w:r>
        <w:drawing>
          <wp:inline distT="0" distB="0" distL="0" distR="0">
            <wp:extent cx="2031365" cy="3064510"/>
            <wp:effectExtent l="0" t="0" r="6985"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0"/>
                    <a:stretch>
                      <a:fillRect/>
                    </a:stretch>
                  </pic:blipFill>
                  <pic:spPr>
                    <a:xfrm>
                      <a:off x="0" y="0"/>
                      <a:ext cx="2053128" cy="3097893"/>
                    </a:xfrm>
                    <a:prstGeom prst="rect">
                      <a:avLst/>
                    </a:prstGeom>
                  </pic:spPr>
                </pic:pic>
              </a:graphicData>
            </a:graphic>
          </wp:inline>
        </w:drawing>
      </w:r>
    </w:p>
    <w:p>
      <w:pPr>
        <w:spacing w:after="240" w:afterLines="100" w:line="288" w:lineRule="auto"/>
        <w:ind w:left="0" w:firstLine="0"/>
        <w:jc w:val="center"/>
        <w:rPr>
          <w:rFonts w:ascii="黑体" w:hAnsi="黑体" w:eastAsia="黑体" w:cs="黑体"/>
          <w:sz w:val="21"/>
        </w:rPr>
      </w:pPr>
      <w:r>
        <w:rPr>
          <w:rFonts w:ascii="黑体" w:hAnsi="黑体" w:eastAsia="黑体" w:cs="黑体"/>
          <w:sz w:val="21"/>
        </w:rPr>
        <w:t>图 4-8</w:t>
      </w:r>
      <w:bookmarkStart w:id="92" w:name="_Hlk101973003"/>
      <w:r>
        <w:rPr>
          <w:rFonts w:hint="eastAsia" w:ascii="黑体" w:hAnsi="黑体" w:eastAsia="黑体" w:cs="黑体"/>
          <w:sz w:val="21"/>
        </w:rPr>
        <w:t>棋盘效果图（自然</w:t>
      </w:r>
      <w:bookmarkEnd w:id="92"/>
      <w:r>
        <w:rPr>
          <w:rFonts w:hint="eastAsia" w:ascii="黑体" w:hAnsi="黑体" w:eastAsia="黑体" w:cs="黑体"/>
          <w:sz w:val="21"/>
        </w:rPr>
        <w:t>）</w:t>
      </w:r>
    </w:p>
    <w:p>
      <w:pPr>
        <w:pStyle w:val="3"/>
        <w:widowControl w:val="0"/>
        <w:spacing w:before="240" w:beforeLines="100" w:after="240" w:afterLines="100" w:line="288" w:lineRule="auto"/>
        <w:ind w:left="0" w:firstLine="0"/>
        <w:rPr>
          <w:rFonts w:hAnsi="Times New Roman" w:cs="Times New Roman"/>
          <w:color w:val="auto"/>
          <w:kern w:val="30"/>
          <w:szCs w:val="32"/>
        </w:rPr>
      </w:pPr>
      <w:bookmarkStart w:id="93" w:name="_Toc101818447"/>
      <w:bookmarkStart w:id="94" w:name="_Toc101819051"/>
      <w:bookmarkStart w:id="95" w:name="_Toc101827933"/>
      <w:r>
        <w:rPr>
          <w:rFonts w:hAnsi="Times New Roman" w:cs="Times New Roman"/>
          <w:color w:val="auto"/>
          <w:kern w:val="30"/>
          <w:szCs w:val="32"/>
        </w:rPr>
        <w:t xml:space="preserve">4.3 </w:t>
      </w:r>
      <w:r>
        <w:rPr>
          <w:rFonts w:hint="eastAsia" w:hAnsi="Times New Roman" w:cs="Times New Roman"/>
          <w:color w:val="auto"/>
          <w:kern w:val="30"/>
          <w:szCs w:val="32"/>
        </w:rPr>
        <w:t>棋局回放模块</w:t>
      </w:r>
      <w:bookmarkEnd w:id="93"/>
      <w:bookmarkEnd w:id="94"/>
      <w:bookmarkEnd w:id="95"/>
    </w:p>
    <w:p>
      <w:pPr>
        <w:spacing w:after="0" w:line="288" w:lineRule="auto"/>
        <w:ind w:left="0" w:firstLine="480" w:firstLineChars="200"/>
        <w:jc w:val="both"/>
      </w:pPr>
      <w:r>
        <w:rPr>
          <w:rFonts w:hint="eastAsia"/>
        </w:rPr>
        <w:t>棋局回放是本文所介绍的五子棋游戏的特色之一，可以将进行的游戏对局保存并在回放模块中重现，并且可以中断回放重现落子。运行程序后，点击历史对局按钮，并选择想要读取的对局（储存于手机数据库），系统会开始以</w:t>
      </w:r>
      <w:r>
        <w:t>0.5</w:t>
      </w:r>
      <w:r>
        <w:rPr>
          <w:rFonts w:hint="eastAsia"/>
        </w:rPr>
        <w:t>s落一子的速度落子，底部有进度条显示棋局进度，点击进度条可以唤醒/隐藏控制按钮，完成按钮可以跳过过程，直接把所有棋子落完，暂停按钮可以暂停落子，点击后变为继续按钮。重下按钮可根据当前落子位置生成游戏对局重新对弈。具体棋局回放功能实现的步骤如下：</w:t>
      </w:r>
    </w:p>
    <w:p>
      <w:pPr>
        <w:spacing w:after="0" w:line="288" w:lineRule="auto"/>
        <w:ind w:left="0" w:firstLine="480" w:firstLineChars="200"/>
        <w:jc w:val="both"/>
      </w:pPr>
      <w:r>
        <w:t>1</w:t>
      </w:r>
      <w:r>
        <w:rPr>
          <w:rFonts w:hint="eastAsia"/>
        </w:rPr>
        <w:t>、选择历史棋局：点击游戏开始界面中文本显示为“历史棋局”的按钮，进入棋局选择界面。</w:t>
      </w:r>
    </w:p>
    <w:p>
      <w:pPr>
        <w:spacing w:after="0" w:line="288" w:lineRule="auto"/>
        <w:ind w:left="0" w:firstLine="480" w:firstLineChars="200"/>
        <w:jc w:val="both"/>
      </w:pPr>
      <w:r>
        <w:t>2</w:t>
      </w:r>
      <w:r>
        <w:rPr>
          <w:rFonts w:hint="eastAsia"/>
        </w:rPr>
        <w:t>、选择想要读取的棋局：系统将list将所有存储的棋局的名字显示，用户点击想要观看的棋局名字进行回放。</w:t>
      </w:r>
    </w:p>
    <w:p>
      <w:pPr>
        <w:spacing w:after="0" w:line="288" w:lineRule="auto"/>
        <w:ind w:left="0" w:firstLine="480" w:firstLineChars="200"/>
        <w:jc w:val="both"/>
      </w:pPr>
      <w:r>
        <w:t>3</w:t>
      </w:r>
      <w:r>
        <w:rPr>
          <w:rFonts w:hint="eastAsia"/>
        </w:rPr>
        <w:t>、系统按照棋局自动落子：list隐藏，绘制棋盘并根据棋局信息顺序进行落子，一秒一子。</w:t>
      </w:r>
    </w:p>
    <w:p>
      <w:pPr>
        <w:spacing w:after="0" w:line="288" w:lineRule="auto"/>
        <w:ind w:left="0" w:firstLine="480" w:firstLineChars="200"/>
        <w:jc w:val="both"/>
      </w:pPr>
      <w:r>
        <w:t>4</w:t>
      </w:r>
      <w:r>
        <w:rPr>
          <w:rFonts w:hint="eastAsia"/>
        </w:rPr>
        <w:t>、点击进度条唤醒按钮：在回放界面，按钮由点击进度条进行唤醒，重复点击进度条即可隐藏按钮。</w:t>
      </w:r>
    </w:p>
    <w:p>
      <w:pPr>
        <w:spacing w:after="0" w:line="288" w:lineRule="auto"/>
        <w:ind w:left="0" w:firstLine="480" w:firstLineChars="200"/>
        <w:jc w:val="both"/>
      </w:pPr>
      <w:r>
        <w:rPr>
          <w:rFonts w:hint="eastAsia"/>
        </w:rPr>
        <w:t>5、点击完成按钮：跳过顺序落子，直接完成棋局。</w:t>
      </w:r>
    </w:p>
    <w:p>
      <w:pPr>
        <w:spacing w:after="0" w:line="288" w:lineRule="auto"/>
        <w:ind w:left="0" w:firstLine="480" w:firstLineChars="200"/>
        <w:jc w:val="both"/>
      </w:pPr>
      <w:r>
        <w:rPr>
          <w:rFonts w:hint="eastAsia"/>
        </w:rPr>
        <w:t>6、点击暂停按钮：落子暂停。暂停按钮转换为继续按钮。</w:t>
      </w:r>
    </w:p>
    <w:p>
      <w:pPr>
        <w:spacing w:after="0" w:line="288" w:lineRule="auto"/>
        <w:ind w:left="0" w:firstLine="480" w:firstLineChars="200"/>
        <w:jc w:val="both"/>
      </w:pPr>
      <w:r>
        <w:rPr>
          <w:rFonts w:hint="eastAsia"/>
        </w:rPr>
        <w:t>7、点击继续按钮：落子继续。继续按钮转换为暂停按钮。</w:t>
      </w:r>
    </w:p>
    <w:p>
      <w:pPr>
        <w:spacing w:after="0" w:line="288" w:lineRule="auto"/>
        <w:ind w:left="0" w:firstLine="480" w:firstLineChars="200"/>
        <w:jc w:val="both"/>
      </w:pPr>
      <w:r>
        <w:t>8</w:t>
      </w:r>
      <w:r>
        <w:rPr>
          <w:rFonts w:hint="eastAsia"/>
        </w:rPr>
        <w:t>、点击重下按钮：跳转到游戏界面，并将已经完成回放的部分落子信息进行传递。</w:t>
      </w:r>
    </w:p>
    <w:p>
      <w:pPr>
        <w:spacing w:after="0" w:line="288" w:lineRule="auto"/>
        <w:ind w:left="0" w:firstLine="480" w:firstLineChars="200"/>
        <w:jc w:val="both"/>
      </w:pPr>
      <w:r>
        <w:t>9</w:t>
      </w:r>
      <w:r>
        <w:rPr>
          <w:rFonts w:hint="eastAsia"/>
        </w:rPr>
        <w:t>、创建以当前棋局信息为底的棋局对战：根据传入的落子信息进行落子构建残局游戏，使用此流程实现的游戏只能进行人人对战。</w:t>
      </w:r>
    </w:p>
    <w:p>
      <w:pPr>
        <w:spacing w:after="0" w:line="288" w:lineRule="auto"/>
        <w:ind w:left="0" w:firstLine="480" w:firstLineChars="200"/>
        <w:jc w:val="both"/>
      </w:pPr>
      <w:r>
        <w:t>10</w:t>
      </w:r>
      <w:r>
        <w:rPr>
          <w:rFonts w:hint="eastAsia"/>
        </w:rPr>
        <w:t>、棋局完成（回放结束）：所有落子都已按照顺序落完，将重下与暂停按钮删除。</w:t>
      </w:r>
    </w:p>
    <w:p>
      <w:pPr>
        <w:ind w:firstLine="480" w:firstLineChars="200"/>
      </w:pPr>
      <w:r>
        <w:rPr>
          <w:rFonts w:hint="eastAsia"/>
        </w:rPr>
        <w:t>棋局回放的流程如图4</w:t>
      </w:r>
      <w:r>
        <w:t>-9</w:t>
      </w:r>
      <w:r>
        <w:rPr>
          <w:rFonts w:hint="eastAsia"/>
        </w:rPr>
        <w:t>棋局回放流程图所示。</w:t>
      </w:r>
    </w:p>
    <w:p>
      <w:pPr>
        <w:jc w:val="center"/>
      </w:pPr>
      <w:r>
        <w:drawing>
          <wp:inline distT="0" distB="0" distL="0" distR="0">
            <wp:extent cx="2567305" cy="4474210"/>
            <wp:effectExtent l="0" t="0" r="4445" b="2540"/>
            <wp:docPr id="66755" name="图片 66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55" name="图片 6675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2594638" cy="4520904"/>
                    </a:xfrm>
                    <a:prstGeom prst="rect">
                      <a:avLst/>
                    </a:prstGeom>
                    <a:noFill/>
                    <a:ln>
                      <a:noFill/>
                    </a:ln>
                  </pic:spPr>
                </pic:pic>
              </a:graphicData>
            </a:graphic>
          </wp:inline>
        </w:drawing>
      </w:r>
    </w:p>
    <w:p>
      <w:pPr>
        <w:spacing w:after="240" w:afterLines="100" w:line="288" w:lineRule="auto"/>
        <w:ind w:left="0" w:firstLine="0"/>
        <w:jc w:val="center"/>
        <w:rPr>
          <w:rFonts w:ascii="黑体" w:hAnsi="黑体" w:eastAsia="黑体" w:cs="黑体"/>
          <w:sz w:val="21"/>
        </w:rPr>
      </w:pPr>
      <w:r>
        <w:rPr>
          <w:rFonts w:ascii="黑体" w:hAnsi="黑体" w:eastAsia="黑体" w:cs="黑体"/>
          <w:sz w:val="21"/>
        </w:rPr>
        <w:t>图 4-9</w:t>
      </w:r>
      <w:bookmarkStart w:id="96" w:name="_Hlk101973133"/>
      <w:r>
        <w:rPr>
          <w:rFonts w:hint="eastAsia" w:ascii="黑体" w:hAnsi="黑体" w:eastAsia="黑体" w:cs="黑体"/>
          <w:sz w:val="21"/>
        </w:rPr>
        <w:t>棋局回放流程</w:t>
      </w:r>
      <w:r>
        <w:rPr>
          <w:rFonts w:ascii="黑体" w:hAnsi="黑体" w:eastAsia="黑体" w:cs="黑体"/>
          <w:sz w:val="21"/>
        </w:rPr>
        <w:t>图</w:t>
      </w:r>
      <w:bookmarkEnd w:id="96"/>
    </w:p>
    <w:p>
      <w:pPr>
        <w:pStyle w:val="4"/>
        <w:widowControl w:val="0"/>
        <w:spacing w:before="240" w:beforeLines="100" w:after="0" w:line="288" w:lineRule="auto"/>
        <w:ind w:left="0" w:firstLine="0"/>
        <w:rPr>
          <w:rFonts w:hAnsi="Times New Roman" w:cs="Times New Roman"/>
          <w:bCs/>
          <w:color w:val="auto"/>
          <w:kern w:val="28"/>
          <w:szCs w:val="32"/>
        </w:rPr>
      </w:pPr>
      <w:bookmarkStart w:id="97" w:name="_Toc101818448"/>
      <w:r>
        <w:rPr>
          <w:rFonts w:hAnsi="Times New Roman" w:cs="Times New Roman"/>
          <w:bCs/>
          <w:color w:val="auto"/>
          <w:kern w:val="28"/>
          <w:szCs w:val="32"/>
        </w:rPr>
        <w:t xml:space="preserve">4.3.1 </w:t>
      </w:r>
      <w:r>
        <w:rPr>
          <w:rFonts w:hint="eastAsia" w:hAnsi="Times New Roman" w:cs="Times New Roman"/>
          <w:bCs/>
          <w:color w:val="auto"/>
          <w:kern w:val="28"/>
          <w:szCs w:val="32"/>
        </w:rPr>
        <w:t>棋局回放功能</w:t>
      </w:r>
      <w:bookmarkEnd w:id="97"/>
    </w:p>
    <w:p>
      <w:pPr>
        <w:spacing w:after="0" w:line="288" w:lineRule="auto"/>
        <w:ind w:left="0" w:firstLine="480" w:firstLineChars="200"/>
        <w:jc w:val="both"/>
      </w:pPr>
      <w:r>
        <w:rPr>
          <w:rFonts w:hint="eastAsia"/>
        </w:rPr>
        <w:t>棋局回放功能是本五子棋游戏的特色之一，也是棋局回放模块的主要功能。如果说棋局的保存实质是通过数据库对二维数组进行存储。那棋局的读取的实质就是通过数据库对二维数组进行读取。为了五子棋的观赏性，读取的方式添加了时钟，随时间读取。点击历史对局按钮，跳转至棋局选择页面。点击需要回放的棋局名字即可开始回放。</w:t>
      </w:r>
      <w:bookmarkStart w:id="98" w:name="_Hlk101803662"/>
      <w:r>
        <w:rPr>
          <w:rFonts w:hint="eastAsia"/>
        </w:rPr>
        <w:t>棋局选择页面如图4</w:t>
      </w:r>
      <w:r>
        <w:t>-10</w:t>
      </w:r>
      <w:r>
        <w:rPr>
          <w:rFonts w:hint="eastAsia"/>
        </w:rPr>
        <w:t>棋局列表所示。</w:t>
      </w:r>
    </w:p>
    <w:bookmarkEnd w:id="98"/>
    <w:p>
      <w:pPr>
        <w:jc w:val="center"/>
      </w:pPr>
      <w:r>
        <w:drawing>
          <wp:inline distT="0" distB="0" distL="0" distR="0">
            <wp:extent cx="2194560" cy="78422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2"/>
                    <a:stretch>
                      <a:fillRect/>
                    </a:stretch>
                  </pic:blipFill>
                  <pic:spPr>
                    <a:xfrm>
                      <a:off x="0" y="0"/>
                      <a:ext cx="2215836" cy="792358"/>
                    </a:xfrm>
                    <a:prstGeom prst="rect">
                      <a:avLst/>
                    </a:prstGeom>
                  </pic:spPr>
                </pic:pic>
              </a:graphicData>
            </a:graphic>
          </wp:inline>
        </w:drawing>
      </w:r>
    </w:p>
    <w:p>
      <w:pPr>
        <w:spacing w:after="240" w:afterLines="100" w:line="288" w:lineRule="auto"/>
        <w:ind w:left="0" w:firstLine="0"/>
        <w:jc w:val="center"/>
        <w:rPr>
          <w:rFonts w:ascii="黑体" w:hAnsi="黑体" w:eastAsia="黑体" w:cs="黑体"/>
          <w:sz w:val="21"/>
        </w:rPr>
      </w:pPr>
      <w:r>
        <w:rPr>
          <w:rFonts w:ascii="黑体" w:hAnsi="黑体" w:eastAsia="黑体" w:cs="黑体"/>
          <w:sz w:val="21"/>
        </w:rPr>
        <w:t xml:space="preserve">图 4-10 </w:t>
      </w:r>
      <w:bookmarkStart w:id="99" w:name="_Hlk101986038"/>
      <w:r>
        <w:rPr>
          <w:rFonts w:hint="eastAsia" w:ascii="黑体" w:hAnsi="黑体" w:eastAsia="黑体" w:cs="黑体"/>
          <w:sz w:val="21"/>
        </w:rPr>
        <w:t>棋局列表</w:t>
      </w:r>
      <w:bookmarkEnd w:id="99"/>
    </w:p>
    <w:p>
      <w:pPr>
        <w:spacing w:after="0" w:line="288" w:lineRule="auto"/>
        <w:ind w:left="0" w:firstLine="480" w:firstLineChars="200"/>
        <w:jc w:val="both"/>
      </w:pPr>
      <w:r>
        <w:rPr>
          <w:rFonts w:hint="eastAsia"/>
        </w:rPr>
        <w:t>棋局回放功能的具体实现方式如下：</w:t>
      </w:r>
    </w:p>
    <w:p>
      <w:pPr>
        <w:spacing w:after="0" w:line="288" w:lineRule="auto"/>
        <w:ind w:left="0" w:firstLine="480" w:firstLineChars="200"/>
        <w:jc w:val="both"/>
      </w:pPr>
      <w:r>
        <w:rPr>
          <w:rFonts w:hint="eastAsia"/>
        </w:rPr>
        <w:t>使用</w:t>
      </w:r>
      <w:r>
        <w:t>ListView</w:t>
      </w:r>
      <w:r>
        <w:rPr>
          <w:rFonts w:hint="eastAsia"/>
        </w:rPr>
        <w:t>控件，使用SQL helper中重写的接口方法搜索存储的表名并按顺序列出。对</w:t>
      </w:r>
      <w:r>
        <w:t xml:space="preserve">ListView </w:t>
      </w:r>
      <w:r>
        <w:rPr>
          <w:rFonts w:hint="eastAsia"/>
        </w:rPr>
        <w:t>设置点击监听，当点击某个棋局时根据点击的表名调用SQL helper的方法搜索出表内存储的数组值并调用绘制棋盘的类进行绘制，并开始棋局回放。</w:t>
      </w:r>
    </w:p>
    <w:p>
      <w:pPr>
        <w:spacing w:after="0" w:line="288" w:lineRule="auto"/>
        <w:ind w:left="0" w:firstLine="480" w:firstLineChars="200"/>
        <w:jc w:val="both"/>
      </w:pPr>
      <w:r>
        <w:rPr>
          <w:rFonts w:hint="eastAsia"/>
        </w:rPr>
        <w:t>在棋局回放界面，棋子会按照一秒一步的速度进行落子，进度条同步滚动。点击进度条可以唤醒四个操作按钮，分别为完成，返回，重下，暂停。按钮的功能在后文中详细介绍。按钮唤醒后与按钮唤醒前界面的对比如图</w:t>
      </w:r>
      <w:r>
        <w:t>4-11</w:t>
      </w:r>
      <w:r>
        <w:rPr>
          <w:rFonts w:hint="eastAsia"/>
        </w:rPr>
        <w:t>棋局回放_唤醒按钮的对比</w:t>
      </w:r>
      <w:r>
        <w:t>所示</w:t>
      </w:r>
      <w:r>
        <w:rPr>
          <w:rFonts w:hint="eastAsia"/>
        </w:rPr>
        <w:t>。</w:t>
      </w:r>
    </w:p>
    <w:p>
      <w:pPr>
        <w:jc w:val="center"/>
      </w:pPr>
      <w:r>
        <w:drawing>
          <wp:inline distT="0" distB="0" distL="0" distR="0">
            <wp:extent cx="1864360" cy="300990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3"/>
                    <a:stretch>
                      <a:fillRect/>
                    </a:stretch>
                  </pic:blipFill>
                  <pic:spPr>
                    <a:xfrm>
                      <a:off x="0" y="0"/>
                      <a:ext cx="1872699" cy="3022738"/>
                    </a:xfrm>
                    <a:prstGeom prst="rect">
                      <a:avLst/>
                    </a:prstGeom>
                  </pic:spPr>
                </pic:pic>
              </a:graphicData>
            </a:graphic>
          </wp:inline>
        </w:drawing>
      </w:r>
      <w:r>
        <w:t xml:space="preserve"> </w:t>
      </w:r>
      <w:r>
        <w:drawing>
          <wp:inline distT="0" distB="0" distL="0" distR="0">
            <wp:extent cx="1855470" cy="3001010"/>
            <wp:effectExtent l="0" t="0" r="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4"/>
                    <a:stretch>
                      <a:fillRect/>
                    </a:stretch>
                  </pic:blipFill>
                  <pic:spPr>
                    <a:xfrm>
                      <a:off x="0" y="0"/>
                      <a:ext cx="1862655" cy="3012777"/>
                    </a:xfrm>
                    <a:prstGeom prst="rect">
                      <a:avLst/>
                    </a:prstGeom>
                  </pic:spPr>
                </pic:pic>
              </a:graphicData>
            </a:graphic>
          </wp:inline>
        </w:drawing>
      </w:r>
    </w:p>
    <w:p>
      <w:pPr>
        <w:spacing w:after="240" w:afterLines="100" w:line="288" w:lineRule="auto"/>
        <w:ind w:left="0" w:firstLine="0"/>
        <w:jc w:val="center"/>
        <w:rPr>
          <w:rFonts w:ascii="黑体" w:hAnsi="黑体" w:eastAsia="黑体" w:cs="黑体"/>
          <w:sz w:val="21"/>
        </w:rPr>
      </w:pPr>
      <w:r>
        <w:rPr>
          <w:rFonts w:ascii="黑体" w:hAnsi="黑体" w:eastAsia="黑体" w:cs="黑体"/>
          <w:sz w:val="21"/>
        </w:rPr>
        <w:t xml:space="preserve">图 4-11 </w:t>
      </w:r>
      <w:bookmarkStart w:id="100" w:name="_Hlk101973503"/>
      <w:r>
        <w:rPr>
          <w:rFonts w:hint="eastAsia" w:ascii="黑体" w:hAnsi="黑体" w:eastAsia="黑体" w:cs="黑体"/>
          <w:sz w:val="21"/>
        </w:rPr>
        <w:t>棋局回放_唤醒按钮的对比</w:t>
      </w:r>
      <w:bookmarkEnd w:id="100"/>
    </w:p>
    <w:p>
      <w:pPr>
        <w:spacing w:after="0" w:line="288" w:lineRule="auto"/>
        <w:ind w:left="0" w:firstLine="480" w:firstLineChars="200"/>
        <w:jc w:val="both"/>
      </w:pPr>
      <w:r>
        <w:rPr>
          <w:rFonts w:hint="eastAsia"/>
        </w:rPr>
        <w:t>唤醒功能的具体实现方式如下：</w:t>
      </w:r>
    </w:p>
    <w:p>
      <w:pPr>
        <w:spacing w:after="0" w:line="288" w:lineRule="auto"/>
        <w:ind w:left="0" w:firstLine="480" w:firstLineChars="200"/>
        <w:jc w:val="both"/>
      </w:pPr>
      <w:r>
        <w:rPr>
          <w:rFonts w:hint="eastAsia"/>
        </w:rPr>
        <w:t>在棋局回放所属的xml中放置一个计时器</w:t>
      </w:r>
      <w:r>
        <w:t xml:space="preserve">Chronometer </w:t>
      </w:r>
      <w:r>
        <w:rPr>
          <w:rFonts w:hint="eastAsia"/>
        </w:rPr>
        <w:t>ch和一个进度条</w:t>
      </w:r>
      <w:r>
        <w:t>ProgressBar progressBar</w:t>
      </w:r>
      <w:r>
        <w:rPr>
          <w:rFonts w:hint="eastAsia"/>
        </w:rPr>
        <w:t>。</w:t>
      </w:r>
    </w:p>
    <w:p>
      <w:pPr>
        <w:spacing w:after="0" w:line="288" w:lineRule="auto"/>
        <w:ind w:left="0" w:firstLine="480" w:firstLineChars="200"/>
        <w:jc w:val="both"/>
      </w:pPr>
      <w:r>
        <w:rPr>
          <w:rFonts w:hint="eastAsia"/>
        </w:rPr>
        <w:t>在回放方面，对ch调用</w:t>
      </w:r>
      <w:r>
        <w:t>setBase</w:t>
      </w:r>
      <w:r>
        <w:rPr>
          <w:rFonts w:hint="eastAsia"/>
        </w:rPr>
        <w:t>方法，设置使用的秒数为当前时间加上落子的总数，在时间跳动监听中做一个循环，循环中在数组中搜索值等于time的元素，找到时在棋盘上的与数组相同下标出进行落子。</w:t>
      </w:r>
      <w:r>
        <w:t>T</w:t>
      </w:r>
      <w:r>
        <w:rPr>
          <w:rFonts w:hint="eastAsia"/>
        </w:rPr>
        <w:t>ime初值为1，每次经历一次循环就加一， 这样就可以实现按照顺序回放落子。并且在开始回放（调用read（）方法）后开始启动，</w:t>
      </w:r>
    </w:p>
    <w:p>
      <w:pPr>
        <w:spacing w:after="0" w:line="288" w:lineRule="auto"/>
        <w:ind w:left="0" w:firstLine="480" w:firstLineChars="200"/>
        <w:jc w:val="both"/>
      </w:pPr>
      <w:r>
        <w:rPr>
          <w:rFonts w:hint="eastAsia"/>
        </w:rPr>
        <w:t>在进度条方面，在</w:t>
      </w:r>
      <w:bookmarkStart w:id="101" w:name="_Hlk101607759"/>
      <w:r>
        <w:rPr>
          <w:rFonts w:hint="eastAsia"/>
        </w:rPr>
        <w:t>计时器ch的时间跳动</w:t>
      </w:r>
      <w:bookmarkEnd w:id="101"/>
      <w:r>
        <w:rPr>
          <w:rFonts w:hint="eastAsia"/>
        </w:rPr>
        <w:t>监听中使用</w:t>
      </w:r>
      <w:r>
        <w:t>progressBar.incrementProgressBy(progressBar.getMax() / process)</w:t>
      </w:r>
      <w:r>
        <w:rPr>
          <w:rFonts w:hint="eastAsia"/>
        </w:rPr>
        <w:t>，每次时间跳动，进度条</w:t>
      </w:r>
      <w:r>
        <w:t>progressBar</w:t>
      </w:r>
      <w:r>
        <w:rPr>
          <w:rFonts w:hint="eastAsia"/>
        </w:rPr>
        <w:t>就增加1</w:t>
      </w:r>
      <w:r>
        <w:t>00</w:t>
      </w:r>
      <w:r>
        <w:rPr>
          <w:rFonts w:hint="eastAsia"/>
        </w:rPr>
        <w:t>/落子总数的百分比，就实现了进度条</w:t>
      </w:r>
      <w:r>
        <w:t>progressBar</w:t>
      </w:r>
      <w:r>
        <w:rPr>
          <w:rFonts w:hint="eastAsia"/>
        </w:rPr>
        <w:t>表示落子进度。</w:t>
      </w:r>
    </w:p>
    <w:p>
      <w:pPr>
        <w:spacing w:after="0" w:line="288" w:lineRule="auto"/>
        <w:ind w:left="0" w:firstLine="480" w:firstLineChars="200"/>
        <w:jc w:val="both"/>
      </w:pPr>
      <w:r>
        <w:rPr>
          <w:rFonts w:hint="eastAsia"/>
        </w:rPr>
        <w:t>在功能按钮方面：在</w:t>
      </w:r>
      <w:r>
        <w:t>progressBar</w:t>
      </w:r>
      <w:r>
        <w:rPr>
          <w:rFonts w:hint="eastAsia"/>
        </w:rPr>
        <w:t>的点击监听中用代码添加四个按钮于</w:t>
      </w:r>
      <w:r>
        <w:t>progressBar</w:t>
      </w:r>
      <w:r>
        <w:rPr>
          <w:rFonts w:hint="eastAsia"/>
        </w:rPr>
        <w:t>上方平行排列并各自赋予显示文字，id，以及点击事件。点击进度条</w:t>
      </w:r>
      <w:r>
        <w:t>progressBar</w:t>
      </w:r>
      <w:r>
        <w:rPr>
          <w:rFonts w:hint="eastAsia"/>
        </w:rPr>
        <w:t>时，将标识use置为true，当use为true时，创建按钮，当use为false时，调用方法remove掉四个按钮。按钮功能的具体实现方式如下：</w:t>
      </w:r>
    </w:p>
    <w:p>
      <w:pPr>
        <w:spacing w:after="0" w:line="288" w:lineRule="auto"/>
        <w:ind w:left="0" w:firstLine="480" w:firstLineChars="200"/>
        <w:jc w:val="both"/>
      </w:pPr>
      <w:r>
        <w:t>1</w:t>
      </w:r>
      <w:r>
        <w:rPr>
          <w:rFonts w:hint="eastAsia"/>
        </w:rPr>
        <w:t>、暂停/继续按钮：停止/继续计时器的跳动</w:t>
      </w:r>
    </w:p>
    <w:p>
      <w:pPr>
        <w:spacing w:after="0" w:line="288" w:lineRule="auto"/>
        <w:ind w:left="0" w:firstLine="480" w:firstLineChars="200"/>
        <w:jc w:val="both"/>
      </w:pPr>
      <w:r>
        <w:t>2</w:t>
      </w:r>
      <w:r>
        <w:rPr>
          <w:rFonts w:hint="eastAsia"/>
        </w:rPr>
        <w:t>、完成按钮：修改计时器的时间，进度条直接进度增加至1</w:t>
      </w:r>
      <w:r>
        <w:t>00%</w:t>
      </w:r>
      <w:r>
        <w:rPr>
          <w:rFonts w:hint="eastAsia"/>
        </w:rPr>
        <w:t>，设置循环直接读取棋局数组的值并落子。</w:t>
      </w:r>
    </w:p>
    <w:p>
      <w:pPr>
        <w:spacing w:after="0" w:line="288" w:lineRule="auto"/>
        <w:ind w:left="0" w:firstLine="480" w:firstLineChars="200"/>
        <w:jc w:val="both"/>
      </w:pPr>
      <w:r>
        <w:t>3</w:t>
      </w:r>
      <w:r>
        <w:rPr>
          <w:rFonts w:hint="eastAsia"/>
        </w:rPr>
        <w:t>、返回按钮：调用end方法关闭此页面。</w:t>
      </w:r>
    </w:p>
    <w:p>
      <w:pPr>
        <w:spacing w:after="0" w:line="288" w:lineRule="auto"/>
        <w:ind w:left="0" w:firstLine="480" w:firstLineChars="200"/>
        <w:jc w:val="both"/>
      </w:pPr>
      <w:r>
        <w:rPr>
          <w:rFonts w:hint="eastAsia"/>
        </w:rPr>
        <w:t>4、重下按钮：通过</w:t>
      </w:r>
      <w:r>
        <w:t>intent传递数组值、棋局回放标识</w:t>
      </w:r>
      <w:r>
        <w:rPr>
          <w:rFonts w:hint="eastAsia"/>
        </w:rPr>
        <w:t>、</w:t>
      </w:r>
      <w:r>
        <w:t>Curcher（已落子数）</w:t>
      </w:r>
      <w:r>
        <w:rPr>
          <w:rFonts w:hint="eastAsia"/>
        </w:rPr>
        <w:t>并跳转至游戏界面，</w:t>
      </w:r>
      <w:r>
        <w:t>。</w:t>
      </w:r>
    </w:p>
    <w:p>
      <w:pPr>
        <w:pStyle w:val="4"/>
        <w:widowControl w:val="0"/>
        <w:spacing w:before="240" w:beforeLines="100" w:after="0" w:line="288" w:lineRule="auto"/>
        <w:ind w:left="0" w:firstLine="0"/>
        <w:rPr>
          <w:rFonts w:hAnsi="Times New Roman" w:cs="Times New Roman"/>
          <w:bCs/>
          <w:color w:val="auto"/>
          <w:kern w:val="28"/>
          <w:szCs w:val="32"/>
        </w:rPr>
      </w:pPr>
      <w:bookmarkStart w:id="102" w:name="_Toc101818444"/>
      <w:bookmarkStart w:id="103" w:name="_Toc101818449"/>
      <w:r>
        <w:rPr>
          <w:rFonts w:hAnsi="Times New Roman" w:cs="Times New Roman"/>
          <w:bCs/>
          <w:color w:val="auto"/>
          <w:kern w:val="28"/>
          <w:szCs w:val="32"/>
        </w:rPr>
        <w:t xml:space="preserve">4.3.2 </w:t>
      </w:r>
      <w:r>
        <w:rPr>
          <w:rFonts w:hint="eastAsia" w:hAnsi="Times New Roman" w:cs="Times New Roman"/>
          <w:bCs/>
          <w:color w:val="auto"/>
          <w:kern w:val="28"/>
          <w:szCs w:val="32"/>
        </w:rPr>
        <w:t>残局重现功能</w:t>
      </w:r>
    </w:p>
    <w:p>
      <w:pPr>
        <w:spacing w:after="0" w:line="288" w:lineRule="auto"/>
        <w:ind w:left="0" w:firstLine="480" w:firstLineChars="200"/>
        <w:jc w:val="both"/>
      </w:pPr>
      <w:r>
        <w:rPr>
          <w:rFonts w:hint="eastAsia"/>
        </w:rPr>
        <w:t>残局重现功能为本五子棋游戏的特色之一，可以将回放中的某个时刻所展现的棋局作为残局重现到棋盘上，并以此残局开始人人对战。 此功能的具体实现方式如下：</w:t>
      </w:r>
    </w:p>
    <w:p>
      <w:pPr>
        <w:spacing w:after="0" w:line="288" w:lineRule="auto"/>
        <w:ind w:left="0" w:firstLine="480" w:firstLineChars="200"/>
        <w:jc w:val="both"/>
      </w:pPr>
      <w:r>
        <w:rPr>
          <w:rFonts w:hint="eastAsia"/>
        </w:rPr>
        <w:t>通过intent传递数组值、棋局回放标识。</w:t>
      </w:r>
      <w:r>
        <w:t>C</w:t>
      </w:r>
      <w:r>
        <w:rPr>
          <w:rFonts w:hint="eastAsia"/>
        </w:rPr>
        <w:t>urcher（已落子数）并跳转至游戏界面。游戏界面在识别棋局回放标识调用read（）函数进行落子。</w:t>
      </w:r>
      <w:r>
        <w:t>R</w:t>
      </w:r>
      <w:r>
        <w:rPr>
          <w:rFonts w:hint="eastAsia"/>
        </w:rPr>
        <w:t>ead函数作用为根据传入的数组值，在棋盘的相应位置生成棋子按钮。生成棋子的方法为Wchucher和Bchucher方法，根据传入的下标在相应的位置生成黑棋或者白棋。棋局回放的界面与棋局重现功能使用后跳转的游戏界面效果如图4</w:t>
      </w:r>
      <w:r>
        <w:t>-12</w:t>
      </w:r>
      <w:r>
        <w:rPr>
          <w:rFonts w:hint="eastAsia"/>
        </w:rPr>
        <w:t>棋局回放_重下的对比所示。</w:t>
      </w:r>
    </w:p>
    <w:p>
      <w:pPr>
        <w:jc w:val="center"/>
      </w:pPr>
      <w:r>
        <w:drawing>
          <wp:inline distT="0" distB="0" distL="0" distR="0">
            <wp:extent cx="1895475" cy="3069590"/>
            <wp:effectExtent l="0" t="0" r="9525" b="0"/>
            <wp:docPr id="66757" name="图片 66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57" name="图片 66757"/>
                    <pic:cNvPicPr>
                      <a:picLocks noChangeAspect="1"/>
                    </pic:cNvPicPr>
                  </pic:nvPicPr>
                  <pic:blipFill>
                    <a:blip r:embed="rId35"/>
                    <a:stretch>
                      <a:fillRect/>
                    </a:stretch>
                  </pic:blipFill>
                  <pic:spPr>
                    <a:xfrm>
                      <a:off x="0" y="0"/>
                      <a:ext cx="1905057" cy="3084755"/>
                    </a:xfrm>
                    <a:prstGeom prst="rect">
                      <a:avLst/>
                    </a:prstGeom>
                  </pic:spPr>
                </pic:pic>
              </a:graphicData>
            </a:graphic>
          </wp:inline>
        </w:drawing>
      </w:r>
      <w:r>
        <w:t xml:space="preserve"> </w:t>
      </w:r>
      <w:r>
        <w:drawing>
          <wp:inline distT="0" distB="0" distL="0" distR="0">
            <wp:extent cx="1656715" cy="2490470"/>
            <wp:effectExtent l="0" t="0" r="635" b="5080"/>
            <wp:docPr id="66758" name="图片 66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58" name="图片 66758"/>
                    <pic:cNvPicPr>
                      <a:picLocks noChangeAspect="1"/>
                    </pic:cNvPicPr>
                  </pic:nvPicPr>
                  <pic:blipFill>
                    <a:blip r:embed="rId36"/>
                    <a:stretch>
                      <a:fillRect/>
                    </a:stretch>
                  </pic:blipFill>
                  <pic:spPr>
                    <a:xfrm>
                      <a:off x="0" y="0"/>
                      <a:ext cx="1676678" cy="2520246"/>
                    </a:xfrm>
                    <a:prstGeom prst="rect">
                      <a:avLst/>
                    </a:prstGeom>
                  </pic:spPr>
                </pic:pic>
              </a:graphicData>
            </a:graphic>
          </wp:inline>
        </w:drawing>
      </w:r>
    </w:p>
    <w:p>
      <w:pPr>
        <w:spacing w:after="240" w:afterLines="100" w:line="288" w:lineRule="auto"/>
        <w:ind w:left="0" w:firstLine="0"/>
        <w:jc w:val="center"/>
        <w:rPr>
          <w:rFonts w:ascii="黑体" w:hAnsi="黑体" w:eastAsia="黑体" w:cs="黑体"/>
          <w:sz w:val="21"/>
        </w:rPr>
      </w:pPr>
      <w:r>
        <w:rPr>
          <w:rFonts w:ascii="黑体" w:hAnsi="黑体" w:eastAsia="黑体" w:cs="黑体"/>
          <w:sz w:val="21"/>
        </w:rPr>
        <w:t>图 4- 12</w:t>
      </w:r>
      <w:r>
        <w:rPr>
          <w:rFonts w:hint="eastAsia" w:ascii="黑体" w:hAnsi="黑体" w:eastAsia="黑体" w:cs="黑体"/>
          <w:sz w:val="21"/>
        </w:rPr>
        <w:t>棋局回放_重下的对比</w:t>
      </w:r>
    </w:p>
    <w:p>
      <w:pPr>
        <w:pStyle w:val="4"/>
        <w:widowControl w:val="0"/>
        <w:spacing w:before="240" w:beforeLines="100" w:after="0" w:line="288" w:lineRule="auto"/>
        <w:ind w:left="0" w:firstLine="0"/>
        <w:rPr>
          <w:rFonts w:hAnsi="Times New Roman" w:cs="Times New Roman"/>
          <w:bCs/>
          <w:color w:val="auto"/>
          <w:kern w:val="28"/>
          <w:szCs w:val="32"/>
        </w:rPr>
      </w:pPr>
      <w:r>
        <w:rPr>
          <w:rFonts w:hAnsi="Times New Roman" w:cs="Times New Roman"/>
          <w:bCs/>
          <w:color w:val="auto"/>
          <w:kern w:val="28"/>
          <w:szCs w:val="32"/>
        </w:rPr>
        <w:t xml:space="preserve">4.2.3 </w:t>
      </w:r>
      <w:r>
        <w:rPr>
          <w:rFonts w:hint="eastAsia" w:hAnsi="Times New Roman" w:cs="Times New Roman"/>
          <w:bCs/>
          <w:color w:val="auto"/>
          <w:kern w:val="28"/>
          <w:szCs w:val="32"/>
        </w:rPr>
        <w:t>棋局保存功能</w:t>
      </w:r>
      <w:bookmarkEnd w:id="102"/>
    </w:p>
    <w:p>
      <w:pPr>
        <w:spacing w:after="0" w:line="288" w:lineRule="auto"/>
        <w:ind w:left="0" w:firstLine="480" w:firstLineChars="200"/>
        <w:jc w:val="both"/>
      </w:pPr>
      <w:r>
        <w:rPr>
          <w:rFonts w:hint="eastAsia"/>
        </w:rPr>
        <w:t>在对局结束后，用户可以选择是否对本次游戏产生的棋局进行保存。保存的棋局可以在棋局回放功能中进行回顾。以下为棋局保存功能的具体实现方式：</w:t>
      </w:r>
    </w:p>
    <w:p>
      <w:pPr>
        <w:spacing w:after="0" w:line="288" w:lineRule="auto"/>
        <w:ind w:left="0" w:firstLine="480" w:firstLineChars="200"/>
        <w:jc w:val="both"/>
      </w:pPr>
      <w:r>
        <w:rPr>
          <w:rFonts w:hint="eastAsia"/>
        </w:rPr>
        <w:t>五子棋的棋局进行数字化转换为二维数组，棋局的保存实质是通过数据库对二维数组进行存储。游戏结束后，通过</w:t>
      </w:r>
      <w:r>
        <w:t>AlertDialog</w:t>
      </w:r>
      <w:r>
        <w:rPr>
          <w:rFonts w:hint="eastAsia"/>
        </w:rPr>
        <w:t>设置提示框提示用户是否继续存储，选择存储则跳转至save并通过intent传递棋盘数据。</w:t>
      </w:r>
      <w:r>
        <w:t>I</w:t>
      </w:r>
      <w:r>
        <w:rPr>
          <w:rFonts w:hint="eastAsia"/>
        </w:rPr>
        <w:t>ntent不支持直接传递数组，采用循环</w:t>
      </w:r>
      <w:r>
        <w:t>intent.putExtra ("array"+ii,chuchart[ii])</w:t>
      </w:r>
      <w:r>
        <w:rPr>
          <w:rFonts w:hint="eastAsia"/>
        </w:rPr>
        <w:t>的方式进行传递，跳转后的棋局页面如图4</w:t>
      </w:r>
      <w:r>
        <w:t>-</w:t>
      </w:r>
      <w:r>
        <w:rPr>
          <w:rFonts w:hint="eastAsia"/>
          <w:lang w:val="en-US" w:eastAsia="zh-CN"/>
        </w:rPr>
        <w:t>13</w:t>
      </w:r>
      <w:r>
        <w:rPr>
          <w:rFonts w:hint="eastAsia"/>
        </w:rPr>
        <w:t>棋局存储所示。</w:t>
      </w:r>
    </w:p>
    <w:p>
      <w:pPr>
        <w:jc w:val="center"/>
      </w:pPr>
      <w:r>
        <w:drawing>
          <wp:inline distT="0" distB="0" distL="0" distR="0">
            <wp:extent cx="1630680" cy="2628900"/>
            <wp:effectExtent l="0" t="0" r="762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7"/>
                    <a:stretch>
                      <a:fillRect/>
                    </a:stretch>
                  </pic:blipFill>
                  <pic:spPr>
                    <a:xfrm>
                      <a:off x="0" y="0"/>
                      <a:ext cx="1632764" cy="2632832"/>
                    </a:xfrm>
                    <a:prstGeom prst="rect">
                      <a:avLst/>
                    </a:prstGeom>
                  </pic:spPr>
                </pic:pic>
              </a:graphicData>
            </a:graphic>
          </wp:inline>
        </w:drawing>
      </w:r>
    </w:p>
    <w:p>
      <w:pPr>
        <w:spacing w:after="240" w:afterLines="100" w:line="288" w:lineRule="auto"/>
        <w:ind w:left="0" w:firstLine="0"/>
        <w:jc w:val="center"/>
        <w:rPr>
          <w:rFonts w:ascii="黑体" w:hAnsi="黑体" w:eastAsia="黑体" w:cs="黑体"/>
          <w:sz w:val="21"/>
        </w:rPr>
      </w:pPr>
      <w:r>
        <w:rPr>
          <w:rFonts w:ascii="黑体" w:hAnsi="黑体" w:eastAsia="黑体" w:cs="黑体"/>
          <w:sz w:val="21"/>
        </w:rPr>
        <w:t xml:space="preserve">图 4- </w:t>
      </w:r>
      <w:r>
        <w:rPr>
          <w:rFonts w:hint="eastAsia" w:ascii="黑体" w:hAnsi="黑体" w:eastAsia="黑体" w:cs="黑体"/>
          <w:sz w:val="21"/>
          <w:lang w:val="en-US" w:eastAsia="zh-CN"/>
        </w:rPr>
        <w:t>13</w:t>
      </w:r>
      <w:r>
        <w:rPr>
          <w:rFonts w:ascii="黑体" w:hAnsi="黑体" w:eastAsia="黑体" w:cs="黑体"/>
          <w:sz w:val="21"/>
        </w:rPr>
        <w:t xml:space="preserve"> </w:t>
      </w:r>
      <w:r>
        <w:rPr>
          <w:rFonts w:hint="eastAsia" w:ascii="黑体" w:hAnsi="黑体" w:eastAsia="黑体" w:cs="黑体"/>
          <w:sz w:val="21"/>
        </w:rPr>
        <w:t>棋局存储</w:t>
      </w:r>
    </w:p>
    <w:p>
      <w:pPr>
        <w:spacing w:after="0" w:line="288" w:lineRule="auto"/>
        <w:ind w:left="0" w:firstLine="480" w:firstLineChars="200"/>
        <w:jc w:val="both"/>
      </w:pPr>
      <w:r>
        <w:rPr>
          <w:rFonts w:hint="eastAsia"/>
        </w:rPr>
        <w:t>在save的oncreate方法中，首先将传递来的数组数据通过循环重新存入二维数组当中。其次通过</w:t>
      </w:r>
      <w:r>
        <w:t>SQLiteOpenHelper</w:t>
      </w:r>
      <w:r>
        <w:rPr>
          <w:rFonts w:hint="eastAsia"/>
        </w:rPr>
        <w:t>连接数据库（创建了类sqlhelper继承），并通过sql语句</w:t>
      </w:r>
      <w:r>
        <w:t>insert into Data(name,x,y,chuchar) values(?,?,?,?)</w:t>
      </w:r>
      <w:r>
        <w:rPr>
          <w:rFonts w:hint="eastAsia"/>
        </w:rPr>
        <w:t>进行存储，存储的表单name名字由棋局总数、胜利者、用户输入的名字组成。点击确认按钮后存储完成，若点击取消按钮则回到游戏界面重新开始对局。</w:t>
      </w:r>
    </w:p>
    <w:bookmarkEnd w:id="103"/>
    <w:p>
      <w:pPr>
        <w:pStyle w:val="4"/>
        <w:widowControl w:val="0"/>
        <w:spacing w:before="240" w:beforeLines="100" w:after="0" w:line="288" w:lineRule="auto"/>
        <w:ind w:left="0" w:firstLine="0"/>
        <w:rPr>
          <w:rFonts w:hAnsi="Times New Roman" w:cs="Times New Roman"/>
          <w:bCs/>
          <w:color w:val="FF0000"/>
          <w:kern w:val="28"/>
          <w:szCs w:val="32"/>
        </w:rPr>
      </w:pPr>
      <w:bookmarkStart w:id="104" w:name="_Toc101818450"/>
      <w:r>
        <w:rPr>
          <w:rFonts w:hAnsi="Times New Roman" w:cs="Times New Roman"/>
          <w:bCs/>
          <w:color w:val="auto"/>
          <w:kern w:val="28"/>
          <w:szCs w:val="32"/>
        </w:rPr>
        <w:t xml:space="preserve">4.3.3 </w:t>
      </w:r>
      <w:r>
        <w:rPr>
          <w:rFonts w:hint="eastAsia" w:hAnsi="Times New Roman" w:cs="Times New Roman"/>
          <w:bCs/>
          <w:color w:val="auto"/>
          <w:kern w:val="28"/>
          <w:szCs w:val="32"/>
        </w:rPr>
        <w:t>回放暂停、继续功能</w:t>
      </w:r>
      <w:bookmarkEnd w:id="104"/>
    </w:p>
    <w:p>
      <w:pPr>
        <w:spacing w:after="0" w:line="288" w:lineRule="auto"/>
        <w:ind w:left="0" w:firstLine="480" w:firstLineChars="200"/>
        <w:jc w:val="both"/>
      </w:pPr>
      <w:r>
        <w:rPr>
          <w:rFonts w:hint="eastAsia"/>
        </w:rPr>
        <w:t>暂停、继续按钮的功能为暂停、继续棋局回放。具体实现方式如下：</w:t>
      </w:r>
    </w:p>
    <w:p>
      <w:pPr>
        <w:spacing w:after="0" w:line="288" w:lineRule="auto"/>
        <w:ind w:left="0" w:firstLine="480" w:firstLineChars="200"/>
        <w:jc w:val="both"/>
      </w:pPr>
      <w:r>
        <w:rPr>
          <w:rFonts w:hint="eastAsia"/>
        </w:rPr>
        <w:t>设置暂停、继续按钮的点击事件，根据棋局是否播放标识符显示文本为暂停或继续。当棋局是否播放标识符为true时，文本为暂停，点击事件为将计时器</w:t>
      </w:r>
      <w:r>
        <w:t>ch的时间跳动</w:t>
      </w:r>
      <w:r>
        <w:rPr>
          <w:rFonts w:hint="eastAsia"/>
        </w:rPr>
        <w:t>停止。文本为继续时，点击事件为将计时器</w:t>
      </w:r>
      <w:r>
        <w:t>ch的时间跳动</w:t>
      </w:r>
      <w:r>
        <w:rPr>
          <w:rFonts w:hint="eastAsia"/>
        </w:rPr>
        <w:t>开始。暂停前与暂停后的棋局回放界面效果如图4</w:t>
      </w:r>
      <w:r>
        <w:t>-1</w:t>
      </w:r>
      <w:r>
        <w:rPr>
          <w:rFonts w:hint="eastAsia"/>
          <w:lang w:val="en-US" w:eastAsia="zh-CN"/>
        </w:rPr>
        <w:t>4</w:t>
      </w:r>
      <w:r>
        <w:rPr>
          <w:rFonts w:hint="eastAsia"/>
        </w:rPr>
        <w:t>棋局回放_暂停按钮的对比所示。</w:t>
      </w:r>
    </w:p>
    <w:p>
      <w:pPr>
        <w:jc w:val="center"/>
      </w:pPr>
      <w:r>
        <w:drawing>
          <wp:inline distT="0" distB="0" distL="0" distR="0">
            <wp:extent cx="1506220" cy="2436495"/>
            <wp:effectExtent l="0" t="0" r="0" b="1905"/>
            <wp:docPr id="66777" name="图片 66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7" name="图片 66777"/>
                    <pic:cNvPicPr>
                      <a:picLocks noChangeAspect="1"/>
                    </pic:cNvPicPr>
                  </pic:nvPicPr>
                  <pic:blipFill>
                    <a:blip r:embed="rId34"/>
                    <a:stretch>
                      <a:fillRect/>
                    </a:stretch>
                  </pic:blipFill>
                  <pic:spPr>
                    <a:xfrm>
                      <a:off x="0" y="0"/>
                      <a:ext cx="1519388" cy="2457555"/>
                    </a:xfrm>
                    <a:prstGeom prst="rect">
                      <a:avLst/>
                    </a:prstGeom>
                  </pic:spPr>
                </pic:pic>
              </a:graphicData>
            </a:graphic>
          </wp:inline>
        </w:drawing>
      </w:r>
    </w:p>
    <w:p>
      <w:pPr>
        <w:jc w:val="center"/>
        <w:rPr>
          <w:sz w:val="21"/>
        </w:rPr>
      </w:pPr>
      <w:r>
        <w:drawing>
          <wp:inline distT="0" distB="0" distL="0" distR="0">
            <wp:extent cx="2535555" cy="693420"/>
            <wp:effectExtent l="0" t="0" r="0" b="0"/>
            <wp:docPr id="66775" name="图片 66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5" name="图片 66775"/>
                    <pic:cNvPicPr>
                      <a:picLocks noChangeAspect="1"/>
                    </pic:cNvPicPr>
                  </pic:nvPicPr>
                  <pic:blipFill>
                    <a:blip r:embed="rId38"/>
                    <a:stretch>
                      <a:fillRect/>
                    </a:stretch>
                  </pic:blipFill>
                  <pic:spPr>
                    <a:xfrm>
                      <a:off x="0" y="0"/>
                      <a:ext cx="2541284" cy="694964"/>
                    </a:xfrm>
                    <a:prstGeom prst="rect">
                      <a:avLst/>
                    </a:prstGeom>
                  </pic:spPr>
                </pic:pic>
              </a:graphicData>
            </a:graphic>
          </wp:inline>
        </w:drawing>
      </w:r>
      <w:r>
        <w:t xml:space="preserve"> </w:t>
      </w:r>
      <w:r>
        <w:drawing>
          <wp:inline distT="0" distB="0" distL="0" distR="0">
            <wp:extent cx="2606040" cy="782955"/>
            <wp:effectExtent l="0" t="0" r="3810" b="0"/>
            <wp:docPr id="66776" name="图片 66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6" name="图片 66776"/>
                    <pic:cNvPicPr>
                      <a:picLocks noChangeAspect="1"/>
                    </pic:cNvPicPr>
                  </pic:nvPicPr>
                  <pic:blipFill>
                    <a:blip r:embed="rId39"/>
                    <a:stretch>
                      <a:fillRect/>
                    </a:stretch>
                  </pic:blipFill>
                  <pic:spPr>
                    <a:xfrm>
                      <a:off x="0" y="0"/>
                      <a:ext cx="2610485" cy="784780"/>
                    </a:xfrm>
                    <a:prstGeom prst="rect">
                      <a:avLst/>
                    </a:prstGeom>
                  </pic:spPr>
                </pic:pic>
              </a:graphicData>
            </a:graphic>
          </wp:inline>
        </w:drawing>
      </w:r>
    </w:p>
    <w:p>
      <w:pPr>
        <w:spacing w:after="240" w:afterLines="100" w:line="288" w:lineRule="auto"/>
        <w:ind w:left="0" w:firstLine="0"/>
        <w:jc w:val="center"/>
        <w:rPr>
          <w:rFonts w:ascii="黑体" w:hAnsi="黑体" w:eastAsia="黑体" w:cs="黑体"/>
          <w:sz w:val="21"/>
        </w:rPr>
      </w:pPr>
      <w:r>
        <w:rPr>
          <w:rFonts w:ascii="黑体" w:hAnsi="黑体" w:eastAsia="黑体" w:cs="黑体"/>
          <w:sz w:val="21"/>
        </w:rPr>
        <w:t>图 4- 1</w:t>
      </w:r>
      <w:r>
        <w:rPr>
          <w:rFonts w:hint="eastAsia" w:ascii="黑体" w:hAnsi="黑体" w:eastAsia="黑体" w:cs="黑体"/>
          <w:sz w:val="21"/>
          <w:lang w:val="en-US" w:eastAsia="zh-CN"/>
        </w:rPr>
        <w:t>4</w:t>
      </w:r>
      <w:r>
        <w:rPr>
          <w:rFonts w:hint="eastAsia" w:ascii="黑体" w:hAnsi="黑体" w:eastAsia="黑体" w:cs="黑体"/>
          <w:sz w:val="21"/>
        </w:rPr>
        <w:t>棋局回放_暂停按钮的对比</w:t>
      </w:r>
    </w:p>
    <w:p>
      <w:pPr>
        <w:pStyle w:val="4"/>
        <w:widowControl w:val="0"/>
        <w:spacing w:before="240" w:beforeLines="100" w:after="0" w:line="288" w:lineRule="auto"/>
        <w:ind w:left="0" w:firstLine="0"/>
        <w:rPr>
          <w:rFonts w:hAnsi="Times New Roman" w:cs="Times New Roman"/>
          <w:bCs/>
          <w:color w:val="auto"/>
          <w:kern w:val="28"/>
          <w:szCs w:val="32"/>
        </w:rPr>
      </w:pPr>
      <w:bookmarkStart w:id="105" w:name="_Toc101818451"/>
      <w:r>
        <w:rPr>
          <w:rFonts w:hAnsi="Times New Roman" w:cs="Times New Roman"/>
          <w:bCs/>
          <w:color w:val="auto"/>
          <w:kern w:val="28"/>
          <w:szCs w:val="32"/>
        </w:rPr>
        <w:t xml:space="preserve">4.3.4 </w:t>
      </w:r>
      <w:r>
        <w:rPr>
          <w:rFonts w:hint="eastAsia" w:hAnsi="Times New Roman" w:cs="Times New Roman"/>
          <w:bCs/>
          <w:color w:val="auto"/>
          <w:kern w:val="28"/>
          <w:szCs w:val="32"/>
        </w:rPr>
        <w:t>快速回放功能</w:t>
      </w:r>
      <w:bookmarkEnd w:id="105"/>
    </w:p>
    <w:p>
      <w:pPr>
        <w:spacing w:after="0" w:line="288" w:lineRule="auto"/>
        <w:ind w:left="0" w:firstLine="480" w:firstLineChars="200"/>
        <w:jc w:val="both"/>
      </w:pPr>
      <w:r>
        <w:rPr>
          <w:rFonts w:hint="eastAsia"/>
        </w:rPr>
        <w:t>完成按钮的功能为快速回放功能，也就是跳过计时器直接展示完整棋局。实现方式如下：</w:t>
      </w:r>
    </w:p>
    <w:p>
      <w:pPr>
        <w:spacing w:after="0" w:line="288" w:lineRule="auto"/>
        <w:ind w:left="0" w:firstLine="480" w:firstLineChars="200"/>
        <w:jc w:val="both"/>
      </w:pPr>
      <w:r>
        <w:rPr>
          <w:rFonts w:hint="eastAsia"/>
        </w:rPr>
        <w:t>将进度条的进度设为1</w:t>
      </w:r>
      <w:r>
        <w:t>00%</w:t>
      </w:r>
      <w:r>
        <w:rPr>
          <w:rFonts w:hint="eastAsia"/>
        </w:rPr>
        <w:t>，并根据传入的棋局数组信息直接进行落子。将计时器关闭。</w:t>
      </w:r>
      <w:bookmarkStart w:id="106" w:name="_Hlk101607850"/>
      <w:r>
        <w:rPr>
          <w:rFonts w:hint="eastAsia"/>
        </w:rPr>
        <w:t>使用快速回放功能后的棋局回放界面效果如图4</w:t>
      </w:r>
      <w:r>
        <w:t>-1</w:t>
      </w:r>
      <w:r>
        <w:rPr>
          <w:rFonts w:hint="eastAsia"/>
          <w:lang w:val="en-US" w:eastAsia="zh-CN"/>
        </w:rPr>
        <w:t>5</w:t>
      </w:r>
      <w:r>
        <w:rPr>
          <w:rFonts w:hint="eastAsia"/>
        </w:rPr>
        <w:t>棋局回放_结束所示。</w:t>
      </w:r>
    </w:p>
    <w:bookmarkEnd w:id="106"/>
    <w:p>
      <w:pPr>
        <w:jc w:val="center"/>
        <w:rPr>
          <w:rFonts w:ascii="黑体" w:hAnsi="黑体" w:eastAsia="黑体" w:cs="黑体"/>
          <w:sz w:val="21"/>
        </w:rPr>
      </w:pPr>
      <w:r>
        <w:drawing>
          <wp:inline distT="0" distB="0" distL="0" distR="0">
            <wp:extent cx="1905000" cy="3070860"/>
            <wp:effectExtent l="0" t="0" r="0" b="0"/>
            <wp:docPr id="66752" name="图片 66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52" name="图片 66752"/>
                    <pic:cNvPicPr>
                      <a:picLocks noChangeAspect="1"/>
                    </pic:cNvPicPr>
                  </pic:nvPicPr>
                  <pic:blipFill>
                    <a:blip r:embed="rId40"/>
                    <a:stretch>
                      <a:fillRect/>
                    </a:stretch>
                  </pic:blipFill>
                  <pic:spPr>
                    <a:xfrm>
                      <a:off x="0" y="0"/>
                      <a:ext cx="1907174" cy="3074430"/>
                    </a:xfrm>
                    <a:prstGeom prst="rect">
                      <a:avLst/>
                    </a:prstGeom>
                  </pic:spPr>
                </pic:pic>
              </a:graphicData>
            </a:graphic>
          </wp:inline>
        </w:drawing>
      </w:r>
    </w:p>
    <w:p>
      <w:pPr>
        <w:spacing w:after="240" w:afterLines="100" w:line="288" w:lineRule="auto"/>
        <w:ind w:left="0" w:firstLine="0"/>
        <w:jc w:val="center"/>
        <w:rPr>
          <w:rFonts w:ascii="黑体" w:hAnsi="黑体" w:eastAsia="黑体" w:cs="黑体"/>
          <w:sz w:val="21"/>
        </w:rPr>
      </w:pPr>
      <w:r>
        <w:rPr>
          <w:rFonts w:ascii="黑体" w:hAnsi="黑体" w:eastAsia="黑体" w:cs="黑体"/>
          <w:sz w:val="21"/>
        </w:rPr>
        <w:t>图 4- 1</w:t>
      </w:r>
      <w:bookmarkStart w:id="107" w:name="_Hlk101974039"/>
      <w:r>
        <w:rPr>
          <w:rFonts w:hint="eastAsia" w:ascii="黑体" w:hAnsi="黑体" w:eastAsia="黑体" w:cs="黑体"/>
          <w:sz w:val="21"/>
          <w:lang w:val="en-US" w:eastAsia="zh-CN"/>
        </w:rPr>
        <w:t>5</w:t>
      </w:r>
      <w:r>
        <w:rPr>
          <w:rFonts w:hint="eastAsia" w:ascii="黑体" w:hAnsi="黑体" w:eastAsia="黑体" w:cs="黑体"/>
          <w:sz w:val="21"/>
        </w:rPr>
        <w:t>棋局回放_结束</w:t>
      </w:r>
      <w:bookmarkEnd w:id="107"/>
    </w:p>
    <w:p>
      <w:pPr>
        <w:pStyle w:val="3"/>
        <w:widowControl w:val="0"/>
        <w:spacing w:before="240" w:beforeLines="100" w:after="240" w:afterLines="100" w:line="288" w:lineRule="auto"/>
        <w:ind w:left="0" w:firstLine="0"/>
        <w:rPr>
          <w:rFonts w:hAnsi="Times New Roman" w:cs="Times New Roman"/>
          <w:color w:val="auto"/>
          <w:kern w:val="30"/>
          <w:szCs w:val="32"/>
        </w:rPr>
      </w:pPr>
      <w:bookmarkStart w:id="108" w:name="_Toc101819052"/>
      <w:bookmarkStart w:id="109" w:name="_Toc101818452"/>
      <w:bookmarkStart w:id="110" w:name="_Toc101827934"/>
      <w:r>
        <w:rPr>
          <w:rFonts w:hAnsi="Times New Roman" w:cs="Times New Roman"/>
          <w:color w:val="auto"/>
          <w:kern w:val="30"/>
          <w:szCs w:val="32"/>
        </w:rPr>
        <w:t xml:space="preserve">4.4 </w:t>
      </w:r>
      <w:r>
        <w:rPr>
          <w:rFonts w:hint="eastAsia" w:hAnsi="Times New Roman" w:cs="Times New Roman"/>
          <w:color w:val="auto"/>
          <w:kern w:val="30"/>
          <w:szCs w:val="32"/>
        </w:rPr>
        <w:t>五子棋游戏的UI设计与实现</w:t>
      </w:r>
      <w:bookmarkEnd w:id="108"/>
      <w:bookmarkEnd w:id="109"/>
      <w:bookmarkEnd w:id="110"/>
    </w:p>
    <w:p>
      <w:pPr>
        <w:spacing w:after="0" w:line="288" w:lineRule="auto"/>
        <w:ind w:left="0" w:firstLine="480" w:firstLineChars="200"/>
        <w:jc w:val="both"/>
      </w:pPr>
      <w:r>
        <w:t>UI</w:t>
      </w:r>
      <w:r>
        <w:rPr>
          <w:rFonts w:hint="eastAsia"/>
        </w:rPr>
        <w:t>设计是游戏的外衣，没有靓丽的外表无法吸引用户的青睐，而游戏内容是游戏的本质，贫乏无趣的灵魂拥有再美丽的外衣也无法赢得用户长久的驻留。所以对UI的设计也是非常重要的。本小节介绍前文中因不具体属于某模块而省略的UI设计部分。</w:t>
      </w:r>
    </w:p>
    <w:p>
      <w:pPr>
        <w:pStyle w:val="4"/>
        <w:widowControl w:val="0"/>
        <w:spacing w:before="240" w:beforeLines="100" w:after="0" w:line="288" w:lineRule="auto"/>
        <w:ind w:left="0" w:firstLine="0"/>
        <w:rPr>
          <w:rFonts w:hAnsi="Times New Roman" w:cs="Times New Roman"/>
          <w:bCs/>
          <w:color w:val="auto"/>
          <w:kern w:val="28"/>
          <w:szCs w:val="32"/>
        </w:rPr>
      </w:pPr>
      <w:bookmarkStart w:id="111" w:name="_Toc101818453"/>
      <w:r>
        <w:rPr>
          <w:rFonts w:hAnsi="Times New Roman" w:cs="Times New Roman"/>
          <w:bCs/>
          <w:color w:val="auto"/>
          <w:kern w:val="28"/>
          <w:szCs w:val="32"/>
        </w:rPr>
        <w:t xml:space="preserve">4.4.1 </w:t>
      </w:r>
      <w:r>
        <w:rPr>
          <w:rFonts w:hint="eastAsia" w:hAnsi="Times New Roman" w:cs="Times New Roman"/>
          <w:bCs/>
          <w:color w:val="auto"/>
          <w:kern w:val="28"/>
          <w:szCs w:val="32"/>
        </w:rPr>
        <w:t>落子设计与实现</w:t>
      </w:r>
      <w:bookmarkEnd w:id="111"/>
    </w:p>
    <w:p>
      <w:pPr>
        <w:spacing w:after="0" w:line="288" w:lineRule="auto"/>
        <w:ind w:left="0" w:firstLine="480" w:firstLineChars="200"/>
        <w:jc w:val="both"/>
      </w:pPr>
      <w:r>
        <w:rPr>
          <w:rFonts w:hint="eastAsia"/>
        </w:rPr>
        <w:t>五子棋游戏需要用到两样器具：棋子与棋盘。五子棋的落子不同于普通的触摸游戏，只有触摸特殊区域棋盘线交界处程序才能给出反应进行落子。为了实现此功能，本文中所介绍的五子棋游戏放弃了传统的获取点击位置的方式，而是采用了给五子棋交界处放置按钮控件的方法。五子棋落子的具体实现方式如下：</w:t>
      </w:r>
    </w:p>
    <w:p>
      <w:pPr>
        <w:spacing w:after="0" w:line="288" w:lineRule="auto"/>
        <w:ind w:left="0" w:firstLine="480" w:firstLineChars="200"/>
        <w:jc w:val="both"/>
      </w:pPr>
      <w:r>
        <w:rPr>
          <w:rFonts w:hint="eastAsia"/>
        </w:rPr>
        <w:t>在游戏内容的类中，首先通过</w:t>
      </w:r>
      <w:r>
        <w:t>findViewById(R.id.root)</w:t>
      </w:r>
      <w:r>
        <w:rPr>
          <w:rFonts w:hint="eastAsia"/>
        </w:rPr>
        <w:t>获取layout test.</w:t>
      </w:r>
      <w:r>
        <w:t>xml</w:t>
      </w:r>
      <w:r>
        <w:rPr>
          <w:rFonts w:hint="eastAsia"/>
        </w:rPr>
        <w:t>，在一个与棋盘交界处对应的双重循环中自定义button控件，将id设为棋盘下标相关的代数式</w:t>
      </w:r>
      <w:r>
        <w:t>i*100+j</w:t>
      </w:r>
      <w:r>
        <w:rPr>
          <w:rFonts w:hint="eastAsia"/>
        </w:rPr>
        <w:t>，以此防止控件id与其他控件的id混淆。通过</w:t>
      </w:r>
      <w:r>
        <w:t>LayoutParams</w:t>
      </w:r>
      <w:r>
        <w:rPr>
          <w:rFonts w:hint="eastAsia"/>
        </w:rPr>
        <w:t>属性对其落点进行改动，定为棋盘的交界处。通过设置</w:t>
      </w:r>
      <w:r>
        <w:t>setAlpha</w:t>
      </w:r>
      <w:r>
        <w:rPr>
          <w:rFonts w:hint="eastAsia"/>
        </w:rPr>
        <w:t>使其透明不可见。在代码中添加按钮的点击事件（使用此方法需要</w:t>
      </w:r>
      <w:r>
        <w:t>implements View.OnTouchListener</w:t>
      </w:r>
      <w:r>
        <w:rPr>
          <w:rFonts w:hint="eastAsia"/>
        </w:rPr>
        <w:t>），由于棋类运动落子无悔，但手机的使用过程中往往容易误触导致用户体验严重受损，所以本五子棋游戏采用了全新的落子机制。当首次点击按钮时，程序会在点击的btn按钮处添加一个cbtn按钮。并将所有的btn按钮不可用，也就是不允许其他落子。cbtn按钮的背景是程序中存储的图片（勾号），cbtn与btn按钮的效果如图4</w:t>
      </w:r>
      <w:r>
        <w:t>-1</w:t>
      </w:r>
      <w:r>
        <w:rPr>
          <w:rFonts w:hint="eastAsia"/>
          <w:lang w:val="en-US" w:eastAsia="zh-CN"/>
        </w:rPr>
        <w:t>6</w:t>
      </w:r>
      <w:r>
        <w:rPr>
          <w:rFonts w:hint="eastAsia"/>
        </w:rPr>
        <w:t>有背景图的按钮cbtn与透明按钮btn所示。</w:t>
      </w:r>
    </w:p>
    <w:p>
      <w:pPr>
        <w:jc w:val="center"/>
      </w:pPr>
      <w:r>
        <w:drawing>
          <wp:inline distT="0" distB="0" distL="0" distR="0">
            <wp:extent cx="2271395" cy="11506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41"/>
                    <a:stretch>
                      <a:fillRect/>
                    </a:stretch>
                  </pic:blipFill>
                  <pic:spPr>
                    <a:xfrm>
                      <a:off x="0" y="0"/>
                      <a:ext cx="2277989" cy="1153787"/>
                    </a:xfrm>
                    <a:prstGeom prst="rect">
                      <a:avLst/>
                    </a:prstGeom>
                  </pic:spPr>
                </pic:pic>
              </a:graphicData>
            </a:graphic>
          </wp:inline>
        </w:drawing>
      </w:r>
      <w:r>
        <w:t xml:space="preserve"> </w:t>
      </w:r>
      <w:r>
        <w:drawing>
          <wp:inline distT="0" distB="0" distL="0" distR="0">
            <wp:extent cx="2468880" cy="843915"/>
            <wp:effectExtent l="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2"/>
                    <a:stretch>
                      <a:fillRect/>
                    </a:stretch>
                  </pic:blipFill>
                  <pic:spPr>
                    <a:xfrm>
                      <a:off x="0" y="0"/>
                      <a:ext cx="2483823" cy="849447"/>
                    </a:xfrm>
                    <a:prstGeom prst="rect">
                      <a:avLst/>
                    </a:prstGeom>
                  </pic:spPr>
                </pic:pic>
              </a:graphicData>
            </a:graphic>
          </wp:inline>
        </w:drawing>
      </w:r>
    </w:p>
    <w:p>
      <w:pPr>
        <w:spacing w:after="240" w:afterLines="100" w:line="288" w:lineRule="auto"/>
        <w:ind w:left="0" w:firstLine="0"/>
        <w:jc w:val="center"/>
        <w:rPr>
          <w:rFonts w:ascii="黑体" w:hAnsi="黑体" w:eastAsia="黑体" w:cs="黑体"/>
          <w:sz w:val="21"/>
        </w:rPr>
      </w:pPr>
      <w:r>
        <w:rPr>
          <w:rFonts w:ascii="黑体" w:hAnsi="黑体" w:eastAsia="黑体" w:cs="黑体"/>
          <w:sz w:val="21"/>
        </w:rPr>
        <w:t>图 4-1</w:t>
      </w:r>
      <w:r>
        <w:rPr>
          <w:rFonts w:hint="eastAsia" w:ascii="黑体" w:hAnsi="黑体" w:eastAsia="黑体" w:cs="黑体"/>
          <w:sz w:val="21"/>
          <w:lang w:val="en-US" w:eastAsia="zh-CN"/>
        </w:rPr>
        <w:t>6</w:t>
      </w:r>
      <w:r>
        <w:rPr>
          <w:rFonts w:ascii="黑体" w:hAnsi="黑体" w:eastAsia="黑体" w:cs="黑体"/>
          <w:sz w:val="21"/>
        </w:rPr>
        <w:t xml:space="preserve"> </w:t>
      </w:r>
      <w:bookmarkStart w:id="112" w:name="_Hlk101974408"/>
      <w:r>
        <w:rPr>
          <w:rFonts w:hint="eastAsia" w:ascii="黑体" w:hAnsi="黑体" w:eastAsia="黑体" w:cs="黑体"/>
          <w:sz w:val="21"/>
        </w:rPr>
        <w:t>有背景图的按钮cbtn与透明按钮btn</w:t>
      </w:r>
      <w:bookmarkEnd w:id="112"/>
    </w:p>
    <w:p>
      <w:pPr>
        <w:spacing w:after="0" w:line="288" w:lineRule="auto"/>
        <w:ind w:left="0" w:firstLine="480" w:firstLineChars="200"/>
        <w:jc w:val="both"/>
      </w:pPr>
      <w:r>
        <w:rPr>
          <w:rFonts w:hint="eastAsia"/>
        </w:rPr>
        <w:t>此时若为误触只需要点击棋盘上的其他位置即可取消本次误触（通过重写on</w:t>
      </w:r>
      <w:r>
        <w:t>_</w:t>
      </w:r>
      <w:r>
        <w:rPr>
          <w:rFonts w:hint="eastAsia"/>
        </w:rPr>
        <w:t>touch屏幕点击事件和btn的点击事件共同实现，点击btn后生成的cbtn使用的是同一个id</w:t>
      </w:r>
      <w:r>
        <w:t xml:space="preserve"> </w:t>
      </w:r>
      <w:r>
        <w:rPr>
          <w:rFonts w:hint="eastAsia"/>
        </w:rPr>
        <w:t>my</w:t>
      </w:r>
      <w:r>
        <w:t>_view</w:t>
      </w:r>
      <w:r>
        <w:rPr>
          <w:rFonts w:hint="eastAsia"/>
        </w:rPr>
        <w:t>并调用enable方法将所有的btn按钮不可用并将标识onlyid设为lala（默认值为no），on</w:t>
      </w:r>
      <w:r>
        <w:t>_</w:t>
      </w:r>
      <w:r>
        <w:rPr>
          <w:rFonts w:hint="eastAsia"/>
        </w:rPr>
        <w:t>touch事件中若检测到onlyid不为默认值no，则将my</w:t>
      </w:r>
      <w:r>
        <w:t>_view</w:t>
      </w:r>
      <w:r>
        <w:rPr>
          <w:rFonts w:hint="eastAsia"/>
        </w:rPr>
        <w:t>这个id的控件清楚）。若重复点击此cbtn按钮便视为在此处落子，落子的实现方式为获取当前位置，传入至</w:t>
      </w:r>
      <w:r>
        <w:t xml:space="preserve">  Bchequer</w:t>
      </w:r>
      <w:r>
        <w:rPr>
          <w:rFonts w:hint="eastAsia"/>
        </w:rPr>
        <w:t>（）或者W</w:t>
      </w:r>
      <w:r>
        <w:t>chequer</w:t>
      </w:r>
      <w:r>
        <w:rPr>
          <w:rFonts w:hint="eastAsia"/>
        </w:rPr>
        <w:t>（）方法中，进行落子，</w:t>
      </w:r>
      <w:r>
        <w:t xml:space="preserve">  Bchequer</w:t>
      </w:r>
      <w:r>
        <w:rPr>
          <w:rFonts w:hint="eastAsia"/>
        </w:rPr>
        <w:t>（）方法中将置入的棋子id设为curche</w:t>
      </w:r>
      <w:r>
        <w:t>+10000</w:t>
      </w:r>
      <w:r>
        <w:rPr>
          <w:rFonts w:hint="eastAsia"/>
        </w:rPr>
        <w:t>，curche即为这颗棋子落子的排位顺序如第一颗。第二颗。通过</w:t>
      </w:r>
      <w:r>
        <w:t xml:space="preserve">  drawable</w:t>
      </w:r>
      <w:r>
        <w:rPr>
          <w:rFonts w:hint="eastAsia"/>
        </w:rPr>
        <w:t>调用存储于程序当中的</w:t>
      </w:r>
      <w:r>
        <w:t>button_bcircle_shape.xml</w:t>
      </w:r>
      <w:r>
        <w:rPr>
          <w:rFonts w:hint="eastAsia"/>
        </w:rPr>
        <w:t>作为背景。落子于传入的位置，并将onlyid置为lala，curche</w:t>
      </w:r>
      <w:r>
        <w:t>+1</w:t>
      </w:r>
      <w:r>
        <w:rPr>
          <w:rFonts w:hint="eastAsia"/>
        </w:rPr>
        <w:t>。最终落子效果如图4</w:t>
      </w:r>
      <w:r>
        <w:t>-1</w:t>
      </w:r>
      <w:r>
        <w:rPr>
          <w:rFonts w:hint="eastAsia"/>
          <w:lang w:val="en-US" w:eastAsia="zh-CN"/>
        </w:rPr>
        <w:t>7</w:t>
      </w:r>
      <w:r>
        <w:rPr>
          <w:rFonts w:hint="eastAsia"/>
        </w:rPr>
        <w:t>落子效果图所示</w:t>
      </w:r>
      <w:r>
        <w:t xml:space="preserve"> </w:t>
      </w:r>
      <w:r>
        <w:rPr>
          <w:rFonts w:hint="eastAsia"/>
        </w:rPr>
        <w:t>。</w:t>
      </w:r>
    </w:p>
    <w:p>
      <w:pPr>
        <w:ind w:firstLine="410"/>
        <w:jc w:val="center"/>
      </w:pPr>
      <w:r>
        <w:drawing>
          <wp:inline distT="0" distB="0" distL="0" distR="0">
            <wp:extent cx="3558540" cy="1280160"/>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3"/>
                    <a:stretch>
                      <a:fillRect/>
                    </a:stretch>
                  </pic:blipFill>
                  <pic:spPr>
                    <a:xfrm>
                      <a:off x="0" y="0"/>
                      <a:ext cx="3558848" cy="1280271"/>
                    </a:xfrm>
                    <a:prstGeom prst="rect">
                      <a:avLst/>
                    </a:prstGeom>
                  </pic:spPr>
                </pic:pic>
              </a:graphicData>
            </a:graphic>
          </wp:inline>
        </w:drawing>
      </w:r>
    </w:p>
    <w:p>
      <w:pPr>
        <w:spacing w:after="240" w:afterLines="100" w:line="288" w:lineRule="auto"/>
        <w:ind w:left="0" w:firstLine="0"/>
        <w:jc w:val="center"/>
        <w:rPr>
          <w:rFonts w:ascii="黑体" w:hAnsi="黑体" w:eastAsia="黑体" w:cs="黑体"/>
          <w:sz w:val="21"/>
        </w:rPr>
      </w:pPr>
      <w:r>
        <w:rPr>
          <w:rFonts w:ascii="黑体" w:hAnsi="黑体" w:eastAsia="黑体" w:cs="黑体"/>
          <w:sz w:val="21"/>
        </w:rPr>
        <w:t>图 4-1</w:t>
      </w:r>
      <w:r>
        <w:rPr>
          <w:rFonts w:hint="eastAsia" w:ascii="黑体" w:hAnsi="黑体" w:eastAsia="黑体" w:cs="黑体"/>
          <w:sz w:val="21"/>
          <w:lang w:val="en-US" w:eastAsia="zh-CN"/>
        </w:rPr>
        <w:t>7</w:t>
      </w:r>
      <w:r>
        <w:rPr>
          <w:rFonts w:hint="eastAsia" w:ascii="黑体" w:hAnsi="黑体" w:eastAsia="黑体" w:cs="黑体"/>
          <w:sz w:val="21"/>
        </w:rPr>
        <w:t>落子效果图</w:t>
      </w:r>
    </w:p>
    <w:p>
      <w:pPr>
        <w:pStyle w:val="4"/>
        <w:widowControl w:val="0"/>
        <w:spacing w:before="240" w:beforeLines="100" w:after="0" w:line="288" w:lineRule="auto"/>
        <w:ind w:left="0" w:firstLine="0"/>
        <w:rPr>
          <w:rFonts w:hAnsi="Times New Roman" w:cs="Times New Roman"/>
          <w:bCs/>
          <w:color w:val="auto"/>
          <w:kern w:val="28"/>
          <w:szCs w:val="32"/>
        </w:rPr>
      </w:pPr>
      <w:bookmarkStart w:id="113" w:name="_Toc101818454"/>
      <w:r>
        <w:rPr>
          <w:rFonts w:hAnsi="Times New Roman" w:cs="Times New Roman"/>
          <w:bCs/>
          <w:color w:val="auto"/>
          <w:kern w:val="28"/>
          <w:szCs w:val="32"/>
        </w:rPr>
        <w:t xml:space="preserve">4.4.2 </w:t>
      </w:r>
      <w:r>
        <w:rPr>
          <w:rFonts w:hint="eastAsia" w:hAnsi="Times New Roman" w:cs="Times New Roman"/>
          <w:bCs/>
          <w:color w:val="auto"/>
          <w:kern w:val="28"/>
          <w:szCs w:val="32"/>
        </w:rPr>
        <w:t>棋盘设计</w:t>
      </w:r>
      <w:bookmarkEnd w:id="113"/>
      <w:r>
        <w:rPr>
          <w:rFonts w:hint="eastAsia" w:hAnsi="Times New Roman" w:cs="Times New Roman"/>
          <w:bCs/>
          <w:color w:val="auto"/>
          <w:kern w:val="28"/>
          <w:szCs w:val="32"/>
        </w:rPr>
        <w:t>与实现</w:t>
      </w:r>
    </w:p>
    <w:p>
      <w:pPr>
        <w:spacing w:after="0" w:line="288" w:lineRule="auto"/>
        <w:ind w:left="0" w:firstLine="480" w:firstLineChars="200"/>
        <w:jc w:val="both"/>
      </w:pPr>
      <w:r>
        <w:rPr>
          <w:rFonts w:hint="eastAsia"/>
        </w:rPr>
        <w:t>五子棋游戏中除了棋子外，所需要的器具就是棋盘。根据不同手机的屏幕像素数传输不同的数值进行棋盘设计。为了在具体实现中提升代码复用率，方便编写，利用Paint和</w:t>
      </w:r>
      <w:r>
        <w:t>Canvas</w:t>
      </w:r>
      <w:r>
        <w:rPr>
          <w:rFonts w:hint="eastAsia"/>
        </w:rPr>
        <w:t>对棋盘的绘制进行实现。具体实现方式如下：</w:t>
      </w:r>
    </w:p>
    <w:p>
      <w:pPr>
        <w:spacing w:after="0" w:line="288" w:lineRule="auto"/>
        <w:ind w:left="0" w:firstLine="480" w:firstLineChars="200"/>
        <w:jc w:val="both"/>
      </w:pPr>
      <w:r>
        <w:rPr>
          <w:rFonts w:hint="eastAsia"/>
        </w:rPr>
        <w:t>建立一个java类，通过</w:t>
      </w:r>
      <w:r>
        <w:t>Canvas</w:t>
      </w:r>
      <w:r>
        <w:rPr>
          <w:rFonts w:hint="eastAsia"/>
        </w:rPr>
        <w:t>画布与Paint画笔绘制棋盘，以WAVG款虚拟机为例子，获得手机长宽的像素单位数，宽与棋盘的宽相除，长与棋盘的长度相除，设置画笔为黑色，</w:t>
      </w:r>
      <w:r>
        <w:t>2.0f</w:t>
      </w:r>
      <w:r>
        <w:rPr>
          <w:rFonts w:hint="eastAsia"/>
        </w:rPr>
        <w:t>宽度。设置一个循环以获取的间隔用画笔在画布上进行划线。即得到一个绘制棋盘的类，在游戏内容的类中先获取本身的layout的view</w:t>
      </w:r>
      <w:r>
        <w:t xml:space="preserve"> </w:t>
      </w:r>
      <w:r>
        <w:rPr>
          <w:rFonts w:hint="eastAsia"/>
        </w:rPr>
        <w:t>root通过</w:t>
      </w:r>
      <w:r>
        <w:t>root.addView(new Myclass(this))</w:t>
      </w:r>
      <w:r>
        <w:rPr>
          <w:rFonts w:hint="eastAsia"/>
        </w:rPr>
        <w:t>调用此方法。即完成了五子棋游戏棋盘的绘制。具体实现代码核心如下：</w:t>
      </w:r>
    </w:p>
    <w:p>
      <w:pPr>
        <w:spacing w:after="0" w:line="288" w:lineRule="auto"/>
        <w:ind w:left="0" w:firstLine="480" w:firstLineChars="200"/>
        <w:jc w:val="both"/>
      </w:pPr>
      <w:r>
        <w:rPr>
          <w:rFonts w:hint="eastAsia"/>
          <w:lang w:val="en-US" w:eastAsia="zh-CN"/>
        </w:rPr>
        <w:t>首先需要</w:t>
      </w:r>
      <w:r>
        <w:rPr>
          <w:rFonts w:hint="eastAsia"/>
        </w:rPr>
        <w:t>对画笔进行布置。</w:t>
      </w:r>
    </w:p>
    <w:p>
      <w:pPr>
        <w:spacing w:after="0" w:line="288" w:lineRule="auto"/>
        <w:ind w:left="0" w:firstLine="480" w:firstLineChars="200"/>
        <w:jc w:val="both"/>
      </w:pPr>
      <w:r>
        <w:t>PAInt pAInt = new PAInt();</w:t>
      </w:r>
    </w:p>
    <w:p>
      <w:pPr>
        <w:spacing w:after="0" w:line="288" w:lineRule="auto"/>
        <w:ind w:left="0" w:firstLine="480" w:firstLineChars="200"/>
        <w:jc w:val="both"/>
      </w:pPr>
      <w:r>
        <w:t xml:space="preserve"> pAInt.setColor(Color.BLACK);</w:t>
      </w:r>
    </w:p>
    <w:p>
      <w:pPr>
        <w:spacing w:after="0" w:line="288" w:lineRule="auto"/>
        <w:ind w:left="0" w:firstLine="480" w:firstLineChars="200"/>
        <w:jc w:val="both"/>
      </w:pPr>
      <w:r>
        <w:t>pAInt.setStyle(PAInt.Style.STROKE);</w:t>
      </w:r>
    </w:p>
    <w:p>
      <w:pPr>
        <w:spacing w:after="0" w:line="288" w:lineRule="auto"/>
        <w:ind w:left="0" w:firstLine="480" w:firstLineChars="200"/>
        <w:jc w:val="both"/>
      </w:pPr>
      <w:r>
        <w:t>pAInt.setStrokeWidth(2.0f);</w:t>
      </w:r>
    </w:p>
    <w:p>
      <w:pPr>
        <w:spacing w:after="0" w:line="288" w:lineRule="auto"/>
        <w:ind w:left="0" w:firstLine="480" w:firstLineChars="200"/>
        <w:jc w:val="both"/>
      </w:pPr>
      <w:r>
        <w:t>pAInt.setAntiAlias(true);</w:t>
      </w:r>
    </w:p>
    <w:p>
      <w:pPr>
        <w:spacing w:after="0" w:line="288" w:lineRule="auto"/>
        <w:ind w:left="0" w:firstLine="480" w:firstLineChars="200"/>
        <w:jc w:val="both"/>
      </w:pPr>
      <w:r>
        <w:rPr>
          <w:rFonts w:hint="eastAsia"/>
        </w:rPr>
        <w:t>在画笔准备完毕后，根据棋盘行数与列数进行绘画，间隔的大小通过手机的屏幕像素数计算获取。</w:t>
      </w:r>
    </w:p>
    <w:p>
      <w:pPr>
        <w:spacing w:after="0" w:line="288" w:lineRule="auto"/>
        <w:ind w:left="0" w:firstLine="480" w:firstLineChars="200"/>
        <w:jc w:val="both"/>
      </w:pPr>
      <w:r>
        <w:rPr>
          <w:rFonts w:hint="eastAsia"/>
        </w:rPr>
        <w:t>for (int i=0;i&lt;=12;i++){</w:t>
      </w:r>
      <w:r>
        <w:rPr>
          <w:rFonts w:hint="eastAsia"/>
        </w:rPr>
        <w:br w:type="textWrapping"/>
      </w:r>
      <w:r>
        <w:rPr>
          <w:rFonts w:hint="eastAsia"/>
        </w:rPr>
        <w:t xml:space="preserve">        STX=STW+i*TLW;</w:t>
      </w:r>
      <w:r>
        <w:rPr>
          <w:rFonts w:hint="eastAsia"/>
        </w:rPr>
        <w:br w:type="textWrapping"/>
      </w:r>
      <w:r>
        <w:rPr>
          <w:rFonts w:hint="eastAsia"/>
        </w:rPr>
        <w:t xml:space="preserve">        STY=STH;</w:t>
      </w:r>
      <w:r>
        <w:rPr>
          <w:rFonts w:hint="eastAsia"/>
        </w:rPr>
        <w:br w:type="textWrapping"/>
      </w:r>
      <w:r>
        <w:rPr>
          <w:rFonts w:hint="eastAsia"/>
        </w:rPr>
        <w:t xml:space="preserve">         canvas.drawLine(STX,STY,STX,height-STH,pAInt)</w:t>
      </w:r>
      <w:r>
        <w:rPr>
          <w:rFonts w:hint="eastAsia"/>
          <w:lang w:val="en-US" w:eastAsia="zh-CN"/>
        </w:rPr>
        <w:t>;</w:t>
      </w:r>
      <w:r>
        <w:rPr>
          <w:rFonts w:hint="eastAsia"/>
        </w:rPr>
        <w:t xml:space="preserve"> }</w:t>
      </w:r>
    </w:p>
    <w:p>
      <w:pPr>
        <w:rPr>
          <w:rFonts w:ascii="Times New Roman" w:hAnsi="Times New Roman" w:cs="Times New Roman"/>
          <w:bCs/>
          <w:kern w:val="44"/>
          <w:szCs w:val="36"/>
        </w:rPr>
      </w:pPr>
      <w:bookmarkStart w:id="114" w:name="_Toc101819053"/>
      <w:bookmarkStart w:id="115" w:name="_Toc101818455"/>
      <w:bookmarkStart w:id="116" w:name="_Toc101827935"/>
      <w:r>
        <w:rPr>
          <w:rFonts w:ascii="Times New Roman" w:hAnsi="Times New Roman" w:cs="Times New Roman"/>
          <w:bCs/>
          <w:kern w:val="44"/>
          <w:szCs w:val="36"/>
        </w:rPr>
        <w:br w:type="page"/>
      </w:r>
    </w:p>
    <w:p>
      <w:pPr>
        <w:pStyle w:val="2"/>
        <w:keepNext/>
        <w:keepLines/>
        <w:pageBreakBefore w:val="0"/>
        <w:widowControl w:val="0"/>
        <w:kinsoku/>
        <w:wordWrap/>
        <w:overflowPunct/>
        <w:topLinePunct w:val="0"/>
        <w:autoSpaceDE/>
        <w:autoSpaceDN/>
        <w:bidi w:val="0"/>
        <w:adjustRightInd w:val="0"/>
        <w:snapToGrid w:val="0"/>
        <w:spacing w:before="480" w:beforeLines="200" w:after="480" w:afterLines="200" w:line="288" w:lineRule="auto"/>
        <w:ind w:left="0" w:right="0" w:firstLine="0"/>
        <w:textAlignment w:val="auto"/>
        <w:rPr>
          <w:rFonts w:ascii="Times New Roman" w:hAnsi="Times New Roman" w:cs="Times New Roman"/>
          <w:bCs/>
          <w:kern w:val="44"/>
          <w:szCs w:val="36"/>
        </w:rPr>
      </w:pPr>
      <w:r>
        <w:rPr>
          <w:rFonts w:ascii="Times New Roman" w:hAnsi="Times New Roman" w:cs="Times New Roman"/>
          <w:bCs/>
          <w:kern w:val="44"/>
          <w:szCs w:val="36"/>
        </w:rPr>
        <w:t>第5章</w:t>
      </w:r>
      <w:r>
        <w:rPr>
          <w:rFonts w:hint="eastAsia" w:ascii="Times New Roman" w:hAnsi="Times New Roman" w:cs="Times New Roman"/>
          <w:bCs/>
          <w:kern w:val="44"/>
          <w:szCs w:val="36"/>
        </w:rPr>
        <w:t xml:space="preserve">  五子棋游戏核心算法实现</w:t>
      </w:r>
      <w:bookmarkEnd w:id="114"/>
      <w:bookmarkEnd w:id="115"/>
      <w:bookmarkEnd w:id="116"/>
    </w:p>
    <w:p>
      <w:pPr>
        <w:spacing w:after="0" w:line="288" w:lineRule="auto"/>
        <w:ind w:left="0" w:firstLine="480" w:firstLineChars="200"/>
        <w:jc w:val="both"/>
      </w:pPr>
      <w:r>
        <w:rPr>
          <w:rFonts w:hint="eastAsia"/>
        </w:rPr>
        <w:t>五子棋的对战模式可以被理解为对弈双方互设诘棋，AI棋手需要破除对方设下死局陷阱，同时还要做好陷阱请君入瓮。其中破除死局陷阱时AI棋手需要“眼睛”，也就是评估函数，获取棋局的信息，找出最紧要的落子点防御。而做好陷阱，AI棋手需要搜索算法来寻找最优落子点为对方棋手编制陷阱。最基础的搜索算法就是暴力搜索，但是如果采用这种搜索算法，随着搜索层数的增长，资源的占用率与时间效率的损耗都是天文数字。所以需要运用极大极小值搜索算法与α-β</w:t>
      </w:r>
      <w:r>
        <w:t>剪枝算法</w:t>
      </w:r>
      <w:r>
        <w:rPr>
          <w:rFonts w:hint="eastAsia"/>
        </w:rPr>
        <w:t>增强AI棋手的运算速度。本章会介绍构成AI棋手的主要算法。</w:t>
      </w:r>
    </w:p>
    <w:p>
      <w:pPr>
        <w:pStyle w:val="3"/>
        <w:widowControl w:val="0"/>
        <w:spacing w:before="240" w:beforeLines="100" w:after="240" w:afterLines="100" w:line="288" w:lineRule="auto"/>
        <w:ind w:left="0" w:firstLine="0"/>
        <w:rPr>
          <w:rFonts w:hAnsi="Times New Roman" w:cs="Times New Roman"/>
          <w:color w:val="auto"/>
          <w:kern w:val="30"/>
          <w:szCs w:val="32"/>
        </w:rPr>
      </w:pPr>
      <w:bookmarkStart w:id="117" w:name="_Toc101827936"/>
      <w:bookmarkStart w:id="118" w:name="_Toc101819054"/>
      <w:bookmarkStart w:id="119" w:name="_Toc101818456"/>
      <w:r>
        <w:rPr>
          <w:rFonts w:hAnsi="Times New Roman" w:cs="Times New Roman"/>
          <w:color w:val="auto"/>
          <w:kern w:val="30"/>
          <w:szCs w:val="32"/>
        </w:rPr>
        <w:t xml:space="preserve">5.1 </w:t>
      </w:r>
      <w:r>
        <w:rPr>
          <w:rFonts w:hint="eastAsia" w:hAnsi="Times New Roman" w:cs="Times New Roman"/>
          <w:color w:val="auto"/>
          <w:kern w:val="30"/>
          <w:szCs w:val="32"/>
        </w:rPr>
        <w:t>基本思想</w:t>
      </w:r>
      <w:bookmarkEnd w:id="117"/>
      <w:bookmarkEnd w:id="118"/>
      <w:bookmarkEnd w:id="119"/>
    </w:p>
    <w:p>
      <w:pPr>
        <w:spacing w:after="0" w:line="288" w:lineRule="auto"/>
        <w:ind w:left="0" w:firstLine="480" w:firstLineChars="200"/>
        <w:jc w:val="both"/>
      </w:pPr>
      <w:r>
        <w:rPr>
          <w:rFonts w:hint="eastAsia"/>
        </w:rPr>
        <w:t>五子棋的基本目标是比对手更快的实现五子连成的线，为了这个目的，五子棋应该由进行局面评估，根据局面的分数最优选择评估分数最高的一步。当搜索到必胜路线时，AI选择的路线分数是必定最高的必胜线路。</w:t>
      </w:r>
    </w:p>
    <w:p>
      <w:pPr>
        <w:pStyle w:val="3"/>
        <w:widowControl w:val="0"/>
        <w:spacing w:before="240" w:beforeLines="100" w:after="240" w:afterLines="100" w:line="288" w:lineRule="auto"/>
        <w:ind w:left="0" w:firstLine="0"/>
        <w:rPr>
          <w:rFonts w:hAnsi="Times New Roman" w:cs="Times New Roman"/>
          <w:color w:val="auto"/>
          <w:kern w:val="30"/>
          <w:szCs w:val="32"/>
        </w:rPr>
      </w:pPr>
      <w:bookmarkStart w:id="120" w:name="_Toc101827937"/>
      <w:bookmarkStart w:id="121" w:name="_Toc101819055"/>
      <w:bookmarkStart w:id="122" w:name="_Toc101818457"/>
      <w:r>
        <w:rPr>
          <w:rFonts w:hAnsi="Times New Roman" w:cs="Times New Roman"/>
          <w:color w:val="auto"/>
          <w:kern w:val="30"/>
          <w:szCs w:val="32"/>
        </w:rPr>
        <w:t xml:space="preserve">5.2 </w:t>
      </w:r>
      <w:r>
        <w:rPr>
          <w:rFonts w:hint="eastAsia" w:hAnsi="Times New Roman" w:cs="Times New Roman"/>
          <w:color w:val="auto"/>
          <w:kern w:val="30"/>
          <w:szCs w:val="32"/>
        </w:rPr>
        <w:t>评估函数</w:t>
      </w:r>
      <w:bookmarkEnd w:id="120"/>
      <w:bookmarkEnd w:id="121"/>
      <w:bookmarkEnd w:id="122"/>
    </w:p>
    <w:p>
      <w:pPr>
        <w:spacing w:after="0" w:line="288" w:lineRule="auto"/>
        <w:ind w:left="0" w:firstLine="480" w:firstLineChars="200"/>
        <w:jc w:val="both"/>
      </w:pPr>
      <w:r>
        <w:rPr>
          <w:rFonts w:hint="eastAsia"/>
        </w:rPr>
        <w:t>计算机不能直接识别棋盘，需要构建评估函数才能使AI可以通过评估函数的结果选择最佳的位置进行落子。评估函数的水平直接且很大长度决定了AI的智能程度与对弈水平，所以需要将人类棋手的落子思考过程以数学的方法重现，将这些部分量化。</w:t>
      </w:r>
    </w:p>
    <w:p>
      <w:pPr>
        <w:pStyle w:val="4"/>
        <w:widowControl w:val="0"/>
        <w:spacing w:before="240" w:beforeLines="100" w:after="0" w:line="288" w:lineRule="auto"/>
        <w:ind w:left="0" w:firstLine="0"/>
        <w:rPr>
          <w:rFonts w:hAnsi="Times New Roman" w:cs="Times New Roman"/>
          <w:bCs/>
          <w:color w:val="auto"/>
          <w:kern w:val="28"/>
          <w:szCs w:val="32"/>
        </w:rPr>
      </w:pPr>
      <w:bookmarkStart w:id="123" w:name="_Toc101818458"/>
      <w:r>
        <w:rPr>
          <w:rFonts w:hAnsi="Times New Roman" w:cs="Times New Roman"/>
          <w:bCs/>
          <w:color w:val="auto"/>
          <w:kern w:val="28"/>
          <w:szCs w:val="32"/>
        </w:rPr>
        <w:t xml:space="preserve">5.2.1 </w:t>
      </w:r>
      <w:r>
        <w:rPr>
          <w:rFonts w:hint="eastAsia" w:hAnsi="Times New Roman" w:cs="Times New Roman"/>
          <w:bCs/>
          <w:color w:val="auto"/>
          <w:kern w:val="28"/>
          <w:szCs w:val="32"/>
        </w:rPr>
        <w:t>五子棋基本棋型</w:t>
      </w:r>
      <w:bookmarkEnd w:id="123"/>
    </w:p>
    <w:p>
      <w:pPr>
        <w:spacing w:after="0" w:line="288" w:lineRule="auto"/>
        <w:ind w:left="0" w:firstLine="480" w:firstLineChars="200"/>
        <w:jc w:val="both"/>
      </w:pPr>
      <w:r>
        <w:rPr>
          <w:rFonts w:hint="eastAsia"/>
        </w:rPr>
        <w:t>五子棋中对各种棋子连成的棋型有专门的术语进行称呼，以下为五子棋棋型的基本介绍。</w:t>
      </w:r>
    </w:p>
    <w:p>
      <w:pPr>
        <w:spacing w:after="0" w:line="288" w:lineRule="auto"/>
        <w:ind w:left="0" w:firstLine="480" w:firstLineChars="200"/>
        <w:jc w:val="both"/>
      </w:pPr>
      <w:r>
        <w:rPr>
          <w:rFonts w:hint="eastAsia"/>
        </w:rPr>
        <w:t>五连：指五个同色棋子或者更多的同色棋子在垂直、水平。左斜、右斜方向形成的“连”。需要注意在五子棋规则中，长连不能作为胜利条件。棋型如图</w:t>
      </w:r>
      <w:r>
        <w:t xml:space="preserve"> 5-1 五连和长连</w:t>
      </w:r>
      <w:r>
        <w:rPr>
          <w:rFonts w:hint="eastAsia"/>
        </w:rPr>
        <w:t>。</w:t>
      </w:r>
    </w:p>
    <w:p>
      <w:pPr>
        <w:jc w:val="center"/>
      </w:pPr>
      <w:r>
        <w:drawing>
          <wp:inline distT="0" distB="0" distL="0" distR="0">
            <wp:extent cx="416560" cy="103632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24742" cy="1055548"/>
                    </a:xfrm>
                    <a:prstGeom prst="rect">
                      <a:avLst/>
                    </a:prstGeom>
                    <a:noFill/>
                    <a:ln>
                      <a:noFill/>
                    </a:ln>
                  </pic:spPr>
                </pic:pic>
              </a:graphicData>
            </a:graphic>
          </wp:inline>
        </w:drawing>
      </w:r>
      <w:r>
        <w:rPr>
          <w:rFonts w:hint="eastAsia"/>
        </w:rPr>
        <w:t xml:space="preserve"> </w:t>
      </w:r>
      <w:r>
        <w:t xml:space="preserve"> </w:t>
      </w:r>
      <w:r>
        <w:drawing>
          <wp:inline distT="0" distB="0" distL="0" distR="0">
            <wp:extent cx="464820" cy="1027430"/>
            <wp:effectExtent l="0" t="0" r="0" b="1270"/>
            <wp:docPr id="6" name="图片 6" descr="长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长连"/>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475408" cy="1050219"/>
                    </a:xfrm>
                    <a:prstGeom prst="rect">
                      <a:avLst/>
                    </a:prstGeom>
                    <a:noFill/>
                    <a:ln>
                      <a:noFill/>
                    </a:ln>
                  </pic:spPr>
                </pic:pic>
              </a:graphicData>
            </a:graphic>
          </wp:inline>
        </w:drawing>
      </w:r>
    </w:p>
    <w:p>
      <w:pPr>
        <w:spacing w:after="240" w:afterLines="100" w:line="288" w:lineRule="auto"/>
        <w:ind w:left="0" w:firstLine="0"/>
        <w:jc w:val="center"/>
        <w:rPr>
          <w:rFonts w:ascii="黑体" w:hAnsi="黑体" w:eastAsia="黑体" w:cs="黑体"/>
          <w:sz w:val="21"/>
        </w:rPr>
      </w:pPr>
      <w:bookmarkStart w:id="124" w:name="_Hlk100223051"/>
      <w:r>
        <w:rPr>
          <w:rFonts w:hint="eastAsia" w:ascii="黑体" w:hAnsi="黑体" w:eastAsia="黑体" w:cs="黑体"/>
          <w:sz w:val="21"/>
        </w:rPr>
        <w:t>图</w:t>
      </w:r>
      <w:r>
        <w:rPr>
          <w:rFonts w:ascii="黑体" w:hAnsi="黑体" w:eastAsia="黑体" w:cs="黑体"/>
          <w:sz w:val="21"/>
        </w:rPr>
        <w:t xml:space="preserve"> 5-1 </w:t>
      </w:r>
      <w:r>
        <w:rPr>
          <w:rFonts w:hint="eastAsia" w:ascii="黑体" w:hAnsi="黑体" w:eastAsia="黑体" w:cs="黑体"/>
          <w:sz w:val="21"/>
        </w:rPr>
        <w:t>五连和长连</w:t>
      </w:r>
      <w:bookmarkEnd w:id="124"/>
    </w:p>
    <w:p>
      <w:pPr>
        <w:spacing w:after="0" w:line="288" w:lineRule="auto"/>
        <w:ind w:left="0" w:firstLine="480" w:firstLineChars="200"/>
        <w:jc w:val="both"/>
      </w:pPr>
      <w:r>
        <w:rPr>
          <w:rFonts w:hint="eastAsia"/>
        </w:rPr>
        <w:t>活四：指四个同色棋子在棋盘垂直、水平。左斜、右斜方向的连接，且在四子连接的方向上两端各有一个无子的点。棋型如图</w:t>
      </w:r>
      <w:r>
        <w:t xml:space="preserve"> 5-2 </w:t>
      </w:r>
      <w:r>
        <w:rPr>
          <w:rFonts w:hint="eastAsia"/>
        </w:rPr>
        <w:t>活四。</w:t>
      </w:r>
    </w:p>
    <w:p>
      <w:pPr>
        <w:jc w:val="center"/>
      </w:pPr>
      <w:r>
        <w:drawing>
          <wp:inline distT="0" distB="0" distL="0" distR="0">
            <wp:extent cx="610235" cy="1294130"/>
            <wp:effectExtent l="0" t="0" r="0" b="1270"/>
            <wp:docPr id="7" name="图片 7" descr="活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活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614183" cy="1301617"/>
                    </a:xfrm>
                    <a:prstGeom prst="rect">
                      <a:avLst/>
                    </a:prstGeom>
                    <a:noFill/>
                    <a:ln>
                      <a:noFill/>
                    </a:ln>
                  </pic:spPr>
                </pic:pic>
              </a:graphicData>
            </a:graphic>
          </wp:inline>
        </w:drawing>
      </w:r>
    </w:p>
    <w:p>
      <w:pPr>
        <w:spacing w:after="240" w:afterLines="100" w:line="288" w:lineRule="auto"/>
        <w:ind w:left="0" w:firstLine="0"/>
        <w:jc w:val="center"/>
        <w:rPr>
          <w:rFonts w:ascii="黑体" w:hAnsi="黑体" w:eastAsia="黑体" w:cs="黑体"/>
          <w:sz w:val="21"/>
        </w:rPr>
      </w:pPr>
      <w:r>
        <w:rPr>
          <w:rFonts w:hint="eastAsia" w:ascii="黑体" w:hAnsi="黑体" w:eastAsia="黑体" w:cs="黑体"/>
          <w:sz w:val="21"/>
        </w:rPr>
        <w:t>图</w:t>
      </w:r>
      <w:r>
        <w:rPr>
          <w:rFonts w:ascii="黑体" w:hAnsi="黑体" w:eastAsia="黑体" w:cs="黑体"/>
          <w:sz w:val="21"/>
        </w:rPr>
        <w:t xml:space="preserve"> 5-2 </w:t>
      </w:r>
      <w:r>
        <w:rPr>
          <w:rFonts w:hint="eastAsia" w:ascii="黑体" w:hAnsi="黑体" w:eastAsia="黑体" w:cs="黑体"/>
          <w:sz w:val="21"/>
        </w:rPr>
        <w:t>活四</w:t>
      </w:r>
    </w:p>
    <w:p>
      <w:pPr>
        <w:spacing w:after="0" w:line="288" w:lineRule="auto"/>
        <w:ind w:left="0" w:firstLine="480" w:firstLineChars="200"/>
        <w:jc w:val="both"/>
      </w:pPr>
      <w:r>
        <w:rPr>
          <w:rFonts w:hint="eastAsia"/>
        </w:rPr>
        <w:t>冲四：指四个同色棋子在棋盘垂直、水平。左斜、右斜方向的连接，且在四子连接的方向上两端紧密连接的只有一个点可以落子。或者说同色棋手再落子一次可以形成五连的棋形称之为冲四。棋型如图</w:t>
      </w:r>
      <w:r>
        <w:t xml:space="preserve"> 5-3 </w:t>
      </w:r>
      <w:r>
        <w:rPr>
          <w:rFonts w:hint="eastAsia"/>
        </w:rPr>
        <w:t>冲四。</w:t>
      </w:r>
    </w:p>
    <w:p>
      <w:pPr>
        <w:jc w:val="center"/>
      </w:pPr>
      <w:r>
        <w:drawing>
          <wp:inline distT="0" distB="0" distL="0" distR="0">
            <wp:extent cx="784860" cy="1760220"/>
            <wp:effectExtent l="0" t="0" r="0" b="0"/>
            <wp:docPr id="9" name="图片 9" descr="冲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冲4(a)"/>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784860" cy="1760220"/>
                    </a:xfrm>
                    <a:prstGeom prst="rect">
                      <a:avLst/>
                    </a:prstGeom>
                    <a:noFill/>
                    <a:ln>
                      <a:noFill/>
                    </a:ln>
                  </pic:spPr>
                </pic:pic>
              </a:graphicData>
            </a:graphic>
          </wp:inline>
        </w:drawing>
      </w:r>
    </w:p>
    <w:p>
      <w:pPr>
        <w:spacing w:after="240" w:afterLines="100" w:line="288" w:lineRule="auto"/>
        <w:ind w:left="0" w:firstLine="0"/>
        <w:jc w:val="center"/>
        <w:rPr>
          <w:rFonts w:ascii="黑体" w:hAnsi="黑体" w:eastAsia="黑体" w:cs="黑体"/>
          <w:sz w:val="21"/>
        </w:rPr>
      </w:pPr>
      <w:r>
        <w:rPr>
          <w:rFonts w:hint="eastAsia" w:ascii="黑体" w:hAnsi="黑体" w:eastAsia="黑体" w:cs="黑体"/>
          <w:sz w:val="21"/>
        </w:rPr>
        <w:t>图</w:t>
      </w:r>
      <w:r>
        <w:rPr>
          <w:rFonts w:ascii="黑体" w:hAnsi="黑体" w:eastAsia="黑体" w:cs="黑体"/>
          <w:sz w:val="21"/>
        </w:rPr>
        <w:t xml:space="preserve"> 5-3 </w:t>
      </w:r>
      <w:r>
        <w:rPr>
          <w:rFonts w:hint="eastAsia" w:ascii="黑体" w:hAnsi="黑体" w:eastAsia="黑体" w:cs="黑体"/>
          <w:sz w:val="21"/>
        </w:rPr>
        <w:t>冲四</w:t>
      </w:r>
    </w:p>
    <w:p>
      <w:pPr>
        <w:spacing w:after="0" w:line="288" w:lineRule="auto"/>
        <w:ind w:left="0" w:firstLine="480" w:firstLineChars="200"/>
        <w:jc w:val="both"/>
      </w:pPr>
      <w:r>
        <w:rPr>
          <w:rFonts w:hint="eastAsia"/>
        </w:rPr>
        <w:t>活三：指三个同色棋子在棋盘垂直、水平。左斜、右斜方向的连接，且在三子连接的方向上两端各有一个无子的点。</w:t>
      </w:r>
    </w:p>
    <w:p>
      <w:pPr>
        <w:spacing w:after="0" w:line="288" w:lineRule="auto"/>
        <w:ind w:left="0" w:firstLine="480" w:firstLineChars="200"/>
        <w:jc w:val="both"/>
      </w:pPr>
      <w:r>
        <w:rPr>
          <w:rFonts w:hint="eastAsia"/>
        </w:rPr>
        <w:t>跳三：指同色棋手再落子一次可以形成活四的棋形称之为活三。棋型如图</w:t>
      </w:r>
      <w:r>
        <w:t xml:space="preserve"> 5-4 </w:t>
      </w:r>
      <w:r>
        <w:rPr>
          <w:rFonts w:hint="eastAsia"/>
        </w:rPr>
        <w:t>活三和跳三。</w:t>
      </w:r>
    </w:p>
    <w:p>
      <w:pPr>
        <w:jc w:val="center"/>
      </w:pPr>
      <w:r>
        <w:drawing>
          <wp:inline distT="0" distB="0" distL="0" distR="0">
            <wp:extent cx="800100" cy="1783080"/>
            <wp:effectExtent l="0" t="0" r="0" b="0"/>
            <wp:docPr id="10" name="图片 10" descr="活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活3(a)"/>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800100" cy="1783080"/>
                    </a:xfrm>
                    <a:prstGeom prst="rect">
                      <a:avLst/>
                    </a:prstGeom>
                    <a:noFill/>
                    <a:ln>
                      <a:noFill/>
                    </a:ln>
                  </pic:spPr>
                </pic:pic>
              </a:graphicData>
            </a:graphic>
          </wp:inline>
        </w:drawing>
      </w:r>
      <w:r>
        <w:t xml:space="preserve"> </w:t>
      </w:r>
      <w:r>
        <w:drawing>
          <wp:inline distT="0" distB="0" distL="0" distR="0">
            <wp:extent cx="868680" cy="1783080"/>
            <wp:effectExtent l="0" t="0" r="635" b="0"/>
            <wp:docPr id="11" name="图片 11" descr="活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活3(b)"/>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868680" cy="1783080"/>
                    </a:xfrm>
                    <a:prstGeom prst="rect">
                      <a:avLst/>
                    </a:prstGeom>
                    <a:noFill/>
                    <a:ln>
                      <a:noFill/>
                    </a:ln>
                  </pic:spPr>
                </pic:pic>
              </a:graphicData>
            </a:graphic>
          </wp:inline>
        </w:drawing>
      </w:r>
    </w:p>
    <w:p>
      <w:pPr>
        <w:spacing w:after="240" w:afterLines="100" w:line="288" w:lineRule="auto"/>
        <w:ind w:left="0" w:firstLine="0"/>
        <w:jc w:val="center"/>
        <w:rPr>
          <w:rFonts w:ascii="黑体" w:hAnsi="黑体" w:eastAsia="黑体" w:cs="黑体"/>
          <w:sz w:val="21"/>
        </w:rPr>
      </w:pPr>
      <w:r>
        <w:rPr>
          <w:rFonts w:hint="eastAsia" w:ascii="黑体" w:hAnsi="黑体" w:eastAsia="黑体" w:cs="黑体"/>
          <w:sz w:val="21"/>
        </w:rPr>
        <w:t>图</w:t>
      </w:r>
      <w:r>
        <w:rPr>
          <w:rFonts w:ascii="黑体" w:hAnsi="黑体" w:eastAsia="黑体" w:cs="黑体"/>
          <w:sz w:val="21"/>
        </w:rPr>
        <w:t xml:space="preserve"> 5-4 </w:t>
      </w:r>
      <w:r>
        <w:rPr>
          <w:rFonts w:hint="eastAsia" w:ascii="黑体" w:hAnsi="黑体" w:eastAsia="黑体" w:cs="黑体"/>
          <w:sz w:val="21"/>
        </w:rPr>
        <w:t>活三和跳三</w:t>
      </w:r>
    </w:p>
    <w:p>
      <w:pPr>
        <w:spacing w:after="0" w:line="288" w:lineRule="auto"/>
        <w:ind w:left="0" w:firstLine="480" w:firstLineChars="200"/>
        <w:jc w:val="both"/>
      </w:pPr>
      <w:r>
        <w:rPr>
          <w:rFonts w:hint="eastAsia"/>
        </w:rPr>
        <w:t>冲三：指三个同色棋子在棋盘垂直、水平。左斜、右斜方向的连接，且在三子连接的方向上两端紧密连接的只有一个点可以落子。或者说同色棋手再落子一次可以形成冲四的棋形称之为冲三。棋型如图</w:t>
      </w:r>
      <w:r>
        <w:t xml:space="preserve"> 5-5 </w:t>
      </w:r>
      <w:r>
        <w:rPr>
          <w:rFonts w:hint="eastAsia"/>
        </w:rPr>
        <w:t>冲三。</w:t>
      </w:r>
    </w:p>
    <w:p>
      <w:pPr>
        <w:jc w:val="center"/>
      </w:pPr>
      <w:r>
        <w:drawing>
          <wp:inline distT="0" distB="0" distL="0" distR="0">
            <wp:extent cx="1539240" cy="2301240"/>
            <wp:effectExtent l="0" t="0" r="381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0"/>
                    <a:stretch>
                      <a:fillRect/>
                    </a:stretch>
                  </pic:blipFill>
                  <pic:spPr>
                    <a:xfrm>
                      <a:off x="0" y="0"/>
                      <a:ext cx="1539373" cy="2301439"/>
                    </a:xfrm>
                    <a:prstGeom prst="rect">
                      <a:avLst/>
                    </a:prstGeom>
                  </pic:spPr>
                </pic:pic>
              </a:graphicData>
            </a:graphic>
          </wp:inline>
        </w:drawing>
      </w:r>
    </w:p>
    <w:p>
      <w:pPr>
        <w:spacing w:after="240" w:afterLines="100" w:line="288" w:lineRule="auto"/>
        <w:ind w:left="0" w:firstLine="0"/>
        <w:jc w:val="center"/>
        <w:rPr>
          <w:rFonts w:ascii="黑体" w:hAnsi="黑体" w:eastAsia="黑体" w:cs="黑体"/>
          <w:sz w:val="21"/>
        </w:rPr>
      </w:pPr>
      <w:r>
        <w:rPr>
          <w:rFonts w:hint="eastAsia" w:ascii="黑体" w:hAnsi="黑体" w:eastAsia="黑体" w:cs="黑体"/>
          <w:sz w:val="21"/>
        </w:rPr>
        <w:t>图</w:t>
      </w:r>
      <w:r>
        <w:rPr>
          <w:rFonts w:ascii="黑体" w:hAnsi="黑体" w:eastAsia="黑体" w:cs="黑体"/>
          <w:sz w:val="21"/>
        </w:rPr>
        <w:t xml:space="preserve"> 5-5 </w:t>
      </w:r>
      <w:r>
        <w:rPr>
          <w:rFonts w:hint="eastAsia" w:ascii="黑体" w:hAnsi="黑体" w:eastAsia="黑体" w:cs="黑体"/>
          <w:sz w:val="21"/>
        </w:rPr>
        <w:t>冲三</w:t>
      </w:r>
    </w:p>
    <w:p>
      <w:pPr>
        <w:spacing w:after="0" w:line="288" w:lineRule="auto"/>
        <w:ind w:left="0" w:firstLine="480" w:firstLineChars="200"/>
        <w:jc w:val="both"/>
      </w:pPr>
      <w:r>
        <w:rPr>
          <w:rFonts w:hint="eastAsia"/>
        </w:rPr>
        <w:t>活二：指两个同色棋子在棋盘垂直、水平。左斜、右斜方向的连接，且在两子连接的方向上两端各有一个无子的点。</w:t>
      </w:r>
    </w:p>
    <w:p>
      <w:pPr>
        <w:spacing w:after="0" w:line="288" w:lineRule="auto"/>
        <w:ind w:left="0" w:firstLine="480" w:firstLineChars="200"/>
        <w:jc w:val="both"/>
      </w:pPr>
      <w:r>
        <w:rPr>
          <w:rFonts w:hint="eastAsia"/>
        </w:rPr>
        <w:t>冲二：指两个同色棋子在棋盘垂直、水平。左斜、右斜方向的连接，且在两子连接的方向上两端紧密连接的只有一个点可以落子。或者说同色棋手再落子一次可以形成冲三的棋形称之为冲二。</w:t>
      </w:r>
    </w:p>
    <w:p>
      <w:pPr>
        <w:spacing w:after="0" w:line="288" w:lineRule="auto"/>
        <w:ind w:left="0" w:firstLine="480" w:firstLineChars="200"/>
        <w:jc w:val="both"/>
      </w:pPr>
      <w:r>
        <w:rPr>
          <w:rFonts w:hint="eastAsia"/>
        </w:rPr>
        <w:t>活一：独立的一子，在棋盘垂直、水平。左斜、右斜方向上无紧密连接的子。</w:t>
      </w:r>
    </w:p>
    <w:p>
      <w:pPr>
        <w:spacing w:after="0" w:line="288" w:lineRule="auto"/>
        <w:ind w:left="0" w:firstLine="480" w:firstLineChars="200"/>
        <w:jc w:val="both"/>
      </w:pPr>
      <w:r>
        <w:rPr>
          <w:rFonts w:hint="eastAsia"/>
        </w:rPr>
        <w:t>冲一：在棋盘垂直、水平。左斜、右斜方向上两端紧密连接的只有一个点可以落子，另外一端为异色子。</w:t>
      </w:r>
    </w:p>
    <w:p>
      <w:pPr>
        <w:spacing w:after="0" w:line="288" w:lineRule="auto"/>
        <w:ind w:left="0" w:firstLine="480" w:firstLineChars="200"/>
        <w:jc w:val="both"/>
      </w:pPr>
      <w:r>
        <w:rPr>
          <w:rFonts w:hint="eastAsia"/>
        </w:rPr>
        <w:t>死棋：指没有可能连成五连的棋型，对于计算机而言，死棋容易被误认为活二，活三。棋型如图</w:t>
      </w:r>
      <w:r>
        <w:t xml:space="preserve"> 4-6死棋</w:t>
      </w:r>
      <w:r>
        <w:rPr>
          <w:rFonts w:hint="eastAsia"/>
        </w:rPr>
        <w:t>，易被识别为活二。</w:t>
      </w:r>
    </w:p>
    <w:p>
      <w:pPr>
        <w:jc w:val="center"/>
      </w:pPr>
      <w:r>
        <w:drawing>
          <wp:inline distT="0" distB="0" distL="0" distR="0">
            <wp:extent cx="2895600" cy="2071370"/>
            <wp:effectExtent l="0" t="0" r="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51"/>
                    <a:stretch>
                      <a:fillRect/>
                    </a:stretch>
                  </pic:blipFill>
                  <pic:spPr>
                    <a:xfrm>
                      <a:off x="0" y="0"/>
                      <a:ext cx="2898860" cy="2074319"/>
                    </a:xfrm>
                    <a:prstGeom prst="rect">
                      <a:avLst/>
                    </a:prstGeom>
                  </pic:spPr>
                </pic:pic>
              </a:graphicData>
            </a:graphic>
          </wp:inline>
        </w:drawing>
      </w:r>
    </w:p>
    <w:p>
      <w:pPr>
        <w:spacing w:after="240" w:afterLines="100" w:line="288" w:lineRule="auto"/>
        <w:ind w:left="0" w:firstLine="0"/>
        <w:jc w:val="center"/>
        <w:rPr>
          <w:rFonts w:ascii="黑体" w:hAnsi="黑体" w:eastAsia="黑体" w:cs="黑体"/>
          <w:sz w:val="21"/>
        </w:rPr>
      </w:pPr>
      <w:r>
        <w:rPr>
          <w:rFonts w:hint="eastAsia" w:ascii="黑体" w:hAnsi="黑体" w:eastAsia="黑体" w:cs="黑体"/>
          <w:sz w:val="21"/>
        </w:rPr>
        <w:t>图</w:t>
      </w:r>
      <w:r>
        <w:rPr>
          <w:rFonts w:ascii="黑体" w:hAnsi="黑体" w:eastAsia="黑体" w:cs="黑体"/>
          <w:sz w:val="21"/>
        </w:rPr>
        <w:t xml:space="preserve"> 5-6</w:t>
      </w:r>
      <w:r>
        <w:rPr>
          <w:rFonts w:hint="eastAsia" w:ascii="黑体" w:hAnsi="黑体" w:eastAsia="黑体" w:cs="黑体"/>
          <w:sz w:val="21"/>
        </w:rPr>
        <w:t>死棋效果图</w:t>
      </w:r>
    </w:p>
    <w:p>
      <w:pPr>
        <w:pStyle w:val="4"/>
        <w:widowControl w:val="0"/>
        <w:spacing w:before="240" w:beforeLines="100" w:after="0" w:line="288" w:lineRule="auto"/>
        <w:ind w:left="0" w:firstLine="0"/>
        <w:rPr>
          <w:rFonts w:hAnsi="Times New Roman" w:cs="Times New Roman"/>
          <w:bCs/>
          <w:color w:val="auto"/>
          <w:kern w:val="28"/>
          <w:szCs w:val="32"/>
        </w:rPr>
      </w:pPr>
      <w:bookmarkStart w:id="125" w:name="_Toc101818459"/>
      <w:r>
        <w:rPr>
          <w:rFonts w:hAnsi="Times New Roman" w:cs="Times New Roman"/>
          <w:bCs/>
          <w:color w:val="auto"/>
          <w:kern w:val="28"/>
          <w:szCs w:val="32"/>
        </w:rPr>
        <w:t xml:space="preserve">5.2.2 </w:t>
      </w:r>
      <w:r>
        <w:rPr>
          <w:rFonts w:hint="eastAsia" w:hAnsi="Times New Roman" w:cs="Times New Roman"/>
          <w:bCs/>
          <w:color w:val="auto"/>
          <w:kern w:val="28"/>
          <w:szCs w:val="32"/>
        </w:rPr>
        <w:t>棋型分数评估</w:t>
      </w:r>
      <w:bookmarkEnd w:id="125"/>
    </w:p>
    <w:p>
      <w:pPr>
        <w:spacing w:after="0" w:line="288" w:lineRule="auto"/>
        <w:ind w:left="0" w:firstLine="480" w:firstLineChars="200"/>
        <w:jc w:val="both"/>
      </w:pPr>
      <w:r>
        <w:rPr>
          <w:rFonts w:hint="eastAsia"/>
        </w:rPr>
        <w:t>五子棋AI需要的棋局信息除了原始的棋盘信息，还需要棋盘信息中对应的各个棋型所代表的威胁程度。在统计完所有五子棋中出现的基本棋型后，只需要将每个棋型赋予对应的分数既可以表示出此棋型的威胁程度。</w:t>
      </w:r>
    </w:p>
    <w:p>
      <w:pPr>
        <w:spacing w:after="0" w:line="288" w:lineRule="auto"/>
        <w:ind w:left="0" w:firstLine="480" w:firstLineChars="200"/>
        <w:jc w:val="both"/>
      </w:pPr>
      <w:r>
        <w:rPr>
          <w:rFonts w:hint="eastAsia"/>
        </w:rPr>
        <w:t>那么就需要根据五子棋的规则对每个棋型赋予合理的分数。例如五连即游戏胜利，所赋予的分数应当是最高的，且其他棋型的累加也不能超过。活四意味着极其接近胜利，所赋予的分数很高，但应当小于对方的冲四或者活四。所以有一下几个基本规则：</w:t>
      </w:r>
    </w:p>
    <w:p>
      <w:pPr>
        <w:spacing w:after="0" w:line="288" w:lineRule="auto"/>
        <w:ind w:left="0" w:firstLine="480" w:firstLineChars="200"/>
        <w:jc w:val="both"/>
      </w:pPr>
      <w:r>
        <w:rPr>
          <w:rFonts w:hint="eastAsia"/>
        </w:rPr>
        <w:t>1、优先度的优先度顺序由高到低为：五连，活四，冲四，活三，冲三，活二，冲二，活一，冲一，死棋。</w:t>
      </w:r>
    </w:p>
    <w:p>
      <w:pPr>
        <w:spacing w:after="0" w:line="288" w:lineRule="auto"/>
        <w:ind w:left="0" w:firstLine="480" w:firstLineChars="200"/>
        <w:jc w:val="both"/>
      </w:pPr>
      <w:r>
        <w:rPr>
          <w:rFonts w:hint="eastAsia"/>
        </w:rPr>
        <w:t>2、落子时对方的同优先度棋型的分数比己方的高</w:t>
      </w:r>
    </w:p>
    <w:p>
      <w:pPr>
        <w:spacing w:after="0" w:line="288" w:lineRule="auto"/>
        <w:ind w:left="0" w:firstLine="480" w:firstLineChars="200"/>
        <w:jc w:val="both"/>
      </w:pPr>
      <w:r>
        <w:rPr>
          <w:rFonts w:hint="eastAsia"/>
        </w:rPr>
        <w:t>3、高优先度的棋型的分数要大于多个低优先度棋型的分数</w:t>
      </w:r>
    </w:p>
    <w:p>
      <w:pPr>
        <w:spacing w:after="0" w:line="288" w:lineRule="auto"/>
        <w:ind w:left="0" w:firstLine="480" w:firstLineChars="200"/>
        <w:jc w:val="both"/>
      </w:pPr>
      <w:r>
        <w:rPr>
          <w:rFonts w:hint="eastAsia"/>
        </w:rPr>
        <w:t>由这些规则构建的分数如表5</w:t>
      </w:r>
      <w:r>
        <w:t>-1</w:t>
      </w:r>
      <w:r>
        <w:rPr>
          <w:rFonts w:hint="eastAsia"/>
        </w:rPr>
        <w:t>棋型分数表</w:t>
      </w:r>
    </w:p>
    <w:p>
      <w:pPr>
        <w:widowControl w:val="0"/>
        <w:spacing w:before="240" w:beforeLines="100" w:after="0" w:line="288" w:lineRule="auto"/>
        <w:ind w:left="0" w:firstLine="0"/>
        <w:jc w:val="center"/>
        <w:rPr>
          <w:rFonts w:eastAsia="黑体" w:cs="Times New Roman"/>
          <w:sz w:val="21"/>
          <w:szCs w:val="21"/>
        </w:rPr>
      </w:pPr>
      <w:r>
        <w:rPr>
          <w:rFonts w:eastAsia="黑体" w:cs="Times New Roman"/>
          <w:sz w:val="21"/>
          <w:szCs w:val="21"/>
        </w:rPr>
        <w:t xml:space="preserve">表 5-1 </w:t>
      </w:r>
      <w:r>
        <w:rPr>
          <w:rFonts w:hint="eastAsia" w:eastAsia="黑体" w:cs="Times New Roman"/>
          <w:sz w:val="21"/>
          <w:szCs w:val="21"/>
        </w:rPr>
        <w:t>棋型分数</w:t>
      </w:r>
      <w:r>
        <w:rPr>
          <w:rFonts w:eastAsia="黑体" w:cs="Times New Roman"/>
          <w:sz w:val="21"/>
          <w:szCs w:val="21"/>
        </w:rPr>
        <w:t>表</w:t>
      </w:r>
    </w:p>
    <w:tbl>
      <w:tblPr>
        <w:tblStyle w:val="15"/>
        <w:tblW w:w="8088" w:type="dxa"/>
        <w:tblInd w:w="43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2696"/>
        <w:gridCol w:w="2696"/>
        <w:gridCol w:w="2696"/>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696" w:type="dxa"/>
          </w:tcPr>
          <w:p>
            <w:pPr>
              <w:ind w:left="0" w:firstLine="0"/>
            </w:pPr>
            <w:r>
              <w:rPr>
                <w:rFonts w:hint="eastAsia"/>
              </w:rPr>
              <w:t>棋型</w:t>
            </w:r>
          </w:p>
        </w:tc>
        <w:tc>
          <w:tcPr>
            <w:tcW w:w="2696" w:type="dxa"/>
          </w:tcPr>
          <w:p>
            <w:pPr>
              <w:ind w:left="0" w:firstLine="0"/>
            </w:pPr>
            <w:r>
              <w:rPr>
                <w:rFonts w:hint="eastAsia"/>
              </w:rPr>
              <w:t>己方分数</w:t>
            </w:r>
          </w:p>
        </w:tc>
        <w:tc>
          <w:tcPr>
            <w:tcW w:w="2696" w:type="dxa"/>
          </w:tcPr>
          <w:p>
            <w:pPr>
              <w:ind w:left="0" w:firstLine="0"/>
            </w:pPr>
            <w:r>
              <w:rPr>
                <w:rFonts w:hint="eastAsia"/>
              </w:rPr>
              <w:t>敌方分数</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696" w:type="dxa"/>
          </w:tcPr>
          <w:p>
            <w:pPr>
              <w:ind w:left="0" w:firstLine="0"/>
            </w:pPr>
            <w:r>
              <w:rPr>
                <w:rFonts w:hint="eastAsia"/>
              </w:rPr>
              <w:t>五连</w:t>
            </w:r>
          </w:p>
        </w:tc>
        <w:tc>
          <w:tcPr>
            <w:tcW w:w="2696" w:type="dxa"/>
          </w:tcPr>
          <w:p>
            <w:pPr>
              <w:ind w:left="0" w:firstLine="0"/>
            </w:pPr>
            <w:r>
              <w:rPr>
                <w:rFonts w:ascii="Arial" w:hAnsi="Arial" w:cs="Arial"/>
                <w:color w:val="4F4F4F"/>
                <w:sz w:val="21"/>
                <w:szCs w:val="21"/>
                <w:shd w:val="clear" w:color="auto" w:fill="FFFFFF"/>
              </w:rPr>
              <w:t>1000000</w:t>
            </w:r>
          </w:p>
        </w:tc>
        <w:tc>
          <w:tcPr>
            <w:tcW w:w="2696" w:type="dxa"/>
          </w:tcPr>
          <w:p>
            <w:pPr>
              <w:ind w:left="0" w:firstLine="0"/>
            </w:pPr>
            <w:r>
              <w:rPr>
                <w:rFonts w:ascii="Arial" w:hAnsi="Arial" w:cs="Arial"/>
                <w:color w:val="4F4F4F"/>
                <w:sz w:val="21"/>
                <w:szCs w:val="21"/>
                <w:shd w:val="clear" w:color="auto" w:fill="FFFFFF"/>
              </w:rPr>
              <w:t>-1000000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696" w:type="dxa"/>
          </w:tcPr>
          <w:p>
            <w:pPr>
              <w:ind w:left="0" w:firstLine="0"/>
            </w:pPr>
            <w:r>
              <w:rPr>
                <w:rFonts w:hint="eastAsia"/>
              </w:rPr>
              <w:t>活四</w:t>
            </w:r>
          </w:p>
        </w:tc>
        <w:tc>
          <w:tcPr>
            <w:tcW w:w="2696" w:type="dxa"/>
          </w:tcPr>
          <w:p>
            <w:pPr>
              <w:ind w:left="0" w:firstLine="0"/>
            </w:pPr>
            <w:r>
              <w:rPr>
                <w:rFonts w:ascii="Arial" w:hAnsi="Arial" w:cs="Arial"/>
                <w:color w:val="4F4F4F"/>
                <w:sz w:val="21"/>
                <w:szCs w:val="21"/>
                <w:shd w:val="clear" w:color="auto" w:fill="F7F7F7"/>
              </w:rPr>
              <w:t>10000</w:t>
            </w:r>
          </w:p>
        </w:tc>
        <w:tc>
          <w:tcPr>
            <w:tcW w:w="2696" w:type="dxa"/>
          </w:tcPr>
          <w:p>
            <w:pPr>
              <w:ind w:left="0" w:firstLine="0"/>
            </w:pPr>
            <w:r>
              <w:rPr>
                <w:rFonts w:ascii="Arial" w:hAnsi="Arial" w:cs="Arial"/>
                <w:color w:val="4F4F4F"/>
                <w:sz w:val="21"/>
                <w:szCs w:val="21"/>
                <w:shd w:val="clear" w:color="auto" w:fill="F7F7F7"/>
              </w:rPr>
              <w:t>-10000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696" w:type="dxa"/>
          </w:tcPr>
          <w:p>
            <w:pPr>
              <w:ind w:left="0" w:firstLine="0"/>
            </w:pPr>
            <w:r>
              <w:rPr>
                <w:rFonts w:hint="eastAsia"/>
              </w:rPr>
              <w:t>冲四</w:t>
            </w:r>
          </w:p>
        </w:tc>
        <w:tc>
          <w:tcPr>
            <w:tcW w:w="2696" w:type="dxa"/>
          </w:tcPr>
          <w:p>
            <w:pPr>
              <w:ind w:left="0" w:firstLine="0"/>
            </w:pPr>
            <w:r>
              <w:rPr>
                <w:rFonts w:hint="eastAsia"/>
              </w:rPr>
              <w:t>4</w:t>
            </w:r>
            <w:r>
              <w:t>00</w:t>
            </w:r>
          </w:p>
        </w:tc>
        <w:tc>
          <w:tcPr>
            <w:tcW w:w="2696" w:type="dxa"/>
          </w:tcPr>
          <w:p>
            <w:pPr>
              <w:ind w:left="0" w:firstLine="0"/>
            </w:pPr>
            <w:r>
              <w:t>-10000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696" w:type="dxa"/>
          </w:tcPr>
          <w:p>
            <w:pPr>
              <w:ind w:left="0" w:firstLine="0"/>
            </w:pPr>
            <w:r>
              <w:rPr>
                <w:rFonts w:hint="eastAsia"/>
              </w:rPr>
              <w:t>活三</w:t>
            </w:r>
          </w:p>
        </w:tc>
        <w:tc>
          <w:tcPr>
            <w:tcW w:w="2696" w:type="dxa"/>
          </w:tcPr>
          <w:p>
            <w:pPr>
              <w:ind w:left="0" w:firstLine="0"/>
            </w:pPr>
            <w:r>
              <w:t>400</w:t>
            </w:r>
          </w:p>
        </w:tc>
        <w:tc>
          <w:tcPr>
            <w:tcW w:w="2696" w:type="dxa"/>
          </w:tcPr>
          <w:p>
            <w:pPr>
              <w:ind w:left="0" w:firstLine="0"/>
            </w:pPr>
            <w:r>
              <w:t>-7000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696" w:type="dxa"/>
          </w:tcPr>
          <w:p>
            <w:pPr>
              <w:ind w:left="0" w:firstLine="0"/>
            </w:pPr>
            <w:r>
              <w:rPr>
                <w:rFonts w:hint="eastAsia"/>
              </w:rPr>
              <w:t>冲三</w:t>
            </w:r>
          </w:p>
        </w:tc>
        <w:tc>
          <w:tcPr>
            <w:tcW w:w="2696" w:type="dxa"/>
          </w:tcPr>
          <w:p>
            <w:pPr>
              <w:ind w:left="0" w:firstLine="0"/>
            </w:pPr>
            <w:r>
              <w:t>40</w:t>
            </w:r>
          </w:p>
        </w:tc>
        <w:tc>
          <w:tcPr>
            <w:tcW w:w="2696" w:type="dxa"/>
          </w:tcPr>
          <w:p>
            <w:pPr>
              <w:ind w:left="0" w:firstLine="0"/>
            </w:pPr>
            <w:r>
              <w:t>-50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696" w:type="dxa"/>
          </w:tcPr>
          <w:p>
            <w:pPr>
              <w:ind w:left="0" w:firstLine="0"/>
            </w:pPr>
            <w:r>
              <w:rPr>
                <w:rFonts w:hint="eastAsia"/>
              </w:rPr>
              <w:t>活二</w:t>
            </w:r>
          </w:p>
        </w:tc>
        <w:tc>
          <w:tcPr>
            <w:tcW w:w="2696" w:type="dxa"/>
          </w:tcPr>
          <w:p>
            <w:pPr>
              <w:ind w:left="0" w:firstLine="0"/>
            </w:pPr>
            <w:r>
              <w:t>40</w:t>
            </w:r>
          </w:p>
        </w:tc>
        <w:tc>
          <w:tcPr>
            <w:tcW w:w="2696" w:type="dxa"/>
          </w:tcPr>
          <w:p>
            <w:pPr>
              <w:ind w:left="0" w:firstLine="0"/>
            </w:pPr>
            <w:r>
              <w:t>-50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PrEx>
        <w:tc>
          <w:tcPr>
            <w:tcW w:w="2696" w:type="dxa"/>
          </w:tcPr>
          <w:p>
            <w:pPr>
              <w:ind w:left="0" w:firstLine="0"/>
            </w:pPr>
            <w:r>
              <w:rPr>
                <w:rFonts w:hint="eastAsia"/>
              </w:rPr>
              <w:t>冲二</w:t>
            </w:r>
          </w:p>
        </w:tc>
        <w:tc>
          <w:tcPr>
            <w:tcW w:w="2696" w:type="dxa"/>
          </w:tcPr>
          <w:p>
            <w:pPr>
              <w:ind w:left="0" w:firstLine="0"/>
            </w:pPr>
            <w:r>
              <w:t>10</w:t>
            </w:r>
          </w:p>
        </w:tc>
        <w:tc>
          <w:tcPr>
            <w:tcW w:w="2696" w:type="dxa"/>
          </w:tcPr>
          <w:p>
            <w:pPr>
              <w:ind w:left="0" w:firstLine="0"/>
            </w:pPr>
            <w:r>
              <w:t>-30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696" w:type="dxa"/>
          </w:tcPr>
          <w:p>
            <w:pPr>
              <w:ind w:left="0" w:firstLine="0"/>
            </w:pPr>
            <w:r>
              <w:rPr>
                <w:rFonts w:hint="eastAsia"/>
              </w:rPr>
              <w:t>活一</w:t>
            </w:r>
          </w:p>
        </w:tc>
        <w:tc>
          <w:tcPr>
            <w:tcW w:w="2696" w:type="dxa"/>
          </w:tcPr>
          <w:p>
            <w:pPr>
              <w:ind w:left="0" w:firstLine="0"/>
            </w:pPr>
            <w:r>
              <w:t>10</w:t>
            </w:r>
          </w:p>
        </w:tc>
        <w:tc>
          <w:tcPr>
            <w:tcW w:w="2696" w:type="dxa"/>
          </w:tcPr>
          <w:p>
            <w:pPr>
              <w:ind w:left="0" w:firstLine="0"/>
            </w:pPr>
            <w:r>
              <w:t>-30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696" w:type="dxa"/>
          </w:tcPr>
          <w:p>
            <w:pPr>
              <w:ind w:left="0" w:firstLine="0"/>
            </w:pPr>
            <w:r>
              <w:rPr>
                <w:rFonts w:hint="eastAsia"/>
              </w:rPr>
              <w:t>冲一</w:t>
            </w:r>
          </w:p>
        </w:tc>
        <w:tc>
          <w:tcPr>
            <w:tcW w:w="2696" w:type="dxa"/>
          </w:tcPr>
          <w:p>
            <w:pPr>
              <w:ind w:left="0" w:firstLine="0"/>
            </w:pPr>
            <w:r>
              <w:t>1</w:t>
            </w:r>
          </w:p>
        </w:tc>
        <w:tc>
          <w:tcPr>
            <w:tcW w:w="2696" w:type="dxa"/>
          </w:tcPr>
          <w:p>
            <w:pPr>
              <w:ind w:left="0" w:firstLine="0"/>
            </w:pPr>
            <w:r>
              <w:t>-</w:t>
            </w:r>
            <w:r>
              <w:rPr>
                <w:rFonts w:hint="eastAsia"/>
              </w:rPr>
              <w:t>1</w:t>
            </w:r>
            <w:r>
              <w:t>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2696" w:type="dxa"/>
          </w:tcPr>
          <w:p>
            <w:pPr>
              <w:ind w:left="0" w:firstLine="0"/>
            </w:pPr>
            <w:r>
              <w:rPr>
                <w:rFonts w:hint="eastAsia"/>
              </w:rPr>
              <w:t>死棋</w:t>
            </w:r>
          </w:p>
        </w:tc>
        <w:tc>
          <w:tcPr>
            <w:tcW w:w="2696" w:type="dxa"/>
          </w:tcPr>
          <w:p>
            <w:pPr>
              <w:ind w:left="0" w:firstLine="0"/>
            </w:pPr>
            <w:r>
              <w:rPr>
                <w:rFonts w:hint="eastAsia"/>
              </w:rPr>
              <w:t>0</w:t>
            </w:r>
          </w:p>
        </w:tc>
        <w:tc>
          <w:tcPr>
            <w:tcW w:w="2696" w:type="dxa"/>
          </w:tcPr>
          <w:p>
            <w:pPr>
              <w:ind w:left="0" w:firstLine="0"/>
            </w:pPr>
            <w:r>
              <w:t>-</w:t>
            </w:r>
            <w:r>
              <w:rPr>
                <w:rFonts w:hint="eastAsia"/>
              </w:rPr>
              <w:t>0</w:t>
            </w:r>
          </w:p>
        </w:tc>
      </w:tr>
    </w:tbl>
    <w:p>
      <w:pPr>
        <w:ind w:left="430"/>
      </w:pPr>
    </w:p>
    <w:p>
      <w:pPr>
        <w:pStyle w:val="3"/>
        <w:widowControl w:val="0"/>
        <w:spacing w:before="240" w:beforeLines="100" w:after="240" w:afterLines="100" w:line="288" w:lineRule="auto"/>
        <w:ind w:left="0" w:firstLine="0"/>
        <w:rPr>
          <w:rFonts w:hAnsi="Times New Roman" w:cs="Times New Roman"/>
          <w:color w:val="auto"/>
          <w:kern w:val="30"/>
          <w:szCs w:val="32"/>
        </w:rPr>
      </w:pPr>
      <w:bookmarkStart w:id="126" w:name="_Toc101819056"/>
      <w:bookmarkStart w:id="127" w:name="_Toc101818460"/>
      <w:bookmarkStart w:id="128" w:name="_Toc101827938"/>
      <w:r>
        <w:rPr>
          <w:rFonts w:hAnsi="Times New Roman" w:cs="Times New Roman"/>
          <w:color w:val="auto"/>
          <w:kern w:val="30"/>
          <w:szCs w:val="32"/>
        </w:rPr>
        <w:t xml:space="preserve">5.3 </w:t>
      </w:r>
      <w:r>
        <w:rPr>
          <w:rFonts w:hint="eastAsia" w:hAnsi="Times New Roman" w:cs="Times New Roman"/>
          <w:color w:val="auto"/>
          <w:kern w:val="30"/>
          <w:szCs w:val="32"/>
        </w:rPr>
        <w:t>常用核心算法及优化</w:t>
      </w:r>
      <w:bookmarkEnd w:id="126"/>
      <w:bookmarkEnd w:id="127"/>
      <w:bookmarkEnd w:id="128"/>
    </w:p>
    <w:p>
      <w:pPr>
        <w:pStyle w:val="4"/>
        <w:widowControl w:val="0"/>
        <w:spacing w:before="240" w:beforeLines="100" w:after="0" w:line="288" w:lineRule="auto"/>
        <w:ind w:left="0" w:firstLine="0"/>
        <w:rPr>
          <w:rFonts w:hAnsi="Times New Roman" w:cs="Times New Roman"/>
          <w:bCs/>
          <w:color w:val="auto"/>
          <w:kern w:val="28"/>
          <w:szCs w:val="32"/>
        </w:rPr>
      </w:pPr>
      <w:bookmarkStart w:id="129" w:name="_Toc101818461"/>
      <w:r>
        <w:rPr>
          <w:rFonts w:hAnsi="Times New Roman" w:cs="Times New Roman"/>
          <w:bCs/>
          <w:color w:val="auto"/>
          <w:kern w:val="28"/>
          <w:szCs w:val="32"/>
        </w:rPr>
        <w:t xml:space="preserve">5.3.1 </w:t>
      </w:r>
      <w:r>
        <w:rPr>
          <w:rFonts w:hint="eastAsia" w:hAnsi="Times New Roman" w:cs="Times New Roman"/>
          <w:bCs/>
          <w:color w:val="auto"/>
          <w:kern w:val="28"/>
          <w:szCs w:val="32"/>
        </w:rPr>
        <w:t>博弈树简介</w:t>
      </w:r>
      <w:bookmarkEnd w:id="129"/>
    </w:p>
    <w:p>
      <w:pPr>
        <w:spacing w:after="0" w:line="288" w:lineRule="auto"/>
        <w:ind w:left="0" w:firstLine="480" w:firstLineChars="200"/>
        <w:jc w:val="both"/>
      </w:pPr>
      <w:r>
        <w:rPr>
          <w:rFonts w:hint="eastAsia"/>
        </w:rPr>
        <w:t>在各种博弈中，将己方准备做出选择的时间点作为一个节点，当决定完成后，整体状况发生改变。对于一个确定的状态，选择的可能性有很多种，每个选择都会产生一种新的情况，将准备做出选择的状态称之为父节点，选择后的状态称之为子节点，将子节点和父节点连接，子节点又作为父节点产生新的子节点，一直不断重复直至博弈结束，于是就形成了一颗树，称之为博弈树。博弈树的例图如图5</w:t>
      </w:r>
      <w:r>
        <w:t>-7</w:t>
      </w:r>
      <w:r>
        <w:rPr>
          <w:rFonts w:hint="eastAsia"/>
        </w:rPr>
        <w:t>所示。</w:t>
      </w:r>
    </w:p>
    <w:p>
      <w:pPr>
        <w:spacing w:after="0" w:line="288" w:lineRule="auto"/>
        <w:ind w:left="0" w:firstLine="480" w:firstLineChars="200"/>
        <w:jc w:val="both"/>
      </w:pPr>
      <w:r>
        <w:rPr>
          <w:rFonts w:hint="eastAsia"/>
        </w:rPr>
        <w:t>而五子棋的下棋过程就如同从博弈树的父节点走到其中一个子节点，再由对手选择下一个字节点。每一个字节点都可能会严重影响游戏的结果。双方都想要通过更加好的选择来使自己胜利的可能性增加并且降低对手的胜利可能性。博弈树算法中的极大极小搜索算法就是这种情况的算法表现。</w:t>
      </w:r>
    </w:p>
    <w:p>
      <w:pPr>
        <w:spacing w:after="3" w:line="265" w:lineRule="auto"/>
        <w:ind w:left="0" w:right="511" w:firstLine="420"/>
        <w:rPr>
          <w:rFonts w:ascii="黑体" w:hAnsi="黑体" w:eastAsia="黑体" w:cs="黑体"/>
          <w:sz w:val="21"/>
        </w:rPr>
      </w:pPr>
    </w:p>
    <w:p>
      <w:pPr>
        <w:jc w:val="center"/>
      </w:pPr>
      <w:r>
        <w:drawing>
          <wp:inline distT="0" distB="0" distL="0" distR="0">
            <wp:extent cx="4892040" cy="2865120"/>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52"/>
                    <a:stretch>
                      <a:fillRect/>
                    </a:stretch>
                  </pic:blipFill>
                  <pic:spPr>
                    <a:xfrm>
                      <a:off x="0" y="0"/>
                      <a:ext cx="4892464" cy="2865368"/>
                    </a:xfrm>
                    <a:prstGeom prst="rect">
                      <a:avLst/>
                    </a:prstGeom>
                  </pic:spPr>
                </pic:pic>
              </a:graphicData>
            </a:graphic>
          </wp:inline>
        </w:drawing>
      </w:r>
    </w:p>
    <w:p>
      <w:pPr>
        <w:spacing w:after="240" w:afterLines="100" w:line="288" w:lineRule="auto"/>
        <w:ind w:left="0" w:firstLine="0"/>
        <w:jc w:val="center"/>
        <w:rPr>
          <w:rFonts w:ascii="黑体" w:hAnsi="黑体" w:eastAsia="黑体" w:cs="黑体"/>
          <w:sz w:val="21"/>
        </w:rPr>
      </w:pPr>
      <w:r>
        <w:rPr>
          <w:rFonts w:hint="eastAsia" w:ascii="黑体" w:hAnsi="黑体" w:eastAsia="黑体" w:cs="黑体"/>
          <w:sz w:val="21"/>
        </w:rPr>
        <w:t>图</w:t>
      </w:r>
      <w:r>
        <w:rPr>
          <w:rFonts w:ascii="黑体" w:hAnsi="黑体" w:eastAsia="黑体" w:cs="黑体"/>
          <w:sz w:val="21"/>
        </w:rPr>
        <w:t xml:space="preserve"> 5-7 </w:t>
      </w:r>
      <w:r>
        <w:rPr>
          <w:rFonts w:hint="eastAsia" w:ascii="黑体" w:hAnsi="黑体" w:eastAsia="黑体" w:cs="黑体"/>
          <w:sz w:val="21"/>
        </w:rPr>
        <w:t>博弈树</w:t>
      </w:r>
    </w:p>
    <w:p>
      <w:pPr>
        <w:pStyle w:val="4"/>
        <w:widowControl w:val="0"/>
        <w:spacing w:before="240" w:beforeLines="100" w:after="0" w:line="288" w:lineRule="auto"/>
        <w:ind w:left="0" w:firstLine="0"/>
        <w:rPr>
          <w:rFonts w:hAnsi="Times New Roman" w:cs="Times New Roman"/>
          <w:bCs/>
          <w:color w:val="auto"/>
          <w:kern w:val="28"/>
          <w:szCs w:val="32"/>
        </w:rPr>
      </w:pPr>
      <w:bookmarkStart w:id="130" w:name="_Toc101818462"/>
      <w:r>
        <w:rPr>
          <w:rFonts w:hAnsi="Times New Roman" w:cs="Times New Roman"/>
          <w:bCs/>
          <w:color w:val="auto"/>
          <w:kern w:val="28"/>
          <w:szCs w:val="32"/>
        </w:rPr>
        <w:t xml:space="preserve">5.3.2 </w:t>
      </w:r>
      <w:r>
        <w:rPr>
          <w:rFonts w:hint="eastAsia" w:hAnsi="Times New Roman" w:cs="Times New Roman"/>
          <w:bCs/>
          <w:color w:val="auto"/>
          <w:kern w:val="28"/>
          <w:szCs w:val="32"/>
        </w:rPr>
        <w:t>极大极小搜索算法</w:t>
      </w:r>
      <w:bookmarkEnd w:id="130"/>
    </w:p>
    <w:p>
      <w:pPr>
        <w:spacing w:after="0" w:line="288" w:lineRule="auto"/>
        <w:ind w:left="0" w:firstLine="480" w:firstLineChars="200"/>
        <w:jc w:val="both"/>
      </w:pPr>
      <w:r>
        <w:rPr>
          <w:rFonts w:hint="eastAsia"/>
        </w:rPr>
        <w:t>极大极小算法是计算机博弈理论的经典算法，</w:t>
      </w:r>
      <w:r>
        <w:t>它是一种找到失败的最大可能性中的最小值的算法，也就是基于对方的最优选择来最小化对手的收益，通常通过递归来进行实现</w:t>
      </w:r>
      <w:r>
        <w:rPr>
          <w:rFonts w:hint="eastAsia" w:ascii="宋体" w:hAnsi="宋体" w:cs="Times New Roman"/>
          <w:sz w:val="18"/>
          <w:szCs w:val="18"/>
          <w:vertAlign w:val="superscript"/>
        </w:rPr>
        <w:t>[</w:t>
      </w:r>
      <w:r>
        <w:rPr>
          <w:rFonts w:ascii="宋体" w:hAnsi="宋体" w:cs="Times New Roman"/>
          <w:sz w:val="18"/>
          <w:szCs w:val="18"/>
          <w:vertAlign w:val="superscript"/>
        </w:rPr>
        <w:t>7]</w:t>
      </w:r>
      <w:r>
        <w:t>。</w:t>
      </w:r>
      <w:r>
        <w:rPr>
          <w:rFonts w:hint="eastAsia"/>
        </w:rPr>
        <w:t>举一个例子，你的老板给了三个工作地点选项让你进行选择，但是他选择工作。第一个工作地点中有清洁工待遇的工作与首席执行官待遇的工作，第二个工作地点中只有白领工作。老板是资本家，会尽可能选择支出最少的工作，在这种情况下，想要获得更高利益的你不可能选择第一个工作地点，因为这样只有可能干执行官的活，领清洁工的薪水。所以最合理的情况就是选择第二个袋子，至少可以是白领工作白领待遇。</w:t>
      </w:r>
    </w:p>
    <w:p>
      <w:pPr>
        <w:spacing w:after="0" w:line="288" w:lineRule="auto"/>
        <w:ind w:left="0" w:firstLine="480" w:firstLineChars="200"/>
        <w:jc w:val="both"/>
      </w:pPr>
      <w:r>
        <w:rPr>
          <w:rFonts w:hint="eastAsia"/>
        </w:rPr>
        <w:t>在五子棋游戏思想中也是如此，AI的目标就是在有限的搜索次数与深度内选择最终获利最多的选项。在对局中，人类棋手与AI都会试图在自己的回合内最大化自己的棋盘优势，同时尽可能削弱对手的棋盘优势。而在思考深度增加，思考对手落子的可能性时，会替对手选择最优的落子位置进行考虑，对手会落子于使自己分数最低的点，而己方则需要在这种前提下选择最优的点进行落子。目前，规则简单的棋类用到的搜索算法多数是在该算法的基础上进行改进</w:t>
      </w:r>
      <w:r>
        <w:rPr>
          <w:rFonts w:hint="eastAsia" w:ascii="宋体" w:hAnsi="宋体" w:cs="Times New Roman"/>
          <w:sz w:val="18"/>
          <w:szCs w:val="18"/>
          <w:vertAlign w:val="superscript"/>
        </w:rPr>
        <w:t>［</w:t>
      </w:r>
      <w:r>
        <w:rPr>
          <w:rFonts w:ascii="宋体" w:hAnsi="宋体" w:cs="Times New Roman"/>
          <w:sz w:val="18"/>
          <w:szCs w:val="18"/>
          <w:vertAlign w:val="superscript"/>
        </w:rPr>
        <w:t>8</w:t>
      </w:r>
      <w:r>
        <w:rPr>
          <w:rFonts w:hint="eastAsia" w:ascii="宋体" w:hAnsi="宋体" w:cs="Times New Roman"/>
          <w:sz w:val="18"/>
          <w:szCs w:val="18"/>
          <w:vertAlign w:val="superscript"/>
        </w:rPr>
        <w:t>］</w:t>
      </w:r>
      <w:r>
        <w:rPr>
          <w:rFonts w:hint="eastAsia"/>
        </w:rPr>
        <w:t>。</w:t>
      </w:r>
    </w:p>
    <w:p>
      <w:pPr>
        <w:spacing w:after="0" w:line="288" w:lineRule="auto"/>
        <w:ind w:left="0" w:firstLine="480" w:firstLineChars="200"/>
        <w:jc w:val="both"/>
      </w:pPr>
      <w:r>
        <w:rPr>
          <w:rFonts w:hint="eastAsia"/>
        </w:rPr>
        <w:t>将博弈树的思想转变为数字型式，那极大极小值搜索算法就能在其中取得有效的应用：</w:t>
      </w:r>
    </w:p>
    <w:p>
      <w:pPr>
        <w:spacing w:after="0" w:line="288" w:lineRule="auto"/>
        <w:ind w:left="0" w:firstLine="480" w:firstLineChars="200"/>
        <w:jc w:val="both"/>
      </w:pPr>
      <w:r>
        <w:rPr>
          <w:rFonts w:hint="eastAsia"/>
        </w:rPr>
        <w:t>将偶数层设为敌方，奇数层设为己方。己方优先考虑极大值的点，敌方考虑极小值的点</w:t>
      </w:r>
    </w:p>
    <w:p>
      <w:pPr>
        <w:spacing w:after="0" w:line="288" w:lineRule="auto"/>
        <w:ind w:left="0" w:firstLine="480" w:firstLineChars="200"/>
        <w:jc w:val="both"/>
      </w:pPr>
      <w:r>
        <w:rPr>
          <w:rFonts w:hint="eastAsia"/>
        </w:rPr>
        <w:t>通过评估函数获取取得极大或者极小值的点。</w:t>
      </w:r>
    </w:p>
    <w:p>
      <w:pPr>
        <w:spacing w:after="0" w:line="288" w:lineRule="auto"/>
        <w:ind w:left="0" w:firstLine="480" w:firstLineChars="200"/>
        <w:jc w:val="both"/>
      </w:pPr>
      <w:r>
        <w:rPr>
          <w:rFonts w:hint="eastAsia"/>
        </w:rPr>
        <w:t>对弈双方根据规则交替选择并返回父节点最后返回极大值，最后可以取得极大值的路线则是最优的路线。</w:t>
      </w:r>
    </w:p>
    <w:p>
      <w:pPr>
        <w:spacing w:after="0" w:line="288" w:lineRule="auto"/>
        <w:ind w:left="0" w:firstLine="480" w:firstLineChars="200"/>
        <w:jc w:val="both"/>
      </w:pPr>
      <w:r>
        <w:rPr>
          <w:rFonts w:hint="eastAsia"/>
        </w:rPr>
        <w:t>极大极小值搜索算法在博弈树中的运用如图</w:t>
      </w:r>
      <w:r>
        <w:t xml:space="preserve"> 5-8 </w:t>
      </w:r>
      <w:r>
        <w:rPr>
          <w:rFonts w:hint="eastAsia"/>
        </w:rPr>
        <w:t>所示。</w:t>
      </w:r>
    </w:p>
    <w:p>
      <w:pPr>
        <w:ind w:left="430"/>
        <w:rPr>
          <w:color w:val="auto"/>
        </w:rPr>
      </w:pPr>
    </w:p>
    <w:p>
      <w:pPr>
        <w:ind w:left="430"/>
        <w:jc w:val="center"/>
        <w:rPr>
          <w:color w:val="auto"/>
        </w:rPr>
      </w:pPr>
      <w:r>
        <w:drawing>
          <wp:inline distT="0" distB="0" distL="0" distR="0">
            <wp:extent cx="5021580" cy="1464310"/>
            <wp:effectExtent l="0" t="0" r="762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53"/>
                    <a:stretch>
                      <a:fillRect/>
                    </a:stretch>
                  </pic:blipFill>
                  <pic:spPr>
                    <a:xfrm>
                      <a:off x="0" y="0"/>
                      <a:ext cx="5046453" cy="1471586"/>
                    </a:xfrm>
                    <a:prstGeom prst="rect">
                      <a:avLst/>
                    </a:prstGeom>
                  </pic:spPr>
                </pic:pic>
              </a:graphicData>
            </a:graphic>
          </wp:inline>
        </w:drawing>
      </w:r>
    </w:p>
    <w:p>
      <w:pPr>
        <w:spacing w:after="240" w:afterLines="100" w:line="288" w:lineRule="auto"/>
        <w:ind w:left="0" w:firstLine="0"/>
        <w:jc w:val="center"/>
        <w:rPr>
          <w:rFonts w:ascii="黑体" w:hAnsi="黑体" w:eastAsia="黑体" w:cs="黑体"/>
          <w:sz w:val="21"/>
        </w:rPr>
      </w:pPr>
      <w:r>
        <w:rPr>
          <w:rFonts w:hint="eastAsia" w:ascii="黑体" w:hAnsi="黑体" w:eastAsia="黑体" w:cs="黑体"/>
          <w:sz w:val="21"/>
        </w:rPr>
        <w:t>图</w:t>
      </w:r>
      <w:r>
        <w:rPr>
          <w:rFonts w:ascii="黑体" w:hAnsi="黑体" w:eastAsia="黑体" w:cs="黑体"/>
          <w:sz w:val="21"/>
        </w:rPr>
        <w:t xml:space="preserve"> 5-8-1 </w:t>
      </w:r>
      <w:r>
        <w:rPr>
          <w:rFonts w:hint="eastAsia" w:ascii="黑体" w:hAnsi="黑体" w:eastAsia="黑体" w:cs="黑体"/>
          <w:sz w:val="21"/>
        </w:rPr>
        <w:t>第一层max层（取大值，实际为最深的底层）</w:t>
      </w:r>
    </w:p>
    <w:p>
      <w:pPr>
        <w:ind w:left="430"/>
        <w:jc w:val="center"/>
        <w:rPr>
          <w:color w:val="auto"/>
        </w:rPr>
      </w:pPr>
      <w:r>
        <w:drawing>
          <wp:inline distT="0" distB="0" distL="0" distR="0">
            <wp:extent cx="4868545" cy="2161540"/>
            <wp:effectExtent l="0" t="0" r="825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54"/>
                    <a:stretch>
                      <a:fillRect/>
                    </a:stretch>
                  </pic:blipFill>
                  <pic:spPr>
                    <a:xfrm>
                      <a:off x="0" y="0"/>
                      <a:ext cx="4871897" cy="2163003"/>
                    </a:xfrm>
                    <a:prstGeom prst="rect">
                      <a:avLst/>
                    </a:prstGeom>
                  </pic:spPr>
                </pic:pic>
              </a:graphicData>
            </a:graphic>
          </wp:inline>
        </w:drawing>
      </w:r>
    </w:p>
    <w:p>
      <w:pPr>
        <w:spacing w:after="240" w:afterLines="100" w:line="288" w:lineRule="auto"/>
        <w:ind w:left="0" w:firstLine="0"/>
        <w:jc w:val="center"/>
        <w:rPr>
          <w:rFonts w:ascii="黑体" w:hAnsi="黑体" w:eastAsia="黑体" w:cs="黑体"/>
          <w:sz w:val="21"/>
        </w:rPr>
      </w:pPr>
      <w:r>
        <w:rPr>
          <w:rFonts w:hint="eastAsia" w:ascii="黑体" w:hAnsi="黑体" w:eastAsia="黑体" w:cs="黑体"/>
          <w:sz w:val="21"/>
        </w:rPr>
        <w:t>图</w:t>
      </w:r>
      <w:r>
        <w:rPr>
          <w:rFonts w:ascii="黑体" w:hAnsi="黑体" w:eastAsia="黑体" w:cs="黑体"/>
          <w:sz w:val="21"/>
        </w:rPr>
        <w:t xml:space="preserve"> 5-8-2 </w:t>
      </w:r>
      <w:r>
        <w:rPr>
          <w:rFonts w:hint="eastAsia" w:ascii="黑体" w:hAnsi="黑体" w:eastAsia="黑体" w:cs="黑体"/>
          <w:sz w:val="21"/>
        </w:rPr>
        <w:t>第二层min层（取小值）</w:t>
      </w:r>
    </w:p>
    <w:p>
      <w:pPr>
        <w:ind w:left="430"/>
        <w:jc w:val="center"/>
        <w:rPr>
          <w:color w:val="auto"/>
        </w:rPr>
      </w:pPr>
      <w:r>
        <w:drawing>
          <wp:inline distT="0" distB="0" distL="0" distR="0">
            <wp:extent cx="3877945" cy="2548890"/>
            <wp:effectExtent l="0" t="0" r="8255"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55"/>
                    <a:stretch>
                      <a:fillRect/>
                    </a:stretch>
                  </pic:blipFill>
                  <pic:spPr>
                    <a:xfrm>
                      <a:off x="0" y="0"/>
                      <a:ext cx="3896958" cy="2560975"/>
                    </a:xfrm>
                    <a:prstGeom prst="rect">
                      <a:avLst/>
                    </a:prstGeom>
                  </pic:spPr>
                </pic:pic>
              </a:graphicData>
            </a:graphic>
          </wp:inline>
        </w:drawing>
      </w:r>
    </w:p>
    <w:p>
      <w:pPr>
        <w:spacing w:after="240" w:afterLines="100" w:line="288" w:lineRule="auto"/>
        <w:ind w:left="0" w:firstLine="0"/>
        <w:jc w:val="center"/>
        <w:rPr>
          <w:rFonts w:ascii="黑体" w:hAnsi="黑体" w:eastAsia="黑体" w:cs="黑体"/>
          <w:sz w:val="21"/>
        </w:rPr>
      </w:pPr>
      <w:r>
        <w:rPr>
          <w:rFonts w:hint="eastAsia" w:ascii="黑体" w:hAnsi="黑体" w:eastAsia="黑体" w:cs="黑体"/>
          <w:sz w:val="21"/>
        </w:rPr>
        <w:t>图</w:t>
      </w:r>
      <w:r>
        <w:rPr>
          <w:rFonts w:ascii="黑体" w:hAnsi="黑体" w:eastAsia="黑体" w:cs="黑体"/>
          <w:sz w:val="21"/>
        </w:rPr>
        <w:t xml:space="preserve"> 5-8-3 </w:t>
      </w:r>
      <w:r>
        <w:rPr>
          <w:rFonts w:hint="eastAsia" w:ascii="黑体" w:hAnsi="黑体" w:eastAsia="黑体" w:cs="黑体"/>
          <w:sz w:val="21"/>
        </w:rPr>
        <w:t>极大极小值搜索算法在博弈树中的运用</w:t>
      </w:r>
    </w:p>
    <w:p>
      <w:pPr>
        <w:spacing w:after="0" w:line="288" w:lineRule="auto"/>
        <w:ind w:left="0" w:firstLine="480" w:firstLineChars="200"/>
        <w:jc w:val="both"/>
      </w:pPr>
      <w:r>
        <w:rPr>
          <w:rFonts w:hint="eastAsia"/>
        </w:rPr>
        <w:t>如图5</w:t>
      </w:r>
      <w:r>
        <w:t>-8-1</w:t>
      </w:r>
      <w:r>
        <w:rPr>
          <w:rFonts w:hint="eastAsia"/>
        </w:rPr>
        <w:t>所示，当子节点位于MAX层时，向上传递子结点中最小的值如5</w:t>
      </w:r>
      <w:r>
        <w:t>-7</w:t>
      </w:r>
      <w:r>
        <w:rPr>
          <w:rFonts w:hint="eastAsia"/>
        </w:rPr>
        <w:t>传递7，子节点在max层时向上传递子结点中最大的值如3</w:t>
      </w:r>
      <w:r>
        <w:t>-9</w:t>
      </w:r>
      <w:r>
        <w:rPr>
          <w:rFonts w:hint="eastAsia"/>
        </w:rPr>
        <w:t>传递9。</w:t>
      </w:r>
    </w:p>
    <w:p>
      <w:pPr>
        <w:spacing w:after="0" w:line="288" w:lineRule="auto"/>
        <w:ind w:left="0" w:firstLine="480" w:firstLineChars="200"/>
        <w:jc w:val="both"/>
      </w:pPr>
      <w:r>
        <w:rPr>
          <w:rFonts w:hint="eastAsia"/>
        </w:rPr>
        <w:t>本文中算法的主要是采用递归的方式实现，该算法的优点在于代码量少，整体简洁，在树的遍历算法中具有良好的效果，可以很好的实现极大极小值搜索算法所呈现功能。算法的基本实现过程如下：</w:t>
      </w:r>
    </w:p>
    <w:p>
      <w:pPr>
        <w:spacing w:after="0" w:line="288" w:lineRule="auto"/>
        <w:ind w:left="0" w:firstLine="480" w:firstLineChars="200"/>
        <w:jc w:val="both"/>
      </w:pPr>
      <w:r>
        <w:rPr>
          <w:rFonts w:hint="eastAsia"/>
        </w:rPr>
        <w:t>以下为本游戏实现极大极小值搜索算法所使用的代码主要部分，除去了一些不相干的函数如</w:t>
      </w:r>
      <w:bookmarkStart w:id="131" w:name="_Hlk100258958"/>
      <w:r>
        <w:rPr>
          <w:rFonts w:hint="eastAsia"/>
        </w:rPr>
        <w:t>α-β剪枝算法</w:t>
      </w:r>
      <w:bookmarkEnd w:id="131"/>
      <w:r>
        <w:rPr>
          <w:rFonts w:hint="eastAsia"/>
        </w:rPr>
        <w:t>的部分。其中</w:t>
      </w:r>
      <w:r>
        <w:t>bestpoints()</w:t>
      </w:r>
      <w:r>
        <w:rPr>
          <w:rFonts w:hint="eastAsia"/>
        </w:rPr>
        <w:t>方法是生成最优可落子点的函数，在后文中详细介绍。</w:t>
      </w:r>
    </w:p>
    <w:p>
      <w:pPr>
        <w:spacing w:after="0" w:line="288" w:lineRule="auto"/>
        <w:ind w:left="0" w:firstLine="480" w:firstLineChars="200"/>
        <w:jc w:val="both"/>
      </w:pPr>
      <w:r>
        <w:rPr>
          <w:rFonts w:hint="eastAsia"/>
        </w:rPr>
        <w:t>调用函数时传入的参数分别为</w:t>
      </w:r>
      <w:r>
        <w:t>tmpcurche[][]</w:t>
      </w:r>
      <w:r>
        <w:rPr>
          <w:rFonts w:hint="eastAsia"/>
        </w:rPr>
        <w:t>：棋盘、</w:t>
      </w:r>
      <w:r>
        <w:t>depth</w:t>
      </w:r>
      <w:r>
        <w:rPr>
          <w:rFonts w:hint="eastAsia"/>
        </w:rPr>
        <w:t xml:space="preserve"> ：搜索深度、tmpi：搜索进行次数</w:t>
      </w:r>
      <w:r>
        <w:t xml:space="preserve"> </w:t>
      </w:r>
      <w:r>
        <w:rPr>
          <w:rFonts w:hint="eastAsia"/>
        </w:rPr>
        <w:t>返回为得分。</w:t>
      </w:r>
    </w:p>
    <w:p>
      <w:pPr>
        <w:spacing w:after="0" w:line="288" w:lineRule="auto"/>
        <w:ind w:left="0" w:firstLine="480" w:firstLineChars="200"/>
        <w:jc w:val="both"/>
      </w:pPr>
      <w:r>
        <w:rPr>
          <w:rFonts w:hint="eastAsia"/>
        </w:rPr>
        <w:t>public int AI(int tmpcurche[][],int depth,int alpha,int beta,int tmpi){</w:t>
      </w:r>
    </w:p>
    <w:p>
      <w:pPr>
        <w:spacing w:after="0" w:line="288" w:lineRule="auto"/>
        <w:ind w:left="0" w:firstLine="480" w:firstLineChars="200"/>
        <w:jc w:val="both"/>
      </w:pPr>
      <w:r>
        <w:rPr>
          <w:rFonts w:hint="eastAsia"/>
        </w:rPr>
        <w:t>在极大极小值搜索算法中，当递归运算到最深的层数时，也就是博弈树中最深的子节点时，计算出当前棋局的分数并且返回。</w:t>
      </w:r>
    </w:p>
    <w:p>
      <w:pPr>
        <w:spacing w:after="0" w:line="288" w:lineRule="auto"/>
        <w:ind w:left="240" w:leftChars="100" w:firstLine="228" w:firstLineChars="95"/>
        <w:jc w:val="both"/>
      </w:pPr>
      <w:r>
        <w:rPr>
          <w:rFonts w:hint="eastAsia"/>
        </w:rPr>
        <w:t>if(depth==0) {/</w:t>
      </w:r>
      <w:r>
        <w:t>/</w:t>
      </w:r>
      <w:r>
        <w:rPr>
          <w:rFonts w:hint="eastAsia"/>
        </w:rPr>
        <w:t>搜索进行到底部时返回得分开始回退</w:t>
      </w:r>
      <w:r>
        <w:rPr>
          <w:rFonts w:hint="eastAsia"/>
        </w:rPr>
        <w:br w:type="textWrapping"/>
      </w:r>
      <w:r>
        <w:rPr>
          <w:rFonts w:hint="eastAsia"/>
        </w:rPr>
        <w:t xml:space="preserve">    point []best=bestpoints(tmpcurche);</w:t>
      </w:r>
      <w:r>
        <w:rPr>
          <w:rFonts w:hint="eastAsia"/>
        </w:rPr>
        <w:br w:type="textWrapping"/>
      </w:r>
      <w:r>
        <w:rPr>
          <w:rFonts w:hint="eastAsia"/>
        </w:rPr>
        <w:t xml:space="preserve">    tmpcurche[best[0].x][best[0].y]=curche+tmpi;</w:t>
      </w:r>
      <w:r>
        <w:rPr>
          <w:rFonts w:hint="eastAsia"/>
        </w:rPr>
        <w:br w:type="textWrapping"/>
      </w:r>
      <w:r>
        <w:rPr>
          <w:rFonts w:hint="eastAsia"/>
        </w:rPr>
        <w:t xml:space="preserve">    int sumgrade=sum(tmpcurche);</w:t>
      </w:r>
      <w:r>
        <w:rPr>
          <w:rFonts w:hint="eastAsia"/>
        </w:rPr>
        <w:br w:type="textWrapping"/>
      </w:r>
      <w:r>
        <w:rPr>
          <w:rFonts w:hint="eastAsia"/>
        </w:rPr>
        <w:t xml:space="preserve">    tmpcurche[best[0].x][best[0].y]=0;</w:t>
      </w:r>
      <w:r>
        <w:rPr>
          <w:rFonts w:hint="eastAsia"/>
        </w:rPr>
        <w:br w:type="textWrapping"/>
      </w:r>
      <w:r>
        <w:rPr>
          <w:rFonts w:hint="eastAsia"/>
        </w:rPr>
        <w:t xml:space="preserve">   return sumgrade;</w:t>
      </w:r>
      <w:r>
        <w:rPr>
          <w:rFonts w:hint="eastAsia"/>
        </w:rPr>
        <w:br w:type="textWrapping"/>
      </w:r>
      <w:r>
        <w:rPr>
          <w:rFonts w:hint="eastAsia"/>
          <w:lang w:val="en-US" w:eastAsia="zh-CN"/>
        </w:rPr>
        <w:t xml:space="preserve">   </w:t>
      </w:r>
      <w:r>
        <w:rPr>
          <w:rFonts w:hint="eastAsia"/>
        </w:rPr>
        <w:t>}</w:t>
      </w:r>
    </w:p>
    <w:p>
      <w:pPr>
        <w:spacing w:after="0" w:line="288" w:lineRule="auto"/>
        <w:ind w:left="0" w:firstLine="480" w:firstLineChars="200"/>
        <w:jc w:val="both"/>
      </w:pPr>
      <w:r>
        <w:rPr>
          <w:rFonts w:hint="eastAsia"/>
        </w:rPr>
        <w:t>当递归运算计算到奇数层时，意味着AI站在AI的立场上对棋局进行判断，对同一颗子树下的所有节点进行展开（递归），并且在伪棋盘上落子，在落子结束后清除落子。</w:t>
      </w:r>
    </w:p>
    <w:p>
      <w:pPr>
        <w:spacing w:after="0" w:line="288" w:lineRule="auto"/>
        <w:ind w:left="0" w:firstLine="480" w:firstLineChars="200"/>
        <w:jc w:val="both"/>
      </w:pPr>
      <w:r>
        <w:rPr>
          <w:rFonts w:hint="eastAsia"/>
        </w:rPr>
        <w:t>else if(tmpi%2==1){//AIceng</w:t>
      </w:r>
      <w:r>
        <w:rPr>
          <w:rFonts w:hint="eastAsia"/>
        </w:rPr>
        <w:br w:type="textWrapping"/>
      </w:r>
      <w:r>
        <w:rPr>
          <w:rFonts w:hint="eastAsia"/>
        </w:rPr>
        <w:t xml:space="preserve">  </w:t>
      </w:r>
      <w:r>
        <w:rPr>
          <w:rFonts w:hint="eastAsia"/>
          <w:lang w:val="en-US" w:eastAsia="zh-CN"/>
        </w:rPr>
        <w:t xml:space="preserve">     </w:t>
      </w:r>
      <w:r>
        <w:rPr>
          <w:rFonts w:hint="eastAsia"/>
        </w:rPr>
        <w:t xml:space="preserve">  point []best=</w:t>
      </w:r>
      <w:bookmarkStart w:id="132" w:name="_Hlk100258361"/>
      <w:r>
        <w:rPr>
          <w:rFonts w:hint="eastAsia"/>
        </w:rPr>
        <w:t>bestpoints(tmpcurche);</w:t>
      </w:r>
      <w:bookmarkEnd w:id="132"/>
      <w:r>
        <w:rPr>
          <w:rFonts w:hint="eastAsia"/>
        </w:rPr>
        <w:br w:type="textWrapping"/>
      </w:r>
      <w:r>
        <w:rPr>
          <w:rFonts w:hint="eastAsia"/>
        </w:rPr>
        <w:t xml:space="preserve"> </w:t>
      </w:r>
      <w:r>
        <w:rPr>
          <w:rFonts w:hint="eastAsia"/>
          <w:lang w:val="en-US" w:eastAsia="zh-CN"/>
        </w:rPr>
        <w:t xml:space="preserve">     </w:t>
      </w:r>
      <w:r>
        <w:rPr>
          <w:rFonts w:hint="eastAsia"/>
        </w:rPr>
        <w:t xml:space="preserve">   for(int j=0;j&lt;best.length;j++)</w:t>
      </w:r>
      <w:r>
        <w:rPr>
          <w:rFonts w:hint="eastAsia"/>
        </w:rPr>
        <w:br w:type="textWrapping"/>
      </w:r>
      <w:r>
        <w:rPr>
          <w:rFonts w:hint="eastAsia"/>
        </w:rPr>
        <w:t xml:space="preserve">  </w:t>
      </w:r>
      <w:r>
        <w:rPr>
          <w:rFonts w:hint="eastAsia"/>
          <w:lang w:val="en-US" w:eastAsia="zh-CN"/>
        </w:rPr>
        <w:t xml:space="preserve">     </w:t>
      </w:r>
      <w:r>
        <w:rPr>
          <w:rFonts w:hint="eastAsia"/>
        </w:rPr>
        <w:t xml:space="preserve">  {</w:t>
      </w:r>
      <w:r>
        <w:rPr>
          <w:rFonts w:hint="eastAsia"/>
        </w:rPr>
        <w:br w:type="textWrapping"/>
      </w:r>
      <w:r>
        <w:rPr>
          <w:rFonts w:hint="eastAsia"/>
        </w:rPr>
        <w:t xml:space="preserve">        tmpcurche[best[j].x][best[j].y]=curche+tmpi;</w:t>
      </w:r>
      <w:r>
        <w:rPr>
          <w:rFonts w:hint="eastAsia"/>
        </w:rPr>
        <w:br w:type="textWrapping"/>
      </w:r>
      <w:r>
        <w:rPr>
          <w:rFonts w:hint="eastAsia"/>
        </w:rPr>
        <w:t xml:space="preserve">        int nextAI=AI(tmpcurche,depth-1,alpha,beta,tmpi+1);</w:t>
      </w:r>
      <w:r>
        <w:rPr>
          <w:rFonts w:hint="eastAsia"/>
        </w:rPr>
        <w:br w:type="textWrapping"/>
      </w:r>
      <w:r>
        <w:rPr>
          <w:rFonts w:hint="eastAsia"/>
        </w:rPr>
        <w:t xml:space="preserve">     </w:t>
      </w:r>
      <w:r>
        <w:t xml:space="preserve">   </w:t>
      </w:r>
      <w:r>
        <w:rPr>
          <w:rFonts w:hint="eastAsia"/>
        </w:rPr>
        <w:t>tmpcurche[best[j].x][best[j].y]=</w:t>
      </w:r>
      <w:r>
        <w:t>0</w:t>
      </w:r>
      <w:r>
        <w:rPr>
          <w:rFonts w:hint="eastAsia"/>
        </w:rPr>
        <w:t>;</w:t>
      </w:r>
      <w:r>
        <w:rPr>
          <w:rFonts w:hint="eastAsia"/>
        </w:rPr>
        <w:br w:type="textWrapping"/>
      </w:r>
      <w:r>
        <w:t xml:space="preserve">    </w:t>
      </w:r>
      <w:r>
        <w:rPr>
          <w:rFonts w:hint="eastAsia"/>
          <w:lang w:val="en-US" w:eastAsia="zh-CN"/>
        </w:rPr>
        <w:t xml:space="preserve">      </w:t>
      </w:r>
      <w:r>
        <w:t>}</w:t>
      </w:r>
    </w:p>
    <w:p>
      <w:pPr>
        <w:spacing w:after="0" w:line="288" w:lineRule="auto"/>
        <w:ind w:left="0" w:firstLine="480" w:firstLineChars="200"/>
        <w:jc w:val="both"/>
      </w:pPr>
      <w:r>
        <w:rPr>
          <w:rFonts w:hint="eastAsia"/>
        </w:rPr>
        <w:t>当递归运算计算到奇数层时，意味着AI站在人类棋手的立场上对棋局进行判断，对同一颗子树下的所有节点进行展开（递归），并且在伪棋盘上落子，在落子结束后清除落子。</w:t>
      </w:r>
    </w:p>
    <w:p>
      <w:pPr>
        <w:spacing w:after="0" w:line="288" w:lineRule="auto"/>
        <w:ind w:left="0" w:firstLine="480" w:firstLineChars="200"/>
        <w:jc w:val="both"/>
      </w:pPr>
      <w:r>
        <w:rPr>
          <w:rFonts w:hint="eastAsia"/>
        </w:rPr>
        <w:t>需要注意的是在实际应用当中，尤其在性能良莠不齐的移动智能终端当中需要注重极大极小值带来的数据冗余，浪费的空间和多余的运算不仅会影响程序运行的速度，还会影响手机的空间安全。例如当AI在已经发现一条必胜路线时是不需要再对后面的博弈树子树进行推演的，本无需搜索的节点就形成了数据冗余，因为极大极小算法属于静态搜索，依然会每个节点进行评估，展开所有的子树进行回退比较，这样会导致资源大量的浪费。所以需要采取措施减少不必要的节点搜索。</w:t>
      </w:r>
    </w:p>
    <w:p>
      <w:pPr>
        <w:pStyle w:val="4"/>
        <w:widowControl w:val="0"/>
        <w:spacing w:before="240" w:beforeLines="100" w:after="0" w:line="288" w:lineRule="auto"/>
        <w:ind w:left="0" w:firstLine="0"/>
        <w:rPr>
          <w:rFonts w:hAnsi="Times New Roman" w:cs="Times New Roman"/>
          <w:bCs/>
          <w:color w:val="auto"/>
          <w:kern w:val="28"/>
          <w:szCs w:val="32"/>
        </w:rPr>
      </w:pPr>
      <w:bookmarkStart w:id="133" w:name="_Toc101818463"/>
      <w:r>
        <w:rPr>
          <w:rFonts w:hAnsi="Times New Roman" w:cs="Times New Roman"/>
          <w:bCs/>
          <w:color w:val="auto"/>
          <w:kern w:val="28"/>
          <w:szCs w:val="32"/>
        </w:rPr>
        <w:t xml:space="preserve">5.3.3 </w:t>
      </w:r>
      <w:r>
        <w:rPr>
          <w:rFonts w:hint="eastAsia" w:ascii="Times New Roman" w:hAnsi="Times New Roman" w:cs="Times New Roman"/>
          <w:bCs/>
          <w:color w:val="auto"/>
          <w:kern w:val="28"/>
          <w:sz w:val="30"/>
          <w:szCs w:val="30"/>
        </w:rPr>
        <w:t>α-β</w:t>
      </w:r>
      <w:r>
        <w:rPr>
          <w:rFonts w:hint="eastAsia" w:hAnsi="Times New Roman" w:cs="Times New Roman"/>
          <w:bCs/>
          <w:color w:val="auto"/>
          <w:kern w:val="28"/>
          <w:szCs w:val="32"/>
        </w:rPr>
        <w:t>剪枝算法</w:t>
      </w:r>
      <w:bookmarkEnd w:id="133"/>
    </w:p>
    <w:p>
      <w:pPr>
        <w:spacing w:after="0" w:line="288" w:lineRule="auto"/>
        <w:ind w:left="0" w:firstLine="480" w:firstLineChars="200"/>
        <w:jc w:val="both"/>
      </w:pPr>
      <w:r>
        <w:rPr>
          <w:rFonts w:hint="eastAsia"/>
        </w:rPr>
        <w:t>假设我们的搜索深度为n，m为每一深度所搜索的节点数，那搜索算法的时间复杂度就是</w:t>
      </w:r>
      <w:r>
        <w:t>O</w:t>
      </w:r>
      <w:r>
        <w:rPr>
          <w:rFonts w:hint="eastAsia"/>
        </w:rPr>
        <w:t>（mn），可以意识到当深度和节点数增大时，搜索时间将成指数级增长，这将会是一个恐怖的数字。为了减少计算量，可以对树进行剪枝。</w:t>
      </w:r>
      <w:r>
        <w:rPr>
          <w:rFonts w:cs="Times New Roman"/>
        </w:rPr>
        <w:t>α-β</w:t>
      </w:r>
      <w:r>
        <w:rPr>
          <w:rFonts w:hint="eastAsia"/>
        </w:rPr>
        <w:t>剪枝算法是一种深度优先搜索算法，但是加入了剪枝操作。选择这种这种算法的目的在前文中已经提过，为了减少不必要节点的搜索，提高搜索的效率。这种算法的基本思想时在子节点搜索到的时候，与之前生成博弈树时计算评估父节点的兄弟节点的值进行比较，可以得出哪些子节点是没有意义的，可以停止拓展的。这也就是所谓的剪枝</w:t>
      </w:r>
      <w:r>
        <w:rPr>
          <w:rFonts w:hint="eastAsia" w:ascii="宋体" w:hAnsi="宋体" w:cs="Times New Roman"/>
          <w:sz w:val="18"/>
          <w:szCs w:val="18"/>
          <w:vertAlign w:val="superscript"/>
        </w:rPr>
        <w:t>[</w:t>
      </w:r>
      <w:r>
        <w:rPr>
          <w:rFonts w:ascii="宋体" w:hAnsi="宋体" w:cs="Times New Roman"/>
          <w:sz w:val="18"/>
          <w:szCs w:val="18"/>
          <w:vertAlign w:val="superscript"/>
        </w:rPr>
        <w:t>9]</w:t>
      </w:r>
      <w:r>
        <w:rPr>
          <w:rFonts w:hint="eastAsia"/>
        </w:rPr>
        <w:t>。具体案例如图5</w:t>
      </w:r>
      <w:r>
        <w:t>-9</w:t>
      </w:r>
      <w:r>
        <w:rPr>
          <w:rFonts w:hint="eastAsia"/>
        </w:rPr>
        <w:t>所示：</w:t>
      </w:r>
    </w:p>
    <w:p>
      <w:pPr>
        <w:spacing w:after="0" w:line="288" w:lineRule="auto"/>
        <w:ind w:left="0" w:firstLine="480" w:firstLineChars="200"/>
        <w:jc w:val="both"/>
      </w:pPr>
      <w:r>
        <w:rPr>
          <w:rFonts w:hint="eastAsia"/>
        </w:rPr>
        <w:t>最开始传入的</w:t>
      </w:r>
      <w:r>
        <w:rPr>
          <w:rFonts w:cs="Times New Roman"/>
        </w:rPr>
        <w:t>α，β</w:t>
      </w:r>
      <w:r>
        <w:rPr>
          <w:rFonts w:hint="eastAsia"/>
        </w:rPr>
        <w:t>分别为负无穷与正无穷，代表着上界与下界。根据图</w:t>
      </w:r>
      <w:r>
        <w:t xml:space="preserve"> 5-9-2</w:t>
      </w:r>
      <w:r>
        <w:rPr>
          <w:rFonts w:hint="eastAsia"/>
        </w:rPr>
        <w:t xml:space="preserve">的第二层左节点的 </w:t>
      </w:r>
      <w:r>
        <w:rPr>
          <w:rFonts w:cs="Times New Roman"/>
        </w:rPr>
        <w:t>α，β</w:t>
      </w:r>
      <w:r>
        <w:rPr>
          <w:rFonts w:hint="eastAsia"/>
        </w:rPr>
        <w:t>分别为9与7，</w:t>
      </w:r>
      <w:r>
        <w:rPr>
          <w:rFonts w:cs="Times New Roman"/>
        </w:rPr>
        <w:t>α&gt;β</w:t>
      </w:r>
      <w:r>
        <w:rPr>
          <w:rFonts w:hint="eastAsia"/>
        </w:rPr>
        <w:t>所以未触发α-β</w:t>
      </w:r>
      <w:r>
        <w:t>剪枝</w:t>
      </w:r>
      <w:r>
        <w:rPr>
          <w:rFonts w:hint="eastAsia"/>
        </w:rPr>
        <w:t>。此处注意，在算法讲解中max层与min层触发</w:t>
      </w:r>
      <w:r>
        <w:rPr>
          <w:rFonts w:cs="Times New Roman"/>
        </w:rPr>
        <w:t>α-β</w:t>
      </w:r>
      <w:r>
        <w:t>剪枝</w:t>
      </w:r>
      <w:r>
        <w:rPr>
          <w:rFonts w:hint="eastAsia"/>
        </w:rPr>
        <w:t>的条件不同，min层为</w:t>
      </w:r>
      <w:r>
        <w:rPr>
          <w:rFonts w:cs="Times New Roman"/>
        </w:rPr>
        <w:t>α&gt;β</w:t>
      </w:r>
      <w:r>
        <w:rPr>
          <w:rFonts w:hint="eastAsia"/>
        </w:rPr>
        <w:t>，max层为α</w:t>
      </w:r>
      <w:r>
        <w:t>&lt;β</w:t>
      </w:r>
      <w:r>
        <w:rPr>
          <w:rFonts w:hint="eastAsia"/>
        </w:rPr>
        <w:t>。但在算法实现时，通过给予</w:t>
      </w:r>
      <w:r>
        <w:rPr>
          <w:rFonts w:cs="Times New Roman"/>
        </w:rPr>
        <w:t>α</w:t>
      </w:r>
      <w:r>
        <w:t>，</w:t>
      </w:r>
      <w:r>
        <w:rPr>
          <w:rFonts w:cs="Times New Roman"/>
        </w:rPr>
        <w:t>β</w:t>
      </w:r>
      <w:r>
        <w:rPr>
          <w:rFonts w:hint="eastAsia"/>
        </w:rPr>
        <w:t>负值的方式可以只使用</w:t>
      </w:r>
      <w:r>
        <w:rPr>
          <w:rFonts w:cs="Times New Roman"/>
        </w:rPr>
        <w:t>α&gt;β</w:t>
      </w:r>
      <w:r>
        <w:rPr>
          <w:rFonts w:hint="eastAsia"/>
        </w:rPr>
        <w:t>作为</w:t>
      </w:r>
      <w:r>
        <w:rPr>
          <w:rFonts w:cs="Times New Roman"/>
        </w:rPr>
        <w:t>α-β</w:t>
      </w:r>
      <w:r>
        <w:t>剪枝</w:t>
      </w:r>
      <w:r>
        <w:rPr>
          <w:rFonts w:hint="eastAsia"/>
        </w:rPr>
        <w:t>的触发条件。</w:t>
      </w:r>
    </w:p>
    <w:p>
      <w:pPr>
        <w:spacing w:after="0" w:line="288" w:lineRule="auto"/>
        <w:ind w:left="0" w:firstLine="480" w:firstLineChars="200"/>
        <w:jc w:val="both"/>
      </w:pPr>
      <w:r>
        <w:rPr>
          <w:rFonts w:hint="eastAsia"/>
        </w:rPr>
        <w:t>根据图</w:t>
      </w:r>
      <w:r>
        <w:t xml:space="preserve"> 5-9-1</w:t>
      </w:r>
      <w:r>
        <w:rPr>
          <w:rFonts w:hint="eastAsia"/>
        </w:rPr>
        <w:t>的第三层右子树的左节点，此时第二层的右节点正在遍历其子节点的值进行比较，首先进行比较的就是第三层右子树的左节点，这个左节点递归进行子节点的比较得出α=</w:t>
      </w:r>
      <w:r>
        <w:t>5</w:t>
      </w:r>
      <w:r>
        <w:rPr>
          <w:rFonts w:hint="eastAsia"/>
        </w:rPr>
        <w:t>并返回自身的α值作为节点的值。</w:t>
      </w:r>
    </w:p>
    <w:p>
      <w:pPr>
        <w:spacing w:after="0" w:line="288" w:lineRule="auto"/>
        <w:ind w:left="0" w:firstLine="480" w:firstLineChars="200"/>
        <w:jc w:val="both"/>
      </w:pPr>
      <w:r>
        <w:rPr>
          <w:rFonts w:hint="eastAsia"/>
        </w:rPr>
        <w:t>返回后，根据图</w:t>
      </w:r>
      <w:r>
        <w:t xml:space="preserve"> 5-9-1</w:t>
      </w:r>
      <w:r>
        <w:rPr>
          <w:rFonts w:hint="eastAsia"/>
        </w:rPr>
        <w:t>第二层的右节点的值进行比较后，α的值变为</w:t>
      </w:r>
      <w:r>
        <w:t>5</w:t>
      </w:r>
      <w:r>
        <w:rPr>
          <w:rFonts w:hint="eastAsia"/>
        </w:rPr>
        <w:t>，此时</w:t>
      </w:r>
      <w:r>
        <w:t>α&lt;β</w:t>
      </w:r>
      <w:r>
        <w:rPr>
          <w:rFonts w:hint="eastAsia"/>
        </w:rPr>
        <w:t>触发剪枝条件，进行剪枝。</w:t>
      </w:r>
    </w:p>
    <w:p>
      <w:pPr>
        <w:ind w:firstLine="410"/>
        <w:jc w:val="center"/>
      </w:pPr>
      <w:r>
        <w:drawing>
          <wp:inline distT="0" distB="0" distL="0" distR="0">
            <wp:extent cx="4027170" cy="258000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4041115" cy="2589402"/>
                    </a:xfrm>
                    <a:prstGeom prst="rect">
                      <a:avLst/>
                    </a:prstGeom>
                    <a:noFill/>
                    <a:ln>
                      <a:noFill/>
                    </a:ln>
                  </pic:spPr>
                </pic:pic>
              </a:graphicData>
            </a:graphic>
          </wp:inline>
        </w:drawing>
      </w:r>
    </w:p>
    <w:p>
      <w:pPr>
        <w:spacing w:after="240" w:afterLines="100" w:line="288" w:lineRule="auto"/>
        <w:ind w:left="0" w:firstLine="0"/>
        <w:jc w:val="center"/>
        <w:rPr>
          <w:rFonts w:ascii="黑体" w:hAnsi="黑体" w:eastAsia="黑体" w:cs="黑体"/>
          <w:sz w:val="21"/>
        </w:rPr>
      </w:pPr>
      <w:r>
        <w:rPr>
          <w:rFonts w:hint="eastAsia" w:ascii="黑体" w:hAnsi="黑体" w:eastAsia="黑体" w:cs="黑体"/>
          <w:sz w:val="21"/>
        </w:rPr>
        <w:t>图</w:t>
      </w:r>
      <w:r>
        <w:rPr>
          <w:rFonts w:ascii="黑体" w:hAnsi="黑体" w:eastAsia="黑体" w:cs="黑体"/>
          <w:sz w:val="21"/>
        </w:rPr>
        <w:t xml:space="preserve"> 5-9-</w:t>
      </w:r>
      <w:r>
        <w:rPr>
          <w:rFonts w:hint="eastAsia" w:ascii="黑体" w:hAnsi="黑体" w:eastAsia="黑体" w:cs="黑体"/>
          <w:sz w:val="21"/>
          <w:lang w:val="en-US" w:eastAsia="zh-CN"/>
        </w:rPr>
        <w:t>1</w:t>
      </w:r>
      <w:r>
        <w:rPr>
          <w:rFonts w:ascii="黑体" w:hAnsi="黑体" w:eastAsia="黑体" w:cs="黑体"/>
          <w:sz w:val="21"/>
        </w:rPr>
        <w:t xml:space="preserve"> </w:t>
      </w:r>
      <w:r>
        <w:rPr>
          <w:rFonts w:hint="eastAsia" w:ascii="黑体" w:hAnsi="黑体" w:eastAsia="黑体" w:cs="黑体"/>
          <w:sz w:val="21"/>
        </w:rPr>
        <w:t>α-β剪枝算法在极大极小值搜索算法中的运用</w:t>
      </w:r>
    </w:p>
    <w:p>
      <w:pPr>
        <w:ind w:firstLine="410"/>
        <w:jc w:val="center"/>
      </w:pPr>
      <w:r>
        <w:drawing>
          <wp:inline distT="0" distB="0" distL="0" distR="0">
            <wp:extent cx="3825240" cy="2450465"/>
            <wp:effectExtent l="0" t="0" r="3810" b="6985"/>
            <wp:docPr id="66754" name="图片 66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54" name="图片 6675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3827347" cy="2452427"/>
                    </a:xfrm>
                    <a:prstGeom prst="rect">
                      <a:avLst/>
                    </a:prstGeom>
                    <a:noFill/>
                    <a:ln>
                      <a:noFill/>
                    </a:ln>
                  </pic:spPr>
                </pic:pic>
              </a:graphicData>
            </a:graphic>
          </wp:inline>
        </w:drawing>
      </w:r>
    </w:p>
    <w:p>
      <w:pPr>
        <w:spacing w:after="240" w:afterLines="100" w:line="288" w:lineRule="auto"/>
        <w:ind w:left="0" w:firstLine="0"/>
        <w:jc w:val="center"/>
        <w:rPr>
          <w:rFonts w:ascii="黑体" w:hAnsi="黑体" w:eastAsia="黑体" w:cs="黑体"/>
          <w:sz w:val="21"/>
        </w:rPr>
      </w:pPr>
      <w:r>
        <w:rPr>
          <w:rFonts w:hint="eastAsia" w:ascii="黑体" w:hAnsi="黑体" w:eastAsia="黑体" w:cs="黑体"/>
          <w:sz w:val="21"/>
        </w:rPr>
        <w:t>图</w:t>
      </w:r>
      <w:r>
        <w:rPr>
          <w:rFonts w:ascii="黑体" w:hAnsi="黑体" w:eastAsia="黑体" w:cs="黑体"/>
          <w:sz w:val="21"/>
        </w:rPr>
        <w:t xml:space="preserve"> 5-9-2 </w:t>
      </w:r>
      <w:bookmarkStart w:id="134" w:name="_Hlk100264118"/>
      <w:r>
        <w:rPr>
          <w:rFonts w:hint="eastAsia" w:ascii="黑体" w:hAnsi="黑体" w:eastAsia="黑体" w:cs="黑体"/>
          <w:sz w:val="21"/>
        </w:rPr>
        <w:t>α-β剪枝算法</w:t>
      </w:r>
      <w:bookmarkEnd w:id="134"/>
      <w:r>
        <w:rPr>
          <w:rFonts w:hint="eastAsia" w:ascii="黑体" w:hAnsi="黑体" w:eastAsia="黑体" w:cs="黑体"/>
          <w:sz w:val="21"/>
        </w:rPr>
        <w:t>在极大极小值搜索算法中的运用</w:t>
      </w:r>
    </w:p>
    <w:p>
      <w:pPr>
        <w:spacing w:after="0" w:line="288" w:lineRule="auto"/>
        <w:ind w:left="0" w:firstLine="480" w:firstLineChars="200"/>
        <w:jc w:val="both"/>
      </w:pPr>
      <w:r>
        <w:rPr>
          <w:rFonts w:hint="eastAsia"/>
        </w:rPr>
        <w:t>需要注意的是，</w:t>
      </w:r>
      <w:r>
        <w:rPr>
          <w:rFonts w:cs="Times New Roman"/>
        </w:rPr>
        <w:t>α-β</w:t>
      </w:r>
      <w:r>
        <w:t>剪枝算法</w:t>
      </w:r>
      <w:r>
        <w:rPr>
          <w:rFonts w:hint="eastAsia"/>
        </w:rPr>
        <w:t>对于搜索的顺序有较高的要求，在最坏的情况下，</w:t>
      </w:r>
      <w:r>
        <w:rPr>
          <w:rFonts w:cs="Times New Roman"/>
        </w:rPr>
        <w:t>α-β</w:t>
      </w:r>
      <w:r>
        <w:t>剪枝算法</w:t>
      </w:r>
      <w:r>
        <w:rPr>
          <w:rFonts w:hint="eastAsia"/>
        </w:rPr>
        <w:t>在在极大极小值搜索算法中的运用作用为0。将搜索树的右子树部分视为完整的树来看待，以这个子树作为具体案例如图5</w:t>
      </w:r>
      <w:r>
        <w:t>-10</w:t>
      </w:r>
      <w:r>
        <w:rPr>
          <w:rFonts w:hint="eastAsia"/>
          <w:lang w:val="en-US" w:eastAsia="zh-CN"/>
        </w:rPr>
        <w:t>-1及</w:t>
      </w:r>
      <w:r>
        <w:rPr>
          <w:rFonts w:hint="eastAsia"/>
        </w:rPr>
        <w:t>图5</w:t>
      </w:r>
      <w:r>
        <w:t>-10-</w:t>
      </w:r>
      <w:r>
        <w:rPr>
          <w:rFonts w:hint="eastAsia"/>
          <w:lang w:val="en-US" w:eastAsia="zh-CN"/>
        </w:rPr>
        <w:t>2</w:t>
      </w:r>
      <w:r>
        <w:rPr>
          <w:rFonts w:hint="eastAsia"/>
        </w:rPr>
        <w:t>所示：在搜索第二层右节点时，进行子树值的遍历比较。在对第二层右节点的左子节点后返回值，第二层右节点α=</w:t>
      </w:r>
      <w:r>
        <w:t>1.</w:t>
      </w:r>
      <w:r>
        <w:rPr>
          <w:rFonts w:hint="eastAsia"/>
        </w:rPr>
        <w:t>β</w:t>
      </w:r>
      <w:r>
        <w:t>=5</w:t>
      </w:r>
      <w:r>
        <w:rPr>
          <w:rFonts w:hint="eastAsia"/>
        </w:rPr>
        <w:t>，此时并未触发</w:t>
      </w:r>
      <w:r>
        <w:rPr>
          <w:rFonts w:cs="Times New Roman"/>
        </w:rPr>
        <w:t>α-β</w:t>
      </w:r>
      <w:r>
        <w:t>剪枝</w:t>
      </w:r>
      <w:r>
        <w:rPr>
          <w:rFonts w:hint="eastAsia"/>
        </w:rPr>
        <w:t>如图5</w:t>
      </w:r>
      <w:r>
        <w:t>-10-1</w:t>
      </w:r>
      <w:r>
        <w:rPr>
          <w:rFonts w:hint="eastAsia"/>
        </w:rPr>
        <w:t>所示。</w:t>
      </w:r>
    </w:p>
    <w:p>
      <w:pPr>
        <w:spacing w:after="0" w:line="288" w:lineRule="auto"/>
        <w:ind w:left="0" w:firstLine="480" w:firstLineChars="200"/>
        <w:jc w:val="both"/>
      </w:pPr>
      <w:r>
        <w:rPr>
          <w:rFonts w:hint="eastAsia"/>
        </w:rPr>
        <w:t>在对第二层右节点的右子节点后返回值，α=</w:t>
      </w:r>
      <w:r>
        <w:t>7.</w:t>
      </w:r>
      <w:r>
        <w:rPr>
          <w:rFonts w:hint="eastAsia"/>
        </w:rPr>
        <w:t>β</w:t>
      </w:r>
      <w:r>
        <w:t>=5</w:t>
      </w:r>
      <w:r>
        <w:rPr>
          <w:rFonts w:hint="eastAsia"/>
        </w:rPr>
        <w:t>。此时触发α-β剪枝，若后续还有节点需要比较则可全部剪枝。但此时此子节点已经是最后的子节点，剪枝效果为0。若1、</w:t>
      </w:r>
      <w:r>
        <w:t>7</w:t>
      </w:r>
      <w:r>
        <w:rPr>
          <w:rFonts w:hint="eastAsia"/>
        </w:rPr>
        <w:t>子节点的顺序调换，剪枝的效果就增加了，所以</w:t>
      </w:r>
      <w:r>
        <w:t>α-β剪枝算法</w:t>
      </w:r>
      <w:r>
        <w:rPr>
          <w:rFonts w:hint="eastAsia"/>
        </w:rPr>
        <w:t>依赖于顺序。</w:t>
      </w:r>
    </w:p>
    <w:p>
      <w:pPr>
        <w:ind w:firstLine="410"/>
        <w:jc w:val="center"/>
      </w:pPr>
      <w:r>
        <w:drawing>
          <wp:inline distT="0" distB="0" distL="0" distR="0">
            <wp:extent cx="3298825" cy="3016885"/>
            <wp:effectExtent l="0" t="0" r="0" b="0"/>
            <wp:docPr id="66759" name="图片 66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59" name="图片 6675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3303040" cy="3020397"/>
                    </a:xfrm>
                    <a:prstGeom prst="rect">
                      <a:avLst/>
                    </a:prstGeom>
                    <a:noFill/>
                    <a:ln>
                      <a:noFill/>
                    </a:ln>
                  </pic:spPr>
                </pic:pic>
              </a:graphicData>
            </a:graphic>
          </wp:inline>
        </w:drawing>
      </w:r>
    </w:p>
    <w:p>
      <w:pPr>
        <w:spacing w:after="240" w:afterLines="100" w:line="288" w:lineRule="auto"/>
        <w:ind w:left="0" w:firstLine="0"/>
        <w:jc w:val="center"/>
        <w:rPr>
          <w:rFonts w:ascii="黑体" w:hAnsi="黑体" w:eastAsia="黑体" w:cs="黑体"/>
          <w:sz w:val="21"/>
        </w:rPr>
      </w:pPr>
      <w:r>
        <w:rPr>
          <w:rFonts w:hint="eastAsia" w:ascii="黑体" w:hAnsi="黑体" w:eastAsia="黑体" w:cs="黑体"/>
          <w:sz w:val="21"/>
        </w:rPr>
        <w:t>图</w:t>
      </w:r>
      <w:r>
        <w:rPr>
          <w:rFonts w:ascii="黑体" w:hAnsi="黑体" w:eastAsia="黑体" w:cs="黑体"/>
          <w:sz w:val="21"/>
        </w:rPr>
        <w:t xml:space="preserve"> 5-10-1 </w:t>
      </w:r>
      <w:r>
        <w:rPr>
          <w:rFonts w:hint="eastAsia" w:ascii="黑体" w:hAnsi="黑体" w:eastAsia="黑体" w:cs="黑体"/>
          <w:sz w:val="21"/>
        </w:rPr>
        <w:t>α-β剪枝算法在极大极小值搜索算法中的运用（效果差异）</w:t>
      </w:r>
    </w:p>
    <w:p>
      <w:pPr>
        <w:jc w:val="center"/>
      </w:pPr>
      <w:r>
        <w:drawing>
          <wp:inline distT="0" distB="0" distL="0" distR="0">
            <wp:extent cx="4030345" cy="2875280"/>
            <wp:effectExtent l="0" t="0" r="8255" b="1270"/>
            <wp:docPr id="66761" name="图片 66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1" name="图片 6676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4036671" cy="2879416"/>
                    </a:xfrm>
                    <a:prstGeom prst="rect">
                      <a:avLst/>
                    </a:prstGeom>
                    <a:noFill/>
                    <a:ln>
                      <a:noFill/>
                    </a:ln>
                  </pic:spPr>
                </pic:pic>
              </a:graphicData>
            </a:graphic>
          </wp:inline>
        </w:drawing>
      </w:r>
    </w:p>
    <w:p>
      <w:pPr>
        <w:spacing w:after="240" w:afterLines="100" w:line="288" w:lineRule="auto"/>
        <w:ind w:left="0" w:firstLine="0"/>
        <w:jc w:val="center"/>
        <w:rPr>
          <w:rFonts w:ascii="黑体" w:hAnsi="黑体" w:eastAsia="黑体" w:cs="黑体"/>
          <w:sz w:val="21"/>
        </w:rPr>
      </w:pPr>
      <w:r>
        <w:rPr>
          <w:rFonts w:hint="eastAsia" w:ascii="黑体" w:hAnsi="黑体" w:eastAsia="黑体" w:cs="黑体"/>
          <w:sz w:val="21"/>
        </w:rPr>
        <w:t>图</w:t>
      </w:r>
      <w:r>
        <w:rPr>
          <w:rFonts w:ascii="黑体" w:hAnsi="黑体" w:eastAsia="黑体" w:cs="黑体"/>
          <w:sz w:val="21"/>
        </w:rPr>
        <w:t xml:space="preserve"> 5-10-2 </w:t>
      </w:r>
      <w:bookmarkStart w:id="135" w:name="_Hlk100269505"/>
      <w:r>
        <w:rPr>
          <w:rFonts w:hint="eastAsia" w:ascii="黑体" w:hAnsi="黑体" w:eastAsia="黑体" w:cs="黑体"/>
          <w:sz w:val="21"/>
        </w:rPr>
        <w:t>α-β剪枝算法</w:t>
      </w:r>
      <w:bookmarkEnd w:id="135"/>
      <w:r>
        <w:rPr>
          <w:rFonts w:hint="eastAsia" w:ascii="黑体" w:hAnsi="黑体" w:eastAsia="黑体" w:cs="黑体"/>
          <w:sz w:val="21"/>
        </w:rPr>
        <w:t>在极大极小值搜索算法中的运用2</w:t>
      </w:r>
    </w:p>
    <w:p>
      <w:pPr>
        <w:spacing w:after="0" w:line="288" w:lineRule="auto"/>
        <w:ind w:left="0" w:firstLine="480" w:firstLineChars="200"/>
        <w:jc w:val="both"/>
      </w:pPr>
      <w:r>
        <w:rPr>
          <w:rFonts w:hint="eastAsia"/>
        </w:rPr>
        <w:t>以下为AI算法中添加的α-β</w:t>
      </w:r>
      <w:r>
        <w:t>剪枝算法</w:t>
      </w:r>
      <w:r>
        <w:rPr>
          <w:rFonts w:hint="eastAsia"/>
        </w:rPr>
        <w:t>的实现方式</w:t>
      </w:r>
      <w:r>
        <w:t xml:space="preserve"> </w:t>
      </w:r>
    </w:p>
    <w:p>
      <w:pPr>
        <w:spacing w:after="0" w:line="288" w:lineRule="auto"/>
        <w:ind w:left="0" w:firstLine="480" w:firstLineChars="200"/>
        <w:jc w:val="both"/>
      </w:pPr>
      <w:r>
        <w:rPr>
          <w:rFonts w:hint="eastAsia"/>
        </w:rPr>
        <w:t>这一步是极大极小值的优化版本，通过给予负值实现max层min层的交替出现。</w:t>
      </w:r>
    </w:p>
    <w:p>
      <w:pPr>
        <w:spacing w:after="0" w:line="288" w:lineRule="auto"/>
        <w:ind w:left="0" w:firstLine="480" w:firstLineChars="200"/>
        <w:jc w:val="both"/>
      </w:pPr>
      <w:r>
        <w:rPr>
          <w:rFonts w:hint="eastAsia"/>
        </w:rPr>
        <w:t>int nextAI=-AI(tmpcurche,depth-1,-beta,-alpha,tmpi+1);//此处αβ的顺序应当是相反的</w:t>
      </w:r>
    </w:p>
    <w:p>
      <w:pPr>
        <w:spacing w:after="0" w:line="288" w:lineRule="auto"/>
        <w:ind w:left="0" w:firstLine="480" w:firstLineChars="200"/>
        <w:jc w:val="both"/>
      </w:pPr>
      <w:r>
        <w:t xml:space="preserve"> </w:t>
      </w:r>
      <w:r>
        <w:rPr>
          <w:rFonts w:hint="eastAsia"/>
        </w:rPr>
        <w:t>在AI层时，我们选取的是子节点中最大的值，和这一颗子树下所有的子节点的值进行比较，若是比本身大就将其作为新的alpha。总的来说，就是获取最大值。</w:t>
      </w:r>
    </w:p>
    <w:p>
      <w:pPr>
        <w:spacing w:after="0" w:line="288" w:lineRule="auto"/>
        <w:ind w:left="0" w:firstLine="480" w:firstLineChars="200"/>
        <w:jc w:val="both"/>
      </w:pPr>
      <w:r>
        <w:rPr>
          <w:rFonts w:hint="eastAsia"/>
        </w:rPr>
        <w:t>if(nextAI&gt;alpha){</w:t>
      </w:r>
      <w:r>
        <w:rPr>
          <w:rFonts w:hint="eastAsia"/>
        </w:rPr>
        <w:br w:type="textWrapping"/>
      </w:r>
      <w:r>
        <w:rPr>
          <w:rFonts w:hint="eastAsia"/>
        </w:rPr>
        <w:t xml:space="preserve">          alpha=nextAI;</w:t>
      </w:r>
    </w:p>
    <w:p>
      <w:pPr>
        <w:spacing w:after="0" w:line="288" w:lineRule="auto"/>
        <w:ind w:left="0" w:firstLine="480" w:firstLineChars="200"/>
        <w:jc w:val="both"/>
        <w:rPr>
          <w:rFonts w:hint="eastAsia" w:eastAsia="宋体"/>
          <w:lang w:val="en-US" w:eastAsia="zh-CN"/>
        </w:rPr>
      </w:pPr>
      <w:r>
        <w:rPr>
          <w:rFonts w:hint="eastAsia"/>
        </w:rPr>
        <w:t>当深度达到预定传入的深度时，例如本难度中则是思考五步，那么当计算的深度为5时，利用全局变量记录准备传出的落子点。也就是下一步落子的最佳位置</w:t>
      </w:r>
      <w:r>
        <w:rPr>
          <w:rFonts w:hint="eastAsia"/>
          <w:lang w:eastAsia="zh-CN"/>
        </w:rPr>
        <w:t>，</w:t>
      </w:r>
      <w:r>
        <w:rPr>
          <w:rFonts w:hint="eastAsia"/>
          <w:lang w:val="en-US" w:eastAsia="zh-CN"/>
        </w:rPr>
        <w:t>代码如下</w:t>
      </w:r>
      <w:r>
        <w:rPr>
          <w:rFonts w:hint="eastAsia"/>
        </w:rPr>
        <w:t>。</w:t>
      </w:r>
      <w:r>
        <w:rPr>
          <w:rFonts w:hint="eastAsia"/>
        </w:rPr>
        <w:br w:type="textWrapping"/>
      </w:r>
      <w:r>
        <w:rPr>
          <w:rFonts w:hint="eastAsia"/>
        </w:rPr>
        <w:t xml:space="preserve">            if(depth==</w:t>
      </w:r>
      <w:r>
        <w:t>5</w:t>
      </w:r>
      <w:r>
        <w:rPr>
          <w:rFonts w:hint="eastAsia"/>
        </w:rPr>
        <w:t>)</w:t>
      </w:r>
      <w:r>
        <w:rPr>
          <w:rFonts w:hint="eastAsia"/>
        </w:rPr>
        <w:br w:type="textWrapping"/>
      </w:r>
      <w:r>
        <w:rPr>
          <w:rFonts w:hint="eastAsia"/>
        </w:rPr>
        <w:t xml:space="preserve">            {</w:t>
      </w:r>
      <w:r>
        <w:rPr>
          <w:rFonts w:hint="eastAsia"/>
        </w:rPr>
        <w:br w:type="textWrapping"/>
      </w:r>
      <w:r>
        <w:rPr>
          <w:rFonts w:hint="eastAsia"/>
        </w:rPr>
        <w:t xml:space="preserve">                AIbestpoint=best[j];</w:t>
      </w:r>
      <w:r>
        <w:rPr>
          <w:rFonts w:hint="eastAsia"/>
        </w:rPr>
        <w:br w:type="textWrapping"/>
      </w:r>
      <w:r>
        <w:rPr>
          <w:rFonts w:hint="eastAsia"/>
        </w:rPr>
        <w:t xml:space="preserve">            </w:t>
      </w:r>
      <w:r>
        <w:rPr>
          <w:rFonts w:hint="eastAsia"/>
          <w:lang w:val="en-US" w:eastAsia="zh-CN"/>
        </w:rPr>
        <w:t>}</w:t>
      </w:r>
    </w:p>
    <w:p>
      <w:pPr>
        <w:spacing w:after="0" w:line="288" w:lineRule="auto"/>
        <w:ind w:left="0" w:firstLine="480" w:firstLineChars="200"/>
        <w:jc w:val="both"/>
      </w:pPr>
      <w:r>
        <w:rPr>
          <w:rFonts w:hint="eastAsia"/>
        </w:rPr>
        <w:t>若此处可以判断与当前的alpha值相比，此处的值更小，则意味着此子节点以及其兄弟子树不必要进行搜索，即可通过break退出。</w:t>
      </w:r>
    </w:p>
    <w:p>
      <w:pPr>
        <w:pStyle w:val="4"/>
        <w:widowControl w:val="0"/>
        <w:spacing w:before="240" w:beforeLines="100" w:after="0" w:line="288" w:lineRule="auto"/>
        <w:ind w:left="0" w:firstLine="0"/>
        <w:rPr>
          <w:rFonts w:hAnsi="Times New Roman" w:cs="Times New Roman"/>
          <w:bCs/>
          <w:color w:val="auto"/>
          <w:kern w:val="28"/>
          <w:szCs w:val="32"/>
        </w:rPr>
      </w:pPr>
      <w:bookmarkStart w:id="136" w:name="_Toc101818464"/>
      <w:r>
        <w:rPr>
          <w:rFonts w:hAnsi="Times New Roman" w:cs="Times New Roman"/>
          <w:bCs/>
          <w:color w:val="auto"/>
          <w:kern w:val="28"/>
          <w:szCs w:val="32"/>
        </w:rPr>
        <w:t xml:space="preserve">5.3.3 </w:t>
      </w:r>
      <w:r>
        <w:rPr>
          <w:rFonts w:hint="eastAsia" w:hAnsi="Times New Roman" w:cs="Times New Roman"/>
          <w:bCs/>
          <w:color w:val="auto"/>
          <w:kern w:val="28"/>
          <w:szCs w:val="32"/>
        </w:rPr>
        <w:t>算法优化</w:t>
      </w:r>
      <w:bookmarkEnd w:id="136"/>
    </w:p>
    <w:p>
      <w:pPr>
        <w:spacing w:after="0" w:line="288" w:lineRule="auto"/>
        <w:ind w:left="0" w:firstLine="480" w:firstLineChars="200"/>
        <w:jc w:val="both"/>
      </w:pPr>
      <w:r>
        <w:tab/>
      </w:r>
      <w:r>
        <w:rPr>
          <w:rFonts w:hint="eastAsia"/>
        </w:rPr>
        <w:t>前文有提及，若只是使用简单极大极小搜索算法和α-β</w:t>
      </w:r>
      <w:r>
        <w:t>剪枝算法</w:t>
      </w:r>
      <w:r>
        <w:rPr>
          <w:rFonts w:hint="eastAsia"/>
        </w:rPr>
        <w:t>，做出的AI棋手不但运算速度缓慢，还会影响手机空间。所以需要在极大极小值搜索算法的函数中对算法进行优化。有以下几种思路：</w:t>
      </w:r>
    </w:p>
    <w:p>
      <w:pPr>
        <w:spacing w:after="0" w:line="288" w:lineRule="auto"/>
        <w:ind w:left="0" w:firstLine="480" w:firstLineChars="200"/>
        <w:jc w:val="both"/>
      </w:pPr>
      <w:r>
        <w:rPr>
          <w:rFonts w:hint="eastAsia"/>
        </w:rPr>
        <w:t>1、对移动顺序进行规划：</w:t>
      </w:r>
    </w:p>
    <w:p>
      <w:pPr>
        <w:spacing w:after="0" w:line="288" w:lineRule="auto"/>
        <w:ind w:left="0" w:firstLine="480" w:firstLineChars="200"/>
        <w:jc w:val="both"/>
      </w:pPr>
      <w:r>
        <w:rPr>
          <w:rFonts w:hint="eastAsia"/>
        </w:rPr>
        <w:t>前文提及当移动搜索顺序不佳时，α-β</w:t>
      </w:r>
      <w:r>
        <w:t>剪枝算法</w:t>
      </w:r>
      <w:r>
        <w:rPr>
          <w:rFonts w:hint="eastAsia"/>
        </w:rPr>
        <w:t>的效率会降低，以至于不同的搜索顺序会导致不同的剪枝，导致可以剪枝的部分没有被剪枝。所以为了α-β</w:t>
      </w:r>
      <w:r>
        <w:t>剪枝算法</w:t>
      </w:r>
      <w:r>
        <w:rPr>
          <w:rFonts w:hint="eastAsia"/>
        </w:rPr>
        <w:t>可以取得良好的效果，可以优先检查每个子节点，对子节点按照MAX层MIN层的规则进行排序，这样可以使搜索从最优移动至最差，增加算法的效率。</w:t>
      </w:r>
    </w:p>
    <w:p>
      <w:pPr>
        <w:spacing w:after="0" w:line="288" w:lineRule="auto"/>
        <w:ind w:left="0" w:firstLine="480" w:firstLineChars="200"/>
        <w:jc w:val="both"/>
      </w:pPr>
      <w:r>
        <w:rPr>
          <w:rFonts w:hint="eastAsia"/>
        </w:rPr>
        <w:t>2、最小窗口搜索</w:t>
      </w:r>
    </w:p>
    <w:p>
      <w:pPr>
        <w:spacing w:after="0" w:line="288" w:lineRule="auto"/>
        <w:ind w:left="0" w:firstLine="480" w:firstLineChars="200"/>
        <w:jc w:val="both"/>
      </w:pPr>
      <w:r>
        <w:rPr>
          <w:rFonts w:hint="eastAsia"/>
        </w:rPr>
        <w:t>在α-β</w:t>
      </w:r>
      <w:r>
        <w:t>过程中,窗口越窄剪枝的可能性越大。一个性质为α=β-1 的搜索窗口</w:t>
      </w:r>
      <w:r>
        <w:rPr>
          <w:rFonts w:hint="eastAsia"/>
        </w:rPr>
        <w:t>叫作最小窗口</w:t>
      </w:r>
      <w:r>
        <w:t>。因为它是最窄的可能窗口，许多人认为，运用最小的窗口搜索</w:t>
      </w:r>
      <w:r>
        <w:rPr>
          <w:rFonts w:hint="eastAsia"/>
        </w:rPr>
        <w:t>可以进一步提高搜索效率。一些α-β</w:t>
      </w:r>
      <w:r>
        <w:t>的改进如 Nega Scout 和 MTD（f），均来源</w:t>
      </w:r>
      <w:r>
        <w:rPr>
          <w:rFonts w:hint="eastAsia"/>
        </w:rPr>
        <w:t>与最小窗口搜索。对于具有浓密的树一些博弈，它们具有重要的优势。</w:t>
      </w:r>
      <w:r>
        <w:rPr>
          <w:rFonts w:hint="eastAsia" w:ascii="宋体" w:hAnsi="宋体" w:cs="Times New Roman"/>
          <w:sz w:val="18"/>
          <w:szCs w:val="18"/>
          <w:vertAlign w:val="superscript"/>
        </w:rPr>
        <w:t>[</w:t>
      </w:r>
      <w:r>
        <w:rPr>
          <w:rFonts w:ascii="宋体" w:hAnsi="宋体" w:cs="Times New Roman"/>
          <w:sz w:val="18"/>
          <w:szCs w:val="18"/>
          <w:vertAlign w:val="superscript"/>
        </w:rPr>
        <w:t>10]</w:t>
      </w:r>
    </w:p>
    <w:p>
      <w:pPr>
        <w:spacing w:after="0" w:line="288" w:lineRule="auto"/>
        <w:ind w:left="0" w:firstLine="480" w:firstLineChars="200"/>
        <w:jc w:val="both"/>
      </w:pPr>
      <w:r>
        <w:rPr>
          <w:rFonts w:hint="eastAsia"/>
        </w:rPr>
        <w:t>3、前瞻性剪枝：</w:t>
      </w:r>
    </w:p>
    <w:p>
      <w:pPr>
        <w:spacing w:after="0" w:line="288" w:lineRule="auto"/>
        <w:ind w:left="0" w:firstLine="480" w:firstLineChars="200"/>
        <w:jc w:val="both"/>
        <w:rPr>
          <w:rFonts w:hint="default" w:eastAsia="宋体"/>
          <w:lang w:val="en-US" w:eastAsia="zh-CN"/>
        </w:rPr>
      </w:pPr>
      <w:r>
        <w:rPr>
          <w:rFonts w:hint="eastAsia"/>
        </w:rPr>
        <w:t>通过对于棋局的判断</w:t>
      </w:r>
      <w:r>
        <w:rPr>
          <w:rFonts w:ascii="宋体" w:hAnsi="宋体" w:cs="Times New Roman"/>
          <w:sz w:val="18"/>
          <w:szCs w:val="18"/>
          <w:vertAlign w:val="superscript"/>
        </w:rPr>
        <w:t>[11]</w:t>
      </w:r>
      <w:r>
        <w:rPr>
          <w:rFonts w:hint="eastAsia"/>
        </w:rPr>
        <w:t>，在进行α-β</w:t>
      </w:r>
      <w:r>
        <w:t>剪枝</w:t>
      </w:r>
      <w:r>
        <w:rPr>
          <w:rFonts w:hint="eastAsia"/>
        </w:rPr>
        <w:t>前提前剪去一些分枝，以减少博弈树的分支数量，在呈指数增长的搜索次数上，这种优化可以极大程度地减少搜索次数。以本文介绍的五子棋游戏举例，棋盘为1</w:t>
      </w:r>
      <w:r>
        <w:t>4*20</w:t>
      </w:r>
      <w:r>
        <w:rPr>
          <w:rFonts w:hint="eastAsia"/>
        </w:rPr>
        <w:t>，仅使用极大极小值搜索算法当搜索深度为</w:t>
      </w:r>
      <w:r>
        <w:t>4</w:t>
      </w:r>
      <w:r>
        <w:rPr>
          <w:rFonts w:hint="eastAsia"/>
        </w:rPr>
        <w:t>时，搜索次数为</w:t>
      </w:r>
      <w:r>
        <w:t>5,886,955,800</w:t>
      </w:r>
      <w:r>
        <w:rPr>
          <w:rFonts w:hint="eastAsia"/>
        </w:rPr>
        <w:t>次。若使用前瞻性剪枝，划定有意义落子范围，优化落子选择为1</w:t>
      </w:r>
      <w:r>
        <w:t>5</w:t>
      </w:r>
      <w:r>
        <w:rPr>
          <w:rFonts w:hint="eastAsia"/>
        </w:rPr>
        <w:t>个，当搜索深度为</w:t>
      </w:r>
      <w:r>
        <w:t>4</w:t>
      </w:r>
      <w:r>
        <w:rPr>
          <w:rFonts w:hint="eastAsia"/>
        </w:rPr>
        <w:t>时，搜索次数为</w:t>
      </w:r>
      <w:r>
        <w:t>50,625</w:t>
      </w:r>
      <w:r>
        <w:rPr>
          <w:rFonts w:hint="eastAsia"/>
        </w:rPr>
        <w:t>次。减少的次数一目了然。所以本次算法优化采取了前瞻性剪枝的优化方式，也就是前文提到的</w:t>
      </w:r>
      <w:r>
        <w:t>bestpoints()</w:t>
      </w:r>
      <w:r>
        <w:rPr>
          <w:rFonts w:hint="eastAsia"/>
        </w:rPr>
        <w:t>方法，以下为</w:t>
      </w:r>
      <w:r>
        <w:rPr>
          <w:rFonts w:hint="eastAsia"/>
          <w:lang w:val="en-US" w:eastAsia="zh-CN"/>
        </w:rPr>
        <w:t>核心代码部分</w:t>
      </w:r>
      <w:r>
        <w:rPr>
          <w:rFonts w:hint="eastAsia"/>
        </w:rPr>
        <w:t>，首先将棋盘数组转换成简便运算的全为1与</w:t>
      </w:r>
      <w:r>
        <w:t>0</w:t>
      </w:r>
      <w:r>
        <w:rPr>
          <w:rFonts w:hint="eastAsia"/>
        </w:rPr>
        <w:t>的组成方式。</w:t>
      </w:r>
      <w:r>
        <w:rPr>
          <w:rFonts w:hint="eastAsia"/>
        </w:rPr>
        <w:br w:type="textWrapping"/>
      </w:r>
      <w:r>
        <w:rPr>
          <w:rFonts w:hint="eastAsia"/>
        </w:rPr>
        <w:t xml:space="preserve">   </w:t>
      </w:r>
      <w:r>
        <w:rPr>
          <w:rFonts w:hint="eastAsia"/>
          <w:lang w:val="en-US" w:eastAsia="zh-CN"/>
        </w:rPr>
        <w:t xml:space="preserve">    </w:t>
      </w:r>
      <w:r>
        <w:rPr>
          <w:rFonts w:hint="eastAsia"/>
        </w:rPr>
        <w:t xml:space="preserve"> for(int i=0;i&lt;13;++i) {</w:t>
      </w:r>
      <w:r>
        <w:rPr>
          <w:rFonts w:hint="eastAsia"/>
        </w:rPr>
        <w:br w:type="textWrapping"/>
      </w:r>
      <w:r>
        <w:rPr>
          <w:rFonts w:hint="eastAsia"/>
        </w:rPr>
        <w:t xml:space="preserve">   </w:t>
      </w:r>
      <w:r>
        <w:rPr>
          <w:rFonts w:hint="eastAsia"/>
          <w:lang w:val="en-US" w:eastAsia="zh-CN"/>
        </w:rPr>
        <w:t xml:space="preserve">    </w:t>
      </w:r>
      <w:r>
        <w:rPr>
          <w:rFonts w:hint="eastAsia"/>
        </w:rPr>
        <w:t xml:space="preserve"> for (int j = 0; j &lt; 19; ++j) {</w:t>
      </w:r>
      <w:r>
        <w:rPr>
          <w:rFonts w:hint="eastAsia"/>
        </w:rPr>
        <w:br w:type="textWrapping"/>
      </w:r>
      <w:r>
        <w:rPr>
          <w:rFonts w:hint="eastAsia"/>
        </w:rPr>
        <w:t xml:space="preserve">   </w:t>
      </w:r>
      <w:r>
        <w:rPr>
          <w:rFonts w:hint="eastAsia"/>
          <w:lang w:val="en-US" w:eastAsia="zh-CN"/>
        </w:rPr>
        <w:t xml:space="preserve">   </w:t>
      </w:r>
      <w:r>
        <w:rPr>
          <w:rFonts w:hint="eastAsia"/>
        </w:rPr>
        <w:t xml:space="preserve">  if(tmpchuchart[i][j]%2==1)</w:t>
      </w:r>
      <w:r>
        <w:rPr>
          <w:rFonts w:hint="eastAsia"/>
        </w:rPr>
        <w:br w:type="textWrapping"/>
      </w:r>
      <w:r>
        <w:rPr>
          <w:rFonts w:hint="eastAsia"/>
        </w:rPr>
        <w:t xml:space="preserve">    </w:t>
      </w:r>
      <w:r>
        <w:rPr>
          <w:rFonts w:hint="eastAsia"/>
          <w:lang w:val="en-US" w:eastAsia="zh-CN"/>
        </w:rPr>
        <w:t xml:space="preserve">   </w:t>
      </w:r>
      <w:r>
        <w:rPr>
          <w:rFonts w:hint="eastAsia"/>
        </w:rPr>
        <w:t>chuchart1[i][j]=1;</w:t>
      </w:r>
      <w:r>
        <w:rPr>
          <w:rFonts w:hint="eastAsia"/>
        </w:rPr>
        <w:br w:type="textWrapping"/>
      </w:r>
      <w:r>
        <w:rPr>
          <w:rFonts w:hint="eastAsia"/>
        </w:rPr>
        <w:t xml:space="preserve">    </w:t>
      </w:r>
      <w:r>
        <w:rPr>
          <w:rFonts w:hint="eastAsia"/>
          <w:lang w:val="en-US" w:eastAsia="zh-CN"/>
        </w:rPr>
        <w:t xml:space="preserve">   </w:t>
      </w:r>
      <w:r>
        <w:rPr>
          <w:rFonts w:hint="eastAsia"/>
        </w:rPr>
        <w:t>else if(tmpchuchart[i][j]%2==0&amp;&amp;tmpchuchart[i][j]!=0)</w:t>
      </w:r>
      <w:r>
        <w:rPr>
          <w:rFonts w:hint="eastAsia"/>
        </w:rPr>
        <w:br w:type="textWrapping"/>
      </w:r>
      <w:r>
        <w:rPr>
          <w:rFonts w:hint="eastAsia"/>
        </w:rPr>
        <w:t xml:space="preserve">  </w:t>
      </w:r>
      <w:r>
        <w:rPr>
          <w:rFonts w:hint="eastAsia"/>
          <w:lang w:val="en-US" w:eastAsia="zh-CN"/>
        </w:rPr>
        <w:t xml:space="preserve">   </w:t>
      </w:r>
      <w:r>
        <w:rPr>
          <w:rFonts w:hint="eastAsia"/>
        </w:rPr>
        <w:t xml:space="preserve">  chuchart1[i][j]=2;</w:t>
      </w:r>
      <w:r>
        <w:rPr>
          <w:rFonts w:hint="eastAsia"/>
        </w:rPr>
        <w:br w:type="textWrapping"/>
      </w:r>
      <w:r>
        <w:rPr>
          <w:rFonts w:hint="eastAsia"/>
        </w:rPr>
        <w:t xml:space="preserve">   </w:t>
      </w:r>
      <w:r>
        <w:rPr>
          <w:rFonts w:hint="eastAsia"/>
          <w:lang w:val="en-US" w:eastAsia="zh-CN"/>
        </w:rPr>
        <w:t xml:space="preserve">    </w:t>
      </w:r>
      <w:r>
        <w:rPr>
          <w:rFonts w:hint="eastAsia"/>
        </w:rPr>
        <w:t xml:space="preserve"> else { chuchart1[i][j]=0</w:t>
      </w:r>
      <w:r>
        <w:rPr>
          <w:rFonts w:hint="eastAsia"/>
          <w:lang w:eastAsia="zh-CN"/>
        </w:rPr>
        <w:t>；</w:t>
      </w:r>
      <w:r>
        <w:rPr>
          <w:rFonts w:hint="eastAsia"/>
        </w:rPr>
        <w:t>}}</w:t>
      </w:r>
      <w:r>
        <w:rPr>
          <w:rFonts w:hint="eastAsia"/>
        </w:rPr>
        <w:br w:type="textWrapping"/>
      </w:r>
      <w:r>
        <w:t xml:space="preserve">        </w:t>
      </w:r>
      <w:r>
        <w:rPr>
          <w:rFonts w:hint="eastAsia"/>
        </w:rPr>
        <w:t>然后将每一个棋盘上有子的位置每个方向向外延伸3个位置，将这些位置记录为落子有意义位置。每个位置都进行模拟落子并记录落子分数，记录于worth数组</w:t>
      </w:r>
      <w:r>
        <w:rPr>
          <w:rFonts w:hint="eastAsia"/>
          <w:lang w:eastAsia="zh-CN"/>
        </w:rPr>
        <w:t>，</w:t>
      </w:r>
      <w:r>
        <w:rPr>
          <w:rFonts w:hint="eastAsia"/>
          <w:lang w:val="en-US" w:eastAsia="zh-CN"/>
        </w:rPr>
        <w:t>核心代码如下</w:t>
      </w:r>
      <w:r>
        <w:rPr>
          <w:rFonts w:hint="eastAsia"/>
        </w:rPr>
        <w:t>。</w:t>
      </w:r>
      <w:r>
        <w:rPr>
          <w:rFonts w:hint="eastAsia"/>
        </w:rPr>
        <w:br w:type="textWrapping"/>
      </w:r>
      <w:r>
        <w:rPr>
          <w:rFonts w:hint="eastAsia"/>
        </w:rPr>
        <w:t xml:space="preserve">   </w:t>
      </w:r>
      <w:r>
        <w:rPr>
          <w:rFonts w:hint="eastAsia"/>
          <w:lang w:val="en-US" w:eastAsia="zh-CN"/>
        </w:rPr>
        <w:t xml:space="preserve">   </w:t>
      </w:r>
      <w:r>
        <w:rPr>
          <w:rFonts w:hint="eastAsia"/>
        </w:rPr>
        <w:t xml:space="preserve"> for(int i=0;i&lt;13;++i){</w:t>
      </w:r>
      <w:r>
        <w:rPr>
          <w:rFonts w:hint="eastAsia"/>
        </w:rPr>
        <w:br w:type="textWrapping"/>
      </w:r>
      <w:r>
        <w:rPr>
          <w:rFonts w:hint="eastAsia"/>
        </w:rPr>
        <w:t xml:space="preserve">       for(int j=0;j&lt;19;++j){</w:t>
      </w:r>
      <w:r>
        <w:rPr>
          <w:rFonts w:hint="eastAsia"/>
        </w:rPr>
        <w:br w:type="textWrapping"/>
      </w:r>
      <w:r>
        <w:rPr>
          <w:rFonts w:hint="eastAsia"/>
        </w:rPr>
        <w:t xml:space="preserve">      worth[i][j]=-1000000;</w:t>
      </w:r>
      <w:r>
        <w:rPr>
          <w:rFonts w:hint="eastAsia"/>
        </w:rPr>
        <w:br w:type="textWrapping"/>
      </w:r>
      <w:r>
        <w:rPr>
          <w:rFonts w:hint="eastAsia"/>
        </w:rPr>
        <w:t xml:space="preserve">      if(B[i][j]==true){</w:t>
      </w:r>
      <w:r>
        <w:rPr>
          <w:rFonts w:hint="eastAsia"/>
        </w:rPr>
        <w:br w:type="textWrapping"/>
      </w:r>
      <w:r>
        <w:rPr>
          <w:rFonts w:hint="eastAsia"/>
        </w:rPr>
        <w:t xml:space="preserve">      chuchart1[i][j]=1;</w:t>
      </w:r>
      <w:r>
        <w:rPr>
          <w:rFonts w:hint="eastAsia"/>
        </w:rPr>
        <w:br w:type="textWrapping"/>
      </w:r>
      <w:r>
        <w:rPr>
          <w:rFonts w:hint="eastAsia"/>
        </w:rPr>
        <w:t xml:space="preserve">      worth[i][j]=sum(chuchart1);</w:t>
      </w:r>
      <w:r>
        <w:rPr>
          <w:rFonts w:hint="eastAsia"/>
        </w:rPr>
        <w:br w:type="textWrapping"/>
      </w:r>
      <w:r>
        <w:rPr>
          <w:rFonts w:hint="eastAsia"/>
        </w:rPr>
        <w:t xml:space="preserve">      chuchart1[i][j]=0;</w:t>
      </w:r>
      <w:r>
        <w:t>}}}</w:t>
      </w:r>
      <w:r>
        <w:rPr>
          <w:rFonts w:hint="eastAsia"/>
        </w:rPr>
        <w:br w:type="textWrapping"/>
      </w:r>
      <w:r>
        <w:rPr>
          <w:rFonts w:hint="eastAsia"/>
        </w:rPr>
        <w:t xml:space="preserve"> </w:t>
      </w:r>
      <w:r>
        <w:t xml:space="preserve">     </w:t>
      </w:r>
      <w:r>
        <w:rPr>
          <w:rFonts w:hint="eastAsia"/>
        </w:rPr>
        <w:t>最后，按照worth数组中的数组大小顺序将最大得分点塞入bestpoint数组中，并传递出去</w:t>
      </w:r>
      <w:r>
        <w:rPr>
          <w:rFonts w:hint="eastAsia"/>
          <w:lang w:eastAsia="zh-CN"/>
        </w:rPr>
        <w:t>，</w:t>
      </w:r>
      <w:r>
        <w:rPr>
          <w:rFonts w:hint="eastAsia"/>
          <w:lang w:val="en-US" w:eastAsia="zh-CN"/>
        </w:rPr>
        <w:t>核心代码如下：</w:t>
      </w:r>
      <w:r>
        <w:rPr>
          <w:rFonts w:hint="eastAsia"/>
        </w:rPr>
        <w:br w:type="textWrapping"/>
      </w:r>
      <w:r>
        <w:rPr>
          <w:rFonts w:hint="eastAsia"/>
        </w:rPr>
        <w:t xml:space="preserve">    </w:t>
      </w:r>
      <w:r>
        <w:rPr>
          <w:rFonts w:hint="eastAsia"/>
          <w:lang w:val="en-US" w:eastAsia="zh-CN"/>
        </w:rPr>
        <w:t xml:space="preserve">   </w:t>
      </w:r>
      <w:r>
        <w:rPr>
          <w:rFonts w:hint="eastAsia"/>
        </w:rPr>
        <w:t>int w;</w:t>
      </w:r>
      <w:r>
        <w:rPr>
          <w:rFonts w:hint="eastAsia"/>
        </w:rPr>
        <w:br w:type="textWrapping"/>
      </w:r>
      <w:r>
        <w:rPr>
          <w:rFonts w:hint="eastAsia"/>
        </w:rPr>
        <w:t xml:space="preserve">   </w:t>
      </w:r>
      <w:r>
        <w:rPr>
          <w:rFonts w:hint="eastAsia"/>
          <w:lang w:val="en-US" w:eastAsia="zh-CN"/>
        </w:rPr>
        <w:t xml:space="preserve">   </w:t>
      </w:r>
      <w:r>
        <w:rPr>
          <w:rFonts w:hint="eastAsia"/>
        </w:rPr>
        <w:t xml:space="preserve"> for(int k=0;k&lt;10;++k){</w:t>
      </w:r>
      <w:r>
        <w:rPr>
          <w:rFonts w:hint="eastAsia"/>
        </w:rPr>
        <w:br w:type="textWrapping"/>
      </w:r>
      <w:r>
        <w:rPr>
          <w:rFonts w:hint="eastAsia"/>
        </w:rPr>
        <w:t xml:space="preserve">   </w:t>
      </w:r>
      <w:r>
        <w:rPr>
          <w:rFonts w:hint="eastAsia"/>
          <w:lang w:val="en-US" w:eastAsia="zh-CN"/>
        </w:rPr>
        <w:t xml:space="preserve">   </w:t>
      </w:r>
      <w:r>
        <w:rPr>
          <w:rFonts w:hint="eastAsia"/>
        </w:rPr>
        <w:t xml:space="preserve"> w=-1000000;</w:t>
      </w:r>
      <w:r>
        <w:rPr>
          <w:rFonts w:hint="eastAsia"/>
        </w:rPr>
        <w:br w:type="textWrapping"/>
      </w:r>
      <w:r>
        <w:rPr>
          <w:rFonts w:hint="eastAsia"/>
        </w:rPr>
        <w:t xml:space="preserve">  </w:t>
      </w:r>
      <w:r>
        <w:rPr>
          <w:rFonts w:hint="eastAsia"/>
          <w:lang w:val="en-US" w:eastAsia="zh-CN"/>
        </w:rPr>
        <w:t xml:space="preserve">  </w:t>
      </w:r>
      <w:r>
        <w:rPr>
          <w:rFonts w:hint="eastAsia"/>
        </w:rPr>
        <w:t xml:space="preserve">   for(int i=0;i&lt;13;++i){</w:t>
      </w:r>
      <w:r>
        <w:rPr>
          <w:rFonts w:hint="eastAsia"/>
        </w:rPr>
        <w:br w:type="textWrapping"/>
      </w:r>
      <w:r>
        <w:rPr>
          <w:rFonts w:hint="eastAsia"/>
        </w:rPr>
        <w:t xml:space="preserve">   </w:t>
      </w:r>
      <w:r>
        <w:rPr>
          <w:rFonts w:hint="eastAsia"/>
          <w:lang w:val="en-US" w:eastAsia="zh-CN"/>
        </w:rPr>
        <w:t xml:space="preserve">   </w:t>
      </w:r>
      <w:r>
        <w:rPr>
          <w:rFonts w:hint="eastAsia"/>
        </w:rPr>
        <w:t xml:space="preserve"> for(int j=0;j&lt;19;++j){</w:t>
      </w:r>
      <w:r>
        <w:rPr>
          <w:rFonts w:hint="eastAsia"/>
        </w:rPr>
        <w:br w:type="textWrapping"/>
      </w:r>
      <w:r>
        <w:rPr>
          <w:rFonts w:hint="eastAsia"/>
        </w:rPr>
        <w:t xml:space="preserve">   </w:t>
      </w:r>
      <w:r>
        <w:rPr>
          <w:rFonts w:hint="eastAsia"/>
          <w:lang w:val="en-US" w:eastAsia="zh-CN"/>
        </w:rPr>
        <w:t xml:space="preserve">  </w:t>
      </w:r>
      <w:r>
        <w:rPr>
          <w:rFonts w:hint="eastAsia"/>
        </w:rPr>
        <w:t xml:space="preserve">  if(worth[i][j]&gt;w){</w:t>
      </w:r>
      <w:r>
        <w:rPr>
          <w:rFonts w:hint="eastAsia"/>
        </w:rPr>
        <w:br w:type="textWrapping"/>
      </w:r>
      <w:r>
        <w:rPr>
          <w:rFonts w:hint="eastAsia"/>
        </w:rPr>
        <w:t xml:space="preserve">    </w:t>
      </w:r>
      <w:r>
        <w:rPr>
          <w:rFonts w:hint="eastAsia"/>
          <w:lang w:val="en-US" w:eastAsia="zh-CN"/>
        </w:rPr>
        <w:t xml:space="preserve"> </w:t>
      </w:r>
      <w:r>
        <w:rPr>
          <w:rFonts w:hint="eastAsia"/>
        </w:rPr>
        <w:t xml:space="preserve">  w=worth[i][j];</w:t>
      </w:r>
      <w:r>
        <w:rPr>
          <w:rFonts w:hint="eastAsia"/>
        </w:rPr>
        <w:br w:type="textWrapping"/>
      </w:r>
      <w:r>
        <w:rPr>
          <w:rFonts w:hint="eastAsia"/>
        </w:rPr>
        <w:t xml:space="preserve">   </w:t>
      </w:r>
      <w:r>
        <w:rPr>
          <w:rFonts w:hint="eastAsia"/>
          <w:lang w:val="en-US" w:eastAsia="zh-CN"/>
        </w:rPr>
        <w:t xml:space="preserve"> </w:t>
      </w:r>
      <w:r>
        <w:rPr>
          <w:rFonts w:hint="eastAsia"/>
        </w:rPr>
        <w:t xml:space="preserve">   point tmp=new point(i,j);</w:t>
      </w:r>
      <w:r>
        <w:rPr>
          <w:rFonts w:hint="eastAsia"/>
        </w:rPr>
        <w:br w:type="textWrapping"/>
      </w:r>
      <w:r>
        <w:rPr>
          <w:rFonts w:hint="eastAsia"/>
        </w:rPr>
        <w:t xml:space="preserve">    </w:t>
      </w:r>
      <w:r>
        <w:rPr>
          <w:rFonts w:hint="eastAsia"/>
          <w:lang w:val="en-US" w:eastAsia="zh-CN"/>
        </w:rPr>
        <w:t xml:space="preserve"> </w:t>
      </w:r>
      <w:r>
        <w:rPr>
          <w:rFonts w:hint="eastAsia"/>
        </w:rPr>
        <w:t xml:space="preserve">  bestpoint[k]=tmp;</w:t>
      </w:r>
      <w:r>
        <w:rPr>
          <w:rFonts w:hint="eastAsia"/>
          <w:lang w:val="en-US" w:eastAsia="zh-CN"/>
        </w:rPr>
        <w:t>}}}</w:t>
      </w:r>
    </w:p>
    <w:p>
      <w:pPr>
        <w:spacing w:after="0" w:line="288" w:lineRule="auto"/>
        <w:ind w:left="0" w:firstLine="480" w:firstLineChars="200"/>
        <w:jc w:val="both"/>
      </w:pPr>
      <w:r>
        <w:rPr>
          <w:rFonts w:hint="eastAsia"/>
        </w:rPr>
        <w:t>为了不重复计算此点的分数，需要将已经进入bestpoint数组的点的分数清空</w:t>
      </w:r>
      <w:r>
        <w:rPr>
          <w:rFonts w:hint="eastAsia"/>
          <w:lang w:eastAsia="zh-CN"/>
        </w:rPr>
        <w:t>，</w:t>
      </w:r>
      <w:r>
        <w:rPr>
          <w:rFonts w:hint="eastAsia"/>
        </w:rPr>
        <w:t>清除掉上一点</w:t>
      </w:r>
      <w:r>
        <w:rPr>
          <w:rFonts w:hint="eastAsia"/>
          <w:lang w:eastAsia="zh-CN"/>
        </w:rPr>
        <w:t>，</w:t>
      </w:r>
      <w:r>
        <w:rPr>
          <w:rFonts w:hint="eastAsia"/>
        </w:rPr>
        <w:t>计算下一点的位置和分数</w:t>
      </w:r>
      <w:r>
        <w:rPr>
          <w:rFonts w:hint="eastAsia"/>
          <w:lang w:eastAsia="zh-CN"/>
        </w:rPr>
        <w:t>，</w:t>
      </w:r>
      <w:r>
        <w:rPr>
          <w:rFonts w:hint="eastAsia"/>
          <w:lang w:val="en-US" w:eastAsia="zh-CN"/>
        </w:rPr>
        <w:t>核心代码如下</w:t>
      </w:r>
      <w:r>
        <w:rPr>
          <w:rFonts w:hint="eastAsia"/>
          <w:lang w:eastAsia="zh-CN"/>
        </w:rPr>
        <w:t>。</w:t>
      </w:r>
      <w:r>
        <w:rPr>
          <w:rFonts w:hint="eastAsia"/>
        </w:rPr>
        <w:br w:type="textWrapping"/>
      </w:r>
      <w:r>
        <w:rPr>
          <w:rFonts w:hint="eastAsia"/>
        </w:rPr>
        <w:t xml:space="preserve">        worth[bestpoint[k].x][bestpoint[k].y]=-1000000;</w:t>
      </w:r>
      <w:r>
        <w:rPr>
          <w:rFonts w:hint="eastAsia"/>
        </w:rPr>
        <w:br w:type="textWrapping"/>
      </w:r>
      <w:r>
        <w:rPr>
          <w:rFonts w:hint="eastAsia"/>
        </w:rPr>
        <w:t xml:space="preserve">   </w:t>
      </w:r>
      <w:r>
        <w:rPr>
          <w:rFonts w:hint="eastAsia"/>
          <w:lang w:val="en-US" w:eastAsia="zh-CN"/>
        </w:rPr>
        <w:t xml:space="preserve">    </w:t>
      </w:r>
      <w:r>
        <w:rPr>
          <w:rFonts w:hint="eastAsia"/>
        </w:rPr>
        <w:t xml:space="preserve"> return bestpoint;</w:t>
      </w:r>
    </w:p>
    <w:p>
      <w:pPr>
        <w:spacing w:after="0" w:line="288" w:lineRule="auto"/>
        <w:ind w:left="0" w:firstLine="480" w:firstLineChars="200"/>
        <w:jc w:val="both"/>
      </w:pPr>
      <w:r>
        <w:rPr>
          <w:rFonts w:hint="eastAsia"/>
        </w:rPr>
        <w:t>需要注意的是，调用此函数是传入的初始alpha与beta的值应当为正无穷与负无穷，本函数中采用的是一个相对大的值进行替代。</w:t>
      </w:r>
    </w:p>
    <w:p>
      <w:pPr>
        <w:pStyle w:val="4"/>
        <w:widowControl w:val="0"/>
        <w:spacing w:before="240" w:beforeLines="100" w:after="0" w:line="288" w:lineRule="auto"/>
        <w:ind w:left="0" w:firstLine="0"/>
        <w:rPr>
          <w:rFonts w:hAnsi="Times New Roman" w:cs="Times New Roman"/>
          <w:bCs/>
          <w:color w:val="auto"/>
          <w:kern w:val="28"/>
          <w:szCs w:val="32"/>
        </w:rPr>
      </w:pPr>
      <w:bookmarkStart w:id="137" w:name="_Toc101818465"/>
      <w:r>
        <w:rPr>
          <w:rFonts w:hAnsi="Times New Roman" w:cs="Times New Roman"/>
          <w:bCs/>
          <w:color w:val="auto"/>
          <w:kern w:val="28"/>
          <w:szCs w:val="32"/>
        </w:rPr>
        <w:t xml:space="preserve">5.3.4 </w:t>
      </w:r>
      <w:r>
        <w:rPr>
          <w:rFonts w:hint="eastAsia" w:hAnsi="Times New Roman" w:cs="Times New Roman"/>
          <w:bCs/>
          <w:color w:val="auto"/>
          <w:kern w:val="28"/>
          <w:szCs w:val="32"/>
        </w:rPr>
        <w:t>评估函数</w:t>
      </w:r>
      <w:bookmarkEnd w:id="137"/>
    </w:p>
    <w:p>
      <w:pPr>
        <w:spacing w:after="0" w:line="288" w:lineRule="auto"/>
        <w:ind w:left="0" w:firstLine="480" w:firstLineChars="200"/>
        <w:jc w:val="both"/>
        <w:rPr>
          <w:rFonts w:hint="default" w:eastAsia="宋体"/>
          <w:lang w:val="en-US" w:eastAsia="zh-CN"/>
        </w:rPr>
      </w:pPr>
      <w:r>
        <w:rPr>
          <w:rFonts w:hint="eastAsia"/>
        </w:rPr>
        <w:t>评估函数的实质是将棋局的形势进行数字化处理，转化为计算机可以理解的形式让计算机得以理解局面。这是AI棋手的“眼睛”，是核心，最接近人类的部分。对于棋局的评估函数一般采用棋型统计方式，也就是根据</w:t>
      </w:r>
      <w:r>
        <w:t>5.2.2</w:t>
      </w:r>
      <w:r>
        <w:rPr>
          <w:rFonts w:hint="eastAsia"/>
        </w:rPr>
        <w:t>中给出的分数表进行打分。常见的统计方式为将不同的棋型转换为五元组或六元组常量输入程序，对棋盘进行扫描，出现棋型则统计分数并不再扫描棋型内的棋子。本五子棋游戏软件采用了新式的评估函数，从水平，垂直，左斜，右斜四个方向读取整个棋盘，当程序读取到未落子处或者异色棋子时进行一次判断，之前若有读取到棋子，则将读取到的棋子颜色，棋子个数，棋子位置传入评分函数，评分函数根据传入的信息分析之前的棋型的分数并返回回去，就完成了局面评估。以下为评估函数（水平）的代码</w:t>
      </w:r>
      <w:r>
        <w:rPr>
          <w:rFonts w:hint="eastAsia"/>
          <w:lang w:val="en-US" w:eastAsia="zh-CN"/>
        </w:rPr>
        <w:t>的核心部分：</w:t>
      </w:r>
    </w:p>
    <w:p>
      <w:pPr>
        <w:spacing w:after="0" w:line="288" w:lineRule="auto"/>
        <w:ind w:left="0" w:firstLine="480" w:firstLineChars="200"/>
        <w:jc w:val="both"/>
      </w:pPr>
      <w:r>
        <w:rPr>
          <w:rFonts w:hint="eastAsia"/>
        </w:rPr>
        <w:t>public int gethorizontalgrade(int tmpcurche[][],int origin){</w:t>
      </w:r>
    </w:p>
    <w:p>
      <w:pPr>
        <w:spacing w:after="0" w:line="288" w:lineRule="auto"/>
        <w:ind w:left="420" w:firstLine="60" w:firstLineChars="25"/>
        <w:jc w:val="both"/>
      </w:pPr>
      <w:r>
        <w:rPr>
          <w:rFonts w:hint="eastAsia"/>
        </w:rPr>
        <w:t>int grade=0;</w:t>
      </w:r>
      <w:r>
        <w:rPr>
          <w:rFonts w:hint="eastAsia"/>
        </w:rPr>
        <w:br w:type="textWrapping"/>
      </w:r>
      <w:r>
        <w:rPr>
          <w:rFonts w:hint="eastAsia"/>
        </w:rPr>
        <w:t>for(int j=0;j&lt;tmpcurche[0].length;j++){</w:t>
      </w:r>
    </w:p>
    <w:p>
      <w:pPr>
        <w:spacing w:after="0" w:line="288" w:lineRule="auto"/>
        <w:ind w:left="0" w:firstLine="480" w:firstLineChars="200"/>
        <w:jc w:val="both"/>
      </w:pPr>
      <w:r>
        <w:rPr>
          <w:rFonts w:hint="eastAsia"/>
        </w:rPr>
        <w:t>算法的整体逻辑如下，当根据方向顺序读取落子时，遇到未落子处，与上一枚落子颜色不同的落子处，棋盘尽头处，则进行一次评分判断。设定两个布尔变量用于记录这次读取头方向是不是有空位与尾方向是不是有空位，以此判断此处棋型为活棋或者冲棋。设定颜色变量记录此次读取的棋型颜色与用于判断是否进行读取。设定数量变量记录读取的棋型为几连</w:t>
      </w:r>
      <w:r>
        <w:rPr>
          <w:rFonts w:hint="eastAsia"/>
          <w:lang w:eastAsia="zh-CN"/>
        </w:rPr>
        <w:t>，</w:t>
      </w:r>
      <w:r>
        <w:rPr>
          <w:rFonts w:hint="eastAsia"/>
          <w:lang w:val="en-US" w:eastAsia="zh-CN"/>
        </w:rPr>
        <w:t>此部分逻辑核心代码如下：</w:t>
      </w:r>
      <w:r>
        <w:rPr>
          <w:rFonts w:hint="eastAsia"/>
        </w:rPr>
        <w:br w:type="textWrapping"/>
      </w:r>
      <w:r>
        <w:rPr>
          <w:rFonts w:hint="eastAsia"/>
        </w:rPr>
        <w:t xml:space="preserve">   </w:t>
      </w:r>
      <w:r>
        <w:t xml:space="preserve">  </w:t>
      </w:r>
      <w:r>
        <w:rPr>
          <w:rFonts w:hint="eastAsia"/>
          <w:lang w:val="en-US" w:eastAsia="zh-CN"/>
        </w:rPr>
        <w:t xml:space="preserve">   </w:t>
      </w:r>
      <w:r>
        <w:rPr>
          <w:rFonts w:hint="eastAsia"/>
        </w:rPr>
        <w:t>boolean isStartStem = false;</w:t>
      </w:r>
      <w:r>
        <w:rPr>
          <w:rFonts w:hint="eastAsia"/>
        </w:rPr>
        <w:br w:type="textWrapping"/>
      </w:r>
      <w:r>
        <w:rPr>
          <w:rFonts w:hint="eastAsia"/>
        </w:rPr>
        <w:t xml:space="preserve"> </w:t>
      </w:r>
      <w:r>
        <w:t xml:space="preserve"> </w:t>
      </w:r>
      <w:r>
        <w:rPr>
          <w:rFonts w:hint="eastAsia"/>
        </w:rPr>
        <w:t xml:space="preserve">  </w:t>
      </w:r>
      <w:r>
        <w:rPr>
          <w:rFonts w:hint="eastAsia"/>
          <w:lang w:val="en-US" w:eastAsia="zh-CN"/>
        </w:rPr>
        <w:t xml:space="preserve">   </w:t>
      </w:r>
      <w:r>
        <w:rPr>
          <w:rFonts w:hint="eastAsia"/>
        </w:rPr>
        <w:t xml:space="preserve"> boolean isEndStem = false;</w:t>
      </w:r>
      <w:r>
        <w:rPr>
          <w:rFonts w:hint="eastAsia"/>
        </w:rPr>
        <w:br w:type="textWrapping"/>
      </w:r>
      <w:r>
        <w:rPr>
          <w:rFonts w:hint="eastAsia"/>
        </w:rPr>
        <w:t xml:space="preserve"> </w:t>
      </w:r>
      <w:r>
        <w:rPr>
          <w:rFonts w:hint="eastAsia"/>
          <w:lang w:val="en-US" w:eastAsia="zh-CN"/>
        </w:rPr>
        <w:t xml:space="preserve">        </w:t>
      </w:r>
      <w:r>
        <w:rPr>
          <w:rFonts w:hint="eastAsia"/>
        </w:rPr>
        <w:t xml:space="preserve"> int colori=0,colorj=0; </w:t>
      </w:r>
      <w:r>
        <w:rPr>
          <w:rFonts w:hint="eastAsia"/>
        </w:rPr>
        <w:br w:type="textWrapping"/>
      </w:r>
      <w:r>
        <w:rPr>
          <w:rFonts w:hint="eastAsia"/>
        </w:rPr>
        <w:t xml:space="preserve">  </w:t>
      </w:r>
      <w:r>
        <w:rPr>
          <w:rFonts w:hint="eastAsia"/>
          <w:lang w:val="en-US" w:eastAsia="zh-CN"/>
        </w:rPr>
        <w:t xml:space="preserve">      </w:t>
      </w:r>
      <w:r>
        <w:rPr>
          <w:rFonts w:hint="eastAsia"/>
        </w:rPr>
        <w:t xml:space="preserve">  int secounter=0,color=-1; </w:t>
      </w:r>
      <w:r>
        <w:rPr>
          <w:rFonts w:hint="eastAsia"/>
        </w:rPr>
        <w:br w:type="textWrapping"/>
      </w:r>
      <w:r>
        <w:rPr>
          <w:rFonts w:hint="eastAsia"/>
        </w:rPr>
        <w:t xml:space="preserve">  </w:t>
      </w:r>
      <w:r>
        <w:rPr>
          <w:rFonts w:hint="eastAsia"/>
          <w:lang w:val="en-US" w:eastAsia="zh-CN"/>
        </w:rPr>
        <w:t xml:space="preserve">     </w:t>
      </w:r>
      <w:r>
        <w:rPr>
          <w:rFonts w:hint="eastAsia"/>
        </w:rPr>
        <w:t xml:space="preserve">  for(int i=0;i&lt;tmpcurche.length;i++){</w:t>
      </w:r>
    </w:p>
    <w:p>
      <w:pPr>
        <w:spacing w:after="0" w:line="288" w:lineRule="auto"/>
        <w:ind w:left="0" w:firstLine="480" w:firstLineChars="200"/>
        <w:jc w:val="both"/>
      </w:pPr>
      <w:r>
        <w:rPr>
          <w:rFonts w:hint="eastAsia"/>
        </w:rPr>
        <w:t>遇到有子位置且未开始棋型读取（未读取到棋子）时，开始读取棋型，将有子处的颜色赋给颜色变量，由于前方尚未开始读取棋型，说明前方无子</w:t>
      </w:r>
      <w:r>
        <w:rPr>
          <w:rFonts w:hint="eastAsia"/>
          <w:lang w:eastAsia="zh-CN"/>
        </w:rPr>
        <w:t>，</w:t>
      </w:r>
      <w:r>
        <w:rPr>
          <w:rFonts w:hint="eastAsia"/>
          <w:lang w:val="en-US" w:eastAsia="zh-CN"/>
        </w:rPr>
        <w:t>核心代码如下：</w:t>
      </w:r>
      <w:r>
        <w:rPr>
          <w:rFonts w:hint="eastAsia"/>
        </w:rPr>
        <w:br w:type="textWrapping"/>
      </w:r>
      <w:r>
        <w:rPr>
          <w:rFonts w:hint="eastAsia"/>
          <w:color w:val="auto"/>
        </w:rPr>
        <w:t xml:space="preserve">     </w:t>
      </w:r>
      <w:r>
        <w:rPr>
          <w:rFonts w:hint="eastAsia"/>
        </w:rPr>
        <w:t xml:space="preserve">   if(tmpcurche[i][j]!=origin&amp;&amp;color==-1&amp;&amp;j!=0) </w:t>
      </w:r>
      <w:r>
        <w:rPr>
          <w:rFonts w:hint="eastAsia"/>
        </w:rPr>
        <w:br w:type="textWrapping"/>
      </w:r>
      <w:r>
        <w:rPr>
          <w:rFonts w:hint="eastAsia"/>
        </w:rPr>
        <w:t xml:space="preserve">        {</w:t>
      </w:r>
      <w:r>
        <w:rPr>
          <w:rFonts w:hint="eastAsia"/>
        </w:rPr>
        <w:br w:type="textWrapping"/>
      </w:r>
      <w:r>
        <w:rPr>
          <w:rFonts w:hint="eastAsia"/>
        </w:rPr>
        <w:t xml:space="preserve">            Toast.makeText(context,"change", Toast.LENGTH_SHORT).show();</w:t>
      </w:r>
      <w:r>
        <w:rPr>
          <w:rFonts w:hint="eastAsia"/>
        </w:rPr>
        <w:br w:type="textWrapping"/>
      </w:r>
      <w:r>
        <w:rPr>
          <w:rFonts w:hint="eastAsia"/>
        </w:rPr>
        <w:t xml:space="preserve">            secounter++;</w:t>
      </w:r>
      <w:r>
        <w:rPr>
          <w:rFonts w:hint="eastAsia"/>
        </w:rPr>
        <w:br w:type="textWrapping"/>
      </w:r>
      <w:r>
        <w:rPr>
          <w:rFonts w:hint="eastAsia"/>
        </w:rPr>
        <w:t xml:space="preserve">            isStartStem=false;</w:t>
      </w:r>
      <w:r>
        <w:rPr>
          <w:rFonts w:hint="eastAsia"/>
        </w:rPr>
        <w:br w:type="textWrapping"/>
      </w:r>
      <w:r>
        <w:rPr>
          <w:rFonts w:hint="eastAsia"/>
        </w:rPr>
        <w:t xml:space="preserve">            color=tmpcurche[i][j]%2;</w:t>
      </w:r>
      <w:r>
        <w:rPr>
          <w:rFonts w:hint="eastAsia"/>
        </w:rPr>
        <w:br w:type="textWrapping"/>
      </w:r>
      <w:r>
        <w:rPr>
          <w:rFonts w:hint="eastAsia"/>
        </w:rPr>
        <w:t xml:space="preserve">            colori=i;</w:t>
      </w:r>
      <w:r>
        <w:rPr>
          <w:rFonts w:hint="eastAsia"/>
        </w:rPr>
        <w:br w:type="textWrapping"/>
      </w:r>
      <w:r>
        <w:rPr>
          <w:rFonts w:hint="eastAsia"/>
        </w:rPr>
        <w:t xml:space="preserve">            colorj=j;</w:t>
      </w:r>
      <w:r>
        <w:rPr>
          <w:rFonts w:hint="eastAsia"/>
        </w:rPr>
        <w:br w:type="textWrapping"/>
      </w:r>
      <w:r>
        <w:rPr>
          <w:rFonts w:hint="eastAsia"/>
        </w:rPr>
        <w:t xml:space="preserve">            continue;</w:t>
      </w:r>
      <w:r>
        <w:rPr>
          <w:rFonts w:hint="eastAsia"/>
        </w:rPr>
        <w:br w:type="textWrapping"/>
      </w:r>
      <w:r>
        <w:rPr>
          <w:rFonts w:hint="eastAsia"/>
        </w:rPr>
        <w:t xml:space="preserve">        }</w:t>
      </w:r>
    </w:p>
    <w:p>
      <w:pPr>
        <w:spacing w:after="0" w:line="288" w:lineRule="auto"/>
        <w:ind w:left="0" w:firstLine="480" w:firstLineChars="200"/>
        <w:jc w:val="both"/>
      </w:pPr>
      <w:r>
        <w:rPr>
          <w:rFonts w:hint="eastAsia"/>
        </w:rPr>
        <w:t>遇到无子位置或与上一枚落子颜色不同的落子处，根据不同的情况进行结算，本处展示部分结算，结算函数都使用同一个函数getprority（）。不同的是各处传入的前空后空的值与连续数的不同</w:t>
      </w:r>
      <w:r>
        <w:rPr>
          <w:rFonts w:hint="eastAsia"/>
          <w:lang w:eastAsia="zh-CN"/>
        </w:rPr>
        <w:t>，</w:t>
      </w:r>
      <w:r>
        <w:rPr>
          <w:rFonts w:hint="eastAsia"/>
          <w:lang w:val="en-US" w:eastAsia="zh-CN"/>
        </w:rPr>
        <w:t>核心代码如下</w:t>
      </w:r>
      <w:r>
        <w:rPr>
          <w:rFonts w:hint="eastAsia"/>
        </w:rPr>
        <w:t>。</w:t>
      </w:r>
      <w:r>
        <w:rPr>
          <w:rFonts w:hint="eastAsia"/>
        </w:rPr>
        <w:br w:type="textWrapping"/>
      </w:r>
      <w:r>
        <w:rPr>
          <w:rFonts w:hint="eastAsia"/>
        </w:rPr>
        <w:t xml:space="preserve">        if(tmpcurche[i][j]==origin||tmpcurche[i][j]%2!=color){ </w:t>
      </w:r>
      <w:r>
        <w:rPr>
          <w:rFonts w:hint="eastAsia"/>
        </w:rPr>
        <w:br w:type="textWrapping"/>
      </w:r>
      <w:r>
        <w:rPr>
          <w:rFonts w:hint="eastAsia"/>
        </w:rPr>
        <w:t xml:space="preserve">        if(tmpcurche[i][j]%2!=color&amp;&amp;tmpcurche[i][j]!=origin) </w:t>
      </w:r>
      <w:r>
        <w:rPr>
          <w:rFonts w:hint="eastAsia"/>
        </w:rPr>
        <w:br w:type="textWrapping"/>
      </w:r>
      <w:r>
        <w:rPr>
          <w:rFonts w:hint="eastAsia"/>
        </w:rPr>
        <w:t xml:space="preserve">            {     if(tmpcurche[i][j]%2==0){</w:t>
      </w:r>
      <w:r>
        <w:rPr>
          <w:rFonts w:hint="eastAsia"/>
        </w:rPr>
        <w:br w:type="textWrapping"/>
      </w:r>
      <w:r>
        <w:rPr>
          <w:rFonts w:hint="eastAsia"/>
        </w:rPr>
        <w:t xml:space="preserve">                    isEndStem=true;</w:t>
      </w:r>
      <w:r>
        <w:rPr>
          <w:rFonts w:hint="eastAsia"/>
        </w:rPr>
        <w:br w:type="textWrapping"/>
      </w:r>
      <w:r>
        <w:rPr>
          <w:rFonts w:hint="eastAsia"/>
          <w:lang w:val="en-US" w:eastAsia="zh-CN"/>
        </w:rPr>
        <w:t xml:space="preserve">         </w:t>
      </w:r>
      <w:r>
        <w:rPr>
          <w:rFonts w:hint="eastAsia"/>
        </w:rPr>
        <w:t xml:space="preserve">grade+=getpriority(isStartStem,isEndStem,secounter,colori,colori,2,tmpcurche,color); </w:t>
      </w:r>
      <w:r>
        <w:rPr>
          <w:rFonts w:hint="eastAsia"/>
        </w:rPr>
        <w:br w:type="textWrapping"/>
      </w:r>
      <w:r>
        <w:rPr>
          <w:rFonts w:hint="eastAsia"/>
        </w:rPr>
        <w:t xml:space="preserve">                    color=0;</w:t>
      </w:r>
      <w:r>
        <w:rPr>
          <w:rFonts w:hint="eastAsia"/>
        </w:rPr>
        <w:br w:type="textWrapping"/>
      </w:r>
      <w:r>
        <w:rPr>
          <w:rFonts w:hint="eastAsia"/>
        </w:rPr>
        <w:t xml:space="preserve">                    colori=i;</w:t>
      </w:r>
      <w:r>
        <w:rPr>
          <w:rFonts w:hint="eastAsia"/>
        </w:rPr>
        <w:br w:type="textWrapping"/>
      </w:r>
      <w:r>
        <w:rPr>
          <w:rFonts w:hint="eastAsia"/>
        </w:rPr>
        <w:t xml:space="preserve">                    colorj=j;</w:t>
      </w:r>
      <w:r>
        <w:rPr>
          <w:rFonts w:hint="eastAsia"/>
        </w:rPr>
        <w:br w:type="textWrapping"/>
      </w:r>
      <w:r>
        <w:rPr>
          <w:rFonts w:hint="eastAsia"/>
        </w:rPr>
        <w:t xml:space="preserve">                    secounter=1; </w:t>
      </w:r>
      <w:r>
        <w:rPr>
          <w:rFonts w:hint="eastAsia"/>
        </w:rPr>
        <w:br w:type="textWrapping"/>
      </w:r>
      <w:r>
        <w:rPr>
          <w:rFonts w:hint="eastAsia"/>
        </w:rPr>
        <w:t xml:space="preserve">                }</w:t>
      </w:r>
      <w:r>
        <w:rPr>
          <w:rFonts w:hint="eastAsia"/>
        </w:rPr>
        <w:br w:type="textWrapping"/>
      </w:r>
      <w:r>
        <w:rPr>
          <w:rFonts w:hint="eastAsia"/>
        </w:rPr>
        <w:t xml:space="preserve">                </w:t>
      </w:r>
      <w:r>
        <w:rPr>
          <w:rFonts w:hint="eastAsia"/>
          <w:lang w:eastAsia="zh-CN"/>
        </w:rPr>
        <w:t>……</w:t>
      </w:r>
    </w:p>
    <w:p>
      <w:pPr>
        <w:spacing w:after="0" w:line="288" w:lineRule="auto"/>
        <w:ind w:left="0" w:firstLine="480" w:firstLineChars="200"/>
        <w:jc w:val="both"/>
        <w:rPr>
          <w:rFonts w:hint="eastAsia"/>
          <w:lang w:val="en-US" w:eastAsia="zh-CN"/>
        </w:rPr>
      </w:pPr>
      <w:r>
        <w:rPr>
          <w:rFonts w:hint="eastAsia"/>
        </w:rPr>
        <w:t>评分函数的功能是根据评分表以及传入的信息返回局面分数。根据前文中提到的评估函数的分值表进行分数的计算与返回。以下为评分函数的具体实现：</w:t>
      </w:r>
      <w:r>
        <w:rPr>
          <w:rFonts w:hint="eastAsia"/>
        </w:rPr>
        <w:br w:type="textWrapping"/>
      </w:r>
      <w:r>
        <w:rPr>
          <w:rFonts w:hint="eastAsia"/>
          <w:lang w:val="en-US" w:eastAsia="zh-CN"/>
        </w:rPr>
        <w:t xml:space="preserve">        </w:t>
      </w:r>
      <w:r>
        <w:rPr>
          <w:rFonts w:hint="eastAsia"/>
        </w:rPr>
        <w:t xml:space="preserve">public int getpriority(boolean isStartStem,boolean isEndStem,int secounter,int i,int </w:t>
      </w:r>
      <w:r>
        <w:rPr>
          <w:rFonts w:hint="eastAsia"/>
          <w:lang w:val="en-US" w:eastAsia="zh-CN"/>
        </w:rPr>
        <w:t xml:space="preserve">      </w:t>
      </w:r>
    </w:p>
    <w:p>
      <w:pPr>
        <w:spacing w:after="0" w:line="288" w:lineRule="auto"/>
        <w:ind w:left="240" w:leftChars="100" w:firstLine="228" w:firstLineChars="95"/>
        <w:jc w:val="both"/>
      </w:pPr>
      <w:r>
        <w:rPr>
          <w:rFonts w:hint="eastAsia"/>
        </w:rPr>
        <w:t>j,int direction,int tmpchuche[][],int color){</w:t>
      </w:r>
      <w:r>
        <w:rPr>
          <w:rFonts w:hint="eastAsia"/>
        </w:rPr>
        <w:br w:type="textWrapping"/>
      </w:r>
      <w:r>
        <w:rPr>
          <w:rFonts w:hint="eastAsia"/>
        </w:rPr>
        <w:t xml:space="preserve">    int priority = 0;</w:t>
      </w:r>
    </w:p>
    <w:p>
      <w:pPr>
        <w:spacing w:after="0" w:line="288" w:lineRule="auto"/>
        <w:ind w:left="0" w:firstLine="480" w:firstLineChars="200"/>
        <w:jc w:val="both"/>
      </w:pPr>
      <w:r>
        <w:rPr>
          <w:rFonts w:hint="eastAsia"/>
        </w:rPr>
        <w:t xml:space="preserve">if (secounter </w:t>
      </w:r>
      <w:r>
        <w:t>=</w:t>
      </w:r>
      <w:r>
        <w:rPr>
          <w:rFonts w:hint="eastAsia"/>
        </w:rPr>
        <w:t>= 5) {</w:t>
      </w:r>
      <w:r>
        <w:rPr>
          <w:rFonts w:hint="eastAsia"/>
        </w:rPr>
        <w:br w:type="textWrapping"/>
      </w:r>
      <w:r>
        <w:rPr>
          <w:rFonts w:hint="eastAsia"/>
        </w:rPr>
        <w:t xml:space="preserve">  </w:t>
      </w:r>
      <w:r>
        <w:t xml:space="preserve">    </w:t>
      </w:r>
      <w:r>
        <w:rPr>
          <w:rFonts w:hint="eastAsia"/>
        </w:rPr>
        <w:t xml:space="preserve">  priority = 100000;</w:t>
      </w:r>
    </w:p>
    <w:p>
      <w:pPr>
        <w:spacing w:after="0" w:line="288" w:lineRule="auto"/>
        <w:ind w:left="0" w:firstLine="480" w:firstLineChars="200"/>
        <w:jc w:val="both"/>
      </w:pPr>
      <w:r>
        <w:rPr>
          <w:rFonts w:hint="eastAsia"/>
        </w:rPr>
        <w:t>若传入的前堵后堵都为真值时，说明传入的棋型在这个方向上已经没有价值，为死棋</w:t>
      </w:r>
      <w:r>
        <w:rPr>
          <w:rFonts w:hint="eastAsia"/>
          <w:lang w:eastAsia="zh-CN"/>
        </w:rPr>
        <w:t>，</w:t>
      </w:r>
      <w:r>
        <w:rPr>
          <w:rFonts w:hint="eastAsia"/>
          <w:lang w:val="en-US" w:eastAsia="zh-CN"/>
        </w:rPr>
        <w:t>代码如下：</w:t>
      </w:r>
      <w:r>
        <w:rPr>
          <w:rFonts w:hint="eastAsia"/>
        </w:rPr>
        <w:br w:type="textWrapping"/>
      </w:r>
      <w:r>
        <w:rPr>
          <w:rFonts w:hint="eastAsia"/>
        </w:rPr>
        <w:t xml:space="preserve">   </w:t>
      </w:r>
      <w:r>
        <w:rPr>
          <w:rFonts w:hint="eastAsia"/>
          <w:lang w:val="en-US" w:eastAsia="zh-CN"/>
        </w:rPr>
        <w:t xml:space="preserve">     </w:t>
      </w:r>
      <w:r>
        <w:rPr>
          <w:rFonts w:hint="eastAsia"/>
        </w:rPr>
        <w:t xml:space="preserve"> if (isStartStem &amp;&amp; isEndStem) {</w:t>
      </w:r>
      <w:r>
        <w:rPr>
          <w:rFonts w:hint="eastAsia"/>
        </w:rPr>
        <w:br w:type="textWrapping"/>
      </w:r>
      <w:r>
        <w:rPr>
          <w:rFonts w:hint="eastAsia"/>
          <w:lang w:val="en-US" w:eastAsia="zh-CN"/>
        </w:rPr>
        <w:t xml:space="preserve">       </w:t>
      </w:r>
      <w:r>
        <w:rPr>
          <w:rFonts w:hint="eastAsia"/>
        </w:rPr>
        <w:t>Toast.LENGTH_SHORT).show();</w:t>
      </w:r>
      <w:r>
        <w:rPr>
          <w:rFonts w:hint="eastAsia"/>
        </w:rPr>
        <w:br w:type="textWrapping"/>
      </w:r>
      <w:r>
        <w:rPr>
          <w:rFonts w:hint="eastAsia"/>
        </w:rPr>
        <w:t xml:space="preserve">        priority = 0;</w:t>
      </w:r>
    </w:p>
    <w:p>
      <w:pPr>
        <w:spacing w:after="0" w:line="288" w:lineRule="auto"/>
        <w:ind w:left="0" w:firstLine="480" w:firstLineChars="200"/>
        <w:jc w:val="both"/>
        <w:rPr>
          <w:rFonts w:hint="eastAsia" w:eastAsia="宋体"/>
          <w:color w:val="auto"/>
          <w:lang w:eastAsia="zh-CN"/>
        </w:rPr>
      </w:pPr>
      <w:r>
        <w:rPr>
          <w:rFonts w:hint="eastAsia"/>
        </w:rPr>
        <w:t>若传入的前堵后堵都为假值时，说明传入的棋型为活棋，根据活棋的连数进行分数的返回。需要注意其中有特殊的情况，尽管前后皆为空，但是头尾实际上已经被另外的颜色隔开，实际上是已经无价值的死棋。此处以水平方向上活二与死二的差别进行介绍</w:t>
      </w:r>
      <w:r>
        <w:rPr>
          <w:rFonts w:hint="eastAsia"/>
          <w:lang w:eastAsia="zh-CN"/>
        </w:rPr>
        <w:t>，</w:t>
      </w:r>
      <w:r>
        <w:rPr>
          <w:rFonts w:hint="eastAsia"/>
          <w:lang w:val="en-US" w:eastAsia="zh-CN"/>
        </w:rPr>
        <w:t>核心代码如下：</w:t>
      </w:r>
      <w:r>
        <w:rPr>
          <w:rFonts w:hint="eastAsia"/>
        </w:rPr>
        <w:br w:type="textWrapping"/>
      </w:r>
      <w:r>
        <w:rPr>
          <w:rFonts w:hint="eastAsia"/>
          <w:color w:val="auto"/>
        </w:rPr>
        <w:t xml:space="preserve"> </w:t>
      </w:r>
      <w:r>
        <w:rPr>
          <w:rFonts w:hint="eastAsia"/>
        </w:rPr>
        <w:t xml:space="preserve">   </w:t>
      </w:r>
      <w:r>
        <w:rPr>
          <w:rFonts w:hint="eastAsia"/>
          <w:lang w:val="en-US" w:eastAsia="zh-CN"/>
        </w:rPr>
        <w:t xml:space="preserve">   </w:t>
      </w:r>
      <w:r>
        <w:rPr>
          <w:rFonts w:hint="eastAsia"/>
        </w:rPr>
        <w:t>if (isStartStem == isEndStem) {</w:t>
      </w:r>
      <w:r>
        <w:rPr>
          <w:rFonts w:hint="eastAsia"/>
        </w:rPr>
        <w:br w:type="textWrapping"/>
      </w:r>
      <w:r>
        <w:rPr>
          <w:rFonts w:hint="eastAsia"/>
        </w:rPr>
        <w:t xml:space="preserve">       if (secounter == 4) {</w:t>
      </w:r>
      <w:r>
        <w:rPr>
          <w:rFonts w:hint="eastAsia"/>
        </w:rPr>
        <w:br w:type="textWrapping"/>
      </w:r>
      <w:r>
        <w:rPr>
          <w:rFonts w:hint="eastAsia"/>
        </w:rPr>
        <w:t xml:space="preserve">       priority = 10000;</w:t>
      </w:r>
      <w:r>
        <w:rPr>
          <w:rFonts w:hint="eastAsia"/>
        </w:rPr>
        <w:br w:type="textWrapping"/>
      </w:r>
      <w:r>
        <w:rPr>
          <w:rFonts w:hint="eastAsia"/>
        </w:rPr>
        <w:t xml:space="preserve">       } else if (secounter == 2) {</w:t>
      </w:r>
      <w:r>
        <w:rPr>
          <w:rFonts w:hint="eastAsia"/>
        </w:rPr>
        <w:br w:type="textWrapping"/>
      </w:r>
      <w:r>
        <w:rPr>
          <w:rFonts w:hint="eastAsia"/>
        </w:rPr>
        <w:t xml:space="preserve">        boolean islive=true;</w:t>
      </w:r>
      <w:r>
        <w:rPr>
          <w:rFonts w:hint="eastAsia"/>
        </w:rPr>
        <w:br w:type="textWrapping"/>
      </w:r>
      <w:r>
        <w:rPr>
          <w:rFonts w:hint="eastAsia"/>
        </w:rPr>
        <w:t xml:space="preserve">        switch (direction){</w:t>
      </w:r>
      <w:r>
        <w:rPr>
          <w:rFonts w:hint="eastAsia"/>
        </w:rPr>
        <w:br w:type="textWrapping"/>
      </w:r>
      <w:r>
        <w:rPr>
          <w:rFonts w:hint="eastAsia"/>
        </w:rPr>
        <w:t xml:space="preserve">        case 2:{</w:t>
      </w:r>
      <w:r>
        <w:rPr>
          <w:rFonts w:hint="eastAsia"/>
          <w:lang w:eastAsia="zh-CN"/>
        </w:rPr>
        <w:t>……</w:t>
      </w:r>
      <w:r>
        <w:rPr>
          <w:rFonts w:hint="eastAsia"/>
        </w:rPr>
        <w:br w:type="textWrapping"/>
      </w:r>
      <w:r>
        <w:rPr>
          <w:rFonts w:hint="eastAsia"/>
        </w:rPr>
        <w:t xml:space="preserve"> </w:t>
      </w:r>
      <w:r>
        <w:t xml:space="preserve">   </w:t>
      </w:r>
      <w:r>
        <w:rPr>
          <w:rFonts w:hint="eastAsia"/>
          <w:lang w:val="en-US" w:eastAsia="zh-CN"/>
        </w:rPr>
        <w:t xml:space="preserve">   </w:t>
      </w:r>
      <w:r>
        <w:rPr>
          <w:rFonts w:hint="eastAsia"/>
        </w:rPr>
        <w:t>当方向是水平时，根据水平方向上前后是否有其他颜色的落子或者边界进行判定，若前后都有则可以视为死棋</w:t>
      </w:r>
      <w:r>
        <w:rPr>
          <w:rFonts w:hint="eastAsia"/>
          <w:lang w:eastAsia="zh-CN"/>
        </w:rPr>
        <w:t>，</w:t>
      </w:r>
      <w:r>
        <w:rPr>
          <w:rFonts w:hint="eastAsia"/>
          <w:lang w:val="en-US" w:eastAsia="zh-CN"/>
        </w:rPr>
        <w:t>此部分核心代码如下：</w:t>
      </w:r>
      <w:r>
        <w:rPr>
          <w:rFonts w:hint="eastAsia"/>
        </w:rPr>
        <w:br w:type="textWrapping"/>
      </w:r>
      <w:r>
        <w:rPr>
          <w:rFonts w:hint="eastAsia"/>
          <w:color w:val="auto"/>
        </w:rPr>
        <w:t xml:space="preserve">        if(i-3&lt;0||i+2&gt;tmpchuche.length-1) {</w:t>
      </w:r>
      <w:r>
        <w:rPr>
          <w:rFonts w:hint="eastAsia"/>
          <w:color w:val="auto"/>
        </w:rPr>
        <w:br w:type="textWrapping"/>
      </w:r>
      <w:r>
        <w:rPr>
          <w:rFonts w:hint="eastAsia"/>
          <w:color w:val="auto"/>
        </w:rPr>
        <w:t xml:space="preserve">        priority = 0;</w:t>
      </w:r>
      <w:r>
        <w:rPr>
          <w:rFonts w:hint="eastAsia"/>
          <w:color w:val="auto"/>
        </w:rPr>
        <w:br w:type="textWrapping"/>
      </w:r>
      <w:r>
        <w:rPr>
          <w:rFonts w:hint="eastAsia"/>
          <w:color w:val="auto"/>
        </w:rPr>
        <w:t xml:space="preserve">        islive=false;</w:t>
      </w:r>
      <w:r>
        <w:rPr>
          <w:rFonts w:hint="eastAsia"/>
          <w:color w:val="auto"/>
        </w:rPr>
        <w:br w:type="textWrapping"/>
      </w:r>
      <w:r>
        <w:rPr>
          <w:rFonts w:hint="eastAsia"/>
          <w:color w:val="auto"/>
        </w:rPr>
        <w:t xml:space="preserve">        break</w:t>
      </w:r>
      <w:r>
        <w:rPr>
          <w:rFonts w:hint="eastAsia"/>
          <w:color w:val="auto"/>
          <w:lang w:eastAsia="zh-CN"/>
        </w:rPr>
        <w:t>；</w:t>
      </w:r>
      <w:r>
        <w:rPr>
          <w:rFonts w:hint="eastAsia"/>
          <w:color w:val="auto"/>
        </w:rPr>
        <w:t xml:space="preserve"> }</w:t>
      </w:r>
      <w:r>
        <w:rPr>
          <w:rFonts w:hint="eastAsia"/>
          <w:color w:val="auto"/>
        </w:rPr>
        <w:br w:type="textWrapping"/>
      </w:r>
      <w:r>
        <w:rPr>
          <w:rFonts w:hint="eastAsia"/>
          <w:color w:val="auto"/>
        </w:rPr>
        <w:t xml:space="preserve">       else if((tmpchuche[i-3][j]%2!=color)&amp;&amp;(tmpchuche[i+2][j]%2!=color))</w:t>
      </w:r>
      <w:r>
        <w:rPr>
          <w:rFonts w:hint="eastAsia"/>
          <w:color w:val="auto"/>
        </w:rPr>
        <w:br w:type="textWrapping"/>
      </w:r>
      <w:r>
        <w:rPr>
          <w:rFonts w:hint="eastAsia"/>
          <w:color w:val="auto"/>
        </w:rPr>
        <w:t xml:space="preserve">      { if(color==1){if(tmpchuche[i-3][j]==0||tmpchuche[i+2][j]==0){</w:t>
      </w:r>
      <w:r>
        <w:rPr>
          <w:rFonts w:hint="eastAsia"/>
          <w:color w:val="auto"/>
        </w:rPr>
        <w:br w:type="textWrapping"/>
      </w:r>
      <w:r>
        <w:rPr>
          <w:rFonts w:hint="eastAsia"/>
          <w:color w:val="auto"/>
        </w:rPr>
        <w:t xml:space="preserve">        break;</w:t>
      </w:r>
      <w:r>
        <w:rPr>
          <w:color w:val="auto"/>
        </w:rPr>
        <w:t>}}</w:t>
      </w:r>
      <w:r>
        <w:rPr>
          <w:rFonts w:hint="eastAsia"/>
          <w:color w:val="auto"/>
        </w:rPr>
        <w:br w:type="textWrapping"/>
      </w:r>
      <w:r>
        <w:rPr>
          <w:rFonts w:hint="eastAsia"/>
          <w:color w:val="auto"/>
        </w:rPr>
        <w:t xml:space="preserve">        priority = 0;</w:t>
      </w:r>
      <w:r>
        <w:rPr>
          <w:rFonts w:hint="eastAsia"/>
          <w:color w:val="auto"/>
        </w:rPr>
        <w:br w:type="textWrapping"/>
      </w:r>
      <w:r>
        <w:rPr>
          <w:rFonts w:hint="eastAsia"/>
          <w:color w:val="auto"/>
        </w:rPr>
        <w:t xml:space="preserve">        islive=false;</w:t>
      </w:r>
      <w:r>
        <w:rPr>
          <w:rFonts w:hint="eastAsia"/>
          <w:color w:val="auto"/>
        </w:rPr>
        <w:br w:type="textWrapping"/>
      </w:r>
      <w:r>
        <w:rPr>
          <w:rFonts w:hint="eastAsia"/>
          <w:color w:val="auto"/>
        </w:rPr>
        <w:t xml:space="preserve">       }</w:t>
      </w:r>
      <w:r>
        <w:rPr>
          <w:rFonts w:hint="eastAsia"/>
          <w:color w:val="auto"/>
        </w:rPr>
        <w:br w:type="textWrapping"/>
      </w:r>
      <w:r>
        <w:rPr>
          <w:rFonts w:hint="eastAsia"/>
          <w:color w:val="auto"/>
        </w:rPr>
        <w:t xml:space="preserve">           </w:t>
      </w:r>
    </w:p>
    <w:p>
      <w:pPr>
        <w:spacing w:after="0" w:line="240" w:lineRule="auto"/>
        <w:ind w:left="0" w:firstLine="0"/>
        <w:rPr>
          <w:color w:val="auto"/>
        </w:rPr>
      </w:pPr>
      <w:r>
        <w:rPr>
          <w:color w:val="auto"/>
        </w:rPr>
        <w:br w:type="page"/>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380" w:firstLineChars="200"/>
        <w:rPr>
          <w:kern w:val="0"/>
          <w:sz w:val="19"/>
          <w:szCs w:val="19"/>
        </w:rPr>
      </w:pPr>
    </w:p>
    <w:p>
      <w:pPr>
        <w:pStyle w:val="2"/>
        <w:widowControl w:val="0"/>
        <w:adjustRightInd w:val="0"/>
        <w:snapToGrid w:val="0"/>
        <w:spacing w:before="480" w:beforeLines="200" w:after="480" w:afterLines="200" w:line="288" w:lineRule="auto"/>
        <w:ind w:left="0" w:right="0" w:firstLine="0"/>
        <w:rPr>
          <w:rFonts w:ascii="Times New Roman" w:hAnsi="Times New Roman" w:cs="Times New Roman"/>
          <w:bCs/>
          <w:kern w:val="44"/>
          <w:szCs w:val="36"/>
        </w:rPr>
      </w:pPr>
      <w:bookmarkStart w:id="138" w:name="_Toc101819057"/>
      <w:bookmarkStart w:id="139" w:name="_Toc101818466"/>
      <w:bookmarkStart w:id="140" w:name="_Toc101827939"/>
      <w:r>
        <w:rPr>
          <w:rFonts w:ascii="Times New Roman" w:hAnsi="Times New Roman" w:cs="Times New Roman"/>
          <w:bCs/>
          <w:kern w:val="44"/>
          <w:szCs w:val="36"/>
        </w:rPr>
        <w:t>第6章</w:t>
      </w:r>
      <w:r>
        <w:rPr>
          <w:rFonts w:hint="eastAsia" w:ascii="Times New Roman" w:hAnsi="Times New Roman" w:cs="Times New Roman"/>
          <w:bCs/>
          <w:kern w:val="44"/>
          <w:szCs w:val="36"/>
        </w:rPr>
        <w:t xml:space="preserve"> </w:t>
      </w:r>
      <w:r>
        <w:rPr>
          <w:rFonts w:ascii="Times New Roman" w:hAnsi="Times New Roman" w:cs="Times New Roman"/>
          <w:bCs/>
          <w:kern w:val="44"/>
          <w:szCs w:val="36"/>
        </w:rPr>
        <w:t xml:space="preserve"> </w:t>
      </w:r>
      <w:r>
        <w:rPr>
          <w:rFonts w:hint="eastAsia" w:ascii="Times New Roman" w:hAnsi="Times New Roman" w:cs="Times New Roman"/>
          <w:bCs/>
          <w:kern w:val="44"/>
          <w:szCs w:val="36"/>
        </w:rPr>
        <w:t>测 试</w:t>
      </w:r>
      <w:bookmarkEnd w:id="138"/>
      <w:bookmarkEnd w:id="139"/>
      <w:bookmarkEnd w:id="140"/>
    </w:p>
    <w:p>
      <w:pPr>
        <w:keepNext/>
        <w:keepLines/>
        <w:widowControl w:val="0"/>
        <w:spacing w:before="240" w:beforeLines="100" w:after="240" w:afterLines="100" w:line="288" w:lineRule="auto"/>
        <w:ind w:left="0" w:firstLine="0"/>
        <w:outlineLvl w:val="1"/>
        <w:rPr>
          <w:rFonts w:ascii="黑体" w:eastAsia="黑体" w:cs="Times New Roman"/>
          <w:color w:val="auto"/>
          <w:kern w:val="30"/>
          <w:sz w:val="30"/>
          <w:szCs w:val="32"/>
        </w:rPr>
      </w:pPr>
      <w:bookmarkStart w:id="141" w:name="_Toc161108926"/>
      <w:bookmarkStart w:id="142" w:name="_Toc161045825"/>
      <w:bookmarkStart w:id="143" w:name="_Toc162838201"/>
      <w:bookmarkStart w:id="144" w:name="_Toc155690120"/>
      <w:bookmarkStart w:id="145" w:name="_Toc161046035"/>
      <w:bookmarkStart w:id="146" w:name="_Toc101819058"/>
      <w:bookmarkStart w:id="147" w:name="_Toc101818467"/>
      <w:r>
        <w:rPr>
          <w:rFonts w:ascii="黑体" w:eastAsia="黑体" w:cs="Times New Roman"/>
          <w:color w:val="auto"/>
          <w:kern w:val="30"/>
          <w:sz w:val="30"/>
          <w:szCs w:val="32"/>
        </w:rPr>
        <w:t>6</w:t>
      </w:r>
      <w:r>
        <w:rPr>
          <w:rFonts w:hint="eastAsia" w:ascii="黑体" w:eastAsia="黑体" w:cs="Times New Roman"/>
          <w:color w:val="auto"/>
          <w:kern w:val="30"/>
          <w:sz w:val="30"/>
          <w:szCs w:val="32"/>
        </w:rPr>
        <w:t>.1</w:t>
      </w:r>
      <w:bookmarkEnd w:id="141"/>
      <w:bookmarkEnd w:id="142"/>
      <w:bookmarkEnd w:id="143"/>
      <w:bookmarkEnd w:id="144"/>
      <w:bookmarkEnd w:id="145"/>
      <w:r>
        <w:rPr>
          <w:rFonts w:ascii="黑体" w:eastAsia="黑体" w:cs="Times New Roman"/>
          <w:color w:val="auto"/>
          <w:kern w:val="30"/>
          <w:sz w:val="30"/>
          <w:szCs w:val="32"/>
        </w:rPr>
        <w:t xml:space="preserve"> </w:t>
      </w:r>
      <w:r>
        <w:rPr>
          <w:rFonts w:hint="eastAsia" w:ascii="黑体" w:eastAsia="黑体" w:cs="Times New Roman"/>
          <w:color w:val="auto"/>
          <w:kern w:val="30"/>
          <w:sz w:val="30"/>
          <w:szCs w:val="32"/>
        </w:rPr>
        <w:t>测试平台</w:t>
      </w:r>
      <w:bookmarkEnd w:id="146"/>
      <w:bookmarkEnd w:id="147"/>
    </w:p>
    <w:p>
      <w:pPr>
        <w:spacing w:after="0" w:line="288" w:lineRule="auto"/>
        <w:ind w:left="0" w:firstLine="480" w:firstLineChars="200"/>
        <w:jc w:val="both"/>
      </w:pPr>
      <w:r>
        <w:rPr>
          <w:rFonts w:hint="eastAsia"/>
        </w:rPr>
        <w:t>以下是本系统使用到的开发环境环境与工具：</w:t>
      </w:r>
    </w:p>
    <w:p>
      <w:pPr>
        <w:spacing w:after="0" w:line="288" w:lineRule="auto"/>
        <w:ind w:left="0" w:firstLine="480" w:firstLineChars="200"/>
        <w:jc w:val="both"/>
      </w:pPr>
      <w:r>
        <w:t>1</w:t>
      </w:r>
      <w:r>
        <w:rPr>
          <w:rFonts w:hint="eastAsia"/>
        </w:rPr>
        <w:t>、</w:t>
      </w:r>
      <w:r>
        <w:t>Intel(R) Core(TM) i5-8300H</w:t>
      </w:r>
      <w:r>
        <w:rPr>
          <w:rFonts w:hint="eastAsia"/>
        </w:rPr>
        <w:t>处理器，8G内存</w:t>
      </w:r>
    </w:p>
    <w:p>
      <w:pPr>
        <w:spacing w:after="0" w:line="288" w:lineRule="auto"/>
        <w:ind w:left="0" w:firstLine="480" w:firstLineChars="200"/>
        <w:jc w:val="both"/>
      </w:pPr>
      <w:r>
        <w:t>2</w:t>
      </w:r>
      <w:r>
        <w:rPr>
          <w:rFonts w:hint="eastAsia"/>
        </w:rPr>
        <w:t>、</w:t>
      </w:r>
      <w:r>
        <w:t>Windows 10 家庭中文版</w:t>
      </w:r>
    </w:p>
    <w:p>
      <w:pPr>
        <w:spacing w:after="0" w:line="288" w:lineRule="auto"/>
        <w:ind w:left="0" w:firstLine="480" w:firstLineChars="200"/>
        <w:jc w:val="both"/>
      </w:pPr>
      <w:r>
        <w:t>3</w:t>
      </w:r>
      <w:r>
        <w:rPr>
          <w:rFonts w:hint="eastAsia"/>
        </w:rPr>
        <w:t>、Android</w:t>
      </w:r>
      <w:r>
        <w:t xml:space="preserve"> </w:t>
      </w:r>
      <w:r>
        <w:rPr>
          <w:rFonts w:hint="eastAsia"/>
        </w:rPr>
        <w:t>Studio</w:t>
      </w:r>
    </w:p>
    <w:p>
      <w:pPr>
        <w:spacing w:after="0" w:line="288" w:lineRule="auto"/>
        <w:ind w:left="0" w:firstLine="480" w:firstLineChars="200"/>
        <w:jc w:val="both"/>
      </w:pPr>
      <w:r>
        <w:t>4</w:t>
      </w:r>
      <w:r>
        <w:rPr>
          <w:rFonts w:hint="eastAsia"/>
        </w:rPr>
        <w:t>、5</w:t>
      </w:r>
      <w:r>
        <w:t xml:space="preserve">.1 </w:t>
      </w:r>
      <w:r>
        <w:rPr>
          <w:rFonts w:hint="eastAsia"/>
        </w:rPr>
        <w:t>WVGA</w:t>
      </w:r>
      <w:r>
        <w:t xml:space="preserve"> </w:t>
      </w:r>
      <w:r>
        <w:rPr>
          <w:rFonts w:hint="eastAsia"/>
        </w:rPr>
        <w:t>API</w:t>
      </w:r>
      <w:r>
        <w:t xml:space="preserve"> 25</w:t>
      </w:r>
      <w:r>
        <w:rPr>
          <w:rFonts w:hint="eastAsia"/>
        </w:rPr>
        <w:t>虚拟机</w:t>
      </w:r>
    </w:p>
    <w:p>
      <w:pPr>
        <w:keepNext/>
        <w:keepLines/>
        <w:widowControl w:val="0"/>
        <w:spacing w:before="240" w:beforeLines="100" w:after="240" w:afterLines="100" w:line="288" w:lineRule="auto"/>
        <w:ind w:left="0" w:firstLine="0"/>
        <w:outlineLvl w:val="1"/>
        <w:rPr>
          <w:rFonts w:ascii="黑体" w:eastAsia="黑体" w:cs="Times New Roman"/>
          <w:color w:val="auto"/>
          <w:kern w:val="30"/>
          <w:sz w:val="30"/>
          <w:szCs w:val="32"/>
        </w:rPr>
      </w:pPr>
      <w:bookmarkStart w:id="148" w:name="_Toc101819059"/>
      <w:bookmarkStart w:id="149" w:name="_Toc101818468"/>
      <w:r>
        <w:rPr>
          <w:rFonts w:ascii="黑体" w:eastAsia="黑体" w:cs="Times New Roman"/>
          <w:color w:val="auto"/>
          <w:kern w:val="30"/>
          <w:sz w:val="30"/>
          <w:szCs w:val="32"/>
        </w:rPr>
        <w:t>6</w:t>
      </w:r>
      <w:r>
        <w:rPr>
          <w:rFonts w:hint="eastAsia" w:ascii="黑体" w:eastAsia="黑体" w:cs="Times New Roman"/>
          <w:color w:val="auto"/>
          <w:kern w:val="30"/>
          <w:sz w:val="30"/>
          <w:szCs w:val="32"/>
        </w:rPr>
        <w:t>.</w:t>
      </w:r>
      <w:r>
        <w:rPr>
          <w:rFonts w:ascii="黑体" w:eastAsia="黑体" w:cs="Times New Roman"/>
          <w:color w:val="auto"/>
          <w:kern w:val="30"/>
          <w:sz w:val="30"/>
          <w:szCs w:val="32"/>
        </w:rPr>
        <w:t xml:space="preserve">2 </w:t>
      </w:r>
      <w:r>
        <w:rPr>
          <w:rFonts w:hint="eastAsia" w:ascii="黑体" w:eastAsia="黑体" w:cs="Times New Roman"/>
          <w:color w:val="auto"/>
          <w:kern w:val="30"/>
          <w:sz w:val="30"/>
          <w:szCs w:val="32"/>
        </w:rPr>
        <w:t>评价指标</w:t>
      </w:r>
      <w:bookmarkEnd w:id="148"/>
      <w:bookmarkEnd w:id="149"/>
    </w:p>
    <w:p>
      <w:pPr>
        <w:spacing w:after="0" w:line="288" w:lineRule="auto"/>
        <w:ind w:left="0" w:firstLine="480" w:firstLineChars="200"/>
        <w:jc w:val="both"/>
      </w:pPr>
      <w:r>
        <w:rPr>
          <w:rFonts w:hint="eastAsia"/>
        </w:rPr>
        <w:t>棋类游戏无法用单一量化的指标对系统的价值做评价</w:t>
      </w:r>
      <w:r>
        <w:rPr>
          <w:rFonts w:hint="eastAsia" w:ascii="宋体" w:hAnsi="宋体" w:cs="Times New Roman"/>
          <w:sz w:val="18"/>
          <w:szCs w:val="18"/>
          <w:vertAlign w:val="superscript"/>
        </w:rPr>
        <w:t>[</w:t>
      </w:r>
      <w:r>
        <w:rPr>
          <w:rFonts w:ascii="宋体" w:hAnsi="宋体" w:cs="Times New Roman"/>
          <w:sz w:val="18"/>
          <w:szCs w:val="18"/>
          <w:vertAlign w:val="superscript"/>
        </w:rPr>
        <w:t>15]</w:t>
      </w:r>
      <w:bookmarkStart w:id="160" w:name="_GoBack"/>
      <w:bookmarkEnd w:id="160"/>
      <w:r>
        <w:rPr>
          <w:rFonts w:hint="eastAsia"/>
        </w:rPr>
        <w:t>。应该由以下几点作为评价的根据：</w:t>
      </w:r>
    </w:p>
    <w:p>
      <w:pPr>
        <w:spacing w:after="0" w:line="288" w:lineRule="auto"/>
        <w:ind w:left="0" w:firstLine="480" w:firstLineChars="200"/>
        <w:jc w:val="both"/>
      </w:pPr>
      <w:r>
        <w:rPr>
          <w:rFonts w:hint="eastAsia"/>
        </w:rPr>
        <w:t>1、系统响应速度</w:t>
      </w:r>
    </w:p>
    <w:p>
      <w:pPr>
        <w:spacing w:after="0" w:line="288" w:lineRule="auto"/>
        <w:ind w:left="0" w:firstLine="480" w:firstLineChars="200"/>
        <w:jc w:val="both"/>
      </w:pPr>
      <w:r>
        <w:t>2</w:t>
      </w:r>
      <w:r>
        <w:rPr>
          <w:rFonts w:hint="eastAsia"/>
        </w:rPr>
        <w:t>、</w:t>
      </w:r>
      <w:r>
        <w:t>AI</w:t>
      </w:r>
      <w:r>
        <w:rPr>
          <w:rFonts w:hint="eastAsia"/>
        </w:rPr>
        <w:t>智能程度</w:t>
      </w:r>
    </w:p>
    <w:p>
      <w:pPr>
        <w:spacing w:after="0" w:line="288" w:lineRule="auto"/>
        <w:ind w:left="0" w:firstLine="480" w:firstLineChars="200"/>
        <w:jc w:val="both"/>
      </w:pPr>
      <w:r>
        <w:rPr>
          <w:rFonts w:hint="eastAsia"/>
        </w:rPr>
        <w:t>3、功能完善度</w:t>
      </w:r>
    </w:p>
    <w:p>
      <w:pPr>
        <w:keepNext/>
        <w:keepLines/>
        <w:widowControl w:val="0"/>
        <w:spacing w:before="240" w:beforeLines="100" w:after="240" w:afterLines="100" w:line="288" w:lineRule="auto"/>
        <w:ind w:left="0" w:firstLine="0"/>
        <w:outlineLvl w:val="1"/>
        <w:rPr>
          <w:rFonts w:ascii="黑体" w:eastAsia="黑体" w:cs="Times New Roman"/>
          <w:color w:val="auto"/>
          <w:kern w:val="30"/>
          <w:sz w:val="30"/>
          <w:szCs w:val="32"/>
        </w:rPr>
      </w:pPr>
      <w:bookmarkStart w:id="150" w:name="_Toc101819060"/>
      <w:bookmarkStart w:id="151" w:name="_Toc101818469"/>
      <w:r>
        <w:rPr>
          <w:rFonts w:ascii="黑体" w:eastAsia="黑体" w:cs="Times New Roman"/>
          <w:color w:val="auto"/>
          <w:kern w:val="30"/>
          <w:sz w:val="30"/>
          <w:szCs w:val="32"/>
        </w:rPr>
        <w:t>6</w:t>
      </w:r>
      <w:r>
        <w:rPr>
          <w:rFonts w:hint="eastAsia" w:ascii="黑体" w:eastAsia="黑体" w:cs="Times New Roman"/>
          <w:color w:val="auto"/>
          <w:kern w:val="30"/>
          <w:sz w:val="30"/>
          <w:szCs w:val="32"/>
        </w:rPr>
        <w:t>.</w:t>
      </w:r>
      <w:r>
        <w:rPr>
          <w:rFonts w:ascii="黑体" w:eastAsia="黑体" w:cs="Times New Roman"/>
          <w:color w:val="auto"/>
          <w:kern w:val="30"/>
          <w:sz w:val="30"/>
          <w:szCs w:val="32"/>
        </w:rPr>
        <w:t xml:space="preserve">3 </w:t>
      </w:r>
      <w:r>
        <w:rPr>
          <w:rFonts w:hint="eastAsia" w:ascii="黑体" w:eastAsia="黑体" w:cs="Times New Roman"/>
          <w:color w:val="auto"/>
          <w:kern w:val="30"/>
          <w:sz w:val="30"/>
          <w:szCs w:val="32"/>
        </w:rPr>
        <w:t>功能测试</w:t>
      </w:r>
      <w:bookmarkEnd w:id="150"/>
      <w:bookmarkEnd w:id="151"/>
    </w:p>
    <w:p>
      <w:pPr>
        <w:spacing w:after="0" w:line="288" w:lineRule="auto"/>
        <w:ind w:left="0" w:firstLine="480" w:firstLineChars="200"/>
        <w:jc w:val="both"/>
      </w:pPr>
      <w:r>
        <w:rPr>
          <w:rFonts w:hint="eastAsia"/>
        </w:rPr>
        <w:t>功能测试从人机对战，人人对战，对局回放三个角度进行测试。主要目的是为了测试系统是否满足五子棋游戏的基本要求。游戏界面的人人对战部分基本功能完善，系统响应迅速。人机对战部分基本功能完善，系统响应速度较慢，在层数为9以上时游戏会短暂卡顿。原因为算法优化不足与虚拟机平台资源不足。AI智能程度方面，中等难度与两名男性大学生测试者的对弈中胜率为3</w:t>
      </w:r>
      <w:r>
        <w:t>0%</w:t>
      </w:r>
      <w:r>
        <w:rPr>
          <w:rFonts w:hint="eastAsia"/>
        </w:rPr>
        <w:t>。测试界面如图</w:t>
      </w:r>
      <w:r>
        <w:t>6-1</w:t>
      </w:r>
      <w:r>
        <w:rPr>
          <w:rFonts w:hint="eastAsia"/>
        </w:rPr>
        <w:t>对战测试图（人人，人机）所示。</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480" w:firstLineChars="200"/>
        <w:jc w:val="center"/>
        <w:rPr>
          <w:color w:val="auto"/>
        </w:rPr>
      </w:pPr>
      <w:r>
        <w:drawing>
          <wp:inline distT="0" distB="0" distL="0" distR="0">
            <wp:extent cx="1626235" cy="2456180"/>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0"/>
                    <a:stretch>
                      <a:fillRect/>
                    </a:stretch>
                  </pic:blipFill>
                  <pic:spPr>
                    <a:xfrm>
                      <a:off x="0" y="0"/>
                      <a:ext cx="1649030" cy="2490795"/>
                    </a:xfrm>
                    <a:prstGeom prst="rect">
                      <a:avLst/>
                    </a:prstGeom>
                  </pic:spPr>
                </pic:pic>
              </a:graphicData>
            </a:graphic>
          </wp:inline>
        </w:drawing>
      </w:r>
      <w:r>
        <w:drawing>
          <wp:inline distT="0" distB="0" distL="0" distR="0">
            <wp:extent cx="1471930" cy="2453005"/>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1"/>
                    <a:stretch>
                      <a:fillRect/>
                    </a:stretch>
                  </pic:blipFill>
                  <pic:spPr>
                    <a:xfrm>
                      <a:off x="0" y="0"/>
                      <a:ext cx="1497470" cy="2495784"/>
                    </a:xfrm>
                    <a:prstGeom prst="rect">
                      <a:avLst/>
                    </a:prstGeom>
                  </pic:spPr>
                </pic:pic>
              </a:graphicData>
            </a:graphic>
          </wp:inline>
        </w:drawing>
      </w:r>
    </w:p>
    <w:p>
      <w:pPr>
        <w:spacing w:after="240" w:afterLines="100" w:line="288" w:lineRule="auto"/>
        <w:ind w:left="0" w:firstLine="0"/>
        <w:jc w:val="center"/>
        <w:rPr>
          <w:rFonts w:ascii="黑体" w:hAnsi="黑体" w:eastAsia="黑体" w:cs="黑体"/>
          <w:sz w:val="21"/>
        </w:rPr>
      </w:pPr>
      <w:r>
        <w:rPr>
          <w:rFonts w:hint="eastAsia" w:ascii="黑体" w:hAnsi="黑体" w:eastAsia="黑体" w:cs="黑体"/>
          <w:sz w:val="21"/>
        </w:rPr>
        <w:t>图</w:t>
      </w:r>
      <w:r>
        <w:rPr>
          <w:rFonts w:ascii="黑体" w:hAnsi="黑体" w:eastAsia="黑体" w:cs="黑体"/>
          <w:sz w:val="21"/>
        </w:rPr>
        <w:t xml:space="preserve"> 6-1 </w:t>
      </w:r>
      <w:r>
        <w:rPr>
          <w:rFonts w:hint="eastAsia" w:ascii="黑体" w:hAnsi="黑体" w:eastAsia="黑体" w:cs="黑体"/>
          <w:sz w:val="21"/>
        </w:rPr>
        <w:t>对战测试图（人人，人机）</w:t>
      </w:r>
    </w:p>
    <w:p>
      <w:pPr>
        <w:spacing w:after="0" w:line="288" w:lineRule="auto"/>
        <w:ind w:left="0" w:firstLine="480" w:firstLineChars="200"/>
        <w:jc w:val="both"/>
      </w:pPr>
      <w:r>
        <w:rPr>
          <w:rFonts w:hint="eastAsia"/>
        </w:rPr>
        <w:t>棋局回放界面的功能完善，棋局的记录与回放在测试中没有出错，回放过程中系统响应迅速。基本功能完善。测试界面如图</w:t>
      </w:r>
      <w:r>
        <w:t>6-2</w:t>
      </w:r>
      <w:r>
        <w:rPr>
          <w:rFonts w:hint="eastAsia"/>
        </w:rPr>
        <w:t>棋局回放测试图所示。</w:t>
      </w:r>
    </w:p>
    <w:p>
      <w:pPr>
        <w:spacing w:after="3" w:line="265" w:lineRule="auto"/>
        <w:ind w:left="296" w:right="511"/>
        <w:jc w:val="center"/>
        <w:rPr>
          <w:rFonts w:ascii="黑体" w:hAnsi="黑体" w:eastAsia="黑体" w:cs="黑体"/>
          <w:sz w:val="21"/>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480" w:firstLineChars="200"/>
        <w:jc w:val="center"/>
        <w:rPr>
          <w:color w:val="auto"/>
        </w:rPr>
      </w:pPr>
      <w:r>
        <w:drawing>
          <wp:inline distT="0" distB="0" distL="0" distR="0">
            <wp:extent cx="1561465" cy="2719070"/>
            <wp:effectExtent l="0" t="0" r="635"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62"/>
                    <a:stretch>
                      <a:fillRect/>
                    </a:stretch>
                  </pic:blipFill>
                  <pic:spPr>
                    <a:xfrm>
                      <a:off x="0" y="0"/>
                      <a:ext cx="1570501" cy="2733715"/>
                    </a:xfrm>
                    <a:prstGeom prst="rect">
                      <a:avLst/>
                    </a:prstGeom>
                  </pic:spPr>
                </pic:pic>
              </a:graphicData>
            </a:graphic>
          </wp:inline>
        </w:drawing>
      </w:r>
    </w:p>
    <w:p>
      <w:pPr>
        <w:spacing w:after="240" w:afterLines="100" w:line="288" w:lineRule="auto"/>
        <w:ind w:left="0" w:firstLine="0"/>
        <w:jc w:val="center"/>
        <w:rPr>
          <w:rFonts w:ascii="黑体" w:hAnsi="黑体" w:eastAsia="黑体" w:cs="黑体"/>
          <w:sz w:val="21"/>
        </w:rPr>
      </w:pPr>
      <w:r>
        <w:rPr>
          <w:rFonts w:hint="eastAsia" w:ascii="黑体" w:hAnsi="黑体" w:eastAsia="黑体" w:cs="黑体"/>
          <w:sz w:val="21"/>
        </w:rPr>
        <w:t xml:space="preserve"> </w:t>
      </w:r>
      <w:r>
        <w:rPr>
          <w:rFonts w:ascii="黑体" w:hAnsi="黑体" w:eastAsia="黑体" w:cs="黑体"/>
          <w:sz w:val="21"/>
        </w:rPr>
        <w:t xml:space="preserve">      </w:t>
      </w:r>
      <w:r>
        <w:rPr>
          <w:rFonts w:hint="eastAsia" w:ascii="黑体" w:hAnsi="黑体" w:eastAsia="黑体" w:cs="黑体"/>
          <w:sz w:val="21"/>
        </w:rPr>
        <w:t>图</w:t>
      </w:r>
      <w:r>
        <w:rPr>
          <w:rFonts w:ascii="黑体" w:hAnsi="黑体" w:eastAsia="黑体" w:cs="黑体"/>
          <w:sz w:val="21"/>
        </w:rPr>
        <w:t xml:space="preserve"> 6-2 </w:t>
      </w:r>
      <w:r>
        <w:rPr>
          <w:rFonts w:hint="eastAsia" w:ascii="黑体" w:hAnsi="黑体" w:eastAsia="黑体" w:cs="黑体"/>
          <w:sz w:val="21"/>
        </w:rPr>
        <w:t>棋局回放效果图</w:t>
      </w:r>
    </w:p>
    <w:p>
      <w:pPr>
        <w:spacing w:after="0" w:line="288" w:lineRule="auto"/>
        <w:ind w:left="0" w:firstLine="480" w:firstLineChars="200"/>
        <w:jc w:val="both"/>
      </w:pPr>
      <w:r>
        <w:rPr>
          <w:rFonts w:hint="eastAsia"/>
        </w:rPr>
        <w:t>测试用例：进行人机对战普通模式，游戏结束后保存棋局信息，名字为1，进入棋局回放进行回放。回放过程中选择重下。</w:t>
      </w:r>
    </w:p>
    <w:p>
      <w:pPr>
        <w:spacing w:after="0" w:line="288" w:lineRule="auto"/>
        <w:ind w:left="0" w:firstLine="480" w:firstLineChars="200"/>
        <w:jc w:val="both"/>
      </w:pPr>
      <w:r>
        <w:rPr>
          <w:rFonts w:hint="eastAsia"/>
        </w:rPr>
        <w:t>测试结果：各项功能均正常运行，如图6</w:t>
      </w:r>
      <w:r>
        <w:t>-2</w:t>
      </w:r>
      <w:r>
        <w:rPr>
          <w:rFonts w:hint="eastAsia"/>
        </w:rPr>
        <w:t>与图</w:t>
      </w:r>
      <w:r>
        <w:t>6-1</w:t>
      </w:r>
      <w:r>
        <w:rPr>
          <w:rFonts w:hint="eastAsia"/>
        </w:rPr>
        <w:t>所示。</w:t>
      </w:r>
    </w:p>
    <w:p>
      <w:pPr>
        <w:spacing w:after="0" w:line="240" w:lineRule="auto"/>
        <w:ind w:left="0" w:firstLine="0"/>
        <w:rPr>
          <w:rFonts w:ascii="黑体" w:hAnsi="黑体" w:eastAsia="黑体" w:cs="黑体"/>
          <w:sz w:val="21"/>
        </w:rPr>
      </w:pPr>
      <w:r>
        <w:rPr>
          <w:rFonts w:ascii="黑体" w:hAnsi="黑体" w:eastAsia="黑体" w:cs="黑体"/>
          <w:sz w:val="21"/>
        </w:rPr>
        <w:br w:type="page"/>
      </w:r>
    </w:p>
    <w:p>
      <w:pPr>
        <w:spacing w:after="240" w:afterLines="100" w:line="288" w:lineRule="auto"/>
        <w:ind w:left="0" w:firstLine="0"/>
        <w:rPr>
          <w:rFonts w:ascii="黑体" w:hAnsi="黑体" w:eastAsia="黑体" w:cs="黑体"/>
          <w:sz w:val="21"/>
        </w:rPr>
      </w:pPr>
    </w:p>
    <w:p>
      <w:pPr>
        <w:pStyle w:val="2"/>
        <w:widowControl w:val="0"/>
        <w:adjustRightInd w:val="0"/>
        <w:snapToGrid w:val="0"/>
        <w:spacing w:before="480" w:beforeLines="200" w:after="480" w:afterLines="200" w:line="288" w:lineRule="auto"/>
        <w:ind w:left="0" w:right="0" w:firstLine="0"/>
        <w:rPr>
          <w:rFonts w:ascii="Times New Roman" w:hAnsi="Times New Roman" w:cs="Times New Roman"/>
          <w:bCs/>
          <w:kern w:val="44"/>
          <w:szCs w:val="36"/>
        </w:rPr>
      </w:pPr>
      <w:bookmarkStart w:id="152" w:name="_Toc101819061"/>
      <w:bookmarkStart w:id="153" w:name="_Toc101827940"/>
      <w:bookmarkStart w:id="154" w:name="_Toc101818470"/>
      <w:r>
        <w:rPr>
          <w:rFonts w:hint="eastAsia" w:ascii="Times New Roman" w:hAnsi="Times New Roman" w:cs="Times New Roman"/>
          <w:bCs/>
          <w:kern w:val="44"/>
          <w:szCs w:val="36"/>
        </w:rPr>
        <w:t>结 论</w:t>
      </w:r>
      <w:bookmarkEnd w:id="152"/>
      <w:bookmarkEnd w:id="153"/>
      <w:bookmarkEnd w:id="154"/>
    </w:p>
    <w:p>
      <w:pPr>
        <w:spacing w:after="0" w:line="288" w:lineRule="auto"/>
        <w:ind w:left="0" w:firstLine="480" w:firstLineChars="200"/>
        <w:jc w:val="both"/>
      </w:pPr>
      <w:r>
        <w:t xml:space="preserve">基于 </w:t>
      </w:r>
      <w:r>
        <w:rPr>
          <w:rFonts w:hint="eastAsia"/>
        </w:rPr>
        <w:t>Android</w:t>
      </w:r>
      <w:r>
        <w:t xml:space="preserve"> </w:t>
      </w:r>
      <w:r>
        <w:rPr>
          <w:rFonts w:hint="eastAsia"/>
        </w:rPr>
        <w:t>Studio</w:t>
      </w:r>
      <w:r>
        <w:t xml:space="preserve"> 的</w:t>
      </w:r>
      <w:r>
        <w:rPr>
          <w:rFonts w:hint="eastAsia"/>
        </w:rPr>
        <w:t>五子棋游戏</w:t>
      </w:r>
      <w:r>
        <w:t>灵活的使用了</w:t>
      </w:r>
      <w:r>
        <w:rPr>
          <w:rFonts w:hint="eastAsia"/>
        </w:rPr>
        <w:t>极大极小值搜索算法与α-β剪枝算法</w:t>
      </w:r>
      <w:r>
        <w:rPr>
          <w:rFonts w:hint="eastAsia"/>
          <w:lang w:eastAsia="zh-CN"/>
        </w:rPr>
        <w:t>，</w:t>
      </w:r>
      <w:r>
        <w:rPr>
          <w:rFonts w:hint="eastAsia"/>
          <w:lang w:val="en-US" w:eastAsia="zh-CN"/>
        </w:rPr>
        <w:t>实现了</w:t>
      </w:r>
      <w:r>
        <w:rPr>
          <w:rFonts w:hint="eastAsia"/>
        </w:rPr>
        <w:t>搜索算法</w:t>
      </w:r>
      <w:r>
        <w:rPr>
          <w:rFonts w:hint="eastAsia"/>
          <w:lang w:val="en-US" w:eastAsia="zh-CN"/>
        </w:rPr>
        <w:t>并完成</w:t>
      </w:r>
      <w:r>
        <w:rPr>
          <w:rFonts w:hint="eastAsia"/>
        </w:rPr>
        <w:t>AI人机对战。</w:t>
      </w:r>
      <w:r>
        <w:rPr>
          <w:rFonts w:hint="eastAsia"/>
          <w:lang w:val="en-US" w:eastAsia="zh-CN"/>
        </w:rPr>
        <w:t>系统采用</w:t>
      </w:r>
      <w:r>
        <w:rPr>
          <w:rFonts w:hint="eastAsia"/>
        </w:rPr>
        <w:t>sqlite作为数据库</w:t>
      </w:r>
      <w:r>
        <w:t>实现</w:t>
      </w:r>
      <w:r>
        <w:rPr>
          <w:rFonts w:hint="eastAsia"/>
        </w:rPr>
        <w:t>棋局重现功能。</w:t>
      </w:r>
      <w:r>
        <w:rPr>
          <w:rFonts w:hint="eastAsia"/>
          <w:lang w:val="en-US" w:eastAsia="zh-CN"/>
        </w:rPr>
        <w:t>该游戏</w:t>
      </w:r>
      <w:r>
        <w:t>具体实现</w:t>
      </w:r>
      <w:r>
        <w:rPr>
          <w:rFonts w:hint="eastAsia"/>
          <w:lang w:val="en-US" w:eastAsia="zh-CN"/>
        </w:rPr>
        <w:t>的</w:t>
      </w:r>
      <w:r>
        <w:t>功能如下：</w:t>
      </w:r>
    </w:p>
    <w:p>
      <w:pPr>
        <w:spacing w:after="0" w:line="288" w:lineRule="auto"/>
        <w:ind w:left="0" w:firstLine="480" w:firstLineChars="200"/>
        <w:jc w:val="both"/>
      </w:pPr>
      <w:r>
        <w:rPr>
          <w:rFonts w:hint="eastAsia"/>
        </w:rPr>
        <w:t>1、五子棋游戏</w:t>
      </w:r>
      <w:r>
        <w:t>模块：</w:t>
      </w:r>
    </w:p>
    <w:p>
      <w:pPr>
        <w:keepNext w:val="0"/>
        <w:keepLines w:val="0"/>
        <w:pageBreakBefore w:val="0"/>
        <w:widowControl/>
        <w:kinsoku/>
        <w:wordWrap/>
        <w:overflowPunct/>
        <w:topLinePunct w:val="0"/>
        <w:autoSpaceDE/>
        <w:autoSpaceDN/>
        <w:bidi w:val="0"/>
        <w:adjustRightInd/>
        <w:snapToGrid/>
        <w:spacing w:after="0" w:line="288" w:lineRule="auto"/>
        <w:ind w:left="0" w:firstLine="480" w:firstLineChars="200"/>
        <w:jc w:val="both"/>
        <w:textAlignment w:val="auto"/>
      </w:pPr>
      <w:r>
        <w:rPr>
          <w:rFonts w:hint="eastAsia"/>
        </w:rPr>
        <w:t>（1）切换棋盘皮肤，用户可在默认，自然两款皮肤选择。</w:t>
      </w:r>
    </w:p>
    <w:p>
      <w:pPr>
        <w:keepNext w:val="0"/>
        <w:keepLines w:val="0"/>
        <w:pageBreakBefore w:val="0"/>
        <w:widowControl/>
        <w:kinsoku/>
        <w:wordWrap/>
        <w:overflowPunct/>
        <w:topLinePunct w:val="0"/>
        <w:autoSpaceDE/>
        <w:autoSpaceDN/>
        <w:bidi w:val="0"/>
        <w:adjustRightInd/>
        <w:snapToGrid/>
        <w:spacing w:after="0" w:line="288" w:lineRule="auto"/>
        <w:ind w:left="0" w:firstLine="480" w:firstLineChars="200"/>
        <w:jc w:val="both"/>
        <w:textAlignment w:val="auto"/>
      </w:pPr>
      <w:r>
        <w:rPr>
          <w:rFonts w:hint="eastAsia"/>
        </w:rPr>
        <w:t>（2）人机对战，具有胜负提示、棋局保存等功能。</w:t>
      </w:r>
    </w:p>
    <w:p>
      <w:pPr>
        <w:keepNext w:val="0"/>
        <w:keepLines w:val="0"/>
        <w:pageBreakBefore w:val="0"/>
        <w:widowControl/>
        <w:kinsoku/>
        <w:wordWrap/>
        <w:overflowPunct/>
        <w:topLinePunct w:val="0"/>
        <w:autoSpaceDE/>
        <w:autoSpaceDN/>
        <w:bidi w:val="0"/>
        <w:adjustRightInd/>
        <w:snapToGrid/>
        <w:spacing w:after="0" w:line="288" w:lineRule="auto"/>
        <w:ind w:left="0" w:firstLine="480" w:firstLineChars="200"/>
        <w:jc w:val="both"/>
        <w:textAlignment w:val="auto"/>
      </w:pPr>
      <w:r>
        <w:rPr>
          <w:rFonts w:hint="eastAsia"/>
        </w:rPr>
        <w:t>（3）人人对战，具有胜负提示、AI提示落子区域、棋局保存、难度选择等功能。</w:t>
      </w:r>
    </w:p>
    <w:p>
      <w:pPr>
        <w:spacing w:after="0" w:line="288" w:lineRule="auto"/>
        <w:ind w:left="0" w:firstLine="480" w:firstLineChars="200"/>
        <w:jc w:val="both"/>
      </w:pPr>
      <w:r>
        <w:rPr>
          <w:rFonts w:hint="eastAsia"/>
        </w:rPr>
        <w:t>2、棋局回放</w:t>
      </w:r>
      <w:r>
        <w:t>模块：</w:t>
      </w:r>
    </w:p>
    <w:p>
      <w:pPr>
        <w:keepNext w:val="0"/>
        <w:keepLines w:val="0"/>
        <w:pageBreakBefore w:val="0"/>
        <w:widowControl/>
        <w:kinsoku/>
        <w:wordWrap/>
        <w:overflowPunct/>
        <w:topLinePunct w:val="0"/>
        <w:autoSpaceDE/>
        <w:autoSpaceDN/>
        <w:bidi w:val="0"/>
        <w:adjustRightInd/>
        <w:snapToGrid/>
        <w:spacing w:after="0" w:line="288" w:lineRule="auto"/>
        <w:ind w:left="0" w:firstLine="480" w:firstLineChars="200"/>
        <w:jc w:val="both"/>
        <w:textAlignment w:val="auto"/>
      </w:pPr>
      <w:r>
        <w:rPr>
          <w:rFonts w:hint="eastAsia"/>
        </w:rPr>
        <w:t>（1）棋局选择，用户可在按照存储的时间排序的棋局列表中选择棋局进行回放。</w:t>
      </w:r>
    </w:p>
    <w:p>
      <w:pPr>
        <w:keepNext w:val="0"/>
        <w:keepLines w:val="0"/>
        <w:pageBreakBefore w:val="0"/>
        <w:widowControl/>
        <w:kinsoku/>
        <w:wordWrap/>
        <w:overflowPunct/>
        <w:topLinePunct w:val="0"/>
        <w:autoSpaceDE/>
        <w:autoSpaceDN/>
        <w:bidi w:val="0"/>
        <w:adjustRightInd/>
        <w:snapToGrid/>
        <w:spacing w:after="0" w:line="288" w:lineRule="auto"/>
        <w:ind w:left="0" w:firstLine="480" w:firstLineChars="200"/>
        <w:jc w:val="both"/>
        <w:textAlignment w:val="auto"/>
      </w:pPr>
      <w:r>
        <w:rPr>
          <w:rFonts w:hint="eastAsia"/>
        </w:rPr>
        <w:t>（2）回放暂停与继续，用户可通过按钮点击的方式控制回放的继续或者是暂停。</w:t>
      </w:r>
    </w:p>
    <w:p>
      <w:pPr>
        <w:keepNext w:val="0"/>
        <w:keepLines w:val="0"/>
        <w:pageBreakBefore w:val="0"/>
        <w:widowControl/>
        <w:kinsoku/>
        <w:wordWrap/>
        <w:overflowPunct/>
        <w:topLinePunct w:val="0"/>
        <w:autoSpaceDE/>
        <w:autoSpaceDN/>
        <w:bidi w:val="0"/>
        <w:adjustRightInd/>
        <w:snapToGrid/>
        <w:spacing w:after="0" w:line="288" w:lineRule="auto"/>
        <w:ind w:left="0" w:firstLine="480" w:firstLineChars="200"/>
        <w:jc w:val="both"/>
        <w:textAlignment w:val="auto"/>
      </w:pPr>
      <w:r>
        <w:rPr>
          <w:rFonts w:hint="eastAsia"/>
        </w:rPr>
        <w:t>（3）残局重现，用户可通过按钮点击的方式将回放中未完成的棋局作为进行了一部分的游戏进行游玩。</w:t>
      </w:r>
    </w:p>
    <w:p>
      <w:pPr>
        <w:keepNext w:val="0"/>
        <w:keepLines w:val="0"/>
        <w:pageBreakBefore w:val="0"/>
        <w:widowControl/>
        <w:kinsoku/>
        <w:wordWrap/>
        <w:overflowPunct/>
        <w:topLinePunct w:val="0"/>
        <w:autoSpaceDE/>
        <w:autoSpaceDN/>
        <w:bidi w:val="0"/>
        <w:adjustRightInd/>
        <w:snapToGrid/>
        <w:spacing w:after="0" w:line="288" w:lineRule="auto"/>
        <w:ind w:left="0" w:firstLine="480" w:firstLineChars="200"/>
        <w:jc w:val="both"/>
        <w:textAlignment w:val="auto"/>
      </w:pPr>
      <w:r>
        <w:rPr>
          <w:rFonts w:hint="eastAsia"/>
        </w:rPr>
        <w:t>（4）快速回放，用户可通过按钮点击的方式快速回放完成棋局。</w:t>
      </w:r>
    </w:p>
    <w:p>
      <w:pPr>
        <w:spacing w:after="0" w:line="288" w:lineRule="auto"/>
        <w:ind w:left="0" w:firstLine="480" w:firstLineChars="200"/>
        <w:jc w:val="both"/>
      </w:pPr>
      <w:r>
        <w:t>本</w:t>
      </w:r>
      <w:r>
        <w:rPr>
          <w:rFonts w:hint="eastAsia"/>
        </w:rPr>
        <w:t>软件</w:t>
      </w:r>
      <w:r>
        <w:t>为用户提供了一个</w:t>
      </w:r>
      <w:r>
        <w:rPr>
          <w:rFonts w:hint="eastAsia"/>
        </w:rPr>
        <w:t>游戏平台</w:t>
      </w:r>
      <w:r>
        <w:t>，</w:t>
      </w:r>
      <w:r>
        <w:rPr>
          <w:rFonts w:hint="eastAsia"/>
        </w:rPr>
        <w:t>让更多的人感受到传统游戏的魅力</w:t>
      </w:r>
      <w:r>
        <w:t>，</w:t>
      </w:r>
      <w:r>
        <w:rPr>
          <w:rFonts w:hint="eastAsia"/>
          <w:lang w:val="en-US" w:eastAsia="zh-CN"/>
        </w:rPr>
        <w:t>并</w:t>
      </w:r>
      <w:r>
        <w:rPr>
          <w:rFonts w:hint="eastAsia"/>
        </w:rPr>
        <w:t>在移动智能终端中让</w:t>
      </w:r>
      <w:r>
        <w:rPr>
          <w:rFonts w:hint="eastAsia"/>
          <w:lang w:val="en-US" w:eastAsia="zh-CN"/>
        </w:rPr>
        <w:t>传统</w:t>
      </w:r>
      <w:r>
        <w:rPr>
          <w:rFonts w:hint="eastAsia"/>
        </w:rPr>
        <w:t>游戏焕发新</w:t>
      </w:r>
      <w:r>
        <w:rPr>
          <w:rFonts w:hint="eastAsia"/>
          <w:lang w:val="en-US" w:eastAsia="zh-CN"/>
        </w:rPr>
        <w:t>的活力</w:t>
      </w:r>
      <w:r>
        <w:rPr>
          <w:rFonts w:hint="eastAsia"/>
        </w:rPr>
        <w:t>，也使游戏</w:t>
      </w:r>
      <w:r>
        <w:rPr>
          <w:rFonts w:hint="eastAsia"/>
          <w:lang w:val="en-US" w:eastAsia="zh-CN"/>
        </w:rPr>
        <w:t>的操作</w:t>
      </w:r>
      <w:r>
        <w:rPr>
          <w:rFonts w:hint="eastAsia"/>
        </w:rPr>
        <w:t>过程</w:t>
      </w:r>
      <w:r>
        <w:t>更加便捷。</w:t>
      </w:r>
    </w:p>
    <w:p>
      <w:pPr>
        <w:spacing w:after="0" w:line="288" w:lineRule="auto"/>
        <w:ind w:left="0" w:firstLine="200"/>
      </w:pPr>
      <w:r>
        <w:br w:type="page"/>
      </w:r>
    </w:p>
    <w:p>
      <w:pPr>
        <w:pStyle w:val="2"/>
        <w:widowControl w:val="0"/>
        <w:spacing w:before="480" w:beforeLines="200" w:after="480" w:afterLines="200" w:line="288" w:lineRule="auto"/>
        <w:ind w:left="0" w:right="0" w:firstLine="0"/>
        <w:rPr>
          <w:rFonts w:hAnsi="Times New Roman" w:cs="Times New Roman"/>
          <w:bCs/>
          <w:color w:val="auto"/>
          <w:kern w:val="36"/>
          <w:szCs w:val="44"/>
        </w:rPr>
      </w:pPr>
      <w:bookmarkStart w:id="155" w:name="_Toc101818471"/>
      <w:bookmarkStart w:id="156" w:name="_Toc101827941"/>
      <w:bookmarkStart w:id="157" w:name="_Toc101819062"/>
      <w:r>
        <w:rPr>
          <w:rFonts w:hAnsi="Times New Roman" w:cs="Times New Roman"/>
          <w:bCs/>
          <w:color w:val="auto"/>
          <w:kern w:val="36"/>
          <w:szCs w:val="44"/>
        </w:rPr>
        <w:t>参考文献</w:t>
      </w:r>
      <w:bookmarkEnd w:id="155"/>
      <w:bookmarkEnd w:id="156"/>
      <w:bookmarkEnd w:id="157"/>
    </w:p>
    <w:p>
      <w:pPr>
        <w:numPr>
          <w:ilvl w:val="0"/>
          <w:numId w:val="5"/>
        </w:numPr>
        <w:spacing w:after="3" w:line="259" w:lineRule="auto"/>
        <w:ind w:hanging="518"/>
        <w:jc w:val="both"/>
      </w:pPr>
      <w:r>
        <w:rPr>
          <w:color w:val="auto"/>
        </w:rPr>
        <w:t>李果.六子棋计算机博弈及其系统的研究与实现</w:t>
      </w:r>
      <w:r>
        <w:rPr>
          <w:rFonts w:eastAsia="Times New Roman" w:cs="Times New Roman"/>
        </w:rPr>
        <w:t>[</w:t>
      </w:r>
      <w:r>
        <w:rPr>
          <w:rFonts w:hint="eastAsia" w:cs="Times New Roman" w:asciiTheme="minorEastAsia" w:hAnsiTheme="minorEastAsia" w:eastAsiaTheme="minorEastAsia"/>
        </w:rPr>
        <w:t>D</w:t>
      </w:r>
      <w:r>
        <w:rPr>
          <w:rFonts w:eastAsia="Times New Roman" w:cs="Times New Roman"/>
        </w:rPr>
        <w:t>]</w:t>
      </w:r>
      <w:r>
        <w:rPr>
          <w:color w:val="auto"/>
        </w:rPr>
        <w:t>.重庆大学硕士学位论文.2010</w:t>
      </w:r>
      <w:r>
        <w:t xml:space="preserve"> </w:t>
      </w:r>
    </w:p>
    <w:p>
      <w:pPr>
        <w:numPr>
          <w:ilvl w:val="0"/>
          <w:numId w:val="5"/>
        </w:numPr>
        <w:spacing w:after="3" w:line="259" w:lineRule="auto"/>
        <w:ind w:hanging="518"/>
        <w:jc w:val="both"/>
      </w:pPr>
      <w:r>
        <w:t>毛丽民,卢振利,刘叔军,彭伟伟,李亮.</w:t>
      </w:r>
      <w:r>
        <w:rPr>
          <w:rFonts w:hint="eastAsia"/>
        </w:rPr>
        <w:t>五子棋对弈机器人移动平台的研究</w:t>
      </w:r>
      <w:r>
        <w:t>[J]. 微特电机.2017</w:t>
      </w:r>
    </w:p>
    <w:p>
      <w:pPr>
        <w:numPr>
          <w:ilvl w:val="0"/>
          <w:numId w:val="5"/>
        </w:numPr>
        <w:spacing w:after="3" w:line="259" w:lineRule="auto"/>
        <w:ind w:hanging="518"/>
        <w:jc w:val="both"/>
      </w:pPr>
      <w:r>
        <w:t>陈琦.</w:t>
      </w:r>
      <w:r>
        <w:rPr>
          <w:rFonts w:hint="eastAsia"/>
        </w:rPr>
        <w:t>试论嵌入式系统中数据库信息管理技术的应用</w:t>
      </w:r>
      <w:r>
        <w:t>[J].中小企业管理与科技(中旬刊).2020</w:t>
      </w:r>
    </w:p>
    <w:p>
      <w:pPr>
        <w:numPr>
          <w:ilvl w:val="0"/>
          <w:numId w:val="5"/>
        </w:numPr>
        <w:spacing w:after="3" w:line="259" w:lineRule="auto"/>
        <w:ind w:hanging="518"/>
        <w:jc w:val="both"/>
      </w:pPr>
      <w:r>
        <w:t>马获蕾,汤海凤. Android系统中SQLite数据库的研究[J].电脑知识与技术. 2013(28)</w:t>
      </w:r>
    </w:p>
    <w:p>
      <w:pPr>
        <w:numPr>
          <w:ilvl w:val="0"/>
          <w:numId w:val="5"/>
        </w:numPr>
        <w:spacing w:after="3" w:line="259" w:lineRule="auto"/>
        <w:ind w:hanging="518"/>
        <w:jc w:val="both"/>
      </w:pPr>
      <w:r>
        <w:t>卢凌.</w:t>
      </w:r>
      <w:r>
        <w:rPr>
          <w:rFonts w:hint="eastAsia"/>
        </w:rPr>
        <w:t>基于</w:t>
      </w:r>
      <w:r>
        <w:t>Java编程语言下计算机软件开发技术的思考[J]. 数字技术与应用. 2018</w:t>
      </w:r>
    </w:p>
    <w:p>
      <w:pPr>
        <w:numPr>
          <w:ilvl w:val="0"/>
          <w:numId w:val="5"/>
        </w:numPr>
        <w:spacing w:after="3" w:line="259" w:lineRule="auto"/>
        <w:ind w:hanging="518"/>
        <w:jc w:val="both"/>
      </w:pPr>
      <w:r>
        <w:t>武岳.</w:t>
      </w:r>
      <w:r>
        <w:rPr>
          <w:rFonts w:hint="eastAsia"/>
        </w:rPr>
        <w:t>关于计算机软件开发中</w:t>
      </w:r>
      <w:r>
        <w:t>JAVA编程语言的运用</w:t>
      </w:r>
      <w:r>
        <w:rPr>
          <w:rFonts w:cs="Times New Roman" w:asciiTheme="minorEastAsia" w:hAnsiTheme="minorEastAsia" w:eastAsiaTheme="minorEastAsia"/>
        </w:rPr>
        <w:t>[J]</w:t>
      </w:r>
      <w:r>
        <w:t>.信息记录材料. 2021</w:t>
      </w:r>
    </w:p>
    <w:p>
      <w:pPr>
        <w:numPr>
          <w:ilvl w:val="0"/>
          <w:numId w:val="5"/>
        </w:numPr>
        <w:spacing w:after="3" w:line="259" w:lineRule="auto"/>
        <w:ind w:hanging="518"/>
        <w:jc w:val="both"/>
      </w:pPr>
      <w:r>
        <w:t>戴传飞.</w:t>
      </w:r>
      <w:r>
        <w:rPr>
          <w:rFonts w:hint="eastAsia"/>
        </w:rPr>
        <w:t>嵌入式数据库</w:t>
      </w:r>
      <w:r>
        <w:t>SQLite研究与可视化工具设计</w:t>
      </w:r>
      <w:r>
        <w:rPr>
          <w:rFonts w:eastAsia="Times New Roman" w:cs="Times New Roman"/>
        </w:rPr>
        <w:t>[</w:t>
      </w:r>
      <w:r>
        <w:rPr>
          <w:rFonts w:hint="eastAsia" w:cs="Times New Roman" w:asciiTheme="minorEastAsia" w:hAnsiTheme="minorEastAsia" w:eastAsiaTheme="minorEastAsia"/>
        </w:rPr>
        <w:t>D</w:t>
      </w:r>
      <w:r>
        <w:rPr>
          <w:rFonts w:eastAsia="Times New Roman" w:cs="Times New Roman"/>
        </w:rPr>
        <w:t>].</w:t>
      </w:r>
      <w:r>
        <w:t>南京邮电大学</w:t>
      </w:r>
      <w:r>
        <w:rPr>
          <w:color w:val="auto"/>
        </w:rPr>
        <w:t>硕士学位论文</w:t>
      </w:r>
      <w:bookmarkStart w:id="158" w:name="_Hlk101800903"/>
      <w:r>
        <w:t>.</w:t>
      </w:r>
      <w:bookmarkEnd w:id="158"/>
      <w:r>
        <w:t>2018</w:t>
      </w:r>
    </w:p>
    <w:p>
      <w:pPr>
        <w:numPr>
          <w:ilvl w:val="0"/>
          <w:numId w:val="5"/>
        </w:numPr>
        <w:spacing w:after="3" w:line="259" w:lineRule="auto"/>
        <w:ind w:hanging="518"/>
        <w:jc w:val="both"/>
      </w:pPr>
      <w:r>
        <w:rPr>
          <w:rFonts w:hint="eastAsia"/>
          <w:color w:val="auto"/>
        </w:rPr>
        <w:t>姜勇</w:t>
      </w:r>
      <w:r>
        <w:rPr>
          <w:rFonts w:eastAsia="Times New Roman" w:cs="Times New Roman"/>
        </w:rPr>
        <w:t>.</w:t>
      </w:r>
      <w:r>
        <w:rPr>
          <w:rFonts w:hint="eastAsia"/>
          <w:color w:val="auto"/>
        </w:rPr>
        <w:t xml:space="preserve"> 五子棋人机对战系统设计</w:t>
      </w:r>
      <w:r>
        <w:rPr>
          <w:rFonts w:eastAsia="Times New Roman" w:cs="Times New Roman"/>
        </w:rPr>
        <w:t>[</w:t>
      </w:r>
      <w:r>
        <w:rPr>
          <w:rFonts w:hint="eastAsia" w:cs="Times New Roman" w:asciiTheme="minorEastAsia" w:hAnsiTheme="minorEastAsia" w:eastAsiaTheme="minorEastAsia"/>
        </w:rPr>
        <w:t>D</w:t>
      </w:r>
      <w:r>
        <w:rPr>
          <w:rFonts w:eastAsia="Times New Roman" w:cs="Times New Roman"/>
        </w:rPr>
        <w:t>].</w:t>
      </w:r>
      <w:r>
        <w:rPr>
          <w:rFonts w:hint="eastAsia"/>
          <w:color w:val="auto"/>
        </w:rPr>
        <w:t xml:space="preserve"> 电子科技大学硕士学位论文</w:t>
      </w:r>
      <w:r>
        <w:rPr>
          <w:rFonts w:eastAsia="Times New Roman" w:cs="Times New Roman"/>
        </w:rPr>
        <w:t>,</w:t>
      </w:r>
      <w:r>
        <w:rPr>
          <w:color w:val="auto"/>
        </w:rPr>
        <w:t xml:space="preserve"> 2010</w:t>
      </w:r>
    </w:p>
    <w:p>
      <w:pPr>
        <w:numPr>
          <w:ilvl w:val="0"/>
          <w:numId w:val="5"/>
        </w:numPr>
        <w:spacing w:after="3" w:line="259" w:lineRule="auto"/>
        <w:ind w:hanging="518"/>
        <w:jc w:val="both"/>
      </w:pPr>
      <w:r>
        <w:t>Alexander Pletzer. David Fillmore Conservative interpolation of edge and face data on n dimensional structured grids using differential forms</w:t>
      </w:r>
      <w:r>
        <w:rPr>
          <w:rFonts w:eastAsia="Times New Roman" w:cs="Times New Roman"/>
        </w:rPr>
        <w:t>[J]</w:t>
      </w:r>
      <w:r>
        <w:t xml:space="preserve"> .Journal of Computational Physics.2015</w:t>
      </w:r>
    </w:p>
    <w:p>
      <w:pPr>
        <w:numPr>
          <w:ilvl w:val="0"/>
          <w:numId w:val="5"/>
        </w:numPr>
        <w:spacing w:after="3" w:line="259" w:lineRule="auto"/>
        <w:ind w:hanging="518"/>
        <w:jc w:val="both"/>
      </w:pPr>
      <w:r>
        <w:t xml:space="preserve">M. Filali. J. Galindo Approximable WAP - and LUC -interpolation sets[J].Advances in Mathematics.2013 </w:t>
      </w:r>
    </w:p>
    <w:p>
      <w:pPr>
        <w:numPr>
          <w:ilvl w:val="0"/>
          <w:numId w:val="5"/>
        </w:numPr>
        <w:spacing w:after="3" w:line="259" w:lineRule="auto"/>
        <w:ind w:hanging="518"/>
        <w:jc w:val="both"/>
      </w:pPr>
      <w:r>
        <w:t>Eun Ji Lim; Dong Keun Kim. Educational Game Contents System using Inter-working between KINECT Camera, PC, and Android Platform based Humanoid Robot[J].Journal of The Korean Society for Computer Game.2015</w:t>
      </w:r>
    </w:p>
    <w:p>
      <w:pPr>
        <w:numPr>
          <w:ilvl w:val="0"/>
          <w:numId w:val="5"/>
        </w:numPr>
        <w:spacing w:after="3" w:line="259" w:lineRule="auto"/>
        <w:ind w:hanging="518"/>
        <w:jc w:val="both"/>
      </w:pPr>
      <w:r>
        <w:rPr>
          <w:color w:val="auto"/>
        </w:rPr>
        <w:t>罗文浩</w:t>
      </w:r>
      <w:r>
        <w:rPr>
          <w:rFonts w:eastAsia="Times New Roman" w:cs="Times New Roman"/>
        </w:rPr>
        <w:t>.</w:t>
      </w:r>
      <w:r>
        <w:rPr>
          <w:rFonts w:hint="eastAsia"/>
          <w:color w:val="auto"/>
        </w:rPr>
        <w:t xml:space="preserve"> 五子棋对弈平台的设计与实现</w:t>
      </w:r>
      <w:r>
        <w:rPr>
          <w:rFonts w:eastAsia="Times New Roman" w:cs="Times New Roman"/>
        </w:rPr>
        <w:t xml:space="preserve"> [</w:t>
      </w:r>
      <w:r>
        <w:rPr>
          <w:rFonts w:hint="eastAsia" w:cs="Times New Roman" w:asciiTheme="minorEastAsia" w:hAnsiTheme="minorEastAsia" w:eastAsiaTheme="minorEastAsia"/>
        </w:rPr>
        <w:t>D</w:t>
      </w:r>
      <w:r>
        <w:rPr>
          <w:rFonts w:eastAsia="Times New Roman" w:cs="Times New Roman"/>
        </w:rPr>
        <w:t>].</w:t>
      </w:r>
      <w:r>
        <w:rPr>
          <w:rFonts w:hint="eastAsia"/>
          <w:color w:val="auto"/>
        </w:rPr>
        <w:t xml:space="preserve"> 西安电子科技大学硕士学位论文</w:t>
      </w:r>
      <w:r>
        <w:rPr>
          <w:rFonts w:eastAsia="Times New Roman" w:cs="Times New Roman"/>
        </w:rPr>
        <w:t>,</w:t>
      </w:r>
      <w:r>
        <w:rPr>
          <w:color w:val="auto"/>
        </w:rPr>
        <w:t xml:space="preserve"> 2015</w:t>
      </w:r>
    </w:p>
    <w:p>
      <w:pPr>
        <w:numPr>
          <w:ilvl w:val="0"/>
          <w:numId w:val="5"/>
        </w:numPr>
        <w:spacing w:after="3" w:line="259" w:lineRule="auto"/>
        <w:ind w:hanging="518"/>
        <w:jc w:val="both"/>
      </w:pPr>
      <w:r>
        <w:rPr>
          <w:rFonts w:hint="eastAsia"/>
          <w:color w:val="auto"/>
        </w:rPr>
        <w:t>李昊</w:t>
      </w:r>
      <w:r>
        <w:rPr>
          <w:rFonts w:eastAsia="Times New Roman" w:cs="Times New Roman"/>
        </w:rPr>
        <w:t>.</w:t>
      </w:r>
      <w:r>
        <w:rPr>
          <w:rFonts w:hint="eastAsia"/>
          <w:color w:val="auto"/>
        </w:rPr>
        <w:t xml:space="preserve"> 五子棋人机博弈算法优化研究与实现</w:t>
      </w:r>
      <w:r>
        <w:rPr>
          <w:rFonts w:eastAsia="Times New Roman" w:cs="Times New Roman"/>
        </w:rPr>
        <w:t>[</w:t>
      </w:r>
      <w:r>
        <w:rPr>
          <w:rFonts w:hint="eastAsia" w:cs="Times New Roman" w:asciiTheme="minorEastAsia" w:hAnsiTheme="minorEastAsia" w:eastAsiaTheme="minorEastAsia"/>
        </w:rPr>
        <w:t>D</w:t>
      </w:r>
      <w:r>
        <w:rPr>
          <w:rFonts w:eastAsia="Times New Roman" w:cs="Times New Roman"/>
        </w:rPr>
        <w:t>].</w:t>
      </w:r>
      <w:r>
        <w:rPr>
          <w:rFonts w:hint="eastAsia"/>
          <w:color w:val="auto"/>
        </w:rPr>
        <w:t xml:space="preserve"> 大连海事大学硕士学位论文</w:t>
      </w:r>
      <w:r>
        <w:rPr>
          <w:rFonts w:eastAsia="Times New Roman" w:cs="Times New Roman"/>
        </w:rPr>
        <w:t>,</w:t>
      </w:r>
      <w:r>
        <w:rPr>
          <w:color w:val="auto"/>
        </w:rPr>
        <w:t xml:space="preserve"> 2020</w:t>
      </w:r>
    </w:p>
    <w:p>
      <w:pPr>
        <w:numPr>
          <w:ilvl w:val="0"/>
          <w:numId w:val="5"/>
        </w:numPr>
        <w:spacing w:after="3" w:line="259" w:lineRule="auto"/>
        <w:ind w:hanging="518"/>
        <w:jc w:val="both"/>
      </w:pPr>
      <w:r>
        <w:t>孙世文.</w:t>
      </w:r>
      <w:r>
        <w:rPr>
          <w:rFonts w:hint="eastAsia"/>
        </w:rPr>
        <w:t>五子棋人工智能算法实现研究</w:t>
      </w:r>
      <w:r>
        <w:t>[J].中国新通信. 2018(23)</w:t>
      </w:r>
    </w:p>
    <w:p>
      <w:pPr>
        <w:numPr>
          <w:ilvl w:val="0"/>
          <w:numId w:val="5"/>
        </w:numPr>
        <w:spacing w:after="3" w:line="259" w:lineRule="auto"/>
        <w:ind w:hanging="518"/>
        <w:jc w:val="both"/>
      </w:pPr>
      <w:r>
        <w:rPr>
          <w:color w:val="auto"/>
        </w:rPr>
        <w:t>李云飞</w:t>
      </w:r>
      <w:r>
        <w:rPr>
          <w:rFonts w:eastAsia="Times New Roman" w:cs="Times New Roman"/>
        </w:rPr>
        <w:t>.</w:t>
      </w:r>
      <w:r>
        <w:rPr>
          <w:rFonts w:hint="eastAsia"/>
          <w:color w:val="auto"/>
        </w:rPr>
        <w:t xml:space="preserve"> 基于</w:t>
      </w:r>
      <w:r>
        <w:rPr>
          <w:color w:val="auto"/>
        </w:rPr>
        <w:t>C语言的地棋游戏的设计研究</w:t>
      </w:r>
      <w:r>
        <w:rPr>
          <w:rFonts w:eastAsia="Times New Roman" w:cs="Times New Roman"/>
        </w:rPr>
        <w:t xml:space="preserve"> [</w:t>
      </w:r>
      <w:r>
        <w:rPr>
          <w:rFonts w:hint="eastAsia" w:cs="Times New Roman" w:asciiTheme="minorEastAsia" w:hAnsiTheme="minorEastAsia" w:eastAsiaTheme="minorEastAsia"/>
        </w:rPr>
        <w:t>D</w:t>
      </w:r>
      <w:r>
        <w:rPr>
          <w:rFonts w:eastAsia="Times New Roman" w:cs="Times New Roman"/>
        </w:rPr>
        <w:t>].</w:t>
      </w:r>
      <w:r>
        <w:rPr>
          <w:rFonts w:hint="eastAsia"/>
          <w:color w:val="auto"/>
        </w:rPr>
        <w:t xml:space="preserve"> 内蒙古大学硕士学位论文</w:t>
      </w:r>
      <w:r>
        <w:rPr>
          <w:rFonts w:eastAsia="Times New Roman" w:cs="Times New Roman"/>
        </w:rPr>
        <w:t>,</w:t>
      </w:r>
      <w:r>
        <w:rPr>
          <w:color w:val="auto"/>
        </w:rPr>
        <w:t xml:space="preserve"> 2015</w:t>
      </w:r>
    </w:p>
    <w:p>
      <w:pPr>
        <w:spacing w:after="0" w:line="240" w:lineRule="auto"/>
        <w:ind w:left="0" w:firstLine="0"/>
      </w:pPr>
      <w:r>
        <w:br w:type="page"/>
      </w:r>
    </w:p>
    <w:p>
      <w:pPr>
        <w:pStyle w:val="2"/>
        <w:widowControl w:val="0"/>
        <w:adjustRightInd w:val="0"/>
        <w:snapToGrid w:val="0"/>
        <w:spacing w:before="480" w:beforeLines="200" w:after="480" w:afterLines="200" w:line="288" w:lineRule="auto"/>
        <w:ind w:left="0" w:right="0" w:firstLine="0"/>
        <w:rPr>
          <w:rFonts w:ascii="Times New Roman" w:hAnsi="Times New Roman" w:cs="Times New Roman"/>
          <w:bCs/>
          <w:kern w:val="44"/>
          <w:szCs w:val="36"/>
        </w:rPr>
      </w:pPr>
      <w:bookmarkStart w:id="159" w:name="_Toc101827942"/>
      <w:r>
        <w:rPr>
          <w:rFonts w:hint="eastAsia" w:ascii="Times New Roman" w:hAnsi="Times New Roman" w:cs="Times New Roman"/>
          <w:bCs/>
          <w:kern w:val="44"/>
          <w:szCs w:val="36"/>
        </w:rPr>
        <w:t>致 谢</w:t>
      </w:r>
      <w:bookmarkEnd w:id="159"/>
    </w:p>
    <w:p>
      <w:pPr>
        <w:spacing w:after="0" w:line="288" w:lineRule="auto"/>
        <w:ind w:left="0" w:firstLine="480"/>
        <w:jc w:val="both"/>
        <w:rPr>
          <w:rFonts w:cs="Times New Roman"/>
          <w:color w:val="auto"/>
          <w:kern w:val="0"/>
          <w:szCs w:val="24"/>
        </w:rPr>
      </w:pPr>
      <w:r>
        <w:rPr>
          <w:rFonts w:hint="eastAsia" w:cs="Times New Roman"/>
          <w:color w:val="auto"/>
          <w:kern w:val="0"/>
          <w:szCs w:val="24"/>
        </w:rPr>
        <w:t>凌晨的城市如此安静，远处的灯火一闪一闪，像课上打瞌睡的人头一顿一顿。静谧的夜晚总是会让我失神，回想起曾经一个个夜不能寐的日子。转眼间，论文终稿即将修改完毕，这段时间就像我的大学时光一样传瞬即逝，截下来一段品味有酸有苦，像黑咖啡，将它融在一起饮下，香气就会在每段时间的缝隙间渗透出来，一切都是那么的美好。</w:t>
      </w:r>
    </w:p>
    <w:p>
      <w:pPr>
        <w:spacing w:after="0" w:line="288" w:lineRule="auto"/>
        <w:ind w:left="0" w:firstLine="480"/>
        <w:jc w:val="both"/>
        <w:rPr>
          <w:rFonts w:cs="Times New Roman"/>
          <w:color w:val="auto"/>
          <w:kern w:val="0"/>
          <w:szCs w:val="24"/>
        </w:rPr>
      </w:pPr>
      <w:r>
        <w:rPr>
          <w:rFonts w:hint="eastAsia" w:cs="Times New Roman"/>
          <w:color w:val="auto"/>
          <w:kern w:val="0"/>
          <w:szCs w:val="24"/>
        </w:rPr>
        <w:t>感谢我的导师杜娟。在我对着课题无从下手时，是杜娟老师给予我指引和帮助。当我出现困惑时，杜娟老师也会迅速回复帮助我攻克难关。借此机会，我谨向杜娟老师致以深深的谢意。</w:t>
      </w:r>
    </w:p>
    <w:p>
      <w:pPr>
        <w:spacing w:after="0" w:line="288" w:lineRule="auto"/>
        <w:ind w:left="0" w:firstLine="480"/>
        <w:jc w:val="both"/>
        <w:rPr>
          <w:rFonts w:cs="Times New Roman"/>
          <w:color w:val="auto"/>
          <w:kern w:val="0"/>
          <w:szCs w:val="24"/>
        </w:rPr>
      </w:pPr>
      <w:r>
        <w:rPr>
          <w:rFonts w:hint="eastAsia" w:cs="Times New Roman"/>
          <w:color w:val="auto"/>
          <w:kern w:val="0"/>
          <w:szCs w:val="24"/>
        </w:rPr>
        <w:t>感谢我的同学，朋友们。四年来，是你们陪在我身边留给了我美好的回忆，也是你们的有益的建议完善了我的毕业设计，谢谢你们的陪伴与帮助。</w:t>
      </w:r>
    </w:p>
    <w:p>
      <w:pPr>
        <w:spacing w:after="0" w:line="288" w:lineRule="auto"/>
        <w:ind w:left="0" w:firstLine="480"/>
        <w:jc w:val="both"/>
        <w:rPr>
          <w:rFonts w:cs="Times New Roman"/>
          <w:color w:val="auto"/>
          <w:kern w:val="0"/>
          <w:szCs w:val="24"/>
        </w:rPr>
      </w:pPr>
      <w:r>
        <w:rPr>
          <w:rFonts w:hint="eastAsia" w:cs="Times New Roman"/>
          <w:color w:val="auto"/>
          <w:kern w:val="0"/>
          <w:szCs w:val="24"/>
        </w:rPr>
        <w:t>感谢的人，感谢的话语还有很多，但也难以表达出我的感激之意。少年郎也该穿起新时裳，走出学校，或是步入社会成为世界运转所需的齿轮，或是醉心于学术向无穷的知识投身而去。毕业不是歌剧的终章，而是人生的序幕。在此，祝各位同学踏上新的征程，以梦为马，不负韶华。</w:t>
      </w:r>
    </w:p>
    <w:sectPr>
      <w:pgSz w:w="11906" w:h="16838"/>
      <w:pgMar w:top="1701" w:right="1418" w:bottom="1418" w:left="1701" w:header="850" w:footer="850" w:gutter="0"/>
      <w:pgNumType w:start="1"/>
      <w:cols w:space="720" w:num="1"/>
      <w:docGrid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Arial Unicode MS">
    <w:altName w:val="Arial"/>
    <w:panose1 w:val="020B0604020202020204"/>
    <w:charset w:val="00"/>
    <w:family w:val="roman"/>
    <w:pitch w:val="default"/>
    <w:sig w:usb0="00000000"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ind w:left="0"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ind w:left="0"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60" w:line="259" w:lineRule="auto"/>
      <w:ind w:left="0" w:firstLine="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0" w:right="27" w:firstLine="0"/>
      <w:jc w:val="center"/>
    </w:pPr>
    <w:r>
      <w:rPr>
        <w:rFonts w:ascii="宋体" w:hAnsi="宋体"/>
      </w:rPr>
      <w:fldChar w:fldCharType="begin"/>
    </w:r>
    <w:r>
      <w:instrText xml:space="preserve"> PAGE   \* MERGEFORMAT </w:instrText>
    </w:r>
    <w:r>
      <w:rPr>
        <w:rFonts w:ascii="宋体" w:hAnsi="宋体"/>
      </w:rPr>
      <w:fldChar w:fldCharType="separate"/>
    </w:r>
    <w:r>
      <w:rPr>
        <w:rFonts w:ascii="Calibri" w:hAnsi="Calibri" w:eastAsia="Calibri" w:cs="Calibri"/>
        <w:sz w:val="18"/>
      </w:rPr>
      <w:t>1</w:t>
    </w:r>
    <w:r>
      <w:rPr>
        <w:rFonts w:ascii="Calibri" w:hAnsi="Calibri" w:eastAsia="Calibri" w:cs="Calibri"/>
        <w:sz w:val="18"/>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0" w:right="27" w:firstLine="0"/>
      <w:jc w:val="center"/>
    </w:pPr>
    <w:r>
      <w:rPr>
        <w:rFonts w:ascii="宋体" w:hAnsi="宋体"/>
      </w:rPr>
      <w:fldChar w:fldCharType="begin"/>
    </w:r>
    <w:r>
      <w:instrText xml:space="preserve"> PAGE   \* MERGEFORMAT </w:instrText>
    </w:r>
    <w:r>
      <w:rPr>
        <w:rFonts w:ascii="宋体" w:hAnsi="宋体"/>
      </w:rPr>
      <w:fldChar w:fldCharType="separate"/>
    </w:r>
    <w:r>
      <w:rPr>
        <w:rFonts w:ascii="Calibri" w:hAnsi="Calibri" w:eastAsia="Calibri" w:cs="Calibri"/>
        <w:sz w:val="18"/>
      </w:rPr>
      <w:t>1</w:t>
    </w:r>
    <w:r>
      <w:rPr>
        <w:rFonts w:ascii="Calibri" w:hAnsi="Calibri" w:eastAsia="Calibri" w:cs="Calibri"/>
        <w:sz w:val="18"/>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0" w:right="27" w:firstLine="0"/>
      <w:jc w:val="center"/>
    </w:pPr>
    <w:r>
      <w:rPr>
        <w:rFonts w:ascii="宋体" w:hAnsi="宋体"/>
      </w:rPr>
      <w:fldChar w:fldCharType="begin"/>
    </w:r>
    <w:r>
      <w:instrText xml:space="preserve"> PAGE   \* MERGEFORMAT </w:instrText>
    </w:r>
    <w:r>
      <w:rPr>
        <w:rFonts w:ascii="宋体" w:hAnsi="宋体"/>
      </w:rPr>
      <w:fldChar w:fldCharType="separate"/>
    </w:r>
    <w:r>
      <w:rPr>
        <w:rFonts w:ascii="Calibri" w:hAnsi="Calibri" w:eastAsia="Calibri" w:cs="Calibri"/>
        <w:sz w:val="18"/>
      </w:rPr>
      <w:t>1</w:t>
    </w:r>
    <w:r>
      <w:rPr>
        <w:rFonts w:ascii="Calibri" w:hAnsi="Calibri" w:eastAsia="Calibri" w:cs="Calibri"/>
        <w:sz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1" w:lineRule="auto"/>
      </w:pPr>
      <w:r>
        <w:separator/>
      </w:r>
    </w:p>
  </w:footnote>
  <w:footnote w:type="continuationSeparator" w:id="1">
    <w:p>
      <w:pPr>
        <w:spacing w:before="0" w:after="0" w:line="251"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bottom w:val="thickThinSmallGap" w:color="auto" w:sz="24" w:space="0"/>
      </w:pBdr>
      <w:tabs>
        <w:tab w:val="left" w:pos="2325"/>
        <w:tab w:val="center" w:pos="4153"/>
        <w:tab w:val="center" w:pos="4407"/>
        <w:tab w:val="right" w:pos="8306"/>
      </w:tabs>
      <w:snapToGrid w:val="0"/>
      <w:spacing w:after="0" w:line="240" w:lineRule="auto"/>
      <w:ind w:left="0" w:firstLine="0"/>
      <w:jc w:val="center"/>
      <w:rPr>
        <w:rFonts w:ascii="Calibri" w:hAnsi="Calibri" w:cs="Times New Roman"/>
        <w:color w:val="auto"/>
        <w:kern w:val="0"/>
        <w:sz w:val="18"/>
        <w:szCs w:val="18"/>
      </w:rPr>
    </w:pPr>
    <w:r>
      <w:rPr>
        <w:rFonts w:hint="eastAsia" w:ascii="Calibri" w:hAnsi="Calibri" w:cs="Times New Roman"/>
        <w:color w:val="auto"/>
        <w:kern w:val="0"/>
        <w:sz w:val="18"/>
        <w:szCs w:val="18"/>
      </w:rPr>
      <w:t>东北石油大学本科生毕业设计（论文）</w:t>
    </w:r>
  </w:p>
  <w:p>
    <w:pPr>
      <w:pStyle w:val="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64" w:firstLine="0"/>
      <w:jc w:val="center"/>
    </w:pPr>
    <w:r>
      <w:rPr>
        <w:rFonts w:ascii="Calibri" w:hAnsi="Calibri" w:eastAsia="Calibri" w:cs="Calibri"/>
        <w:sz w:val="22"/>
      </w:rPr>
      <mc:AlternateContent>
        <mc:Choice Requires="wpg">
          <w:drawing>
            <wp:anchor distT="0" distB="0" distL="114300" distR="114300" simplePos="0" relativeHeight="251661312" behindDoc="0" locked="0" layoutInCell="1" allowOverlap="1">
              <wp:simplePos x="0" y="0"/>
              <wp:positionH relativeFrom="page">
                <wp:posOffset>1260475</wp:posOffset>
              </wp:positionH>
              <wp:positionV relativeFrom="page">
                <wp:posOffset>688340</wp:posOffset>
              </wp:positionV>
              <wp:extent cx="5399405" cy="54610"/>
              <wp:effectExtent l="0" t="0" r="0" b="0"/>
              <wp:wrapSquare wrapText="bothSides"/>
              <wp:docPr id="66641" name="Group 66641"/>
              <wp:cNvGraphicFramePr/>
              <a:graphic xmlns:a="http://schemas.openxmlformats.org/drawingml/2006/main">
                <a:graphicData uri="http://schemas.microsoft.com/office/word/2010/wordprocessingGroup">
                  <wpg:wgp>
                    <wpg:cNvGrpSpPr/>
                    <wpg:grpSpPr>
                      <a:xfrm>
                        <a:off x="0" y="0"/>
                        <a:ext cx="5399406" cy="54864"/>
                        <a:chOff x="0" y="0"/>
                        <a:chExt cx="5399406" cy="54864"/>
                      </a:xfrm>
                    </wpg:grpSpPr>
                    <wps:wsp>
                      <wps:cNvPr id="71119" name="Shape 71119"/>
                      <wps:cNvSpPr/>
                      <wps:spPr>
                        <a:xfrm>
                          <a:off x="0" y="0"/>
                          <a:ext cx="5399406" cy="9144"/>
                        </a:xfrm>
                        <a:custGeom>
                          <a:avLst/>
                          <a:gdLst/>
                          <a:ahLst/>
                          <a:cxnLst/>
                          <a:rect l="0" t="0" r="0" b="0"/>
                          <a:pathLst>
                            <a:path w="5399406" h="9144">
                              <a:moveTo>
                                <a:pt x="0" y="0"/>
                              </a:moveTo>
                              <a:lnTo>
                                <a:pt x="5399406" y="0"/>
                              </a:lnTo>
                              <a:lnTo>
                                <a:pt x="5399406"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s:wsp>
                      <wps:cNvPr id="71120" name="Shape 71120"/>
                      <wps:cNvSpPr/>
                      <wps:spPr>
                        <a:xfrm>
                          <a:off x="0" y="18288"/>
                          <a:ext cx="5399406" cy="36576"/>
                        </a:xfrm>
                        <a:custGeom>
                          <a:avLst/>
                          <a:gdLst/>
                          <a:ahLst/>
                          <a:cxnLst/>
                          <a:rect l="0" t="0" r="0" b="0"/>
                          <a:pathLst>
                            <a:path w="5399406" h="36576">
                              <a:moveTo>
                                <a:pt x="0" y="0"/>
                              </a:moveTo>
                              <a:lnTo>
                                <a:pt x="5399406" y="0"/>
                              </a:lnTo>
                              <a:lnTo>
                                <a:pt x="5399406" y="36576"/>
                              </a:lnTo>
                              <a:lnTo>
                                <a:pt x="0" y="36576"/>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66641" o:spid="_x0000_s1026" o:spt="203" style="position:absolute;left:0pt;margin-left:99.25pt;margin-top:54.2pt;height:4.3pt;width:425.15pt;mso-position-horizontal-relative:page;mso-position-vertical-relative:page;mso-wrap-distance-bottom:0pt;mso-wrap-distance-left:9pt;mso-wrap-distance-right:9pt;mso-wrap-distance-top:0pt;z-index:251661312;mso-width-relative:page;mso-height-relative:page;" coordsize="5399406,54864" o:gfxdata="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AAAAAGRycy9QSwECFAAUAAAACACHTuJAD6wI&#10;utoAAAAMAQAADwAAAAAAAAABACAAAAAiAAAAZHJzL2Rvd25yZXYueG1sUEsBAhQAFAAAAAgAh07i&#10;QCPEjQ6SAgAAoAgAAA4AAAAAAAAAAQAgAAAAKQEAAGRycy9lMm9Eb2MueG1sUEsFBgAAAAAGAAYA&#10;WQEAAC0GAAAAAA==&#10;">
              <o:lock v:ext="edit" aspectratio="f"/>
              <v:shape id="Shape 71119" o:spid="_x0000_s1026" o:spt="100" style="position:absolute;left:0;top:0;height:9144;width:5399406;" fillcolor="#000000" filled="t" stroked="f" coordsize="5399406,9144" o:gfxdata="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98IOm/&#10;AAAA3gAAAA8AAAAAAAAAAQAgAAAAIgAAAGRycy9kb3ducmV2LnhtbFBLAQIUABQAAAAIAIdO4kAz&#10;LwWeOwAAADkAAAAQAAAAAAAAAAEAIAAAAA4BAABkcnMvc2hhcGV4bWwueG1sUEsFBgAAAAAGAAYA&#10;WwEAALgDAAAAAA==&#10;" path="m0,0l5399406,0,5399406,9144,0,9144,0,0e">
                <v:fill on="t" focussize="0,0"/>
                <v:stroke on="f" weight="0pt" joinstyle="bevel" endcap="square"/>
                <v:imagedata o:title=""/>
                <o:lock v:ext="edit" aspectratio="f"/>
              </v:shape>
              <v:shape id="Shape 71120" o:spid="_x0000_s1026" o:spt="100" style="position:absolute;left:0;top:18288;height:36576;width:5399406;" fillcolor="#000000" filled="t" stroked="f" coordsize="5399406,36576" o:gfxdata="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pXmgr&#10;wAAAAN4AAAAPAAAAAAAAAAEAIAAAACIAAABkcnMvZG93bnJldi54bWxQSwECFAAUAAAACACHTuJA&#10;My8FnjsAAAA5AAAAEAAAAAAAAAABACAAAAAPAQAAZHJzL3NoYXBleG1sLnhtbFBLBQYAAAAABgAG&#10;AFsBAAC5AwAAAAA=&#10;" path="m0,0l5399406,0,5399406,36576,0,36576,0,0e">
                <v:fill on="t" focussize="0,0"/>
                <v:stroke on="f" weight="0pt" joinstyle="bevel" endcap="square"/>
                <v:imagedata o:title=""/>
                <o:lock v:ext="edit" aspectratio="f"/>
              </v:shape>
              <w10:wrap type="square"/>
            </v:group>
          </w:pict>
        </mc:Fallback>
      </mc:AlternateContent>
    </w:r>
    <w:r>
      <w:rPr>
        <w:sz w:val="18"/>
      </w:rPr>
      <w:t>东北石油大学本科生毕业设计（论文）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Bdr>
        <w:bottom w:val="thickThinSmallGap" w:color="auto" w:sz="24" w:space="0"/>
      </w:pBdr>
      <w:tabs>
        <w:tab w:val="left" w:pos="2325"/>
        <w:tab w:val="center" w:pos="4153"/>
        <w:tab w:val="center" w:pos="4407"/>
        <w:tab w:val="right" w:pos="8306"/>
      </w:tabs>
      <w:snapToGrid w:val="0"/>
      <w:spacing w:after="0" w:line="240" w:lineRule="auto"/>
      <w:ind w:left="0" w:firstLine="0"/>
      <w:jc w:val="center"/>
      <w:rPr>
        <w:rFonts w:ascii="Calibri" w:hAnsi="Calibri" w:cs="Times New Roman"/>
        <w:color w:val="auto"/>
        <w:kern w:val="0"/>
        <w:sz w:val="18"/>
        <w:szCs w:val="18"/>
      </w:rPr>
    </w:pPr>
    <w:r>
      <w:rPr>
        <w:rFonts w:hint="eastAsia" w:ascii="Calibri" w:hAnsi="Calibri" w:cs="Times New Roman"/>
        <w:color w:val="auto"/>
        <w:kern w:val="0"/>
        <w:sz w:val="18"/>
        <w:szCs w:val="18"/>
      </w:rPr>
      <w:t>东北石油大学本科生毕业设计（论文）</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0" w:right="29" w:firstLine="0"/>
      <w:jc w:val="center"/>
    </w:pPr>
    <w:r>
      <w:rPr>
        <w:rFonts w:ascii="Calibri" w:hAnsi="Calibri" w:eastAsia="Calibri" w:cs="Calibri"/>
        <w:sz w:val="22"/>
      </w:rPr>
      <mc:AlternateContent>
        <mc:Choice Requires="wpg">
          <w:drawing>
            <wp:anchor distT="0" distB="0" distL="114300" distR="114300" simplePos="0" relativeHeight="251659264" behindDoc="0" locked="0" layoutInCell="1" allowOverlap="1">
              <wp:simplePos x="0" y="0"/>
              <wp:positionH relativeFrom="page">
                <wp:posOffset>1260475</wp:posOffset>
              </wp:positionH>
              <wp:positionV relativeFrom="page">
                <wp:posOffset>688340</wp:posOffset>
              </wp:positionV>
              <wp:extent cx="5399405" cy="54610"/>
              <wp:effectExtent l="0" t="0" r="0" b="0"/>
              <wp:wrapSquare wrapText="bothSides"/>
              <wp:docPr id="66783" name="Group 66783"/>
              <wp:cNvGraphicFramePr/>
              <a:graphic xmlns:a="http://schemas.openxmlformats.org/drawingml/2006/main">
                <a:graphicData uri="http://schemas.microsoft.com/office/word/2010/wordprocessingGroup">
                  <wpg:wgp>
                    <wpg:cNvGrpSpPr/>
                    <wpg:grpSpPr>
                      <a:xfrm>
                        <a:off x="0" y="0"/>
                        <a:ext cx="5399406" cy="54864"/>
                        <a:chOff x="0" y="0"/>
                        <a:chExt cx="5399406" cy="54864"/>
                      </a:xfrm>
                    </wpg:grpSpPr>
                    <wps:wsp>
                      <wps:cNvPr id="71155" name="Shape 71155"/>
                      <wps:cNvSpPr/>
                      <wps:spPr>
                        <a:xfrm>
                          <a:off x="0" y="0"/>
                          <a:ext cx="5399406" cy="9144"/>
                        </a:xfrm>
                        <a:custGeom>
                          <a:avLst/>
                          <a:gdLst/>
                          <a:ahLst/>
                          <a:cxnLst/>
                          <a:rect l="0" t="0" r="0" b="0"/>
                          <a:pathLst>
                            <a:path w="5399406" h="9144">
                              <a:moveTo>
                                <a:pt x="0" y="0"/>
                              </a:moveTo>
                              <a:lnTo>
                                <a:pt x="5399406" y="0"/>
                              </a:lnTo>
                              <a:lnTo>
                                <a:pt x="5399406"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s:wsp>
                      <wps:cNvPr id="71156" name="Shape 71156"/>
                      <wps:cNvSpPr/>
                      <wps:spPr>
                        <a:xfrm>
                          <a:off x="0" y="18288"/>
                          <a:ext cx="5399406" cy="36576"/>
                        </a:xfrm>
                        <a:custGeom>
                          <a:avLst/>
                          <a:gdLst/>
                          <a:ahLst/>
                          <a:cxnLst/>
                          <a:rect l="0" t="0" r="0" b="0"/>
                          <a:pathLst>
                            <a:path w="5399406" h="36576">
                              <a:moveTo>
                                <a:pt x="0" y="0"/>
                              </a:moveTo>
                              <a:lnTo>
                                <a:pt x="5399406" y="0"/>
                              </a:lnTo>
                              <a:lnTo>
                                <a:pt x="5399406" y="36576"/>
                              </a:lnTo>
                              <a:lnTo>
                                <a:pt x="0" y="36576"/>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66783" o:spid="_x0000_s1026" o:spt="203" style="position:absolute;left:0pt;margin-left:99.25pt;margin-top:54.2pt;height:4.3pt;width:425.15pt;mso-position-horizontal-relative:page;mso-position-vertical-relative:page;mso-wrap-distance-bottom:0pt;mso-wrap-distance-left:9pt;mso-wrap-distance-right:9pt;mso-wrap-distance-top:0pt;z-index:251659264;mso-width-relative:page;mso-height-relative:page;" coordsize="5399406,54864" o:gfxdata="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AAAAAGRycy9QSwECFAAUAAAACACHTuJAD6wI&#10;utoAAAAMAQAADwAAAAAAAAABACAAAAAiAAAAZHJzL2Rvd25yZXYueG1sUEsBAhQAFAAAAAgAh07i&#10;QCj9LUaSAgAAoAgAAA4AAAAAAAAAAQAgAAAAKQEAAGRycy9lMm9Eb2MueG1sUEsFBgAAAAAGAAYA&#10;WQEAAC0GAAAAAA==&#10;">
              <o:lock v:ext="edit" aspectratio="f"/>
              <v:shape id="Shape 71155" o:spid="_x0000_s1026" o:spt="100" style="position:absolute;left:0;top:0;height:9144;width:5399406;" fillcolor="#000000" filled="t" stroked="f" coordsize="5399406,9144" o:gfxdata="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hbkyy/&#10;AAAA3gAAAA8AAAAAAAAAAQAgAAAAIgAAAGRycy9kb3ducmV2LnhtbFBLAQIUABQAAAAIAIdO4kAz&#10;LwWeOwAAADkAAAAQAAAAAAAAAAEAIAAAAA4BAABkcnMvc2hhcGV4bWwueG1sUEsFBgAAAAAGAAYA&#10;WwEAALgDAAAAAA==&#10;" path="m0,0l5399406,0,5399406,9144,0,9144,0,0e">
                <v:fill on="t" focussize="0,0"/>
                <v:stroke on="f" weight="0pt" joinstyle="bevel" endcap="square"/>
                <v:imagedata o:title=""/>
                <o:lock v:ext="edit" aspectratio="f"/>
              </v:shape>
              <v:shape id="Shape 71156" o:spid="_x0000_s1026" o:spt="100" style="position:absolute;left:0;top:18288;height:36576;width:5399406;" fillcolor="#000000" filled="t" stroked="f" coordsize="5399406,36576" o:gfxdata="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H9&#10;JrnCAAAA3gAAAA8AAAAAAAAAAQAgAAAAIgAAAGRycy9kb3ducmV2LnhtbFBLAQIUABQAAAAIAIdO&#10;4kAzLwWeOwAAADkAAAAQAAAAAAAAAAEAIAAAABEBAABkcnMvc2hhcGV4bWwueG1sUEsFBgAAAAAG&#10;AAYAWwEAALsDAAAAAA==&#10;" path="m0,0l5399406,0,5399406,36576,0,36576,0,0e">
                <v:fill on="t" focussize="0,0"/>
                <v:stroke on="f" weight="0pt" joinstyle="bevel" endcap="square"/>
                <v:imagedata o:title=""/>
                <o:lock v:ext="edit" aspectratio="f"/>
              </v:shape>
              <w10:wrap type="square"/>
            </v:group>
          </w:pict>
        </mc:Fallback>
      </mc:AlternateContent>
    </w:r>
    <w:r>
      <w:rPr>
        <w:sz w:val="18"/>
      </w:rPr>
      <w:t>东北石油大学本科生毕业设计（论文）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59" w:lineRule="auto"/>
      <w:ind w:left="0" w:right="29" w:firstLine="0"/>
      <w:jc w:val="center"/>
    </w:pPr>
    <w:r>
      <w:rPr>
        <w:rFonts w:ascii="Calibri" w:hAnsi="Calibri" w:eastAsia="Calibri" w:cs="Calibri"/>
        <w:sz w:val="22"/>
      </w:rPr>
      <mc:AlternateContent>
        <mc:Choice Requires="wpg">
          <w:drawing>
            <wp:anchor distT="0" distB="0" distL="114300" distR="114300" simplePos="0" relativeHeight="251660288" behindDoc="0" locked="0" layoutInCell="1" allowOverlap="1">
              <wp:simplePos x="0" y="0"/>
              <wp:positionH relativeFrom="page">
                <wp:posOffset>1260475</wp:posOffset>
              </wp:positionH>
              <wp:positionV relativeFrom="page">
                <wp:posOffset>688340</wp:posOffset>
              </wp:positionV>
              <wp:extent cx="5399405" cy="54610"/>
              <wp:effectExtent l="0" t="0" r="0" b="0"/>
              <wp:wrapSquare wrapText="bothSides"/>
              <wp:docPr id="66753" name="Group 66753"/>
              <wp:cNvGraphicFramePr/>
              <a:graphic xmlns:a="http://schemas.openxmlformats.org/drawingml/2006/main">
                <a:graphicData uri="http://schemas.microsoft.com/office/word/2010/wordprocessingGroup">
                  <wpg:wgp>
                    <wpg:cNvGrpSpPr/>
                    <wpg:grpSpPr>
                      <a:xfrm>
                        <a:off x="0" y="0"/>
                        <a:ext cx="5399406" cy="54864"/>
                        <a:chOff x="0" y="0"/>
                        <a:chExt cx="5399406" cy="54864"/>
                      </a:xfrm>
                    </wpg:grpSpPr>
                    <wps:wsp>
                      <wps:cNvPr id="71147" name="Shape 71147"/>
                      <wps:cNvSpPr/>
                      <wps:spPr>
                        <a:xfrm>
                          <a:off x="0" y="0"/>
                          <a:ext cx="5399406" cy="9144"/>
                        </a:xfrm>
                        <a:custGeom>
                          <a:avLst/>
                          <a:gdLst/>
                          <a:ahLst/>
                          <a:cxnLst/>
                          <a:rect l="0" t="0" r="0" b="0"/>
                          <a:pathLst>
                            <a:path w="5399406" h="9144">
                              <a:moveTo>
                                <a:pt x="0" y="0"/>
                              </a:moveTo>
                              <a:lnTo>
                                <a:pt x="5399406" y="0"/>
                              </a:lnTo>
                              <a:lnTo>
                                <a:pt x="5399406" y="9144"/>
                              </a:lnTo>
                              <a:lnTo>
                                <a:pt x="0" y="9144"/>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s:wsp>
                      <wps:cNvPr id="71148" name="Shape 71148"/>
                      <wps:cNvSpPr/>
                      <wps:spPr>
                        <a:xfrm>
                          <a:off x="0" y="18288"/>
                          <a:ext cx="5399406" cy="36576"/>
                        </a:xfrm>
                        <a:custGeom>
                          <a:avLst/>
                          <a:gdLst/>
                          <a:ahLst/>
                          <a:cxnLst/>
                          <a:rect l="0" t="0" r="0" b="0"/>
                          <a:pathLst>
                            <a:path w="5399406" h="36576">
                              <a:moveTo>
                                <a:pt x="0" y="0"/>
                              </a:moveTo>
                              <a:lnTo>
                                <a:pt x="5399406" y="0"/>
                              </a:lnTo>
                              <a:lnTo>
                                <a:pt x="5399406" y="36576"/>
                              </a:lnTo>
                              <a:lnTo>
                                <a:pt x="0" y="36576"/>
                              </a:lnTo>
                              <a:lnTo>
                                <a:pt x="0" y="0"/>
                              </a:lnTo>
                            </a:path>
                          </a:pathLst>
                        </a:custGeom>
                        <a:ln w="0" cap="sq">
                          <a:bevel/>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66753" o:spid="_x0000_s1026" o:spt="203" style="position:absolute;left:0pt;margin-left:99.25pt;margin-top:54.2pt;height:4.3pt;width:425.15pt;mso-position-horizontal-relative:page;mso-position-vertical-relative:page;mso-wrap-distance-bottom:0pt;mso-wrap-distance-left:9pt;mso-wrap-distance-right:9pt;mso-wrap-distance-top:0pt;z-index:251660288;mso-width-relative:page;mso-height-relative:page;" coordsize="5399406,54864" o:gfxdata="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APrAi6&#10;2gAAAAwBAAAPAAAAAAAAAAEAIAAAACIAAABkcnMvZG93bnJldi54bWxQSwECFAAUAAAACACHTuJA&#10;5i2frZECAACgCAAADgAAAAAAAAABACAAAAApAQAAZHJzL2Uyb0RvYy54bWxQSwUGAAAAAAYABgBZ&#10;AQAALAYAAAAA&#10;">
              <o:lock v:ext="edit" aspectratio="f"/>
              <v:shape id="Shape 71147" o:spid="_x0000_s1026" o:spt="100" style="position:absolute;left:0;top:0;height:9144;width:5399406;" fillcolor="#000000" filled="t" stroked="f" coordsize="5399406,9144" o:gfxdata="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IcPh2/&#10;AAAA3gAAAA8AAAAAAAAAAQAgAAAAIgAAAGRycy9kb3ducmV2LnhtbFBLAQIUABQAAAAIAIdO4kAz&#10;LwWeOwAAADkAAAAQAAAAAAAAAAEAIAAAAA4BAABkcnMvc2hhcGV4bWwueG1sUEsFBgAAAAAGAAYA&#10;WwEAALgDAAAAAA==&#10;" path="m0,0l5399406,0,5399406,9144,0,9144,0,0e">
                <v:fill on="t" focussize="0,0"/>
                <v:stroke on="f" weight="0pt" joinstyle="bevel" endcap="square"/>
                <v:imagedata o:title=""/>
                <o:lock v:ext="edit" aspectratio="f"/>
              </v:shape>
              <v:shape id="Shape 71148" o:spid="_x0000_s1026" o:spt="100" style="position:absolute;left:0;top:18288;height:36576;width:5399406;" fillcolor="#000000" filled="t" stroked="f" coordsize="5399406,36576" o:gfxdata="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veBjb4A&#10;AADeAAAADwAAAAAAAAABACAAAAAiAAAAZHJzL2Rvd25yZXYueG1sUEsBAhQAFAAAAAgAh07iQDMv&#10;BZ47AAAAOQAAABAAAAAAAAAAAQAgAAAADQEAAGRycy9zaGFwZXhtbC54bWxQSwUGAAAAAAYABgBb&#10;AQAAtwMAAAAA&#10;" path="m0,0l5399406,0,5399406,36576,0,36576,0,0e">
                <v:fill on="t" focussize="0,0"/>
                <v:stroke on="f" weight="0pt" joinstyle="bevel" endcap="square"/>
                <v:imagedata o:title=""/>
                <o:lock v:ext="edit" aspectratio="f"/>
              </v:shape>
              <w10:wrap type="square"/>
            </v:group>
          </w:pict>
        </mc:Fallback>
      </mc:AlternateContent>
    </w:r>
    <w:r>
      <w:rPr>
        <w:sz w:val="18"/>
      </w:rPr>
      <w:t>东北石油大学本科生毕业设计（论文）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7AB337"/>
    <w:multiLevelType w:val="multilevel"/>
    <w:tmpl w:val="9B7AB337"/>
    <w:lvl w:ilvl="0" w:tentative="0">
      <w:start w:val="1"/>
      <w:numFmt w:val="decimal"/>
      <w:lvlText w:val="（%1）"/>
      <w:lvlJc w:val="left"/>
      <w:pPr>
        <w:ind w:left="1647" w:hanging="720"/>
      </w:pPr>
      <w:rPr>
        <w:rFonts w:hint="default"/>
      </w:rPr>
    </w:lvl>
    <w:lvl w:ilvl="1" w:tentative="0">
      <w:start w:val="1"/>
      <w:numFmt w:val="lowerLetter"/>
      <w:lvlText w:val="%2)"/>
      <w:lvlJc w:val="left"/>
      <w:pPr>
        <w:ind w:left="1767" w:hanging="420"/>
      </w:pPr>
    </w:lvl>
    <w:lvl w:ilvl="2" w:tentative="0">
      <w:start w:val="1"/>
      <w:numFmt w:val="lowerRoman"/>
      <w:lvlText w:val="%3."/>
      <w:lvlJc w:val="right"/>
      <w:pPr>
        <w:ind w:left="2187" w:hanging="420"/>
      </w:pPr>
    </w:lvl>
    <w:lvl w:ilvl="3" w:tentative="0">
      <w:start w:val="1"/>
      <w:numFmt w:val="decimal"/>
      <w:lvlText w:val="%4."/>
      <w:lvlJc w:val="left"/>
      <w:pPr>
        <w:ind w:left="2607" w:hanging="420"/>
      </w:pPr>
    </w:lvl>
    <w:lvl w:ilvl="4" w:tentative="0">
      <w:start w:val="1"/>
      <w:numFmt w:val="lowerLetter"/>
      <w:lvlText w:val="%5)"/>
      <w:lvlJc w:val="left"/>
      <w:pPr>
        <w:ind w:left="3027" w:hanging="420"/>
      </w:pPr>
    </w:lvl>
    <w:lvl w:ilvl="5" w:tentative="0">
      <w:start w:val="1"/>
      <w:numFmt w:val="lowerRoman"/>
      <w:lvlText w:val="%6."/>
      <w:lvlJc w:val="right"/>
      <w:pPr>
        <w:ind w:left="3447" w:hanging="420"/>
      </w:pPr>
    </w:lvl>
    <w:lvl w:ilvl="6" w:tentative="0">
      <w:start w:val="1"/>
      <w:numFmt w:val="decimal"/>
      <w:lvlText w:val="%7."/>
      <w:lvlJc w:val="left"/>
      <w:pPr>
        <w:ind w:left="3867" w:hanging="420"/>
      </w:pPr>
    </w:lvl>
    <w:lvl w:ilvl="7" w:tentative="0">
      <w:start w:val="1"/>
      <w:numFmt w:val="lowerLetter"/>
      <w:lvlText w:val="%8)"/>
      <w:lvlJc w:val="left"/>
      <w:pPr>
        <w:ind w:left="4287" w:hanging="420"/>
      </w:pPr>
    </w:lvl>
    <w:lvl w:ilvl="8" w:tentative="0">
      <w:start w:val="1"/>
      <w:numFmt w:val="lowerRoman"/>
      <w:lvlText w:val="%9."/>
      <w:lvlJc w:val="right"/>
      <w:pPr>
        <w:ind w:left="4707" w:hanging="420"/>
      </w:pPr>
    </w:lvl>
  </w:abstractNum>
  <w:abstractNum w:abstractNumId="1">
    <w:nsid w:val="1DFB6987"/>
    <w:multiLevelType w:val="multilevel"/>
    <w:tmpl w:val="1DFB6987"/>
    <w:lvl w:ilvl="0" w:tentative="0">
      <w:start w:val="1"/>
      <w:numFmt w:val="decimal"/>
      <w:lvlText w:val="[%1]"/>
      <w:lvlJc w:val="left"/>
      <w:pPr>
        <w:ind w:left="518"/>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2">
    <w:nsid w:val="371E485D"/>
    <w:multiLevelType w:val="multilevel"/>
    <w:tmpl w:val="371E485D"/>
    <w:lvl w:ilvl="0" w:tentative="0">
      <w:start w:val="2"/>
      <w:numFmt w:val="decimal"/>
      <w:lvlText w:val="%1、"/>
      <w:lvlJc w:val="left"/>
      <w:pPr>
        <w:ind w:left="785" w:hanging="360"/>
      </w:pPr>
      <w:rPr>
        <w:rFonts w:hint="default"/>
      </w:rPr>
    </w:lvl>
    <w:lvl w:ilvl="1" w:tentative="0">
      <w:start w:val="1"/>
      <w:numFmt w:val="lowerLetter"/>
      <w:lvlText w:val="%2)"/>
      <w:lvlJc w:val="left"/>
      <w:pPr>
        <w:ind w:left="1265" w:hanging="420"/>
      </w:pPr>
      <w:rPr>
        <w:rFonts w:hint="eastAsia"/>
      </w:rPr>
    </w:lvl>
    <w:lvl w:ilvl="2" w:tentative="0">
      <w:start w:val="1"/>
      <w:numFmt w:val="lowerRoman"/>
      <w:lvlText w:val="%3."/>
      <w:lvlJc w:val="right"/>
      <w:pPr>
        <w:ind w:left="1685" w:hanging="420"/>
      </w:pPr>
      <w:rPr>
        <w:rFonts w:hint="eastAsia"/>
      </w:rPr>
    </w:lvl>
    <w:lvl w:ilvl="3" w:tentative="0">
      <w:start w:val="1"/>
      <w:numFmt w:val="decimal"/>
      <w:lvlText w:val="%4."/>
      <w:lvlJc w:val="left"/>
      <w:pPr>
        <w:ind w:left="2105" w:hanging="420"/>
      </w:pPr>
      <w:rPr>
        <w:rFonts w:hint="eastAsia"/>
      </w:rPr>
    </w:lvl>
    <w:lvl w:ilvl="4" w:tentative="0">
      <w:start w:val="1"/>
      <w:numFmt w:val="lowerLetter"/>
      <w:lvlText w:val="%5)"/>
      <w:lvlJc w:val="left"/>
      <w:pPr>
        <w:ind w:left="2525" w:hanging="420"/>
      </w:pPr>
      <w:rPr>
        <w:rFonts w:hint="eastAsia"/>
      </w:rPr>
    </w:lvl>
    <w:lvl w:ilvl="5" w:tentative="0">
      <w:start w:val="1"/>
      <w:numFmt w:val="lowerRoman"/>
      <w:lvlText w:val="%6."/>
      <w:lvlJc w:val="right"/>
      <w:pPr>
        <w:ind w:left="2945" w:hanging="420"/>
      </w:pPr>
      <w:rPr>
        <w:rFonts w:hint="eastAsia"/>
      </w:rPr>
    </w:lvl>
    <w:lvl w:ilvl="6" w:tentative="0">
      <w:start w:val="1"/>
      <w:numFmt w:val="decimal"/>
      <w:lvlText w:val="%7."/>
      <w:lvlJc w:val="left"/>
      <w:pPr>
        <w:ind w:left="3365" w:hanging="420"/>
      </w:pPr>
      <w:rPr>
        <w:rFonts w:hint="eastAsia"/>
      </w:rPr>
    </w:lvl>
    <w:lvl w:ilvl="7" w:tentative="0">
      <w:start w:val="1"/>
      <w:numFmt w:val="lowerLetter"/>
      <w:lvlText w:val="%8)"/>
      <w:lvlJc w:val="left"/>
      <w:pPr>
        <w:ind w:left="3785" w:hanging="420"/>
      </w:pPr>
      <w:rPr>
        <w:rFonts w:hint="eastAsia"/>
      </w:rPr>
    </w:lvl>
    <w:lvl w:ilvl="8" w:tentative="0">
      <w:start w:val="1"/>
      <w:numFmt w:val="lowerRoman"/>
      <w:lvlText w:val="%9."/>
      <w:lvlJc w:val="right"/>
      <w:pPr>
        <w:ind w:left="4205" w:hanging="420"/>
      </w:pPr>
      <w:rPr>
        <w:rFonts w:hint="eastAsia"/>
      </w:rPr>
    </w:lvl>
  </w:abstractNum>
  <w:abstractNum w:abstractNumId="3">
    <w:nsid w:val="454E0BCF"/>
    <w:multiLevelType w:val="multilevel"/>
    <w:tmpl w:val="454E0BCF"/>
    <w:lvl w:ilvl="0" w:tentative="0">
      <w:start w:val="1"/>
      <w:numFmt w:val="decimal"/>
      <w:lvlText w:val="%1"/>
      <w:lvlJc w:val="left"/>
      <w:pPr>
        <w:ind w:left="444" w:hanging="444"/>
      </w:pPr>
      <w:rPr>
        <w:rFonts w:hint="default" w:ascii="Times New Roman" w:hAnsi="Times New Roman" w:eastAsia="Times New Roman" w:cs="Times New Roman"/>
      </w:rPr>
    </w:lvl>
    <w:lvl w:ilvl="1" w:tentative="0">
      <w:start w:val="1"/>
      <w:numFmt w:val="decimal"/>
      <w:lvlText w:val="%1.%2"/>
      <w:lvlJc w:val="left"/>
      <w:pPr>
        <w:ind w:left="429" w:hanging="444"/>
      </w:pPr>
      <w:rPr>
        <w:rFonts w:hint="default" w:ascii="Times New Roman" w:hAnsi="Times New Roman" w:eastAsia="Times New Roman" w:cs="Times New Roman"/>
      </w:rPr>
    </w:lvl>
    <w:lvl w:ilvl="2" w:tentative="0">
      <w:start w:val="1"/>
      <w:numFmt w:val="decimal"/>
      <w:lvlText w:val="%1.%2.%3"/>
      <w:lvlJc w:val="left"/>
      <w:pPr>
        <w:ind w:left="690" w:hanging="720"/>
      </w:pPr>
      <w:rPr>
        <w:rFonts w:hint="default" w:ascii="Times New Roman" w:hAnsi="Times New Roman" w:eastAsia="Times New Roman" w:cs="Times New Roman"/>
      </w:rPr>
    </w:lvl>
    <w:lvl w:ilvl="3" w:tentative="0">
      <w:start w:val="1"/>
      <w:numFmt w:val="decimal"/>
      <w:lvlText w:val="%1.%2.%3.%4"/>
      <w:lvlJc w:val="left"/>
      <w:pPr>
        <w:ind w:left="1035" w:hanging="1080"/>
      </w:pPr>
      <w:rPr>
        <w:rFonts w:hint="default" w:ascii="Times New Roman" w:hAnsi="Times New Roman" w:eastAsia="Times New Roman" w:cs="Times New Roman"/>
      </w:rPr>
    </w:lvl>
    <w:lvl w:ilvl="4" w:tentative="0">
      <w:start w:val="1"/>
      <w:numFmt w:val="decimal"/>
      <w:lvlText w:val="%1.%2.%3.%4.%5"/>
      <w:lvlJc w:val="left"/>
      <w:pPr>
        <w:ind w:left="1020" w:hanging="1080"/>
      </w:pPr>
      <w:rPr>
        <w:rFonts w:hint="default" w:ascii="Times New Roman" w:hAnsi="Times New Roman" w:eastAsia="Times New Roman" w:cs="Times New Roman"/>
      </w:rPr>
    </w:lvl>
    <w:lvl w:ilvl="5" w:tentative="0">
      <w:start w:val="1"/>
      <w:numFmt w:val="decimal"/>
      <w:lvlText w:val="%1.%2.%3.%4.%5.%6"/>
      <w:lvlJc w:val="left"/>
      <w:pPr>
        <w:ind w:left="1365" w:hanging="1440"/>
      </w:pPr>
      <w:rPr>
        <w:rFonts w:hint="default" w:ascii="Times New Roman" w:hAnsi="Times New Roman" w:eastAsia="Times New Roman" w:cs="Times New Roman"/>
      </w:rPr>
    </w:lvl>
    <w:lvl w:ilvl="6" w:tentative="0">
      <w:start w:val="1"/>
      <w:numFmt w:val="decimal"/>
      <w:lvlText w:val="%1.%2.%3.%4.%5.%6.%7"/>
      <w:lvlJc w:val="left"/>
      <w:pPr>
        <w:ind w:left="1710" w:hanging="1800"/>
      </w:pPr>
      <w:rPr>
        <w:rFonts w:hint="default" w:ascii="Times New Roman" w:hAnsi="Times New Roman" w:eastAsia="Times New Roman" w:cs="Times New Roman"/>
      </w:rPr>
    </w:lvl>
    <w:lvl w:ilvl="7" w:tentative="0">
      <w:start w:val="1"/>
      <w:numFmt w:val="decimal"/>
      <w:lvlText w:val="%1.%2.%3.%4.%5.%6.%7.%8"/>
      <w:lvlJc w:val="left"/>
      <w:pPr>
        <w:ind w:left="1695" w:hanging="1800"/>
      </w:pPr>
      <w:rPr>
        <w:rFonts w:hint="default" w:ascii="Times New Roman" w:hAnsi="Times New Roman" w:eastAsia="Times New Roman" w:cs="Times New Roman"/>
      </w:rPr>
    </w:lvl>
    <w:lvl w:ilvl="8" w:tentative="0">
      <w:start w:val="1"/>
      <w:numFmt w:val="decimal"/>
      <w:lvlText w:val="%1.%2.%3.%4.%5.%6.%7.%8.%9"/>
      <w:lvlJc w:val="left"/>
      <w:pPr>
        <w:ind w:left="2040" w:hanging="2160"/>
      </w:pPr>
      <w:rPr>
        <w:rFonts w:hint="default" w:ascii="Times New Roman" w:hAnsi="Times New Roman" w:eastAsia="Times New Roman" w:cs="Times New Roman"/>
      </w:rPr>
    </w:lvl>
  </w:abstractNum>
  <w:abstractNum w:abstractNumId="4">
    <w:nsid w:val="52541CDE"/>
    <w:multiLevelType w:val="multilevel"/>
    <w:tmpl w:val="52541CDE"/>
    <w:lvl w:ilvl="0" w:tentative="0">
      <w:start w:val="1"/>
      <w:numFmt w:val="decimal"/>
      <w:lvlText w:val="（%1）"/>
      <w:lvlJc w:val="left"/>
      <w:pPr>
        <w:ind w:left="1647" w:hanging="720"/>
      </w:pPr>
      <w:rPr>
        <w:rFonts w:hint="default"/>
      </w:rPr>
    </w:lvl>
    <w:lvl w:ilvl="1" w:tentative="0">
      <w:start w:val="1"/>
      <w:numFmt w:val="lowerLetter"/>
      <w:lvlText w:val="%2)"/>
      <w:lvlJc w:val="left"/>
      <w:pPr>
        <w:ind w:left="1767" w:hanging="420"/>
      </w:pPr>
    </w:lvl>
    <w:lvl w:ilvl="2" w:tentative="0">
      <w:start w:val="1"/>
      <w:numFmt w:val="lowerRoman"/>
      <w:lvlText w:val="%3."/>
      <w:lvlJc w:val="right"/>
      <w:pPr>
        <w:ind w:left="2187" w:hanging="420"/>
      </w:pPr>
    </w:lvl>
    <w:lvl w:ilvl="3" w:tentative="0">
      <w:start w:val="1"/>
      <w:numFmt w:val="decimal"/>
      <w:lvlText w:val="%4."/>
      <w:lvlJc w:val="left"/>
      <w:pPr>
        <w:ind w:left="2607" w:hanging="420"/>
      </w:pPr>
    </w:lvl>
    <w:lvl w:ilvl="4" w:tentative="0">
      <w:start w:val="1"/>
      <w:numFmt w:val="lowerLetter"/>
      <w:lvlText w:val="%5)"/>
      <w:lvlJc w:val="left"/>
      <w:pPr>
        <w:ind w:left="3027" w:hanging="420"/>
      </w:pPr>
    </w:lvl>
    <w:lvl w:ilvl="5" w:tentative="0">
      <w:start w:val="1"/>
      <w:numFmt w:val="lowerRoman"/>
      <w:lvlText w:val="%6."/>
      <w:lvlJc w:val="right"/>
      <w:pPr>
        <w:ind w:left="3447" w:hanging="420"/>
      </w:pPr>
    </w:lvl>
    <w:lvl w:ilvl="6" w:tentative="0">
      <w:start w:val="1"/>
      <w:numFmt w:val="decimal"/>
      <w:lvlText w:val="%7."/>
      <w:lvlJc w:val="left"/>
      <w:pPr>
        <w:ind w:left="3867" w:hanging="420"/>
      </w:pPr>
    </w:lvl>
    <w:lvl w:ilvl="7" w:tentative="0">
      <w:start w:val="1"/>
      <w:numFmt w:val="lowerLetter"/>
      <w:lvlText w:val="%8)"/>
      <w:lvlJc w:val="left"/>
      <w:pPr>
        <w:ind w:left="4287" w:hanging="420"/>
      </w:pPr>
    </w:lvl>
    <w:lvl w:ilvl="8" w:tentative="0">
      <w:start w:val="1"/>
      <w:numFmt w:val="lowerRoman"/>
      <w:lvlText w:val="%9."/>
      <w:lvlJc w:val="right"/>
      <w:pPr>
        <w:ind w:left="4707" w:hanging="420"/>
      </w:pPr>
    </w:lvl>
  </w:abstractNum>
  <w:num w:numId="1">
    <w:abstractNumId w:val="3"/>
  </w:num>
  <w:num w:numId="2">
    <w:abstractNumId w:val="4"/>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noPunctuationKerning w:val="1"/>
  <w:characterSpacingControl w:val="doNotCompress"/>
  <w:footnotePr>
    <w:footnote w:id="0"/>
    <w:footnote w:id="1"/>
  </w:footnotePr>
  <w:endnotePr>
    <w:endnote w:id="0"/>
    <w:endnote w:id="1"/>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WM2OWE2YjhlMGFiMDJiYjgwZTkxN2I4OTQ1M2FhODcifQ=="/>
  </w:docVars>
  <w:rsids>
    <w:rsidRoot w:val="000F41A3"/>
    <w:rsid w:val="000061D4"/>
    <w:rsid w:val="00006524"/>
    <w:rsid w:val="00012D72"/>
    <w:rsid w:val="00020057"/>
    <w:rsid w:val="000243FB"/>
    <w:rsid w:val="000254EC"/>
    <w:rsid w:val="00031896"/>
    <w:rsid w:val="00041505"/>
    <w:rsid w:val="00044D9C"/>
    <w:rsid w:val="000521A5"/>
    <w:rsid w:val="00072F88"/>
    <w:rsid w:val="0008181D"/>
    <w:rsid w:val="000821D6"/>
    <w:rsid w:val="00083B50"/>
    <w:rsid w:val="000909EB"/>
    <w:rsid w:val="00095A13"/>
    <w:rsid w:val="000A11BD"/>
    <w:rsid w:val="000A402A"/>
    <w:rsid w:val="000A73D0"/>
    <w:rsid w:val="000B1515"/>
    <w:rsid w:val="000B71D4"/>
    <w:rsid w:val="000C2156"/>
    <w:rsid w:val="000D3D91"/>
    <w:rsid w:val="000D4B38"/>
    <w:rsid w:val="000D773A"/>
    <w:rsid w:val="000E46DD"/>
    <w:rsid w:val="000E540B"/>
    <w:rsid w:val="000E70BB"/>
    <w:rsid w:val="000F41A3"/>
    <w:rsid w:val="0010021D"/>
    <w:rsid w:val="00113F25"/>
    <w:rsid w:val="0011509C"/>
    <w:rsid w:val="001262AD"/>
    <w:rsid w:val="0012728A"/>
    <w:rsid w:val="00132F6F"/>
    <w:rsid w:val="001369D9"/>
    <w:rsid w:val="00151C1B"/>
    <w:rsid w:val="001654E2"/>
    <w:rsid w:val="00166884"/>
    <w:rsid w:val="0017098E"/>
    <w:rsid w:val="001751F5"/>
    <w:rsid w:val="001762C2"/>
    <w:rsid w:val="00182234"/>
    <w:rsid w:val="00182304"/>
    <w:rsid w:val="00190B86"/>
    <w:rsid w:val="00192E65"/>
    <w:rsid w:val="00196A0E"/>
    <w:rsid w:val="00196DF2"/>
    <w:rsid w:val="001A12F3"/>
    <w:rsid w:val="001A2A9E"/>
    <w:rsid w:val="001A7204"/>
    <w:rsid w:val="001B23F4"/>
    <w:rsid w:val="001B4799"/>
    <w:rsid w:val="001C3C79"/>
    <w:rsid w:val="001C3D83"/>
    <w:rsid w:val="001C69DD"/>
    <w:rsid w:val="001D0797"/>
    <w:rsid w:val="001D35A2"/>
    <w:rsid w:val="001D66E2"/>
    <w:rsid w:val="001D71D3"/>
    <w:rsid w:val="001E0912"/>
    <w:rsid w:val="001F4097"/>
    <w:rsid w:val="001F7B8B"/>
    <w:rsid w:val="00201E3F"/>
    <w:rsid w:val="002059DE"/>
    <w:rsid w:val="0021000B"/>
    <w:rsid w:val="002103EF"/>
    <w:rsid w:val="00211D53"/>
    <w:rsid w:val="00214350"/>
    <w:rsid w:val="00217842"/>
    <w:rsid w:val="00220176"/>
    <w:rsid w:val="0022232E"/>
    <w:rsid w:val="00227218"/>
    <w:rsid w:val="0023351C"/>
    <w:rsid w:val="00233D60"/>
    <w:rsid w:val="002363D3"/>
    <w:rsid w:val="00247B60"/>
    <w:rsid w:val="002508B4"/>
    <w:rsid w:val="0025393E"/>
    <w:rsid w:val="002616C8"/>
    <w:rsid w:val="002661DE"/>
    <w:rsid w:val="002665E5"/>
    <w:rsid w:val="00266659"/>
    <w:rsid w:val="00266AE7"/>
    <w:rsid w:val="002720FA"/>
    <w:rsid w:val="00272113"/>
    <w:rsid w:val="00273564"/>
    <w:rsid w:val="0027655A"/>
    <w:rsid w:val="002776A6"/>
    <w:rsid w:val="0028318F"/>
    <w:rsid w:val="00284F97"/>
    <w:rsid w:val="0029057A"/>
    <w:rsid w:val="00292E31"/>
    <w:rsid w:val="002A7135"/>
    <w:rsid w:val="002B516D"/>
    <w:rsid w:val="002B7366"/>
    <w:rsid w:val="002C3115"/>
    <w:rsid w:val="002C5B4D"/>
    <w:rsid w:val="002C7C61"/>
    <w:rsid w:val="002D1BCF"/>
    <w:rsid w:val="002E1BA9"/>
    <w:rsid w:val="002E5301"/>
    <w:rsid w:val="002F38A2"/>
    <w:rsid w:val="002F6A61"/>
    <w:rsid w:val="002F723D"/>
    <w:rsid w:val="00301B09"/>
    <w:rsid w:val="0030481C"/>
    <w:rsid w:val="00305440"/>
    <w:rsid w:val="00307690"/>
    <w:rsid w:val="00307C69"/>
    <w:rsid w:val="003173EE"/>
    <w:rsid w:val="003206C6"/>
    <w:rsid w:val="00322466"/>
    <w:rsid w:val="003234EF"/>
    <w:rsid w:val="003258D9"/>
    <w:rsid w:val="00325E61"/>
    <w:rsid w:val="00330919"/>
    <w:rsid w:val="00343A99"/>
    <w:rsid w:val="00352822"/>
    <w:rsid w:val="003548A9"/>
    <w:rsid w:val="003616BE"/>
    <w:rsid w:val="00370BFD"/>
    <w:rsid w:val="00371FA6"/>
    <w:rsid w:val="00372226"/>
    <w:rsid w:val="00372C04"/>
    <w:rsid w:val="003800A5"/>
    <w:rsid w:val="003807CB"/>
    <w:rsid w:val="00381BB4"/>
    <w:rsid w:val="00381E4A"/>
    <w:rsid w:val="00382A61"/>
    <w:rsid w:val="00384F06"/>
    <w:rsid w:val="00395B40"/>
    <w:rsid w:val="00396F8B"/>
    <w:rsid w:val="003A1364"/>
    <w:rsid w:val="003A63B6"/>
    <w:rsid w:val="003B3A6F"/>
    <w:rsid w:val="003B6751"/>
    <w:rsid w:val="003B7966"/>
    <w:rsid w:val="003C313D"/>
    <w:rsid w:val="003C3501"/>
    <w:rsid w:val="003C407C"/>
    <w:rsid w:val="003C7CB3"/>
    <w:rsid w:val="003D091A"/>
    <w:rsid w:val="003D7B18"/>
    <w:rsid w:val="003E44CC"/>
    <w:rsid w:val="003E70F7"/>
    <w:rsid w:val="004006D3"/>
    <w:rsid w:val="00402053"/>
    <w:rsid w:val="00414EFA"/>
    <w:rsid w:val="0042124D"/>
    <w:rsid w:val="00422223"/>
    <w:rsid w:val="0042314D"/>
    <w:rsid w:val="004235F4"/>
    <w:rsid w:val="00424568"/>
    <w:rsid w:val="004257BD"/>
    <w:rsid w:val="00431243"/>
    <w:rsid w:val="00446A44"/>
    <w:rsid w:val="00454C7D"/>
    <w:rsid w:val="00463B69"/>
    <w:rsid w:val="004654A0"/>
    <w:rsid w:val="004861C6"/>
    <w:rsid w:val="004A11FC"/>
    <w:rsid w:val="004A3F67"/>
    <w:rsid w:val="004A4396"/>
    <w:rsid w:val="004A74B2"/>
    <w:rsid w:val="004B0940"/>
    <w:rsid w:val="004B096C"/>
    <w:rsid w:val="004B0D8C"/>
    <w:rsid w:val="004B429B"/>
    <w:rsid w:val="004B43B0"/>
    <w:rsid w:val="004B5AB6"/>
    <w:rsid w:val="004C2679"/>
    <w:rsid w:val="004C41D6"/>
    <w:rsid w:val="004D0E93"/>
    <w:rsid w:val="004D144E"/>
    <w:rsid w:val="004D7845"/>
    <w:rsid w:val="004E09BE"/>
    <w:rsid w:val="004E1368"/>
    <w:rsid w:val="004E33D5"/>
    <w:rsid w:val="004F36E0"/>
    <w:rsid w:val="004F660D"/>
    <w:rsid w:val="00502215"/>
    <w:rsid w:val="00516C94"/>
    <w:rsid w:val="00537FF5"/>
    <w:rsid w:val="00545C32"/>
    <w:rsid w:val="005474FE"/>
    <w:rsid w:val="0054776A"/>
    <w:rsid w:val="00552915"/>
    <w:rsid w:val="00555751"/>
    <w:rsid w:val="00563CC8"/>
    <w:rsid w:val="005671D6"/>
    <w:rsid w:val="00570DF2"/>
    <w:rsid w:val="00572AB1"/>
    <w:rsid w:val="00581498"/>
    <w:rsid w:val="0058240D"/>
    <w:rsid w:val="005877E1"/>
    <w:rsid w:val="005925C0"/>
    <w:rsid w:val="005A18F6"/>
    <w:rsid w:val="005A3E5C"/>
    <w:rsid w:val="005A46FA"/>
    <w:rsid w:val="005C06BA"/>
    <w:rsid w:val="005C5B0F"/>
    <w:rsid w:val="005C7AF1"/>
    <w:rsid w:val="005D046A"/>
    <w:rsid w:val="005D488A"/>
    <w:rsid w:val="005D5DBC"/>
    <w:rsid w:val="005E1ED9"/>
    <w:rsid w:val="005E41E4"/>
    <w:rsid w:val="005F10E7"/>
    <w:rsid w:val="005F7A22"/>
    <w:rsid w:val="00606A0F"/>
    <w:rsid w:val="00615DC9"/>
    <w:rsid w:val="0061736E"/>
    <w:rsid w:val="00624A8F"/>
    <w:rsid w:val="0063114A"/>
    <w:rsid w:val="00637699"/>
    <w:rsid w:val="006437A1"/>
    <w:rsid w:val="0065412A"/>
    <w:rsid w:val="00654D7C"/>
    <w:rsid w:val="00660CE5"/>
    <w:rsid w:val="00662515"/>
    <w:rsid w:val="006663D0"/>
    <w:rsid w:val="00690913"/>
    <w:rsid w:val="00691DE0"/>
    <w:rsid w:val="0069429E"/>
    <w:rsid w:val="00694578"/>
    <w:rsid w:val="006A4D66"/>
    <w:rsid w:val="006C5BC0"/>
    <w:rsid w:val="006E6CC4"/>
    <w:rsid w:val="00713048"/>
    <w:rsid w:val="00713735"/>
    <w:rsid w:val="007140E8"/>
    <w:rsid w:val="00714681"/>
    <w:rsid w:val="00715C4E"/>
    <w:rsid w:val="0071733F"/>
    <w:rsid w:val="00730C8D"/>
    <w:rsid w:val="00731A8F"/>
    <w:rsid w:val="007339C7"/>
    <w:rsid w:val="00735733"/>
    <w:rsid w:val="00736BF0"/>
    <w:rsid w:val="0074310E"/>
    <w:rsid w:val="00744AB5"/>
    <w:rsid w:val="007452AE"/>
    <w:rsid w:val="00745A2B"/>
    <w:rsid w:val="00756898"/>
    <w:rsid w:val="00757FF6"/>
    <w:rsid w:val="00761669"/>
    <w:rsid w:val="007671F8"/>
    <w:rsid w:val="00773F5E"/>
    <w:rsid w:val="007751F4"/>
    <w:rsid w:val="00775E74"/>
    <w:rsid w:val="0077608B"/>
    <w:rsid w:val="00781274"/>
    <w:rsid w:val="0078337B"/>
    <w:rsid w:val="00785021"/>
    <w:rsid w:val="007934F2"/>
    <w:rsid w:val="007934FB"/>
    <w:rsid w:val="00794AC0"/>
    <w:rsid w:val="00794AE9"/>
    <w:rsid w:val="007A216F"/>
    <w:rsid w:val="007A2964"/>
    <w:rsid w:val="007A51A6"/>
    <w:rsid w:val="007B1169"/>
    <w:rsid w:val="007C1639"/>
    <w:rsid w:val="007C3F88"/>
    <w:rsid w:val="007C5C63"/>
    <w:rsid w:val="007C7640"/>
    <w:rsid w:val="007D7E29"/>
    <w:rsid w:val="007E1E6C"/>
    <w:rsid w:val="007E2B7F"/>
    <w:rsid w:val="007F5B50"/>
    <w:rsid w:val="00800AC7"/>
    <w:rsid w:val="00807388"/>
    <w:rsid w:val="008078FB"/>
    <w:rsid w:val="0081496A"/>
    <w:rsid w:val="00825EE1"/>
    <w:rsid w:val="00831B0E"/>
    <w:rsid w:val="00832FA8"/>
    <w:rsid w:val="0084061B"/>
    <w:rsid w:val="0084615C"/>
    <w:rsid w:val="00850767"/>
    <w:rsid w:val="00850C72"/>
    <w:rsid w:val="00850CB4"/>
    <w:rsid w:val="0085252B"/>
    <w:rsid w:val="00861473"/>
    <w:rsid w:val="00862FC3"/>
    <w:rsid w:val="008711CE"/>
    <w:rsid w:val="00873438"/>
    <w:rsid w:val="00893BFB"/>
    <w:rsid w:val="00895C5F"/>
    <w:rsid w:val="008A446A"/>
    <w:rsid w:val="008A6626"/>
    <w:rsid w:val="008C3D7E"/>
    <w:rsid w:val="008C50FE"/>
    <w:rsid w:val="008D45D2"/>
    <w:rsid w:val="008F077C"/>
    <w:rsid w:val="00906BA8"/>
    <w:rsid w:val="00916042"/>
    <w:rsid w:val="009167A8"/>
    <w:rsid w:val="00916D60"/>
    <w:rsid w:val="00924955"/>
    <w:rsid w:val="00927E84"/>
    <w:rsid w:val="009345DB"/>
    <w:rsid w:val="00934645"/>
    <w:rsid w:val="00942293"/>
    <w:rsid w:val="00943EAA"/>
    <w:rsid w:val="0095055B"/>
    <w:rsid w:val="00952AAE"/>
    <w:rsid w:val="009556FA"/>
    <w:rsid w:val="00964A8C"/>
    <w:rsid w:val="00971677"/>
    <w:rsid w:val="00975410"/>
    <w:rsid w:val="00976560"/>
    <w:rsid w:val="0098613D"/>
    <w:rsid w:val="00987247"/>
    <w:rsid w:val="009917BA"/>
    <w:rsid w:val="009A364A"/>
    <w:rsid w:val="009A433E"/>
    <w:rsid w:val="009B0605"/>
    <w:rsid w:val="009B5DEE"/>
    <w:rsid w:val="009B72D8"/>
    <w:rsid w:val="009C1347"/>
    <w:rsid w:val="009C3BC3"/>
    <w:rsid w:val="009C5839"/>
    <w:rsid w:val="009D5E8B"/>
    <w:rsid w:val="009D631C"/>
    <w:rsid w:val="009E2535"/>
    <w:rsid w:val="009E4FF0"/>
    <w:rsid w:val="009E57C2"/>
    <w:rsid w:val="00A13885"/>
    <w:rsid w:val="00A42FB0"/>
    <w:rsid w:val="00A44975"/>
    <w:rsid w:val="00A53FD5"/>
    <w:rsid w:val="00A547B0"/>
    <w:rsid w:val="00A60907"/>
    <w:rsid w:val="00A60C92"/>
    <w:rsid w:val="00A61179"/>
    <w:rsid w:val="00A62ACE"/>
    <w:rsid w:val="00A63CD7"/>
    <w:rsid w:val="00A64DEB"/>
    <w:rsid w:val="00A732E9"/>
    <w:rsid w:val="00A73E60"/>
    <w:rsid w:val="00A82104"/>
    <w:rsid w:val="00A82B99"/>
    <w:rsid w:val="00AA08AE"/>
    <w:rsid w:val="00AA642E"/>
    <w:rsid w:val="00AB0111"/>
    <w:rsid w:val="00AC3F4B"/>
    <w:rsid w:val="00AC6452"/>
    <w:rsid w:val="00AE468A"/>
    <w:rsid w:val="00AF3F71"/>
    <w:rsid w:val="00AF798A"/>
    <w:rsid w:val="00B01B75"/>
    <w:rsid w:val="00B107B2"/>
    <w:rsid w:val="00B16396"/>
    <w:rsid w:val="00B20581"/>
    <w:rsid w:val="00B23D61"/>
    <w:rsid w:val="00B25215"/>
    <w:rsid w:val="00B26271"/>
    <w:rsid w:val="00B269DB"/>
    <w:rsid w:val="00B26C2C"/>
    <w:rsid w:val="00B32E07"/>
    <w:rsid w:val="00B33692"/>
    <w:rsid w:val="00B341E8"/>
    <w:rsid w:val="00B3679F"/>
    <w:rsid w:val="00B42471"/>
    <w:rsid w:val="00B50D65"/>
    <w:rsid w:val="00B52837"/>
    <w:rsid w:val="00B5681F"/>
    <w:rsid w:val="00B628E6"/>
    <w:rsid w:val="00B64281"/>
    <w:rsid w:val="00B65ECE"/>
    <w:rsid w:val="00B66F59"/>
    <w:rsid w:val="00B727EF"/>
    <w:rsid w:val="00B85DC4"/>
    <w:rsid w:val="00B8646C"/>
    <w:rsid w:val="00B86C1E"/>
    <w:rsid w:val="00B875F7"/>
    <w:rsid w:val="00B94E3D"/>
    <w:rsid w:val="00B97812"/>
    <w:rsid w:val="00BA397A"/>
    <w:rsid w:val="00BC4C0A"/>
    <w:rsid w:val="00BE3207"/>
    <w:rsid w:val="00BE7681"/>
    <w:rsid w:val="00BF25CA"/>
    <w:rsid w:val="00C06B95"/>
    <w:rsid w:val="00C217F2"/>
    <w:rsid w:val="00C2305F"/>
    <w:rsid w:val="00C24935"/>
    <w:rsid w:val="00C26463"/>
    <w:rsid w:val="00C26986"/>
    <w:rsid w:val="00C320F1"/>
    <w:rsid w:val="00C3792D"/>
    <w:rsid w:val="00C41FFF"/>
    <w:rsid w:val="00C50352"/>
    <w:rsid w:val="00C53584"/>
    <w:rsid w:val="00C53922"/>
    <w:rsid w:val="00C55CAF"/>
    <w:rsid w:val="00C56102"/>
    <w:rsid w:val="00C62D4F"/>
    <w:rsid w:val="00C6562E"/>
    <w:rsid w:val="00C768C1"/>
    <w:rsid w:val="00C80609"/>
    <w:rsid w:val="00C83330"/>
    <w:rsid w:val="00C87870"/>
    <w:rsid w:val="00C93EE8"/>
    <w:rsid w:val="00CB21CF"/>
    <w:rsid w:val="00CB432D"/>
    <w:rsid w:val="00CD4603"/>
    <w:rsid w:val="00CE319D"/>
    <w:rsid w:val="00CE34FD"/>
    <w:rsid w:val="00CE362B"/>
    <w:rsid w:val="00CF718D"/>
    <w:rsid w:val="00D014AA"/>
    <w:rsid w:val="00D05E27"/>
    <w:rsid w:val="00D1517E"/>
    <w:rsid w:val="00D25D98"/>
    <w:rsid w:val="00D454D3"/>
    <w:rsid w:val="00D45D83"/>
    <w:rsid w:val="00D56EDD"/>
    <w:rsid w:val="00D64D15"/>
    <w:rsid w:val="00D65FA8"/>
    <w:rsid w:val="00D710F1"/>
    <w:rsid w:val="00D73235"/>
    <w:rsid w:val="00D754D8"/>
    <w:rsid w:val="00D815EE"/>
    <w:rsid w:val="00D92E46"/>
    <w:rsid w:val="00D9461D"/>
    <w:rsid w:val="00DA2777"/>
    <w:rsid w:val="00DA6EA4"/>
    <w:rsid w:val="00DA7EFA"/>
    <w:rsid w:val="00DC4504"/>
    <w:rsid w:val="00DC7EAE"/>
    <w:rsid w:val="00DD0051"/>
    <w:rsid w:val="00DD1650"/>
    <w:rsid w:val="00DF2EB1"/>
    <w:rsid w:val="00DF5069"/>
    <w:rsid w:val="00E01C87"/>
    <w:rsid w:val="00E025A6"/>
    <w:rsid w:val="00E104D8"/>
    <w:rsid w:val="00E16D62"/>
    <w:rsid w:val="00E2298F"/>
    <w:rsid w:val="00E23569"/>
    <w:rsid w:val="00E244C7"/>
    <w:rsid w:val="00E252A1"/>
    <w:rsid w:val="00E36EF9"/>
    <w:rsid w:val="00E40ECB"/>
    <w:rsid w:val="00E50F5D"/>
    <w:rsid w:val="00E515F3"/>
    <w:rsid w:val="00E52BA6"/>
    <w:rsid w:val="00E5691C"/>
    <w:rsid w:val="00E5739B"/>
    <w:rsid w:val="00E60FBE"/>
    <w:rsid w:val="00E65C61"/>
    <w:rsid w:val="00E73575"/>
    <w:rsid w:val="00E82455"/>
    <w:rsid w:val="00E82526"/>
    <w:rsid w:val="00E83CF9"/>
    <w:rsid w:val="00E84C3E"/>
    <w:rsid w:val="00E868DF"/>
    <w:rsid w:val="00E90906"/>
    <w:rsid w:val="00EA3671"/>
    <w:rsid w:val="00EB11D2"/>
    <w:rsid w:val="00EB33AB"/>
    <w:rsid w:val="00EB68AF"/>
    <w:rsid w:val="00EC5D7A"/>
    <w:rsid w:val="00ED66F2"/>
    <w:rsid w:val="00EE14F1"/>
    <w:rsid w:val="00EE36B3"/>
    <w:rsid w:val="00EF2847"/>
    <w:rsid w:val="00EF44CE"/>
    <w:rsid w:val="00EF7BB8"/>
    <w:rsid w:val="00F00727"/>
    <w:rsid w:val="00F02CB0"/>
    <w:rsid w:val="00F0495C"/>
    <w:rsid w:val="00F0749E"/>
    <w:rsid w:val="00F07E7E"/>
    <w:rsid w:val="00F16BE7"/>
    <w:rsid w:val="00F26C57"/>
    <w:rsid w:val="00F34154"/>
    <w:rsid w:val="00F44758"/>
    <w:rsid w:val="00F44F17"/>
    <w:rsid w:val="00F5368B"/>
    <w:rsid w:val="00F539BD"/>
    <w:rsid w:val="00F6257F"/>
    <w:rsid w:val="00F67B3A"/>
    <w:rsid w:val="00F70373"/>
    <w:rsid w:val="00F71EDF"/>
    <w:rsid w:val="00F85657"/>
    <w:rsid w:val="00F86FDF"/>
    <w:rsid w:val="00F97B70"/>
    <w:rsid w:val="00FA1AE0"/>
    <w:rsid w:val="00FB5411"/>
    <w:rsid w:val="00FB7D8D"/>
    <w:rsid w:val="00FC3D5B"/>
    <w:rsid w:val="00FD085D"/>
    <w:rsid w:val="00FD0EA6"/>
    <w:rsid w:val="00FD1092"/>
    <w:rsid w:val="00FD1D70"/>
    <w:rsid w:val="00FE135F"/>
    <w:rsid w:val="012A4B8D"/>
    <w:rsid w:val="01E7470A"/>
    <w:rsid w:val="02050BF2"/>
    <w:rsid w:val="036602D5"/>
    <w:rsid w:val="039447DF"/>
    <w:rsid w:val="048F4139"/>
    <w:rsid w:val="04A24CDA"/>
    <w:rsid w:val="04C37B86"/>
    <w:rsid w:val="06740716"/>
    <w:rsid w:val="07636201"/>
    <w:rsid w:val="089F7EAE"/>
    <w:rsid w:val="08C852A3"/>
    <w:rsid w:val="08C85E0E"/>
    <w:rsid w:val="094027C8"/>
    <w:rsid w:val="098D41AA"/>
    <w:rsid w:val="098F4C2A"/>
    <w:rsid w:val="09DF74A4"/>
    <w:rsid w:val="0A006ADD"/>
    <w:rsid w:val="0A3168F2"/>
    <w:rsid w:val="0AA2238D"/>
    <w:rsid w:val="0C012733"/>
    <w:rsid w:val="0DA7666B"/>
    <w:rsid w:val="0E822F41"/>
    <w:rsid w:val="0EF5508C"/>
    <w:rsid w:val="0F7F00F1"/>
    <w:rsid w:val="11AB4F09"/>
    <w:rsid w:val="11B81FE1"/>
    <w:rsid w:val="126B268A"/>
    <w:rsid w:val="137D6995"/>
    <w:rsid w:val="14027543"/>
    <w:rsid w:val="14224631"/>
    <w:rsid w:val="14862B45"/>
    <w:rsid w:val="17DB2034"/>
    <w:rsid w:val="18450E27"/>
    <w:rsid w:val="18F02230"/>
    <w:rsid w:val="19A215AC"/>
    <w:rsid w:val="1A8150C9"/>
    <w:rsid w:val="1AC4766B"/>
    <w:rsid w:val="1C191882"/>
    <w:rsid w:val="1CFF7C2C"/>
    <w:rsid w:val="1D187D7D"/>
    <w:rsid w:val="1E114F52"/>
    <w:rsid w:val="1FE10954"/>
    <w:rsid w:val="20360CA0"/>
    <w:rsid w:val="20C05D13"/>
    <w:rsid w:val="2127363D"/>
    <w:rsid w:val="21D85998"/>
    <w:rsid w:val="21EA1D42"/>
    <w:rsid w:val="22F17100"/>
    <w:rsid w:val="235820BE"/>
    <w:rsid w:val="23D26F32"/>
    <w:rsid w:val="251946ED"/>
    <w:rsid w:val="2552199D"/>
    <w:rsid w:val="25D95944"/>
    <w:rsid w:val="26982715"/>
    <w:rsid w:val="26A3016A"/>
    <w:rsid w:val="275E7A2A"/>
    <w:rsid w:val="27630EE5"/>
    <w:rsid w:val="27665E81"/>
    <w:rsid w:val="285A2C3A"/>
    <w:rsid w:val="290A735F"/>
    <w:rsid w:val="2A7228D5"/>
    <w:rsid w:val="2A916A08"/>
    <w:rsid w:val="2ACB541A"/>
    <w:rsid w:val="2ACE1AD5"/>
    <w:rsid w:val="2B326AF2"/>
    <w:rsid w:val="2BF76094"/>
    <w:rsid w:val="2C047EA4"/>
    <w:rsid w:val="2C9F197B"/>
    <w:rsid w:val="2D305785"/>
    <w:rsid w:val="2D55028C"/>
    <w:rsid w:val="2E5B35D8"/>
    <w:rsid w:val="2E5F2884"/>
    <w:rsid w:val="2F581368"/>
    <w:rsid w:val="2FB029A3"/>
    <w:rsid w:val="30607673"/>
    <w:rsid w:val="307B2E19"/>
    <w:rsid w:val="315326A9"/>
    <w:rsid w:val="319D1311"/>
    <w:rsid w:val="31ED36BD"/>
    <w:rsid w:val="327864CE"/>
    <w:rsid w:val="32906DC8"/>
    <w:rsid w:val="32B00A2E"/>
    <w:rsid w:val="32E366DD"/>
    <w:rsid w:val="34FD3249"/>
    <w:rsid w:val="354537E7"/>
    <w:rsid w:val="3592442A"/>
    <w:rsid w:val="36265286"/>
    <w:rsid w:val="36673751"/>
    <w:rsid w:val="369066FC"/>
    <w:rsid w:val="36EF34FF"/>
    <w:rsid w:val="371B42F4"/>
    <w:rsid w:val="374C7D3E"/>
    <w:rsid w:val="37A22587"/>
    <w:rsid w:val="381C20D2"/>
    <w:rsid w:val="39504729"/>
    <w:rsid w:val="3A064DE8"/>
    <w:rsid w:val="3A8521B0"/>
    <w:rsid w:val="3B4F19E2"/>
    <w:rsid w:val="3C4A1903"/>
    <w:rsid w:val="3C667DC0"/>
    <w:rsid w:val="3CF74EBC"/>
    <w:rsid w:val="3D2B0487"/>
    <w:rsid w:val="3D3F437B"/>
    <w:rsid w:val="3E1E4F37"/>
    <w:rsid w:val="3E3102AB"/>
    <w:rsid w:val="3E832EAB"/>
    <w:rsid w:val="3FAA7756"/>
    <w:rsid w:val="3FE444E6"/>
    <w:rsid w:val="409A4E50"/>
    <w:rsid w:val="40D82725"/>
    <w:rsid w:val="41524DB6"/>
    <w:rsid w:val="41C62AF0"/>
    <w:rsid w:val="42560CF3"/>
    <w:rsid w:val="42724679"/>
    <w:rsid w:val="42A00510"/>
    <w:rsid w:val="479779C7"/>
    <w:rsid w:val="479E2B03"/>
    <w:rsid w:val="48E27F39"/>
    <w:rsid w:val="4A3B0ADD"/>
    <w:rsid w:val="4A944C2E"/>
    <w:rsid w:val="4A9B420A"/>
    <w:rsid w:val="4ABC7CE6"/>
    <w:rsid w:val="4B023B2C"/>
    <w:rsid w:val="4B123F8F"/>
    <w:rsid w:val="4B4C0AC8"/>
    <w:rsid w:val="4D427081"/>
    <w:rsid w:val="4E76410A"/>
    <w:rsid w:val="4E93696A"/>
    <w:rsid w:val="4EA1500B"/>
    <w:rsid w:val="4F195165"/>
    <w:rsid w:val="4FF84D7B"/>
    <w:rsid w:val="50416722"/>
    <w:rsid w:val="504D5BEE"/>
    <w:rsid w:val="505A0722"/>
    <w:rsid w:val="5086682B"/>
    <w:rsid w:val="50E72A30"/>
    <w:rsid w:val="50EB4D8E"/>
    <w:rsid w:val="51B26705"/>
    <w:rsid w:val="53484562"/>
    <w:rsid w:val="53C82986"/>
    <w:rsid w:val="54712B07"/>
    <w:rsid w:val="54EE6A40"/>
    <w:rsid w:val="5509270A"/>
    <w:rsid w:val="55DE69A2"/>
    <w:rsid w:val="56155DB5"/>
    <w:rsid w:val="56A8458C"/>
    <w:rsid w:val="56B527FF"/>
    <w:rsid w:val="56D43325"/>
    <w:rsid w:val="57063FE0"/>
    <w:rsid w:val="570F6816"/>
    <w:rsid w:val="57247BBB"/>
    <w:rsid w:val="57636ED5"/>
    <w:rsid w:val="586C27AA"/>
    <w:rsid w:val="58F846B0"/>
    <w:rsid w:val="5A0C7DA1"/>
    <w:rsid w:val="5A717C4D"/>
    <w:rsid w:val="5AAE7B39"/>
    <w:rsid w:val="5C0F21BC"/>
    <w:rsid w:val="5D306779"/>
    <w:rsid w:val="5DC85487"/>
    <w:rsid w:val="5DCB6DD4"/>
    <w:rsid w:val="5E3B2A02"/>
    <w:rsid w:val="5F1732A9"/>
    <w:rsid w:val="5F8B7350"/>
    <w:rsid w:val="5FD00162"/>
    <w:rsid w:val="60712F78"/>
    <w:rsid w:val="609452E7"/>
    <w:rsid w:val="60FE4806"/>
    <w:rsid w:val="623B6C7A"/>
    <w:rsid w:val="62941F86"/>
    <w:rsid w:val="62E63110"/>
    <w:rsid w:val="63B63E5A"/>
    <w:rsid w:val="643A2764"/>
    <w:rsid w:val="64992B79"/>
    <w:rsid w:val="64CA1B96"/>
    <w:rsid w:val="64DE058B"/>
    <w:rsid w:val="6572103F"/>
    <w:rsid w:val="660758C0"/>
    <w:rsid w:val="66682803"/>
    <w:rsid w:val="6777727C"/>
    <w:rsid w:val="67C10A7D"/>
    <w:rsid w:val="6911798A"/>
    <w:rsid w:val="6A010FA4"/>
    <w:rsid w:val="6A425119"/>
    <w:rsid w:val="6A5367E9"/>
    <w:rsid w:val="6A5755A3"/>
    <w:rsid w:val="6AB164B3"/>
    <w:rsid w:val="6AF02B3F"/>
    <w:rsid w:val="6B9C71E2"/>
    <w:rsid w:val="6BF743D9"/>
    <w:rsid w:val="705B3D80"/>
    <w:rsid w:val="71666546"/>
    <w:rsid w:val="720974D8"/>
    <w:rsid w:val="722A5142"/>
    <w:rsid w:val="725472E9"/>
    <w:rsid w:val="728F1117"/>
    <w:rsid w:val="72F1592E"/>
    <w:rsid w:val="747800B5"/>
    <w:rsid w:val="74BB4C6A"/>
    <w:rsid w:val="752E7064"/>
    <w:rsid w:val="752E7602"/>
    <w:rsid w:val="75475CD9"/>
    <w:rsid w:val="754E72C4"/>
    <w:rsid w:val="764F593B"/>
    <w:rsid w:val="76682219"/>
    <w:rsid w:val="76692017"/>
    <w:rsid w:val="76F31C74"/>
    <w:rsid w:val="77E15F71"/>
    <w:rsid w:val="783E1615"/>
    <w:rsid w:val="78B35B5F"/>
    <w:rsid w:val="79653187"/>
    <w:rsid w:val="79695C12"/>
    <w:rsid w:val="7A3D7DFA"/>
    <w:rsid w:val="7A726B8A"/>
    <w:rsid w:val="7B534309"/>
    <w:rsid w:val="7BA3043B"/>
    <w:rsid w:val="7BB310BF"/>
    <w:rsid w:val="7BDD2C19"/>
    <w:rsid w:val="7BDE0BC1"/>
    <w:rsid w:val="7C4C3713"/>
    <w:rsid w:val="7C9B654F"/>
    <w:rsid w:val="7D333DD4"/>
    <w:rsid w:val="7D341239"/>
    <w:rsid w:val="7DA200CD"/>
    <w:rsid w:val="7E2874AF"/>
    <w:rsid w:val="7EA672B6"/>
    <w:rsid w:val="7FB126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iPriority="0" w:semiHidden="0" w:name="heading 2"/>
    <w:lsdException w:qFormat="1" w:uiPriority="0"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uiPriority="99" w:semiHidden="0"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47" w:line="251" w:lineRule="auto"/>
      <w:ind w:left="10" w:hanging="10"/>
    </w:pPr>
    <w:rPr>
      <w:rFonts w:ascii="Times New Roman" w:hAnsi="Times New Roman" w:eastAsia="宋体" w:cs="宋体"/>
      <w:color w:val="000000"/>
      <w:kern w:val="2"/>
      <w:sz w:val="24"/>
      <w:szCs w:val="22"/>
      <w:lang w:val="en-US" w:eastAsia="zh-CN" w:bidi="ar-SA"/>
    </w:rPr>
  </w:style>
  <w:style w:type="paragraph" w:styleId="2">
    <w:name w:val="heading 1"/>
    <w:next w:val="1"/>
    <w:link w:val="22"/>
    <w:qFormat/>
    <w:uiPriority w:val="99"/>
    <w:pPr>
      <w:keepNext/>
      <w:keepLines/>
      <w:spacing w:after="763" w:line="265" w:lineRule="auto"/>
      <w:ind w:left="10" w:right="36" w:hanging="10"/>
      <w:jc w:val="center"/>
      <w:outlineLvl w:val="0"/>
    </w:pPr>
    <w:rPr>
      <w:rFonts w:ascii="黑体" w:hAnsi="黑体" w:eastAsia="黑体" w:cs="黑体"/>
      <w:color w:val="000000"/>
      <w:kern w:val="2"/>
      <w:sz w:val="36"/>
      <w:szCs w:val="22"/>
      <w:lang w:val="en-US" w:eastAsia="zh-CN" w:bidi="ar-SA"/>
    </w:rPr>
  </w:style>
  <w:style w:type="paragraph" w:styleId="3">
    <w:name w:val="heading 2"/>
    <w:next w:val="1"/>
    <w:link w:val="19"/>
    <w:unhideWhenUsed/>
    <w:qFormat/>
    <w:uiPriority w:val="0"/>
    <w:pPr>
      <w:keepNext/>
      <w:keepLines/>
      <w:spacing w:after="388" w:line="265" w:lineRule="auto"/>
      <w:ind w:left="10" w:hanging="10"/>
      <w:outlineLvl w:val="1"/>
    </w:pPr>
    <w:rPr>
      <w:rFonts w:ascii="黑体" w:hAnsi="黑体" w:eastAsia="黑体" w:cs="黑体"/>
      <w:color w:val="000000"/>
      <w:kern w:val="2"/>
      <w:sz w:val="30"/>
      <w:szCs w:val="22"/>
      <w:lang w:val="en-US" w:eastAsia="zh-CN" w:bidi="ar-SA"/>
    </w:rPr>
  </w:style>
  <w:style w:type="paragraph" w:styleId="4">
    <w:name w:val="heading 3"/>
    <w:next w:val="1"/>
    <w:link w:val="20"/>
    <w:unhideWhenUsed/>
    <w:qFormat/>
    <w:uiPriority w:val="0"/>
    <w:pPr>
      <w:keepNext/>
      <w:keepLines/>
      <w:spacing w:after="111" w:line="259" w:lineRule="auto"/>
      <w:ind w:left="10" w:hanging="10"/>
      <w:outlineLvl w:val="2"/>
    </w:pPr>
    <w:rPr>
      <w:rFonts w:ascii="黑体" w:hAnsi="黑体" w:eastAsia="黑体" w:cs="黑体"/>
      <w:color w:val="000000"/>
      <w:kern w:val="2"/>
      <w:sz w:val="28"/>
      <w:szCs w:val="22"/>
      <w:lang w:val="en-US" w:eastAsia="zh-CN" w:bidi="ar-SA"/>
    </w:rPr>
  </w:style>
  <w:style w:type="paragraph" w:styleId="5">
    <w:name w:val="heading 4"/>
    <w:next w:val="1"/>
    <w:link w:val="21"/>
    <w:unhideWhenUsed/>
    <w:qFormat/>
    <w:uiPriority w:val="9"/>
    <w:pPr>
      <w:keepNext/>
      <w:keepLines/>
      <w:spacing w:after="111" w:line="259" w:lineRule="auto"/>
      <w:ind w:left="10" w:hanging="10"/>
      <w:outlineLvl w:val="3"/>
    </w:pPr>
    <w:rPr>
      <w:rFonts w:ascii="黑体" w:hAnsi="黑体" w:eastAsia="黑体" w:cs="黑体"/>
      <w:color w:val="000000"/>
      <w:kern w:val="2"/>
      <w:sz w:val="28"/>
      <w:szCs w:val="22"/>
      <w:lang w:val="en-US" w:eastAsia="zh-CN" w:bidi="ar-SA"/>
    </w:rPr>
  </w:style>
  <w:style w:type="character" w:default="1" w:styleId="16">
    <w:name w:val="Default Paragraph Font"/>
    <w:semiHidden/>
    <w:unhideWhenUsed/>
    <w:qFormat/>
    <w:uiPriority w:val="1"/>
  </w:style>
  <w:style w:type="table" w:default="1" w:styleId="14">
    <w:name w:val="Normal Table"/>
    <w:semiHidden/>
    <w:unhideWhenUsed/>
    <w:uiPriority w:val="99"/>
    <w:tblPr>
      <w:tblCellMar>
        <w:top w:w="0" w:type="dxa"/>
        <w:left w:w="108" w:type="dxa"/>
        <w:bottom w:w="0" w:type="dxa"/>
        <w:right w:w="108" w:type="dxa"/>
      </w:tblCellMar>
    </w:tblPr>
  </w:style>
  <w:style w:type="paragraph" w:styleId="6">
    <w:name w:val="annotation text"/>
    <w:basedOn w:val="1"/>
    <w:link w:val="27"/>
    <w:semiHidden/>
    <w:unhideWhenUsed/>
    <w:qFormat/>
    <w:uiPriority w:val="99"/>
  </w:style>
  <w:style w:type="paragraph" w:styleId="7">
    <w:name w:val="toc 3"/>
    <w:basedOn w:val="1"/>
    <w:next w:val="1"/>
    <w:unhideWhenUsed/>
    <w:qFormat/>
    <w:uiPriority w:val="39"/>
    <w:pPr>
      <w:spacing w:after="100" w:line="259" w:lineRule="auto"/>
      <w:ind w:left="440" w:firstLine="0"/>
    </w:pPr>
    <w:rPr>
      <w:rFonts w:cs="Times New Roman" w:asciiTheme="minorHAnsi" w:hAnsiTheme="minorHAnsi" w:eastAsiaTheme="minorEastAsia"/>
      <w:color w:val="auto"/>
      <w:kern w:val="0"/>
      <w:sz w:val="22"/>
    </w:rPr>
  </w:style>
  <w:style w:type="paragraph" w:styleId="8">
    <w:name w:val="header"/>
    <w:basedOn w:val="1"/>
    <w:link w:val="34"/>
    <w:unhideWhenUsed/>
    <w:uiPriority w:val="99"/>
    <w:pPr>
      <w:tabs>
        <w:tab w:val="center" w:pos="4680"/>
        <w:tab w:val="right" w:pos="9360"/>
      </w:tabs>
      <w:spacing w:after="0" w:line="240" w:lineRule="auto"/>
      <w:ind w:left="0" w:firstLine="0"/>
    </w:pPr>
    <w:rPr>
      <w:rFonts w:cs="Times New Roman" w:asciiTheme="minorHAnsi" w:hAnsiTheme="minorHAnsi" w:eastAsiaTheme="minorEastAsia"/>
      <w:color w:val="auto"/>
      <w:kern w:val="0"/>
      <w:sz w:val="22"/>
    </w:rPr>
  </w:style>
  <w:style w:type="paragraph" w:styleId="9">
    <w:name w:val="toc 1"/>
    <w:basedOn w:val="1"/>
    <w:next w:val="1"/>
    <w:unhideWhenUsed/>
    <w:qFormat/>
    <w:uiPriority w:val="39"/>
    <w:pPr>
      <w:spacing w:after="100" w:line="259" w:lineRule="auto"/>
      <w:ind w:left="0" w:firstLine="0"/>
    </w:pPr>
    <w:rPr>
      <w:rFonts w:cs="Times New Roman" w:asciiTheme="minorHAnsi" w:hAnsiTheme="minorHAnsi" w:eastAsiaTheme="minorEastAsia"/>
      <w:color w:val="auto"/>
      <w:kern w:val="0"/>
      <w:sz w:val="22"/>
    </w:rPr>
  </w:style>
  <w:style w:type="paragraph" w:styleId="10">
    <w:name w:val="toc 2"/>
    <w:basedOn w:val="1"/>
    <w:next w:val="1"/>
    <w:unhideWhenUsed/>
    <w:uiPriority w:val="39"/>
    <w:pPr>
      <w:spacing w:after="100" w:line="259" w:lineRule="auto"/>
      <w:ind w:left="220" w:firstLine="0"/>
    </w:pPr>
    <w:rPr>
      <w:rFonts w:cs="Times New Roman" w:asciiTheme="minorHAnsi" w:hAnsiTheme="minorHAnsi" w:eastAsiaTheme="minorEastAsia"/>
      <w:color w:val="auto"/>
      <w:kern w:val="0"/>
      <w:sz w:val="22"/>
    </w:rPr>
  </w:style>
  <w:style w:type="paragraph" w:styleId="11">
    <w:name w:val="HTML Preformatted"/>
    <w:basedOn w:val="1"/>
    <w:link w:val="26"/>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color w:val="auto"/>
      <w:kern w:val="0"/>
      <w:szCs w:val="24"/>
    </w:rPr>
  </w:style>
  <w:style w:type="paragraph" w:styleId="12">
    <w:name w:val="Title"/>
    <w:basedOn w:val="1"/>
    <w:link w:val="29"/>
    <w:qFormat/>
    <w:uiPriority w:val="0"/>
    <w:pPr>
      <w:widowControl w:val="0"/>
      <w:spacing w:before="200" w:beforeLines="200" w:after="200" w:afterLines="200" w:line="400" w:lineRule="exact"/>
      <w:ind w:left="0" w:firstLine="0"/>
      <w:jc w:val="center"/>
      <w:outlineLvl w:val="0"/>
    </w:pPr>
    <w:rPr>
      <w:rFonts w:eastAsia="黑体" w:cs="Times New Roman"/>
      <w:bCs/>
      <w:color w:val="auto"/>
      <w:kern w:val="36"/>
      <w:sz w:val="36"/>
      <w:szCs w:val="32"/>
    </w:rPr>
  </w:style>
  <w:style w:type="paragraph" w:styleId="13">
    <w:name w:val="annotation subject"/>
    <w:basedOn w:val="6"/>
    <w:next w:val="6"/>
    <w:link w:val="28"/>
    <w:semiHidden/>
    <w:unhideWhenUsed/>
    <w:qFormat/>
    <w:uiPriority w:val="99"/>
    <w:rPr>
      <w:b/>
      <w:bCs/>
    </w:rPr>
  </w:style>
  <w:style w:type="table" w:styleId="15">
    <w:name w:val="Table Grid"/>
    <w:basedOn w:val="1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Hyperlink"/>
    <w:basedOn w:val="16"/>
    <w:unhideWhenUsed/>
    <w:qFormat/>
    <w:uiPriority w:val="99"/>
    <w:rPr>
      <w:color w:val="0563C1" w:themeColor="hyperlink"/>
      <w:u w:val="single"/>
      <w14:textFill>
        <w14:solidFill>
          <w14:schemeClr w14:val="hlink"/>
        </w14:solidFill>
      </w14:textFill>
    </w:rPr>
  </w:style>
  <w:style w:type="character" w:styleId="18">
    <w:name w:val="annotation reference"/>
    <w:basedOn w:val="16"/>
    <w:semiHidden/>
    <w:unhideWhenUsed/>
    <w:qFormat/>
    <w:uiPriority w:val="99"/>
    <w:rPr>
      <w:sz w:val="21"/>
      <w:szCs w:val="21"/>
    </w:rPr>
  </w:style>
  <w:style w:type="character" w:customStyle="1" w:styleId="19">
    <w:name w:val="标题 2 字符"/>
    <w:link w:val="3"/>
    <w:qFormat/>
    <w:uiPriority w:val="0"/>
    <w:rPr>
      <w:rFonts w:ascii="黑体" w:hAnsi="黑体" w:eastAsia="黑体" w:cs="黑体"/>
      <w:color w:val="000000"/>
      <w:sz w:val="30"/>
    </w:rPr>
  </w:style>
  <w:style w:type="character" w:customStyle="1" w:styleId="20">
    <w:name w:val="标题 3 字符"/>
    <w:link w:val="4"/>
    <w:qFormat/>
    <w:uiPriority w:val="0"/>
    <w:rPr>
      <w:rFonts w:ascii="黑体" w:hAnsi="黑体" w:eastAsia="黑体" w:cs="黑体"/>
      <w:color w:val="000000"/>
      <w:sz w:val="28"/>
    </w:rPr>
  </w:style>
  <w:style w:type="character" w:customStyle="1" w:styleId="21">
    <w:name w:val="标题 4 字符"/>
    <w:link w:val="5"/>
    <w:uiPriority w:val="0"/>
    <w:rPr>
      <w:rFonts w:ascii="黑体" w:hAnsi="黑体" w:eastAsia="黑体" w:cs="黑体"/>
      <w:color w:val="000000"/>
      <w:sz w:val="28"/>
    </w:rPr>
  </w:style>
  <w:style w:type="character" w:customStyle="1" w:styleId="22">
    <w:name w:val="标题 1 字符"/>
    <w:link w:val="2"/>
    <w:qFormat/>
    <w:uiPriority w:val="99"/>
    <w:rPr>
      <w:rFonts w:ascii="黑体" w:hAnsi="黑体" w:eastAsia="黑体" w:cs="黑体"/>
      <w:color w:val="000000"/>
      <w:sz w:val="36"/>
    </w:rPr>
  </w:style>
  <w:style w:type="table" w:customStyle="1" w:styleId="23">
    <w:name w:val="TableGrid"/>
    <w:qFormat/>
    <w:uiPriority w:val="0"/>
    <w:tblPr>
      <w:tblCellMar>
        <w:top w:w="0" w:type="dxa"/>
        <w:left w:w="0" w:type="dxa"/>
        <w:bottom w:w="0" w:type="dxa"/>
        <w:right w:w="0" w:type="dxa"/>
      </w:tblCellMar>
    </w:tblPr>
  </w:style>
  <w:style w:type="paragraph" w:customStyle="1" w:styleId="24">
    <w:name w:val="TOC 标题1"/>
    <w:basedOn w:val="2"/>
    <w:next w:val="1"/>
    <w:unhideWhenUsed/>
    <w:qFormat/>
    <w:uiPriority w:val="39"/>
    <w:pPr>
      <w:spacing w:before="240" w:after="0" w:line="259" w:lineRule="auto"/>
      <w:ind w:left="0" w:right="0" w:firstLine="0"/>
      <w:jc w:val="left"/>
      <w:outlineLvl w:val="9"/>
    </w:pPr>
    <w:rPr>
      <w:rFonts w:asciiTheme="majorHAnsi" w:hAnsiTheme="majorHAnsi" w:eastAsiaTheme="majorEastAsia" w:cstheme="majorBidi"/>
      <w:color w:val="2F5597" w:themeColor="accent1" w:themeShade="BF"/>
      <w:kern w:val="0"/>
      <w:sz w:val="32"/>
      <w:szCs w:val="32"/>
    </w:rPr>
  </w:style>
  <w:style w:type="paragraph" w:styleId="25">
    <w:name w:val="List Paragraph"/>
    <w:basedOn w:val="1"/>
    <w:qFormat/>
    <w:uiPriority w:val="34"/>
    <w:pPr>
      <w:ind w:firstLine="420" w:firstLineChars="200"/>
    </w:pPr>
  </w:style>
  <w:style w:type="character" w:customStyle="1" w:styleId="26">
    <w:name w:val="HTML 预设格式 字符"/>
    <w:basedOn w:val="16"/>
    <w:link w:val="11"/>
    <w:qFormat/>
    <w:uiPriority w:val="99"/>
    <w:rPr>
      <w:rFonts w:ascii="宋体" w:hAnsi="宋体" w:eastAsia="宋体" w:cs="宋体"/>
      <w:kern w:val="0"/>
      <w:sz w:val="24"/>
      <w:szCs w:val="24"/>
    </w:rPr>
  </w:style>
  <w:style w:type="character" w:customStyle="1" w:styleId="27">
    <w:name w:val="批注文字 字符"/>
    <w:basedOn w:val="16"/>
    <w:link w:val="6"/>
    <w:semiHidden/>
    <w:qFormat/>
    <w:uiPriority w:val="99"/>
    <w:rPr>
      <w:rFonts w:ascii="宋体" w:hAnsi="宋体" w:cs="宋体"/>
      <w:color w:val="000000"/>
      <w:kern w:val="2"/>
      <w:sz w:val="24"/>
      <w:szCs w:val="22"/>
    </w:rPr>
  </w:style>
  <w:style w:type="character" w:customStyle="1" w:styleId="28">
    <w:name w:val="批注主题 字符"/>
    <w:basedOn w:val="27"/>
    <w:link w:val="13"/>
    <w:semiHidden/>
    <w:uiPriority w:val="99"/>
    <w:rPr>
      <w:rFonts w:ascii="宋体" w:hAnsi="宋体" w:cs="宋体"/>
      <w:b/>
      <w:bCs/>
      <w:color w:val="000000"/>
      <w:kern w:val="2"/>
      <w:sz w:val="24"/>
      <w:szCs w:val="22"/>
    </w:rPr>
  </w:style>
  <w:style w:type="character" w:customStyle="1" w:styleId="29">
    <w:name w:val="标题 字符"/>
    <w:basedOn w:val="16"/>
    <w:link w:val="12"/>
    <w:uiPriority w:val="0"/>
    <w:rPr>
      <w:rFonts w:eastAsia="黑体"/>
      <w:bCs/>
      <w:kern w:val="36"/>
      <w:sz w:val="36"/>
      <w:szCs w:val="32"/>
    </w:rPr>
  </w:style>
  <w:style w:type="paragraph" w:customStyle="1" w:styleId="30">
    <w:name w:val="TOC Heading"/>
    <w:basedOn w:val="2"/>
    <w:next w:val="1"/>
    <w:unhideWhenUsed/>
    <w:qFormat/>
    <w:uiPriority w:val="39"/>
    <w:pPr>
      <w:spacing w:before="240" w:after="0" w:line="259" w:lineRule="auto"/>
      <w:ind w:left="0" w:right="0" w:firstLine="0"/>
      <w:jc w:val="left"/>
      <w:outlineLvl w:val="9"/>
    </w:pPr>
    <w:rPr>
      <w:rFonts w:asciiTheme="majorHAnsi" w:hAnsiTheme="majorHAnsi" w:eastAsiaTheme="majorEastAsia" w:cstheme="majorBidi"/>
      <w:color w:val="2F5597" w:themeColor="accent1" w:themeShade="BF"/>
      <w:kern w:val="0"/>
      <w:sz w:val="32"/>
      <w:szCs w:val="32"/>
    </w:rPr>
  </w:style>
  <w:style w:type="character" w:customStyle="1" w:styleId="31">
    <w:name w:val="Unresolved Mention"/>
    <w:basedOn w:val="16"/>
    <w:semiHidden/>
    <w:unhideWhenUsed/>
    <w:uiPriority w:val="99"/>
    <w:rPr>
      <w:color w:val="605E5C"/>
      <w:shd w:val="clear" w:color="auto" w:fill="E1DFDD"/>
    </w:rPr>
  </w:style>
  <w:style w:type="paragraph" w:customStyle="1" w:styleId="32">
    <w:name w:val="_Style 30"/>
    <w:basedOn w:val="1"/>
    <w:next w:val="1"/>
    <w:uiPriority w:val="39"/>
    <w:pPr>
      <w:widowControl w:val="0"/>
      <w:tabs>
        <w:tab w:val="right" w:leader="dot" w:pos="8493"/>
      </w:tabs>
      <w:spacing w:after="0" w:line="360" w:lineRule="auto"/>
      <w:ind w:left="210" w:leftChars="100" w:right="100" w:rightChars="100" w:firstLine="0"/>
      <w:jc w:val="both"/>
    </w:pPr>
    <w:rPr>
      <w:rFonts w:cs="Times New Roman"/>
      <w:color w:val="auto"/>
      <w:szCs w:val="24"/>
    </w:rPr>
  </w:style>
  <w:style w:type="paragraph" w:customStyle="1" w:styleId="33">
    <w:name w:val="_Style 31"/>
    <w:basedOn w:val="1"/>
    <w:next w:val="1"/>
    <w:qFormat/>
    <w:uiPriority w:val="39"/>
    <w:pPr>
      <w:widowControl w:val="0"/>
      <w:tabs>
        <w:tab w:val="right" w:leader="dot" w:pos="8493"/>
      </w:tabs>
      <w:spacing w:after="0" w:line="360" w:lineRule="auto"/>
      <w:ind w:left="210" w:leftChars="100" w:right="100" w:rightChars="100" w:firstLine="0"/>
      <w:jc w:val="both"/>
    </w:pPr>
    <w:rPr>
      <w:rFonts w:cs="Times New Roman"/>
      <w:color w:val="auto"/>
      <w:szCs w:val="24"/>
    </w:rPr>
  </w:style>
  <w:style w:type="character" w:customStyle="1" w:styleId="34">
    <w:name w:val="页眉 字符"/>
    <w:basedOn w:val="16"/>
    <w:link w:val="8"/>
    <w:qFormat/>
    <w:uiPriority w:val="99"/>
    <w:rPr>
      <w:rFonts w:asciiTheme="minorHAnsi" w:hAnsiTheme="minorHAnsi" w:eastAsiaTheme="minorEastAsia"/>
      <w:sz w:val="22"/>
      <w:szCs w:val="22"/>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6" Type="http://schemas.openxmlformats.org/officeDocument/2006/relationships/fontTable" Target="fontTable.xml"/><Relationship Id="rId65" Type="http://schemas.openxmlformats.org/officeDocument/2006/relationships/customXml" Target="../customXml/item2.xml"/><Relationship Id="rId64" Type="http://schemas.openxmlformats.org/officeDocument/2006/relationships/numbering" Target="numbering.xml"/><Relationship Id="rId63" Type="http://schemas.openxmlformats.org/officeDocument/2006/relationships/customXml" Target="../customXml/item1.xml"/><Relationship Id="rId62" Type="http://schemas.openxmlformats.org/officeDocument/2006/relationships/image" Target="media/image46.png"/><Relationship Id="rId61" Type="http://schemas.openxmlformats.org/officeDocument/2006/relationships/image" Target="media/image45.png"/><Relationship Id="rId60" Type="http://schemas.openxmlformats.org/officeDocument/2006/relationships/image" Target="media/image44.png"/><Relationship Id="rId6" Type="http://schemas.openxmlformats.org/officeDocument/2006/relationships/header" Target="header2.xml"/><Relationship Id="rId59" Type="http://schemas.openxmlformats.org/officeDocument/2006/relationships/image" Target="media/image43.png"/><Relationship Id="rId58" Type="http://schemas.openxmlformats.org/officeDocument/2006/relationships/image" Target="media/image42.png"/><Relationship Id="rId57" Type="http://schemas.openxmlformats.org/officeDocument/2006/relationships/image" Target="media/image41.png"/><Relationship Id="rId56" Type="http://schemas.openxmlformats.org/officeDocument/2006/relationships/image" Target="media/image40.png"/><Relationship Id="rId55" Type="http://schemas.openxmlformats.org/officeDocument/2006/relationships/image" Target="media/image39.png"/><Relationship Id="rId54" Type="http://schemas.openxmlformats.org/officeDocument/2006/relationships/image" Target="media/image38.png"/><Relationship Id="rId53" Type="http://schemas.openxmlformats.org/officeDocument/2006/relationships/image" Target="media/image37.png"/><Relationship Id="rId52" Type="http://schemas.openxmlformats.org/officeDocument/2006/relationships/image" Target="media/image36.png"/><Relationship Id="rId51" Type="http://schemas.openxmlformats.org/officeDocument/2006/relationships/image" Target="media/image35.png"/><Relationship Id="rId50" Type="http://schemas.openxmlformats.org/officeDocument/2006/relationships/image" Target="media/image34.png"/><Relationship Id="rId5" Type="http://schemas.openxmlformats.org/officeDocument/2006/relationships/header" Target="header1.xml"/><Relationship Id="rId49" Type="http://schemas.openxmlformats.org/officeDocument/2006/relationships/image" Target="media/image33.png"/><Relationship Id="rId48" Type="http://schemas.openxmlformats.org/officeDocument/2006/relationships/image" Target="media/image32.png"/><Relationship Id="rId47" Type="http://schemas.openxmlformats.org/officeDocument/2006/relationships/image" Target="media/image31.png"/><Relationship Id="rId46" Type="http://schemas.openxmlformats.org/officeDocument/2006/relationships/image" Target="media/image30.png"/><Relationship Id="rId45" Type="http://schemas.openxmlformats.org/officeDocument/2006/relationships/image" Target="media/image29.png"/><Relationship Id="rId44" Type="http://schemas.openxmlformats.org/officeDocument/2006/relationships/image" Target="media/image28.png"/><Relationship Id="rId43" Type="http://schemas.openxmlformats.org/officeDocument/2006/relationships/image" Target="media/image27.png"/><Relationship Id="rId42" Type="http://schemas.openxmlformats.org/officeDocument/2006/relationships/image" Target="media/image26.png"/><Relationship Id="rId41" Type="http://schemas.openxmlformats.org/officeDocument/2006/relationships/image" Target="media/image25.png"/><Relationship Id="rId40" Type="http://schemas.openxmlformats.org/officeDocument/2006/relationships/image" Target="media/image24.png"/><Relationship Id="rId4" Type="http://schemas.openxmlformats.org/officeDocument/2006/relationships/endnotes" Target="endnotes.xml"/><Relationship Id="rId39" Type="http://schemas.openxmlformats.org/officeDocument/2006/relationships/image" Target="media/image23.png"/><Relationship Id="rId38" Type="http://schemas.openxmlformats.org/officeDocument/2006/relationships/image" Target="media/image22.png"/><Relationship Id="rId37" Type="http://schemas.openxmlformats.org/officeDocument/2006/relationships/image" Target="media/image21.png"/><Relationship Id="rId36" Type="http://schemas.openxmlformats.org/officeDocument/2006/relationships/image" Target="media/image20.png"/><Relationship Id="rId35" Type="http://schemas.openxmlformats.org/officeDocument/2006/relationships/image" Target="media/image19.png"/><Relationship Id="rId34" Type="http://schemas.openxmlformats.org/officeDocument/2006/relationships/image" Target="media/image18.png"/><Relationship Id="rId33" Type="http://schemas.openxmlformats.org/officeDocument/2006/relationships/image" Target="media/image17.png"/><Relationship Id="rId32" Type="http://schemas.openxmlformats.org/officeDocument/2006/relationships/image" Target="media/image16.png"/><Relationship Id="rId31" Type="http://schemas.openxmlformats.org/officeDocument/2006/relationships/image" Target="media/image15.png"/><Relationship Id="rId30" Type="http://schemas.openxmlformats.org/officeDocument/2006/relationships/image" Target="media/image14.png"/><Relationship Id="rId3" Type="http://schemas.openxmlformats.org/officeDocument/2006/relationships/footnotes" Target="footnotes.xml"/><Relationship Id="rId29" Type="http://schemas.openxmlformats.org/officeDocument/2006/relationships/image" Target="media/image13.png"/><Relationship Id="rId28" Type="http://schemas.openxmlformats.org/officeDocument/2006/relationships/image" Target="media/image12.png"/><Relationship Id="rId27" Type="http://schemas.openxmlformats.org/officeDocument/2006/relationships/image" Target="media/image11.png"/><Relationship Id="rId26" Type="http://schemas.openxmlformats.org/officeDocument/2006/relationships/image" Target="media/image10.png"/><Relationship Id="rId25" Type="http://schemas.openxmlformats.org/officeDocument/2006/relationships/image" Target="media/image9.png"/><Relationship Id="rId24" Type="http://schemas.openxmlformats.org/officeDocument/2006/relationships/image" Target="media/image8.png"/><Relationship Id="rId23" Type="http://schemas.openxmlformats.org/officeDocument/2006/relationships/image" Target="media/image7.png"/><Relationship Id="rId22" Type="http://schemas.openxmlformats.org/officeDocument/2006/relationships/image" Target="media/image6.png"/><Relationship Id="rId21" Type="http://schemas.openxmlformats.org/officeDocument/2006/relationships/image" Target="media/image5.png"/><Relationship Id="rId20" Type="http://schemas.openxmlformats.org/officeDocument/2006/relationships/image" Target="media/image4.png"/><Relationship Id="rId2" Type="http://schemas.openxmlformats.org/officeDocument/2006/relationships/settings" Target="settings.xml"/><Relationship Id="rId19" Type="http://schemas.openxmlformats.org/officeDocument/2006/relationships/image" Target="media/image3.png"/><Relationship Id="rId18" Type="http://schemas.openxmlformats.org/officeDocument/2006/relationships/image" Target="media/image2.png"/><Relationship Id="rId17" Type="http://schemas.openxmlformats.org/officeDocument/2006/relationships/image" Target="media/image1.emf"/><Relationship Id="rId16" Type="http://schemas.openxmlformats.org/officeDocument/2006/relationships/theme" Target="theme/theme1.xml"/><Relationship Id="rId15" Type="http://schemas.openxmlformats.org/officeDocument/2006/relationships/footer" Target="footer6.xml"/><Relationship Id="rId14" Type="http://schemas.openxmlformats.org/officeDocument/2006/relationships/footer" Target="footer5.xml"/><Relationship Id="rId13" Type="http://schemas.openxmlformats.org/officeDocument/2006/relationships/footer" Target="footer4.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header" Target="head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3D9F935-1EAD-4D43-8425-78E0840C85A2}">
  <ds:schemaRefs/>
</ds:datastoreItem>
</file>

<file path=docProps/app.xml><?xml version="1.0" encoding="utf-8"?>
<Properties xmlns="http://schemas.openxmlformats.org/officeDocument/2006/extended-properties" xmlns:vt="http://schemas.openxmlformats.org/officeDocument/2006/docPropsVTypes">
  <Template>Normal.dotm</Template>
  <Pages>48</Pages>
  <Words>21599</Words>
  <Characters>27763</Characters>
  <Lines>228</Lines>
  <Paragraphs>64</Paragraphs>
  <TotalTime>0</TotalTime>
  <ScaleCrop>false</ScaleCrop>
  <LinksUpToDate>false</LinksUpToDate>
  <CharactersWithSpaces>29486</CharactersWithSpaces>
  <Application>WPS Office_11.1.0.12156_F1E327BC-269C-435d-A152-05C5408002CA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2022-04-20T10:15:00Z</dcterms:created>
  <dc:creator>wzhe</dc:creator>
  <cp:lastModifiedBy>LZG</cp:lastModifiedBy>
  <dcterms:modified xsi:type="dcterms:W3CDTF">2022-09-01T04:54:09Z</dcterms:modified>
  <cp:revision>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2052-11.1.0.12156</vt:lpwstr>
  </property>
  <property fmtid="{D5CDD505-2E9C-101B-9397-08002B2CF9AE}" pid="3" name="ICV">
    <vt:lpwstr>90B22F15309A4AA28C5E2B9C816B3BC2</vt:lpwstr>
  </property>
</Properties>
</file>