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31151"/>
      <w:bookmarkStart w:id="1" w:name="_Toc3951"/>
    </w:p>
    <w:p>
      <w:pPr>
        <w:pStyle w:val="38"/>
        <w:ind w:firstLine="0" w:firstLineChars="0"/>
        <w:jc w:val="center"/>
        <w:rPr>
          <w:rFonts w:eastAsia="Times New Roman"/>
          <w:sz w:val="48"/>
          <w:szCs w:val="48"/>
        </w:rPr>
      </w:pPr>
      <w:r>
        <mc:AlternateContent>
          <mc:Choice Requires="wpg">
            <w:drawing>
              <wp:inline distT="0" distB="0" distL="0" distR="0">
                <wp:extent cx="3121025" cy="734060"/>
                <wp:effectExtent l="0" t="0" r="3175" b="8890"/>
                <wp:docPr id="10" name="组合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121025" cy="734060"/>
                          <a:chOff x="1390" y="3550"/>
                          <a:chExt cx="7332" cy="1723"/>
                        </a:xfrm>
                      </wpg:grpSpPr>
                      <pic:pic xmlns:pic="http://schemas.openxmlformats.org/drawingml/2006/picture">
                        <pic:nvPicPr>
                          <pic:cNvPr id="15" name="图片 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1390" y="3677"/>
                            <a:ext cx="1457" cy="1450"/>
                          </a:xfrm>
                          <a:prstGeom prst="rect">
                            <a:avLst/>
                          </a:prstGeom>
                          <a:noFill/>
                        </pic:spPr>
                      </pic:pic>
                      <pic:pic xmlns:pic="http://schemas.openxmlformats.org/drawingml/2006/picture">
                        <pic:nvPicPr>
                          <pic:cNvPr id="17" name="图片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3147" y="3550"/>
                            <a:ext cx="5575" cy="1723"/>
                          </a:xfrm>
                          <a:prstGeom prst="rect">
                            <a:avLst/>
                          </a:prstGeom>
                          <a:noFill/>
                        </pic:spPr>
                      </pic:pic>
                    </wpg:wgp>
                  </a:graphicData>
                </a:graphic>
              </wp:inline>
            </w:drawing>
          </mc:Choice>
          <mc:Fallback>
            <w:pict>
              <v:group id="组合 2" o:spid="_x0000_s1026" o:spt="203" style="height:57.8pt;width:245.75pt;" coordorigin="1390,3550" coordsize="7332,1723" o:gfxdata="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">
                <o:lock v:ext="edit" aspectratio="t"/>
                <v:shape id="图片 3" o:spid="_x0000_s1026" o:spt="75" type="#_x0000_t75" style="position:absolute;left:1390;top:3677;height:1450;width:1457;" filled="f" o:preferrelative="t" stroked="f" coordsize="21600,21600" o:gfxdata="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hvZarsAAADb&#10;AAAADwAAAAAAAAABACAAAAAiAAAAZHJzL2Rvd25yZXYueG1sUEsBAhQAFAAAAAgAh07iQDMvBZ47&#10;AAAAOQAAABAAAAAAAAAAAQAgAAAACgEAAGRycy9zaGFwZXhtbC54bWxQSwUGAAAAAAYABgBbAQAA&#10;tAMAAAAA&#10;">
                  <v:fill on="f" focussize="0,0"/>
                  <v:stroke on="f"/>
                  <v:imagedata r:id="rId8" o:title=""/>
                  <o:lock v:ext="edit" aspectratio="t"/>
                </v:shape>
                <v:shape id="图片 4" o:spid="_x0000_s1026" o:spt="75" type="#_x0000_t75" style="position:absolute;left:3147;top:3550;height:1723;width:5575;" filled="f" o:preferrelative="t" stroked="f" coordsize="21600,21600" o:gfxdata="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1MjDtwAAANsAAAAP&#10;AAAAAAAAAAEAIAAAACIAAABkcnMvZG93bnJldi54bWxQSwECFAAUAAAACACHTuJAMy8FnjsAAAA5&#10;AAAAEAAAAAAAAAABACAAAAAGAQAAZHJzL3NoYXBleG1sLnhtbFBLBQYAAAAABgAGAFsBAACwAwAA&#10;AAA=&#10;">
                  <v:fill on="f" focussize="0,0"/>
                  <v:stroke on="f"/>
                  <v:imagedata r:id="rId9" o:title=""/>
                  <o:lock v:ext="edit" aspectratio="t"/>
                </v:shape>
                <w10:wrap type="none"/>
                <w10:anchorlock/>
              </v:group>
            </w:pict>
          </mc:Fallback>
        </mc:AlternateContent>
      </w:r>
    </w:p>
    <w:p>
      <w:pPr>
        <w:pStyle w:val="38"/>
        <w:ind w:firstLine="0" w:firstLineChars="0"/>
        <w:jc w:val="center"/>
        <w:rPr>
          <w:sz w:val="48"/>
          <w:szCs w:val="48"/>
        </w:rPr>
      </w:pPr>
    </w:p>
    <w:p>
      <w:pPr>
        <w:pStyle w:val="38"/>
        <w:ind w:firstLine="0" w:firstLineChars="0"/>
        <w:jc w:val="center"/>
        <w:rPr>
          <w:sz w:val="48"/>
          <w:szCs w:val="48"/>
        </w:rPr>
      </w:pPr>
    </w:p>
    <w:p>
      <w:pPr>
        <w:pStyle w:val="38"/>
        <w:ind w:firstLine="0" w:firstLineChars="0"/>
        <w:jc w:val="center"/>
        <w:outlineLvl w:val="0"/>
        <w:rPr>
          <w:rFonts w:asciiTheme="minorEastAsia" w:hAnsiTheme="minorEastAsia" w:eastAsiaTheme="minorEastAsia"/>
          <w:b/>
          <w:szCs w:val="72"/>
        </w:rPr>
      </w:pPr>
      <w:r>
        <w:rPr>
          <w:rFonts w:hint="eastAsia" w:asciiTheme="minorEastAsia" w:hAnsiTheme="minorEastAsia" w:eastAsiaTheme="minorEastAsia"/>
          <w:b/>
          <w:szCs w:val="72"/>
        </w:rPr>
        <w:t>本科学生毕业设计（论文）</w:t>
      </w:r>
    </w:p>
    <w:p>
      <w:pPr>
        <w:jc w:val="center"/>
        <w:rPr>
          <w:sz w:val="18"/>
        </w:rPr>
      </w:pPr>
    </w:p>
    <w:p>
      <w:pPr>
        <w:jc w:val="center"/>
        <w:rPr>
          <w:sz w:val="48"/>
        </w:rPr>
      </w:pPr>
    </w:p>
    <w:p>
      <w:pPr>
        <w:jc w:val="center"/>
        <w:rPr>
          <w:sz w:val="48"/>
        </w:rPr>
      </w:pPr>
    </w:p>
    <w:p>
      <w:pPr>
        <w:spacing w:line="480" w:lineRule="auto"/>
        <w:ind w:firstLine="1080" w:firstLineChars="300"/>
        <w:jc w:val="both"/>
        <w:rPr>
          <w:sz w:val="36"/>
          <w:u w:val="single"/>
        </w:rPr>
      </w:pPr>
      <w:r>
        <w:rPr>
          <w:rFonts w:hint="eastAsia"/>
          <w:sz w:val="36"/>
        </w:rPr>
        <w:t>题    目：</w:t>
      </w:r>
      <w:r>
        <w:rPr>
          <w:rFonts w:hint="eastAsia"/>
          <w:sz w:val="36"/>
          <w:u w:val="single"/>
          <w:lang w:val="en-US" w:eastAsia="zh-CN"/>
        </w:rPr>
        <w:t xml:space="preserve"> </w:t>
      </w:r>
      <w:r>
        <w:rPr>
          <w:rFonts w:hint="eastAsia"/>
          <w:sz w:val="36"/>
          <w:u w:val="single"/>
        </w:rPr>
        <w:t xml:space="preserve">音视频播放系统的设计与实现 </w:t>
      </w:r>
    </w:p>
    <w:p>
      <w:pPr>
        <w:spacing w:line="480" w:lineRule="auto"/>
        <w:rPr>
          <w:sz w:val="36"/>
          <w:u w:val="single"/>
        </w:rPr>
      </w:pPr>
      <w:r>
        <w:rPr>
          <w:sz w:val="36"/>
        </w:rPr>
        <w:t xml:space="preserve">      </w:t>
      </w:r>
      <w:r>
        <w:rPr>
          <w:rFonts w:hint="eastAsia"/>
          <w:sz w:val="36"/>
        </w:rPr>
        <w:t>学生专业：</w:t>
      </w:r>
      <w:r>
        <w:rPr>
          <w:rFonts w:hint="eastAsia"/>
          <w:sz w:val="36"/>
          <w:u w:val="single"/>
          <w:lang w:val="en-US" w:eastAsia="zh-CN"/>
        </w:rPr>
        <w:t xml:space="preserve">          </w:t>
      </w:r>
      <w:r>
        <w:rPr>
          <w:rFonts w:hint="eastAsia"/>
          <w:sz w:val="36"/>
          <w:u w:val="single"/>
        </w:rPr>
        <w:t xml:space="preserve">软件工程   </w:t>
      </w:r>
      <w:r>
        <w:rPr>
          <w:sz w:val="36"/>
          <w:u w:val="single"/>
        </w:rPr>
        <w:t xml:space="preserve">     </w:t>
      </w:r>
      <w:r>
        <w:rPr>
          <w:rFonts w:hint="eastAsia"/>
          <w:sz w:val="36"/>
          <w:u w:val="single"/>
          <w:lang w:val="en-US" w:eastAsia="zh-CN"/>
        </w:rPr>
        <w:t xml:space="preserve"> </w:t>
      </w:r>
      <w:r>
        <w:rPr>
          <w:sz w:val="36"/>
          <w:u w:val="single"/>
        </w:rPr>
        <w:t xml:space="preserve"> </w:t>
      </w:r>
      <w:r>
        <w:rPr>
          <w:rFonts w:hint="eastAsia"/>
          <w:sz w:val="36"/>
          <w:u w:val="none"/>
        </w:rPr>
        <w:t xml:space="preserve">    </w:t>
      </w:r>
      <w:r>
        <w:rPr>
          <w:rFonts w:hint="eastAsia"/>
          <w:sz w:val="36"/>
          <w:u w:val="single"/>
        </w:rPr>
        <w:t xml:space="preserve">   </w:t>
      </w:r>
    </w:p>
    <w:p>
      <w:pPr>
        <w:spacing w:line="480" w:lineRule="auto"/>
        <w:ind w:firstLine="1080" w:firstLineChars="300"/>
        <w:rPr>
          <w:sz w:val="36"/>
          <w:u w:val="single"/>
        </w:rPr>
      </w:pPr>
      <w:r>
        <w:rPr>
          <w:rFonts w:hint="eastAsia"/>
          <w:sz w:val="36"/>
        </w:rPr>
        <w:t>学生班级：</w:t>
      </w:r>
      <w:r>
        <w:rPr>
          <w:rFonts w:hint="eastAsia"/>
          <w:sz w:val="36"/>
          <w:u w:val="single"/>
          <w:lang w:val="en-US" w:eastAsia="zh-CN"/>
        </w:rPr>
        <w:t xml:space="preserve">        </w:t>
      </w:r>
      <w:r>
        <w:rPr>
          <w:rFonts w:hint="eastAsia"/>
          <w:sz w:val="36"/>
          <w:u w:val="single"/>
        </w:rPr>
        <w:t>软工19-4班</w:t>
      </w:r>
      <w:r>
        <w:rPr>
          <w:sz w:val="36"/>
          <w:u w:val="single"/>
        </w:rPr>
        <w:t xml:space="preserve">       </w:t>
      </w:r>
      <w:r>
        <w:rPr>
          <w:rFonts w:hint="eastAsia"/>
          <w:sz w:val="36"/>
          <w:u w:val="single"/>
        </w:rPr>
        <w:t xml:space="preserve">  </w:t>
      </w:r>
      <w:r>
        <w:rPr>
          <w:rFonts w:hint="eastAsia"/>
          <w:sz w:val="36"/>
          <w:u w:val="none"/>
        </w:rPr>
        <w:t xml:space="preserve">   </w:t>
      </w:r>
      <w:r>
        <w:rPr>
          <w:rFonts w:hint="eastAsia"/>
          <w:sz w:val="36"/>
          <w:u w:val="single"/>
        </w:rPr>
        <w:t xml:space="preserve">     </w:t>
      </w:r>
    </w:p>
    <w:p>
      <w:pPr>
        <w:spacing w:line="480" w:lineRule="auto"/>
        <w:rPr>
          <w:sz w:val="36"/>
          <w:u w:val="single"/>
        </w:rPr>
      </w:pPr>
      <w:r>
        <w:rPr>
          <w:sz w:val="36"/>
        </w:rPr>
        <w:t xml:space="preserve">      </w:t>
      </w:r>
      <w:r>
        <w:rPr>
          <w:rFonts w:hint="eastAsia"/>
          <w:sz w:val="36"/>
        </w:rPr>
        <w:t>学生姓名：</w:t>
      </w:r>
      <w:r>
        <w:rPr>
          <w:rFonts w:hint="eastAsia"/>
          <w:sz w:val="36"/>
          <w:u w:val="single"/>
          <w:lang w:val="en-US" w:eastAsia="zh-CN"/>
        </w:rPr>
        <w:t xml:space="preserve">           </w:t>
      </w:r>
      <w:r>
        <w:rPr>
          <w:rFonts w:hint="eastAsia"/>
          <w:sz w:val="36"/>
          <w:u w:val="single"/>
        </w:rPr>
        <w:t>荆健威</w:t>
      </w:r>
      <w:r>
        <w:rPr>
          <w:sz w:val="36"/>
          <w:u w:val="single"/>
        </w:rPr>
        <w:t xml:space="preserve">     </w:t>
      </w:r>
      <w:r>
        <w:rPr>
          <w:rFonts w:hint="eastAsia"/>
          <w:sz w:val="36"/>
          <w:u w:val="single"/>
        </w:rPr>
        <w:t xml:space="preserve">      </w:t>
      </w:r>
      <w:r>
        <w:rPr>
          <w:rFonts w:hint="eastAsia"/>
          <w:sz w:val="36"/>
          <w:u w:val="none"/>
        </w:rPr>
        <w:t xml:space="preserve">    </w:t>
      </w:r>
      <w:r>
        <w:rPr>
          <w:rFonts w:hint="eastAsia"/>
          <w:sz w:val="36"/>
          <w:u w:val="single"/>
        </w:rPr>
        <w:t xml:space="preserve">       </w:t>
      </w:r>
    </w:p>
    <w:p>
      <w:pPr>
        <w:spacing w:line="480" w:lineRule="auto"/>
        <w:rPr>
          <w:sz w:val="36"/>
          <w:u w:val="single"/>
        </w:rPr>
      </w:pPr>
      <w:r>
        <w:rPr>
          <w:sz w:val="36"/>
        </w:rPr>
        <w:t xml:space="preserve">      </w:t>
      </w:r>
      <w:r>
        <w:rPr>
          <w:rFonts w:hint="eastAsia"/>
          <w:sz w:val="36"/>
        </w:rPr>
        <w:t>学</w:t>
      </w:r>
      <w:r>
        <w:rPr>
          <w:sz w:val="36"/>
        </w:rPr>
        <w:t xml:space="preserve">    </w:t>
      </w:r>
      <w:r>
        <w:rPr>
          <w:rFonts w:hint="eastAsia"/>
          <w:sz w:val="36"/>
        </w:rPr>
        <w:t>号：</w:t>
      </w:r>
      <w:r>
        <w:rPr>
          <w:rFonts w:hint="eastAsia"/>
          <w:sz w:val="36"/>
          <w:u w:val="single"/>
          <w:lang w:val="en-US" w:eastAsia="zh-CN"/>
        </w:rPr>
        <w:t xml:space="preserve">        </w:t>
      </w:r>
      <w:r>
        <w:rPr>
          <w:rFonts w:hint="eastAsia"/>
          <w:sz w:val="36"/>
          <w:u w:val="single"/>
        </w:rPr>
        <w:t>190702940915</w:t>
      </w:r>
      <w:r>
        <w:rPr>
          <w:sz w:val="36"/>
          <w:u w:val="single"/>
        </w:rPr>
        <w:t xml:space="preserve">       </w:t>
      </w:r>
      <w:r>
        <w:rPr>
          <w:rFonts w:hint="eastAsia"/>
          <w:sz w:val="36"/>
          <w:u w:val="single"/>
        </w:rPr>
        <w:t xml:space="preserve"> </w:t>
      </w:r>
      <w:r>
        <w:rPr>
          <w:rFonts w:hint="eastAsia"/>
          <w:sz w:val="36"/>
          <w:u w:val="none"/>
        </w:rPr>
        <w:t xml:space="preserve">   </w:t>
      </w:r>
      <w:r>
        <w:rPr>
          <w:rFonts w:hint="eastAsia"/>
          <w:sz w:val="36"/>
          <w:u w:val="single"/>
        </w:rPr>
        <w:t xml:space="preserve">     </w:t>
      </w:r>
    </w:p>
    <w:p>
      <w:pPr>
        <w:spacing w:line="480" w:lineRule="auto"/>
        <w:rPr>
          <w:sz w:val="36"/>
          <w:u w:val="single"/>
        </w:rPr>
      </w:pPr>
      <w:r>
        <w:rPr>
          <w:sz w:val="36"/>
        </w:rPr>
        <w:t xml:space="preserve">      </w:t>
      </w:r>
      <w:r>
        <w:rPr>
          <w:rFonts w:hint="eastAsia"/>
          <w:sz w:val="36"/>
        </w:rPr>
        <w:t>指导教师：</w:t>
      </w:r>
      <w:r>
        <w:rPr>
          <w:rFonts w:hint="eastAsia"/>
          <w:sz w:val="36"/>
          <w:u w:val="single"/>
          <w:lang w:val="en-US" w:eastAsia="zh-CN"/>
        </w:rPr>
        <w:t xml:space="preserve">            </w:t>
      </w:r>
      <w:r>
        <w:rPr>
          <w:rFonts w:hint="eastAsia"/>
          <w:sz w:val="36"/>
          <w:u w:val="single"/>
        </w:rPr>
        <w:t>杜娟</w:t>
      </w:r>
      <w:r>
        <w:rPr>
          <w:sz w:val="36"/>
          <w:u w:val="single"/>
        </w:rPr>
        <w:t xml:space="preserve">       </w:t>
      </w:r>
      <w:r>
        <w:rPr>
          <w:rFonts w:hint="eastAsia"/>
          <w:sz w:val="36"/>
          <w:u w:val="single"/>
        </w:rPr>
        <w:t xml:space="preserve">     </w:t>
      </w:r>
      <w:r>
        <w:rPr>
          <w:rFonts w:hint="eastAsia"/>
          <w:sz w:val="36"/>
          <w:u w:val="none"/>
        </w:rPr>
        <w:t xml:space="preserve"> </w:t>
      </w:r>
      <w:r>
        <w:rPr>
          <w:rFonts w:hint="eastAsia"/>
          <w:sz w:val="36"/>
          <w:u w:val="none"/>
        </w:rPr>
        <w:t xml:space="preserve">  </w:t>
      </w:r>
      <w:r>
        <w:rPr>
          <w:rFonts w:hint="eastAsia"/>
          <w:sz w:val="36"/>
          <w:u w:val="single"/>
        </w:rPr>
        <w:t xml:space="preserve">         </w:t>
      </w:r>
    </w:p>
    <w:p>
      <w:pPr>
        <w:spacing w:line="480" w:lineRule="auto"/>
        <w:ind w:firstLine="1080" w:firstLineChars="300"/>
        <w:rPr>
          <w:sz w:val="36"/>
        </w:rPr>
      </w:pPr>
      <w:r>
        <w:rPr>
          <w:rFonts w:hint="eastAsia"/>
          <w:sz w:val="36"/>
        </w:rPr>
        <w:t>辅助教师：</w:t>
      </w:r>
      <w:r>
        <w:rPr>
          <w:sz w:val="36"/>
          <w:u w:val="single"/>
        </w:rPr>
        <w:t xml:space="preserve">       </w:t>
      </w:r>
      <w:r>
        <w:rPr>
          <w:rFonts w:hint="eastAsia"/>
          <w:sz w:val="36"/>
          <w:u w:val="single"/>
        </w:rPr>
        <w:t xml:space="preserve">                     </w:t>
      </w:r>
    </w:p>
    <w:p>
      <w:pPr>
        <w:spacing w:line="560" w:lineRule="exact"/>
        <w:rPr>
          <w:sz w:val="32"/>
        </w:rPr>
      </w:pPr>
      <w:r>
        <w:rPr>
          <w:sz w:val="32"/>
        </w:rPr>
        <w:t xml:space="preserve">      </w:t>
      </w:r>
    </w:p>
    <w:p>
      <w:pPr>
        <w:spacing w:line="560" w:lineRule="exact"/>
        <w:rPr>
          <w:sz w:val="32"/>
        </w:rPr>
      </w:pPr>
      <w:bookmarkStart w:id="77" w:name="_GoBack"/>
      <w:bookmarkEnd w:id="77"/>
    </w:p>
    <w:p>
      <w:pPr>
        <w:spacing w:line="560" w:lineRule="exact"/>
        <w:rPr>
          <w:sz w:val="32"/>
        </w:rPr>
      </w:pPr>
    </w:p>
    <w:p>
      <w:pPr>
        <w:pStyle w:val="38"/>
        <w:ind w:firstLine="0" w:firstLineChars="0"/>
        <w:jc w:val="center"/>
        <w:rPr>
          <w:sz w:val="36"/>
          <w:szCs w:val="36"/>
        </w:rPr>
      </w:pPr>
      <w:r>
        <w:rPr>
          <w:rFonts w:hint="eastAsia"/>
          <w:sz w:val="36"/>
          <w:szCs w:val="36"/>
        </w:rPr>
        <w:t xml:space="preserve"> 2023年 5 月 5 日</w:t>
      </w:r>
    </w:p>
    <w:p>
      <w:pPr>
        <w:tabs>
          <w:tab w:val="left" w:pos="2640"/>
        </w:tabs>
        <w:rPr>
          <w:rFonts w:eastAsia="黑体"/>
          <w:szCs w:val="24"/>
        </w:rPr>
        <w:sectPr>
          <w:pgSz w:w="11906" w:h="16838"/>
          <w:pgMar w:top="1701" w:right="1418" w:bottom="1418" w:left="1701" w:header="851" w:footer="992" w:gutter="284"/>
          <w:cols w:space="720" w:num="1"/>
          <w:docGrid w:type="linesAndChars" w:linePitch="312" w:charSpace="0"/>
        </w:sectPr>
      </w:pPr>
    </w:p>
    <w:p>
      <w:pPr>
        <w:keepNext/>
        <w:keepLines/>
        <w:spacing w:before="624" w:beforeLines="200" w:after="624" w:afterLines="200" w:line="288" w:lineRule="auto"/>
        <w:jc w:val="center"/>
        <w:outlineLvl w:val="0"/>
        <w:rPr>
          <w:rFonts w:eastAsia="黑体"/>
          <w:bCs/>
          <w:kern w:val="44"/>
          <w:sz w:val="36"/>
          <w:szCs w:val="36"/>
        </w:rPr>
      </w:pPr>
      <w:r>
        <w:rPr>
          <w:rFonts w:eastAsia="黑体"/>
          <w:bCs/>
          <w:kern w:val="44"/>
          <w:sz w:val="36"/>
          <w:szCs w:val="36"/>
        </w:rPr>
        <w:t>摘 要</w:t>
      </w:r>
      <w:bookmarkEnd w:id="0"/>
      <w:bookmarkEnd w:id="1"/>
    </w:p>
    <w:p>
      <w:pPr>
        <w:spacing w:line="288" w:lineRule="auto"/>
        <w:ind w:firstLine="480" w:firstLineChars="200"/>
        <w:rPr>
          <w:sz w:val="24"/>
          <w:szCs w:val="24"/>
        </w:rPr>
      </w:pPr>
      <w:r>
        <w:rPr>
          <w:sz w:val="24"/>
          <w:szCs w:val="24"/>
        </w:rPr>
        <w:t>本文介绍了一款音视频播放</w:t>
      </w:r>
      <w:r>
        <w:rPr>
          <w:rFonts w:hint="eastAsia"/>
          <w:sz w:val="24"/>
          <w:szCs w:val="24"/>
        </w:rPr>
        <w:t>系统</w:t>
      </w:r>
      <w:r>
        <w:rPr>
          <w:sz w:val="24"/>
          <w:szCs w:val="24"/>
        </w:rPr>
        <w:t>的设计与实现过程，并对音频解码、重采样以及视频解码技术进行了研究。该系统使用C++作为开发语言，使用qt作为窗体界面，通过FFmpeg库函数实现了对音视频文件的解码、解封装。</w:t>
      </w:r>
    </w:p>
    <w:p>
      <w:pPr>
        <w:spacing w:line="288" w:lineRule="auto"/>
        <w:ind w:firstLine="480" w:firstLineChars="200"/>
        <w:rPr>
          <w:sz w:val="24"/>
          <w:szCs w:val="24"/>
        </w:rPr>
      </w:pPr>
      <w:r>
        <w:rPr>
          <w:sz w:val="24"/>
          <w:szCs w:val="24"/>
        </w:rPr>
        <w:t>本系统首先将封装好的音视频文件解封装，再从解封装得到的音视频流中获取数据包，并将数据包发送到相应的解码器。对于视频数据包，系统将其发送至视频解码器，将压缩后的视频数据（例如H.264、AVC等格式）转换为可渲染的图像序列；对于音频数据包，系统将其发送到音频解码器，将压缩后的音频文件（如MP3、AAC等格式）还原成无损音频数据，最后将这些数据进行渲染和同步，通过音视频播放</w:t>
      </w:r>
      <w:r>
        <w:rPr>
          <w:rFonts w:hint="eastAsia"/>
          <w:sz w:val="24"/>
          <w:szCs w:val="24"/>
        </w:rPr>
        <w:t>系统</w:t>
      </w:r>
      <w:r>
        <w:rPr>
          <w:sz w:val="24"/>
          <w:szCs w:val="24"/>
        </w:rPr>
        <w:t>播放出来。</w:t>
      </w:r>
    </w:p>
    <w:p>
      <w:pPr>
        <w:spacing w:line="288" w:lineRule="auto"/>
        <w:ind w:firstLine="480" w:firstLineChars="200"/>
        <w:rPr>
          <w:sz w:val="24"/>
          <w:szCs w:val="24"/>
        </w:rPr>
      </w:pPr>
      <w:r>
        <w:rPr>
          <w:sz w:val="24"/>
          <w:szCs w:val="24"/>
        </w:rPr>
        <w:t>该播放器能够实现一般的播放器的基本功能，同时支持多线程播放，基本功能包括：音视频文件的打开、关闭、播放、暂停播放、停止播放、视频进度控制、音量的调整等。</w:t>
      </w:r>
    </w:p>
    <w:p>
      <w:pPr>
        <w:spacing w:line="288" w:lineRule="auto"/>
        <w:ind w:firstLine="480" w:firstLineChars="200"/>
        <w:rPr>
          <w:sz w:val="24"/>
          <w:szCs w:val="24"/>
        </w:rPr>
      </w:pPr>
    </w:p>
    <w:p>
      <w:pPr>
        <w:spacing w:line="288" w:lineRule="auto"/>
        <w:ind w:firstLine="482" w:firstLineChars="200"/>
        <w:rPr>
          <w:rFonts w:eastAsia="黑体"/>
        </w:rPr>
      </w:pPr>
      <w:r>
        <w:rPr>
          <w:rFonts w:eastAsia="黑体"/>
          <w:b/>
          <w:bCs/>
          <w:sz w:val="24"/>
          <w:szCs w:val="24"/>
        </w:rPr>
        <w:t>关键词</w:t>
      </w:r>
      <w:r>
        <w:rPr>
          <w:rFonts w:eastAsia="黑体"/>
          <w:sz w:val="24"/>
          <w:szCs w:val="24"/>
        </w:rPr>
        <w:t>：</w:t>
      </w:r>
      <w:r>
        <w:rPr>
          <w:sz w:val="24"/>
          <w:szCs w:val="24"/>
        </w:rPr>
        <w:t>音视频播放</w:t>
      </w:r>
      <w:r>
        <w:rPr>
          <w:rFonts w:hint="eastAsia"/>
          <w:sz w:val="24"/>
          <w:szCs w:val="24"/>
        </w:rPr>
        <w:t>系统</w:t>
      </w:r>
      <w:r>
        <w:rPr>
          <w:sz w:val="24"/>
          <w:szCs w:val="24"/>
        </w:rPr>
        <w:t>；FFmpeg；qt；解码；解复用</w:t>
      </w:r>
    </w:p>
    <w:p>
      <w:pPr>
        <w:pStyle w:val="2"/>
        <w:adjustRightInd w:val="0"/>
        <w:snapToGrid w:val="0"/>
        <w:spacing w:before="624" w:beforeLines="200" w:after="624" w:afterLines="200" w:line="288" w:lineRule="auto"/>
        <w:jc w:val="center"/>
        <w:rPr>
          <w:rFonts w:eastAsia="黑体"/>
          <w:sz w:val="36"/>
          <w:szCs w:val="36"/>
        </w:rPr>
        <w:sectPr>
          <w:headerReference r:id="rId3" w:type="default"/>
          <w:pgSz w:w="11906" w:h="16838"/>
          <w:pgMar w:top="1701" w:right="1417" w:bottom="1417" w:left="1701" w:header="851" w:footer="992" w:gutter="0"/>
          <w:pgNumType w:start="1"/>
          <w:cols w:space="425" w:num="1"/>
          <w:docGrid w:type="lines" w:linePitch="312" w:charSpace="0"/>
        </w:sectPr>
      </w:pPr>
      <w:bookmarkStart w:id="2" w:name="_Toc19274"/>
      <w:bookmarkStart w:id="3" w:name="_Toc14474"/>
    </w:p>
    <w:p>
      <w:pPr>
        <w:pStyle w:val="2"/>
        <w:adjustRightInd w:val="0"/>
        <w:snapToGrid w:val="0"/>
        <w:spacing w:before="624" w:beforeLines="200" w:after="624" w:afterLines="200" w:line="288" w:lineRule="auto"/>
        <w:jc w:val="center"/>
        <w:rPr>
          <w:rFonts w:eastAsia="黑体"/>
          <w:sz w:val="36"/>
          <w:szCs w:val="36"/>
        </w:rPr>
      </w:pPr>
      <w:r>
        <w:rPr>
          <w:rFonts w:eastAsia="黑体"/>
          <w:sz w:val="36"/>
          <w:szCs w:val="36"/>
        </w:rPr>
        <w:t>Abstract</w:t>
      </w:r>
      <w:bookmarkEnd w:id="2"/>
      <w:bookmarkEnd w:id="3"/>
    </w:p>
    <w:p>
      <w:pPr>
        <w:spacing w:line="288" w:lineRule="auto"/>
        <w:ind w:firstLine="420"/>
        <w:rPr>
          <w:color w:val="000000"/>
          <w:sz w:val="24"/>
          <w:szCs w:val="24"/>
        </w:rPr>
      </w:pPr>
      <w:r>
        <w:rPr>
          <w:color w:val="000000"/>
          <w:sz w:val="24"/>
          <w:szCs w:val="24"/>
        </w:rPr>
        <w:t>This paper introduces the design and implementation process of an audio and video player, and investigates audio decoding, resampling and video decoding techniques. The system uses C++ as the development language, qt as the form interface, and the decoding and decapsulation of audio and video files are realized through FFmpeg the library function.</w:t>
      </w:r>
    </w:p>
    <w:p>
      <w:pPr>
        <w:spacing w:line="288" w:lineRule="auto"/>
        <w:ind w:firstLine="420"/>
        <w:rPr>
          <w:color w:val="000000"/>
          <w:sz w:val="24"/>
          <w:szCs w:val="24"/>
        </w:rPr>
      </w:pPr>
      <w:r>
        <w:rPr>
          <w:color w:val="000000"/>
          <w:sz w:val="24"/>
          <w:szCs w:val="24"/>
        </w:rPr>
        <w:t>The system firstly decapsulates the encapsulated audio and video files, then gets the packets from the audio and video streams obtained from the decapsulation and sends the packets to the corresponding decoder. For video packets, the system sends them to the video decoder to convert the compressed video data (e.g. H.264, AVC and other formats) into renderable image sequences; for audio packets, the system sends them to the audio decoder to reduce the compressed audio files (e.g. MP3, AAC and other formats) into lossless audio data, and finally renders and synchronizes these data to be played out through the The audio and video player is played out.</w:t>
      </w:r>
    </w:p>
    <w:p>
      <w:pPr>
        <w:spacing w:line="288" w:lineRule="auto"/>
        <w:ind w:firstLine="420"/>
        <w:rPr>
          <w:color w:val="000000"/>
          <w:sz w:val="24"/>
          <w:szCs w:val="24"/>
        </w:rPr>
      </w:pPr>
      <w:r>
        <w:rPr>
          <w:color w:val="000000"/>
          <w:sz w:val="24"/>
          <w:szCs w:val="24"/>
        </w:rPr>
        <w:t>The player can achieve the basic functions of a general player, while supporting multi-threaded playback. The basic functions include: opening, closing, playing, pausing playback, stopping playback of audio and video files, video progress control, volume adjustment, etc.</w:t>
      </w:r>
    </w:p>
    <w:p>
      <w:pPr>
        <w:spacing w:line="288" w:lineRule="auto"/>
        <w:ind w:firstLine="420"/>
        <w:rPr>
          <w:color w:val="000000"/>
          <w:sz w:val="24"/>
          <w:szCs w:val="24"/>
        </w:rPr>
      </w:pPr>
    </w:p>
    <w:p>
      <w:pPr>
        <w:ind w:firstLine="422" w:firstLineChars="200"/>
        <w:sectPr>
          <w:footerReference r:id="rId4" w:type="default"/>
          <w:pgSz w:w="11906" w:h="16838"/>
          <w:pgMar w:top="1701" w:right="1417" w:bottom="1417" w:left="1701" w:header="851" w:footer="992" w:gutter="0"/>
          <w:pgNumType w:start="1"/>
          <w:cols w:space="425" w:num="1"/>
          <w:docGrid w:type="lines" w:linePitch="312" w:charSpace="0"/>
        </w:sectPr>
      </w:pPr>
      <w:r>
        <w:rPr>
          <w:b/>
          <w:bCs/>
        </w:rPr>
        <w:t>Key words</w:t>
      </w:r>
      <w:r>
        <w:rPr>
          <w:rFonts w:hint="eastAsia"/>
          <w:b/>
          <w:bCs/>
        </w:rPr>
        <w:t>：</w:t>
      </w:r>
      <w:r>
        <w:t>Audio and video player</w:t>
      </w:r>
      <w:r>
        <w:rPr>
          <w:rFonts w:hint="eastAsia"/>
        </w:rPr>
        <w:t>；</w:t>
      </w:r>
      <w:r>
        <w:t>FFmpeg</w:t>
      </w:r>
      <w:r>
        <w:rPr>
          <w:rFonts w:hint="eastAsia"/>
        </w:rPr>
        <w:t>；</w:t>
      </w:r>
      <w:r>
        <w:t>qt</w:t>
      </w:r>
      <w:r>
        <w:rPr>
          <w:rFonts w:hint="eastAsia"/>
        </w:rPr>
        <w:t>；</w:t>
      </w:r>
      <w:r>
        <w:t>decode</w:t>
      </w:r>
      <w:r>
        <w:rPr>
          <w:rFonts w:hint="eastAsia"/>
        </w:rPr>
        <w:t>；</w:t>
      </w:r>
      <w:r>
        <w:t>Demultiplexing</w:t>
      </w:r>
    </w:p>
    <w:p>
      <w:pPr>
        <w:keepNext/>
        <w:keepLines/>
        <w:spacing w:before="624" w:beforeLines="200" w:after="624" w:afterLines="200" w:line="360" w:lineRule="auto"/>
        <w:jc w:val="center"/>
        <w:outlineLvl w:val="0"/>
        <w:rPr>
          <w:b/>
        </w:rPr>
      </w:pPr>
      <w:r>
        <w:rPr>
          <w:rFonts w:eastAsia="黑体"/>
          <w:b/>
          <w:color w:val="000000"/>
          <w:sz w:val="36"/>
          <w:szCs w:val="36"/>
        </w:rPr>
        <w:t>目 录</w:t>
      </w:r>
      <w:r>
        <w:fldChar w:fldCharType="begin"/>
      </w:r>
      <w:r>
        <w:instrText xml:space="preserve">TOC \o "1-2" \h \u </w:instrText>
      </w:r>
      <w:r>
        <w:fldChar w:fldCharType="separate"/>
      </w:r>
    </w:p>
    <w:p>
      <w:pPr>
        <w:pStyle w:val="31"/>
        <w:tabs>
          <w:tab w:val="right" w:leader="dot" w:pos="8306"/>
        </w:tabs>
        <w:spacing w:line="360" w:lineRule="auto"/>
        <w:rPr>
          <w:b/>
        </w:rPr>
      </w:pPr>
      <w:r>
        <w:fldChar w:fldCharType="begin"/>
      </w:r>
      <w:r>
        <w:instrText xml:space="preserve"> HYPERLINK \l "_Toc6197" </w:instrText>
      </w:r>
      <w:r>
        <w:fldChar w:fldCharType="separate"/>
      </w:r>
      <w:r>
        <w:rPr>
          <w:rFonts w:eastAsia="黑体"/>
          <w:b/>
          <w:szCs w:val="36"/>
        </w:rPr>
        <w:t>第1章 概 述</w:t>
      </w:r>
      <w:r>
        <w:rPr>
          <w:b/>
        </w:rPr>
        <w:tab/>
      </w:r>
      <w:r>
        <w:rPr>
          <w:b/>
        </w:rPr>
        <w:fldChar w:fldCharType="begin"/>
      </w:r>
      <w:r>
        <w:rPr>
          <w:b/>
        </w:rPr>
        <w:instrText xml:space="preserve"> PAGEREF _Toc6197 \h </w:instrText>
      </w:r>
      <w:r>
        <w:rPr>
          <w:b/>
        </w:rPr>
        <w:fldChar w:fldCharType="separate"/>
      </w:r>
      <w:r>
        <w:rPr>
          <w:b/>
        </w:rPr>
        <w:t>1</w:t>
      </w:r>
      <w:r>
        <w:rPr>
          <w:b/>
        </w:rPr>
        <w:fldChar w:fldCharType="end"/>
      </w:r>
      <w:r>
        <w:rPr>
          <w:b/>
        </w:rP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"_Toc1578" </w:instrText>
      </w:r>
      <w:r>
        <w:fldChar w:fldCharType="separate"/>
      </w:r>
      <w:r>
        <w:rPr>
          <w:szCs w:val="30"/>
        </w:rPr>
        <w:t>1.1系统开发背景</w:t>
      </w:r>
      <w:r>
        <w:tab/>
      </w:r>
      <w:r>
        <w:fldChar w:fldCharType="begin"/>
      </w:r>
      <w:r>
        <w:instrText xml:space="preserve"> PAGEREF _Toc1578 \h </w:instrText>
      </w:r>
      <w:r>
        <w:fldChar w:fldCharType="separate"/>
      </w:r>
      <w:r>
        <w:t>1</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"_Toc12375" </w:instrText>
      </w:r>
      <w:r>
        <w:fldChar w:fldCharType="separate"/>
      </w:r>
      <w:r>
        <w:rPr>
          <w:szCs w:val="30"/>
        </w:rPr>
        <w:t>1.2系统开发的目的和意义</w:t>
      </w:r>
      <w:r>
        <w:tab/>
      </w:r>
      <w:r>
        <w:fldChar w:fldCharType="begin"/>
      </w:r>
      <w:r>
        <w:instrText xml:space="preserve"> PAGEREF _Toc12375 \h </w:instrText>
      </w:r>
      <w:r>
        <w:fldChar w:fldCharType="separate"/>
      </w:r>
      <w:r>
        <w:t>2</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"_Toc16158" </w:instrText>
      </w:r>
      <w:r>
        <w:fldChar w:fldCharType="separate"/>
      </w:r>
      <w:r>
        <w:rPr>
          <w:szCs w:val="30"/>
        </w:rPr>
        <w:t>1.3 系统功能简介</w:t>
      </w:r>
      <w:r>
        <w:tab/>
      </w:r>
      <w:r>
        <w:fldChar w:fldCharType="begin"/>
      </w:r>
      <w:r>
        <w:instrText xml:space="preserve"> PAGEREF _Toc16158 \h </w:instrText>
      </w:r>
      <w:r>
        <w:fldChar w:fldCharType="separate"/>
      </w:r>
      <w:r>
        <w:t>3</w:t>
      </w:r>
      <w:r>
        <w:fldChar w:fldCharType="end"/>
      </w:r>
      <w:r>
        <w:fldChar w:fldCharType="end"/>
      </w:r>
    </w:p>
    <w:p>
      <w:pPr>
        <w:pStyle w:val="31"/>
        <w:tabs>
          <w:tab w:val="right" w:leader="dot" w:pos="8306"/>
        </w:tabs>
        <w:spacing w:line="360" w:lineRule="auto"/>
        <w:rPr>
          <w:b/>
        </w:rPr>
      </w:pPr>
      <w:r>
        <w:fldChar w:fldCharType="begin"/>
      </w:r>
      <w:r>
        <w:instrText xml:space="preserve"> HYPERLINK \l "_Toc28306" </w:instrText>
      </w:r>
      <w:r>
        <w:fldChar w:fldCharType="separate"/>
      </w:r>
      <w:r>
        <w:rPr>
          <w:rFonts w:eastAsia="黑体"/>
          <w:b/>
          <w:szCs w:val="36"/>
        </w:rPr>
        <w:t>第2章 相关开发工具及环境介绍</w:t>
      </w:r>
      <w:r>
        <w:rPr>
          <w:b/>
        </w:rPr>
        <w:tab/>
      </w:r>
      <w:r>
        <w:rPr>
          <w:b/>
        </w:rPr>
        <w:fldChar w:fldCharType="begin"/>
      </w:r>
      <w:r>
        <w:rPr>
          <w:b/>
        </w:rPr>
        <w:instrText xml:space="preserve"> PAGEREF _Toc28306 \h </w:instrText>
      </w:r>
      <w:r>
        <w:rPr>
          <w:b/>
        </w:rPr>
        <w:fldChar w:fldCharType="separate"/>
      </w:r>
      <w:r>
        <w:rPr>
          <w:b/>
        </w:rPr>
        <w:t>5</w:t>
      </w:r>
      <w:r>
        <w:rPr>
          <w:b/>
        </w:rPr>
        <w:fldChar w:fldCharType="end"/>
      </w:r>
      <w:r>
        <w:rPr>
          <w:b/>
        </w:rP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"_Toc462" </w:instrText>
      </w:r>
      <w:r>
        <w:fldChar w:fldCharType="separate"/>
      </w:r>
      <w:r>
        <w:rPr>
          <w:szCs w:val="30"/>
        </w:rPr>
        <w:t>2.1 相关开发工具概述</w:t>
      </w:r>
      <w:r>
        <w:tab/>
      </w:r>
      <w:r>
        <w:fldChar w:fldCharType="begin"/>
      </w:r>
      <w:r>
        <w:instrText xml:space="preserve"> PAGEREF _Toc462 \h </w:instrText>
      </w:r>
      <w:r>
        <w:fldChar w:fldCharType="separate"/>
      </w:r>
      <w:r>
        <w:t>5</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"_Toc9097" </w:instrText>
      </w:r>
      <w:r>
        <w:fldChar w:fldCharType="separate"/>
      </w:r>
      <w:r>
        <w:rPr>
          <w:szCs w:val="30"/>
        </w:rPr>
        <w:t>2.2 相关开发技术概述</w:t>
      </w:r>
      <w:r>
        <w:tab/>
      </w:r>
      <w:r>
        <w:fldChar w:fldCharType="begin"/>
      </w:r>
      <w:r>
        <w:instrText xml:space="preserve"> PAGEREF _Toc9097 \h </w:instrText>
      </w:r>
      <w:r>
        <w:fldChar w:fldCharType="separate"/>
      </w:r>
      <w:r>
        <w:t>5</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"_Toc31664" </w:instrText>
      </w:r>
      <w:r>
        <w:fldChar w:fldCharType="separate"/>
      </w:r>
      <w:r>
        <w:rPr>
          <w:szCs w:val="30"/>
        </w:rPr>
        <w:t>2.3 音视频格式介绍</w:t>
      </w:r>
      <w:r>
        <w:tab/>
      </w:r>
      <w:r>
        <w:fldChar w:fldCharType="begin"/>
      </w:r>
      <w:r>
        <w:instrText xml:space="preserve"> PAGEREF _Toc31664 \h </w:instrText>
      </w:r>
      <w:r>
        <w:fldChar w:fldCharType="separate"/>
      </w:r>
      <w:r>
        <w:t>6</w:t>
      </w:r>
      <w:r>
        <w:fldChar w:fldCharType="end"/>
      </w:r>
      <w:r>
        <w:fldChar w:fldCharType="end"/>
      </w:r>
    </w:p>
    <w:p>
      <w:pPr>
        <w:pStyle w:val="31"/>
        <w:tabs>
          <w:tab w:val="right" w:leader="dot" w:pos="8306"/>
        </w:tabs>
        <w:spacing w:line="360" w:lineRule="auto"/>
        <w:rPr>
          <w:b/>
        </w:rPr>
      </w:pPr>
      <w:r>
        <w:fldChar w:fldCharType="begin"/>
      </w:r>
      <w:r>
        <w:instrText xml:space="preserve"> HYPERLINK \l "_Toc5020" </w:instrText>
      </w:r>
      <w:r>
        <w:fldChar w:fldCharType="separate"/>
      </w:r>
      <w:r>
        <w:rPr>
          <w:rFonts w:eastAsia="黑体"/>
          <w:b/>
          <w:szCs w:val="36"/>
        </w:rPr>
        <w:t>第3章 可行性研究及需求分析</w:t>
      </w:r>
      <w:r>
        <w:rPr>
          <w:b/>
        </w:rPr>
        <w:tab/>
      </w:r>
      <w:r>
        <w:rPr>
          <w:b/>
        </w:rPr>
        <w:fldChar w:fldCharType="begin"/>
      </w:r>
      <w:r>
        <w:rPr>
          <w:b/>
        </w:rPr>
        <w:instrText xml:space="preserve"> PAGEREF _Toc5020 \h </w:instrText>
      </w:r>
      <w:r>
        <w:rPr>
          <w:b/>
        </w:rPr>
        <w:fldChar w:fldCharType="separate"/>
      </w:r>
      <w:r>
        <w:rPr>
          <w:b/>
        </w:rPr>
        <w:t>8</w:t>
      </w:r>
      <w:r>
        <w:rPr>
          <w:b/>
        </w:rPr>
        <w:fldChar w:fldCharType="end"/>
      </w:r>
      <w:r>
        <w:rPr>
          <w:b/>
        </w:rP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"_Toc27360" </w:instrText>
      </w:r>
      <w:r>
        <w:fldChar w:fldCharType="separate"/>
      </w:r>
      <w:r>
        <w:rPr>
          <w:szCs w:val="30"/>
        </w:rPr>
        <w:t>3.1 可行性研究</w:t>
      </w:r>
      <w:r>
        <w:tab/>
      </w:r>
      <w:r>
        <w:fldChar w:fldCharType="begin"/>
      </w:r>
      <w:r>
        <w:instrText xml:space="preserve"> PAGEREF _Toc27360 \h </w:instrText>
      </w:r>
      <w:r>
        <w:fldChar w:fldCharType="separate"/>
      </w:r>
      <w:r>
        <w:t>8</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"_Toc18282" </w:instrText>
      </w:r>
      <w:r>
        <w:fldChar w:fldCharType="separate"/>
      </w:r>
      <w:r>
        <w:rPr>
          <w:szCs w:val="30"/>
        </w:rPr>
        <w:t>3.2系统的需求分析</w:t>
      </w:r>
      <w:r>
        <w:tab/>
      </w:r>
      <w:r>
        <w:fldChar w:fldCharType="begin"/>
      </w:r>
      <w:r>
        <w:instrText xml:space="preserve"> PAGEREF _Toc18282 \h </w:instrText>
      </w:r>
      <w:r>
        <w:fldChar w:fldCharType="separate"/>
      </w:r>
      <w:r>
        <w:t>10</w:t>
      </w:r>
      <w:r>
        <w:fldChar w:fldCharType="end"/>
      </w:r>
      <w:r>
        <w:fldChar w:fldCharType="end"/>
      </w:r>
    </w:p>
    <w:p>
      <w:pPr>
        <w:pStyle w:val="31"/>
        <w:tabs>
          <w:tab w:val="right" w:leader="dot" w:pos="8306"/>
        </w:tabs>
        <w:spacing w:line="360" w:lineRule="auto"/>
        <w:rPr>
          <w:b/>
        </w:rPr>
      </w:pPr>
      <w:r>
        <w:fldChar w:fldCharType="begin"/>
      </w:r>
      <w:r>
        <w:instrText xml:space="preserve"> HYPERLINK \l "_Toc3196" </w:instrText>
      </w:r>
      <w:r>
        <w:fldChar w:fldCharType="separate"/>
      </w:r>
      <w:r>
        <w:rPr>
          <w:rFonts w:eastAsia="黑体"/>
          <w:b/>
          <w:szCs w:val="36"/>
        </w:rPr>
        <w:t>第4章 音视频播放系统总体设计</w:t>
      </w:r>
      <w:r>
        <w:rPr>
          <w:b/>
        </w:rPr>
        <w:tab/>
      </w:r>
      <w:r>
        <w:rPr>
          <w:b/>
        </w:rPr>
        <w:fldChar w:fldCharType="begin"/>
      </w:r>
      <w:r>
        <w:rPr>
          <w:b/>
        </w:rPr>
        <w:instrText xml:space="preserve"> PAGEREF _Toc3196 \h </w:instrText>
      </w:r>
      <w:r>
        <w:rPr>
          <w:b/>
        </w:rPr>
        <w:fldChar w:fldCharType="separate"/>
      </w:r>
      <w:r>
        <w:rPr>
          <w:b/>
        </w:rPr>
        <w:t>13</w:t>
      </w:r>
      <w:r>
        <w:rPr>
          <w:b/>
        </w:rPr>
        <w:fldChar w:fldCharType="end"/>
      </w:r>
      <w:r>
        <w:rPr>
          <w:b/>
        </w:rP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"_Toc26656" </w:instrText>
      </w:r>
      <w:r>
        <w:fldChar w:fldCharType="separate"/>
      </w:r>
      <w:r>
        <w:rPr>
          <w:szCs w:val="30"/>
        </w:rPr>
        <w:t>4.1音视频播放系统架构总体设计</w:t>
      </w:r>
      <w:r>
        <w:tab/>
      </w:r>
      <w:r>
        <w:fldChar w:fldCharType="begin"/>
      </w:r>
      <w:r>
        <w:instrText xml:space="preserve"> PAGEREF _Toc26656 \h </w:instrText>
      </w:r>
      <w:r>
        <w:fldChar w:fldCharType="separate"/>
      </w:r>
      <w:r>
        <w:t>13</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"_Toc25558" </w:instrText>
      </w:r>
      <w:r>
        <w:fldChar w:fldCharType="separate"/>
      </w:r>
      <w:r>
        <w:rPr>
          <w:szCs w:val="30"/>
        </w:rPr>
        <w:t>4.2 音视频播放系统功能的总体设计</w:t>
      </w:r>
      <w:r>
        <w:tab/>
      </w:r>
      <w:r>
        <w:fldChar w:fldCharType="begin"/>
      </w:r>
      <w:r>
        <w:instrText xml:space="preserve"> PAGEREF _Toc25558 \h </w:instrText>
      </w:r>
      <w:r>
        <w:fldChar w:fldCharType="separate"/>
      </w:r>
      <w:r>
        <w:t>14</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"_Toc22336" </w:instrText>
      </w:r>
      <w:r>
        <w:fldChar w:fldCharType="separate"/>
      </w:r>
      <w:r>
        <w:rPr>
          <w:szCs w:val="30"/>
        </w:rPr>
        <w:t>4.3 音视频文件到播放总体设计</w:t>
      </w:r>
      <w:r>
        <w:tab/>
      </w:r>
      <w:r>
        <w:fldChar w:fldCharType="begin"/>
      </w:r>
      <w:r>
        <w:instrText xml:space="preserve"> PAGEREF _Toc22336 \h </w:instrText>
      </w:r>
      <w:r>
        <w:fldChar w:fldCharType="separate"/>
      </w:r>
      <w:r>
        <w:t>15</w:t>
      </w:r>
      <w:r>
        <w:fldChar w:fldCharType="end"/>
      </w:r>
      <w:r>
        <w:fldChar w:fldCharType="end"/>
      </w:r>
    </w:p>
    <w:p>
      <w:pPr>
        <w:pStyle w:val="31"/>
        <w:tabs>
          <w:tab w:val="right" w:leader="dot" w:pos="8306"/>
        </w:tabs>
        <w:spacing w:line="360" w:lineRule="auto"/>
        <w:rPr>
          <w:b/>
        </w:rPr>
      </w:pPr>
      <w:r>
        <w:fldChar w:fldCharType="begin"/>
      </w:r>
      <w:r>
        <w:instrText xml:space="preserve"> HYPERLINK \l "_Toc21010" </w:instrText>
      </w:r>
      <w:r>
        <w:fldChar w:fldCharType="separate"/>
      </w:r>
      <w:r>
        <w:rPr>
          <w:rFonts w:eastAsia="黑体"/>
          <w:b/>
          <w:szCs w:val="36"/>
        </w:rPr>
        <w:t>第5章 音视频播放系统的详细设计与实现</w:t>
      </w:r>
      <w:r>
        <w:rPr>
          <w:b/>
        </w:rPr>
        <w:tab/>
      </w:r>
      <w:r>
        <w:rPr>
          <w:b/>
        </w:rPr>
        <w:fldChar w:fldCharType="begin"/>
      </w:r>
      <w:r>
        <w:rPr>
          <w:b/>
        </w:rPr>
        <w:instrText xml:space="preserve"> PAGEREF _Toc21010 \h </w:instrText>
      </w:r>
      <w:r>
        <w:rPr>
          <w:b/>
        </w:rPr>
        <w:fldChar w:fldCharType="separate"/>
      </w:r>
      <w:r>
        <w:rPr>
          <w:b/>
        </w:rPr>
        <w:t>22</w:t>
      </w:r>
      <w:r>
        <w:rPr>
          <w:b/>
        </w:rPr>
        <w:fldChar w:fldCharType="end"/>
      </w:r>
      <w:r>
        <w:rPr>
          <w:b/>
        </w:rP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"_Toc2138" </w:instrText>
      </w:r>
      <w:r>
        <w:fldChar w:fldCharType="separate"/>
      </w:r>
      <w:r>
        <w:rPr>
          <w:szCs w:val="30"/>
        </w:rPr>
        <w:t>5.1音视频主线程模块的详细设计与实现</w:t>
      </w:r>
      <w:r>
        <w:tab/>
      </w:r>
      <w:r>
        <w:fldChar w:fldCharType="begin"/>
      </w:r>
      <w:r>
        <w:instrText xml:space="preserve"> PAGEREF _Toc2138 \h </w:instrText>
      </w:r>
      <w:r>
        <w:fldChar w:fldCharType="separate"/>
      </w:r>
      <w:r>
        <w:t>22</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"_Toc16250" </w:instrText>
      </w:r>
      <w:r>
        <w:fldChar w:fldCharType="separate"/>
      </w:r>
      <w:r>
        <w:rPr>
          <w:szCs w:val="30"/>
        </w:rPr>
        <w:t>5.2音频线程模块的详细设计与实现</w:t>
      </w:r>
      <w:r>
        <w:tab/>
      </w:r>
      <w:r>
        <w:fldChar w:fldCharType="begin"/>
      </w:r>
      <w:r>
        <w:instrText xml:space="preserve"> PAGEREF _Toc16250 \h </w:instrText>
      </w:r>
      <w:r>
        <w:fldChar w:fldCharType="separate"/>
      </w:r>
      <w:r>
        <w:t>25</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"_Toc24997" </w:instrText>
      </w:r>
      <w:r>
        <w:fldChar w:fldCharType="separate"/>
      </w:r>
      <w:r>
        <w:rPr>
          <w:szCs w:val="30"/>
        </w:rPr>
        <w:t>5.3视频线程模块的详细设计与实现</w:t>
      </w:r>
      <w:r>
        <w:tab/>
      </w:r>
      <w:r>
        <w:fldChar w:fldCharType="begin"/>
      </w:r>
      <w:r>
        <w:instrText xml:space="preserve"> PAGEREF _Toc24997 \h </w:instrText>
      </w:r>
      <w:r>
        <w:fldChar w:fldCharType="separate"/>
      </w:r>
      <w:r>
        <w:t>28</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"_Toc25646" </w:instrText>
      </w:r>
      <w:r>
        <w:fldChar w:fldCharType="separate"/>
      </w:r>
      <w:r>
        <w:rPr>
          <w:szCs w:val="30"/>
        </w:rPr>
        <w:t>5.4图片绘制模块的详细设计与实现</w:t>
      </w:r>
      <w:r>
        <w:tab/>
      </w:r>
      <w:r>
        <w:fldChar w:fldCharType="begin"/>
      </w:r>
      <w:r>
        <w:instrText xml:space="preserve"> PAGEREF _Toc25646 \h </w:instrText>
      </w:r>
      <w:r>
        <w:fldChar w:fldCharType="separate"/>
      </w:r>
      <w:r>
        <w:t>30</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"_Toc8801" </w:instrText>
      </w:r>
      <w:r>
        <w:fldChar w:fldCharType="separate"/>
      </w:r>
      <w:r>
        <w:rPr>
          <w:szCs w:val="30"/>
        </w:rPr>
        <w:t>5.5锁和条件变量的详细设计与实现</w:t>
      </w:r>
      <w:r>
        <w:tab/>
      </w:r>
      <w:r>
        <w:fldChar w:fldCharType="begin"/>
      </w:r>
      <w:r>
        <w:instrText xml:space="preserve"> PAGEREF _Toc8801 \h </w:instrText>
      </w:r>
      <w:r>
        <w:fldChar w:fldCharType="separate"/>
      </w:r>
      <w:r>
        <w:t>31</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"_Toc21393" </w:instrText>
      </w:r>
      <w:r>
        <w:fldChar w:fldCharType="separate"/>
      </w:r>
      <w:r>
        <w:rPr>
          <w:szCs w:val="30"/>
        </w:rPr>
        <w:t>5.6音视频文件seek的详细设计与实现</w:t>
      </w:r>
      <w:r>
        <w:tab/>
      </w:r>
      <w:r>
        <w:fldChar w:fldCharType="begin"/>
      </w:r>
      <w:r>
        <w:instrText xml:space="preserve"> PAGEREF _Toc21393 \h </w:instrText>
      </w:r>
      <w:r>
        <w:fldChar w:fldCharType="separate"/>
      </w:r>
      <w:r>
        <w:t>33</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"_Toc1305" </w:instrText>
      </w:r>
      <w:r>
        <w:fldChar w:fldCharType="separate"/>
      </w:r>
      <w:r>
        <w:rPr>
          <w:szCs w:val="30"/>
        </w:rPr>
        <w:t>5.7音视频同步详细设计与实现</w:t>
      </w:r>
      <w:r>
        <w:tab/>
      </w:r>
      <w:r>
        <w:fldChar w:fldCharType="begin"/>
      </w:r>
      <w:r>
        <w:instrText xml:space="preserve"> PAGEREF _Toc1305 \h </w:instrText>
      </w:r>
      <w:r>
        <w:fldChar w:fldCharType="separate"/>
      </w:r>
      <w:r>
        <w:t>33</w:t>
      </w:r>
      <w:r>
        <w:fldChar w:fldCharType="end"/>
      </w:r>
      <w:r>
        <w:fldChar w:fldCharType="end"/>
      </w:r>
    </w:p>
    <w:p>
      <w:pPr>
        <w:pStyle w:val="31"/>
        <w:tabs>
          <w:tab w:val="right" w:leader="dot" w:pos="8306"/>
        </w:tabs>
        <w:spacing w:line="360" w:lineRule="auto"/>
        <w:rPr>
          <w:b/>
        </w:rPr>
      </w:pPr>
      <w:r>
        <w:fldChar w:fldCharType="begin"/>
      </w:r>
      <w:r>
        <w:instrText xml:space="preserve"> HYPERLINK \l "_Toc18404" </w:instrText>
      </w:r>
      <w:r>
        <w:fldChar w:fldCharType="separate"/>
      </w:r>
      <w:r>
        <w:rPr>
          <w:rFonts w:eastAsia="黑体"/>
          <w:b/>
          <w:szCs w:val="36"/>
        </w:rPr>
        <w:t>第6章 音视频编解码技术实现</w:t>
      </w:r>
      <w:r>
        <w:rPr>
          <w:b/>
        </w:rPr>
        <w:tab/>
      </w:r>
      <w:r>
        <w:rPr>
          <w:b/>
        </w:rPr>
        <w:fldChar w:fldCharType="begin"/>
      </w:r>
      <w:r>
        <w:rPr>
          <w:b/>
        </w:rPr>
        <w:instrText xml:space="preserve"> PAGEREF _Toc18404 \h </w:instrText>
      </w:r>
      <w:r>
        <w:rPr>
          <w:b/>
        </w:rPr>
        <w:fldChar w:fldCharType="separate"/>
      </w:r>
      <w:r>
        <w:rPr>
          <w:b/>
        </w:rPr>
        <w:t>35</w:t>
      </w:r>
      <w:r>
        <w:rPr>
          <w:b/>
        </w:rPr>
        <w:fldChar w:fldCharType="end"/>
      </w:r>
      <w:r>
        <w:rPr>
          <w:b/>
        </w:rP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"_Toc17739" </w:instrText>
      </w:r>
      <w:r>
        <w:fldChar w:fldCharType="separate"/>
      </w:r>
      <w:r>
        <w:rPr>
          <w:szCs w:val="30"/>
        </w:rPr>
        <w:t>6.1视频编码技术实现</w:t>
      </w:r>
      <w:r>
        <w:tab/>
      </w:r>
      <w:r>
        <w:fldChar w:fldCharType="begin"/>
      </w:r>
      <w:r>
        <w:instrText xml:space="preserve"> PAGEREF _Toc17739 \h </w:instrText>
      </w:r>
      <w:r>
        <w:fldChar w:fldCharType="separate"/>
      </w:r>
      <w:r>
        <w:t>35</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"_Toc22506" </w:instrText>
      </w:r>
      <w:r>
        <w:fldChar w:fldCharType="separate"/>
      </w:r>
      <w:r>
        <w:rPr>
          <w:szCs w:val="30"/>
        </w:rPr>
        <w:t>6.2视频解码技术实现</w:t>
      </w:r>
      <w:r>
        <w:tab/>
      </w:r>
      <w:r>
        <w:fldChar w:fldCharType="begin"/>
      </w:r>
      <w:r>
        <w:instrText xml:space="preserve"> PAGEREF _Toc22506 \h </w:instrText>
      </w:r>
      <w:r>
        <w:fldChar w:fldCharType="separate"/>
      </w:r>
      <w:r>
        <w:t>36</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"_Toc11009" </w:instrText>
      </w:r>
      <w:r>
        <w:fldChar w:fldCharType="separate"/>
      </w:r>
      <w:r>
        <w:rPr>
          <w:szCs w:val="30"/>
        </w:rPr>
        <w:t>6.3音频编码技术实现</w:t>
      </w:r>
      <w:r>
        <w:tab/>
      </w:r>
      <w:r>
        <w:fldChar w:fldCharType="begin"/>
      </w:r>
      <w:r>
        <w:instrText xml:space="preserve"> PAGEREF _Toc11009 \h </w:instrText>
      </w:r>
      <w:r>
        <w:fldChar w:fldCharType="separate"/>
      </w:r>
      <w:r>
        <w:t>37</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"_Toc20114" </w:instrText>
      </w:r>
      <w:r>
        <w:fldChar w:fldCharType="separate"/>
      </w:r>
      <w:r>
        <w:rPr>
          <w:szCs w:val="30"/>
        </w:rPr>
        <w:t>6.4音频解码技术实现</w:t>
      </w:r>
      <w:r>
        <w:tab/>
      </w:r>
      <w:r>
        <w:fldChar w:fldCharType="begin"/>
      </w:r>
      <w:r>
        <w:instrText xml:space="preserve"> PAGEREF _Toc20114 \h </w:instrText>
      </w:r>
      <w:r>
        <w:fldChar w:fldCharType="separate"/>
      </w:r>
      <w:r>
        <w:t>38</w:t>
      </w:r>
      <w:r>
        <w:fldChar w:fldCharType="end"/>
      </w:r>
      <w:r>
        <w:fldChar w:fldCharType="end"/>
      </w:r>
    </w:p>
    <w:p>
      <w:pPr>
        <w:pStyle w:val="31"/>
        <w:tabs>
          <w:tab w:val="right" w:leader="dot" w:pos="8306"/>
        </w:tabs>
        <w:spacing w:line="360" w:lineRule="auto"/>
        <w:rPr>
          <w:b/>
        </w:rPr>
      </w:pPr>
      <w:r>
        <w:fldChar w:fldCharType="begin"/>
      </w:r>
      <w:r>
        <w:instrText xml:space="preserve"> HYPERLINK \l "_Toc5201" </w:instrText>
      </w:r>
      <w:r>
        <w:fldChar w:fldCharType="separate"/>
      </w:r>
      <w:r>
        <w:rPr>
          <w:rFonts w:eastAsia="黑体"/>
          <w:b/>
          <w:szCs w:val="36"/>
        </w:rPr>
        <w:t>第7章 系统测试</w:t>
      </w:r>
      <w:r>
        <w:rPr>
          <w:b/>
        </w:rPr>
        <w:tab/>
      </w:r>
      <w:r>
        <w:rPr>
          <w:b/>
        </w:rPr>
        <w:fldChar w:fldCharType="begin"/>
      </w:r>
      <w:r>
        <w:rPr>
          <w:b/>
        </w:rPr>
        <w:instrText xml:space="preserve"> PAGEREF _Toc5201 \h </w:instrText>
      </w:r>
      <w:r>
        <w:rPr>
          <w:b/>
        </w:rPr>
        <w:fldChar w:fldCharType="separate"/>
      </w:r>
      <w:r>
        <w:rPr>
          <w:b/>
        </w:rPr>
        <w:t>39</w:t>
      </w:r>
      <w:r>
        <w:rPr>
          <w:b/>
        </w:rPr>
        <w:fldChar w:fldCharType="end"/>
      </w:r>
      <w:r>
        <w:rPr>
          <w:b/>
        </w:rP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"_Toc23791" </w:instrText>
      </w:r>
      <w:r>
        <w:fldChar w:fldCharType="separate"/>
      </w:r>
      <w:r>
        <w:rPr>
          <w:szCs w:val="30"/>
        </w:rPr>
        <w:t>7.1系统测试分析</w:t>
      </w:r>
      <w:r>
        <w:tab/>
      </w:r>
      <w:r>
        <w:fldChar w:fldCharType="begin"/>
      </w:r>
      <w:r>
        <w:instrText xml:space="preserve"> PAGEREF _Toc23791 \h </w:instrText>
      </w:r>
      <w:r>
        <w:fldChar w:fldCharType="separate"/>
      </w:r>
      <w:r>
        <w:t>39</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"_Toc29679" </w:instrText>
      </w:r>
      <w:r>
        <w:fldChar w:fldCharType="separate"/>
      </w:r>
      <w:r>
        <w:rPr>
          <w:szCs w:val="30"/>
        </w:rPr>
        <w:t>7.2系统测试方法</w:t>
      </w:r>
      <w:r>
        <w:tab/>
      </w:r>
      <w:r>
        <w:fldChar w:fldCharType="begin"/>
      </w:r>
      <w:r>
        <w:instrText xml:space="preserve"> PAGEREF _Toc29679 \h </w:instrText>
      </w:r>
      <w:r>
        <w:fldChar w:fldCharType="separate"/>
      </w:r>
      <w:r>
        <w:t>39</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"_Toc24850" </w:instrText>
      </w:r>
      <w:r>
        <w:fldChar w:fldCharType="separate"/>
      </w:r>
      <w:r>
        <w:rPr>
          <w:szCs w:val="30"/>
        </w:rPr>
        <w:t>7.3系统测试用例</w:t>
      </w:r>
      <w:r>
        <w:tab/>
      </w:r>
      <w:r>
        <w:fldChar w:fldCharType="begin"/>
      </w:r>
      <w:r>
        <w:instrText xml:space="preserve"> PAGEREF _Toc24850 \h </w:instrText>
      </w:r>
      <w:r>
        <w:fldChar w:fldCharType="separate"/>
      </w:r>
      <w:r>
        <w:t>40</w:t>
      </w:r>
      <w:r>
        <w:fldChar w:fldCharType="end"/>
      </w:r>
      <w:r>
        <w:fldChar w:fldCharType="end"/>
      </w:r>
    </w:p>
    <w:p>
      <w:pPr>
        <w:pStyle w:val="30"/>
        <w:tabs>
          <w:tab w:val="right" w:leader="dot" w:pos="8306"/>
        </w:tabs>
        <w:spacing w:before="0" w:beforeAutospacing="0" w:after="0" w:afterAutospacing="0" w:line="360" w:lineRule="auto"/>
        <w:ind w:left="420"/>
      </w:pPr>
      <w:r>
        <w:fldChar w:fldCharType="begin"/>
      </w:r>
      <w:r>
        <w:instrText xml:space="preserve"> HYPERLINK \l "_Toc13615" </w:instrText>
      </w:r>
      <w:r>
        <w:fldChar w:fldCharType="separate"/>
      </w:r>
      <w:r>
        <w:rPr>
          <w:szCs w:val="30"/>
        </w:rPr>
        <w:t>7.4测试分析总结</w:t>
      </w:r>
      <w:r>
        <w:tab/>
      </w:r>
      <w:r>
        <w:fldChar w:fldCharType="begin"/>
      </w:r>
      <w:r>
        <w:instrText xml:space="preserve"> PAGEREF _Toc13615 \h </w:instrText>
      </w:r>
      <w:r>
        <w:fldChar w:fldCharType="separate"/>
      </w:r>
      <w:r>
        <w:t>41</w:t>
      </w:r>
      <w:r>
        <w:fldChar w:fldCharType="end"/>
      </w:r>
      <w:r>
        <w:fldChar w:fldCharType="end"/>
      </w:r>
    </w:p>
    <w:p>
      <w:pPr>
        <w:pStyle w:val="31"/>
        <w:tabs>
          <w:tab w:val="right" w:leader="dot" w:pos="8306"/>
        </w:tabs>
        <w:spacing w:line="360" w:lineRule="auto"/>
        <w:rPr>
          <w:b/>
        </w:rPr>
      </w:pPr>
      <w:r>
        <w:fldChar w:fldCharType="begin"/>
      </w:r>
      <w:r>
        <w:instrText xml:space="preserve"> HYPERLINK \l "_Toc4218" </w:instrText>
      </w:r>
      <w:r>
        <w:fldChar w:fldCharType="separate"/>
      </w:r>
      <w:r>
        <w:rPr>
          <w:rFonts w:eastAsia="黑体"/>
          <w:b/>
          <w:szCs w:val="36"/>
        </w:rPr>
        <w:t>结论</w:t>
      </w:r>
      <w:r>
        <w:rPr>
          <w:b/>
        </w:rPr>
        <w:tab/>
      </w:r>
      <w:r>
        <w:rPr>
          <w:b/>
        </w:rPr>
        <w:fldChar w:fldCharType="begin"/>
      </w:r>
      <w:r>
        <w:rPr>
          <w:b/>
        </w:rPr>
        <w:instrText xml:space="preserve"> PAGEREF _Toc4218 \h </w:instrText>
      </w:r>
      <w:r>
        <w:rPr>
          <w:b/>
        </w:rPr>
        <w:fldChar w:fldCharType="separate"/>
      </w:r>
      <w:r>
        <w:rPr>
          <w:b/>
        </w:rPr>
        <w:t>44</w:t>
      </w:r>
      <w:r>
        <w:rPr>
          <w:b/>
        </w:rPr>
        <w:fldChar w:fldCharType="end"/>
      </w:r>
      <w:r>
        <w:rPr>
          <w:b/>
        </w:rPr>
        <w:fldChar w:fldCharType="end"/>
      </w:r>
    </w:p>
    <w:p>
      <w:pPr>
        <w:pStyle w:val="31"/>
        <w:tabs>
          <w:tab w:val="right" w:leader="dot" w:pos="8306"/>
        </w:tabs>
        <w:spacing w:line="360" w:lineRule="auto"/>
        <w:rPr>
          <w:b/>
        </w:rPr>
      </w:pPr>
      <w:r>
        <w:fldChar w:fldCharType="begin"/>
      </w:r>
      <w:r>
        <w:instrText xml:space="preserve"> HYPERLINK \l "_Toc14628" </w:instrText>
      </w:r>
      <w:r>
        <w:fldChar w:fldCharType="separate"/>
      </w:r>
      <w:r>
        <w:rPr>
          <w:rFonts w:eastAsia="黑体"/>
          <w:b/>
          <w:szCs w:val="36"/>
        </w:rPr>
        <w:t>参考文献</w:t>
      </w:r>
      <w:r>
        <w:rPr>
          <w:b/>
        </w:rPr>
        <w:tab/>
      </w:r>
      <w:r>
        <w:rPr>
          <w:b/>
        </w:rPr>
        <w:fldChar w:fldCharType="begin"/>
      </w:r>
      <w:r>
        <w:rPr>
          <w:b/>
        </w:rPr>
        <w:instrText xml:space="preserve"> PAGEREF _Toc14628 \h </w:instrText>
      </w:r>
      <w:r>
        <w:rPr>
          <w:b/>
        </w:rPr>
        <w:fldChar w:fldCharType="separate"/>
      </w:r>
      <w:r>
        <w:rPr>
          <w:b/>
        </w:rPr>
        <w:t>45</w:t>
      </w:r>
      <w:r>
        <w:rPr>
          <w:b/>
        </w:rPr>
        <w:fldChar w:fldCharType="end"/>
      </w:r>
      <w:r>
        <w:rPr>
          <w:b/>
        </w:rPr>
        <w:fldChar w:fldCharType="end"/>
      </w:r>
    </w:p>
    <w:p>
      <w:pPr>
        <w:pStyle w:val="31"/>
        <w:tabs>
          <w:tab w:val="right" w:leader="dot" w:pos="8306"/>
        </w:tabs>
        <w:spacing w:line="360" w:lineRule="auto"/>
        <w:rPr>
          <w:b/>
        </w:rPr>
      </w:pPr>
      <w:r>
        <w:fldChar w:fldCharType="begin"/>
      </w:r>
      <w:r>
        <w:instrText xml:space="preserve"> HYPERLINK \l "_Toc2868" </w:instrText>
      </w:r>
      <w:r>
        <w:fldChar w:fldCharType="separate"/>
      </w:r>
      <w:r>
        <w:rPr>
          <w:rFonts w:eastAsia="黑体"/>
          <w:b/>
          <w:szCs w:val="36"/>
        </w:rPr>
        <w:t>致谢</w:t>
      </w:r>
      <w:r>
        <w:rPr>
          <w:b/>
        </w:rPr>
        <w:tab/>
      </w:r>
      <w:r>
        <w:rPr>
          <w:b/>
        </w:rPr>
        <w:fldChar w:fldCharType="begin"/>
      </w:r>
      <w:r>
        <w:rPr>
          <w:b/>
        </w:rPr>
        <w:instrText xml:space="preserve"> PAGEREF _Toc2868 \h </w:instrText>
      </w:r>
      <w:r>
        <w:rPr>
          <w:b/>
        </w:rPr>
        <w:fldChar w:fldCharType="separate"/>
      </w:r>
      <w:r>
        <w:rPr>
          <w:b/>
        </w:rPr>
        <w:t>46</w:t>
      </w:r>
      <w:r>
        <w:rPr>
          <w:b/>
        </w:rPr>
        <w:fldChar w:fldCharType="end"/>
      </w:r>
      <w:r>
        <w:rPr>
          <w:b/>
        </w:rPr>
        <w:fldChar w:fldCharType="end"/>
      </w:r>
    </w:p>
    <w:p>
      <w:pPr>
        <w:spacing w:line="360" w:lineRule="auto"/>
      </w:pPr>
      <w:r>
        <w:rPr>
          <w:b/>
        </w:rPr>
        <w:fldChar w:fldCharType="end"/>
      </w:r>
    </w:p>
    <w:p>
      <w:pPr>
        <w:keepNext/>
        <w:keepLines/>
        <w:adjustRightInd w:val="0"/>
        <w:snapToGrid w:val="0"/>
        <w:spacing w:before="624" w:beforeLines="200" w:after="624" w:afterLines="200" w:line="288" w:lineRule="auto"/>
        <w:jc w:val="center"/>
        <w:outlineLvl w:val="0"/>
        <w:rPr>
          <w:rFonts w:eastAsia="黑体"/>
          <w:bCs/>
          <w:color w:val="000000"/>
          <w:sz w:val="36"/>
          <w:szCs w:val="36"/>
        </w:rPr>
        <w:sectPr>
          <w:footerReference r:id="rId5" w:type="default"/>
          <w:pgSz w:w="11906" w:h="16838"/>
          <w:pgMar w:top="1701" w:right="1417" w:bottom="1417" w:left="1701" w:header="851" w:footer="992" w:gutter="0"/>
          <w:pgNumType w:fmt="upperRoman" w:start="1"/>
          <w:cols w:space="425" w:num="1"/>
          <w:docGrid w:type="lines" w:linePitch="312" w:charSpace="0"/>
        </w:sectPr>
      </w:pPr>
      <w:bookmarkStart w:id="4" w:name="_Toc933"/>
      <w:bookmarkStart w:id="5" w:name="_Toc6197"/>
    </w:p>
    <w:p>
      <w:pPr>
        <w:keepNext/>
        <w:keepLines/>
        <w:adjustRightInd w:val="0"/>
        <w:snapToGrid w:val="0"/>
        <w:spacing w:before="624" w:beforeLines="200" w:after="624" w:afterLines="200" w:line="288" w:lineRule="auto"/>
        <w:jc w:val="center"/>
        <w:outlineLvl w:val="0"/>
        <w:rPr>
          <w:rFonts w:eastAsia="黑体"/>
          <w:bCs/>
          <w:color w:val="000000"/>
          <w:sz w:val="36"/>
          <w:szCs w:val="36"/>
        </w:rPr>
      </w:pPr>
      <w:r>
        <w:rPr>
          <w:rFonts w:eastAsia="黑体"/>
          <w:bCs/>
          <w:color w:val="000000"/>
          <w:sz w:val="36"/>
          <w:szCs w:val="36"/>
        </w:rPr>
        <w:t>第1章 概 述</w:t>
      </w:r>
      <w:bookmarkEnd w:id="4"/>
      <w:bookmarkEnd w:id="5"/>
    </w:p>
    <w:p>
      <w:pPr>
        <w:pStyle w:val="3"/>
        <w:spacing w:before="312" w:beforeLines="100" w:after="312" w:afterLines="100" w:line="288" w:lineRule="auto"/>
        <w:rPr>
          <w:rFonts w:ascii="Times New Roman" w:hAnsi="Times New Roman" w:cs="Times New Roman"/>
          <w:b w:val="0"/>
          <w:color w:val="000000"/>
          <w:sz w:val="30"/>
          <w:szCs w:val="30"/>
        </w:rPr>
      </w:pPr>
      <w:bookmarkStart w:id="6" w:name="_Toc1578"/>
      <w:bookmarkStart w:id="7" w:name="_Toc11835"/>
      <w:r>
        <w:rPr>
          <w:rFonts w:ascii="Times New Roman" w:hAnsi="Times New Roman" w:cs="Times New Roman"/>
          <w:b w:val="0"/>
          <w:color w:val="000000"/>
          <w:sz w:val="30"/>
          <w:szCs w:val="30"/>
        </w:rPr>
        <w:t>1.1系统开发背景</w:t>
      </w:r>
      <w:bookmarkEnd w:id="6"/>
      <w:bookmarkEnd w:id="7"/>
    </w:p>
    <w:p>
      <w:pPr>
        <w:spacing w:line="288" w:lineRule="auto"/>
        <w:ind w:firstLine="480" w:firstLineChars="200"/>
        <w:rPr>
          <w:sz w:val="24"/>
          <w:szCs w:val="24"/>
        </w:rPr>
      </w:pPr>
      <w:r>
        <w:rPr>
          <w:sz w:val="24"/>
          <w:szCs w:val="24"/>
        </w:rPr>
        <w:t>在当今信息社会，以多媒体为代表的信息技术和信息产业的发展和应用对人类社会产生的影响和作用愈来愈明显，愈来愈重要。多媒体的发展和应用，极大地推动了诸多工业的相互渗透和飞速发展，逐步改变了整个人类社会的工作结构和生活方式。可毫不夸张地说，多媒体产业的形成和发展，将不仅引起计算机工业的一次革命，也将影响人类社会发生一场巨大的变革</w:t>
      </w:r>
      <w:r>
        <w:rPr>
          <w:rFonts w:hint="eastAsia" w:ascii="宋体" w:hAnsi="宋体" w:eastAsia="宋体" w:cs="宋体"/>
          <w:sz w:val="18"/>
          <w:szCs w:val="18"/>
          <w:vertAlign w:val="superscript"/>
        </w:rPr>
        <w:t>[1]</w:t>
      </w:r>
      <w:r>
        <w:rPr>
          <w:sz w:val="24"/>
          <w:szCs w:val="24"/>
        </w:rPr>
        <w:t>。</w:t>
      </w:r>
    </w:p>
    <w:p>
      <w:pPr>
        <w:spacing w:line="288" w:lineRule="auto"/>
        <w:ind w:firstLine="480" w:firstLineChars="200"/>
        <w:rPr>
          <w:sz w:val="24"/>
          <w:szCs w:val="24"/>
        </w:rPr>
      </w:pPr>
      <w:r>
        <w:rPr>
          <w:sz w:val="24"/>
          <w:szCs w:val="24"/>
        </w:rPr>
        <w:t>流媒体中的文本、图像、动画、音频、视频等多媒体信息源通过特殊的编码、压缩和分割，被分割成压缩的数据包，然后由视频服务器终端计算机实时传输。</w:t>
      </w:r>
    </w:p>
    <w:p>
      <w:pPr>
        <w:spacing w:line="288" w:lineRule="auto"/>
        <w:rPr>
          <w:sz w:val="24"/>
          <w:szCs w:val="24"/>
        </w:rPr>
      </w:pPr>
      <w:r>
        <w:rPr>
          <w:sz w:val="24"/>
          <w:szCs w:val="24"/>
        </w:rPr>
        <w:t>然后由视频服务器终端计算机实时传输这些数据包。在播放的同时，流媒体文件服务器的其余部分支持在后台继续下载。因为这个过程是动态的，多媒体在网络上的传输就像水一样不断延伸。水不断延伸，所以形象地称为流媒体</w:t>
      </w:r>
      <w:r>
        <w:rPr>
          <w:rFonts w:hint="eastAsia" w:ascii="宋体" w:hAnsi="宋体" w:eastAsia="宋体" w:cs="宋体"/>
          <w:sz w:val="18"/>
          <w:szCs w:val="18"/>
          <w:vertAlign w:val="superscript"/>
        </w:rPr>
        <w:t>[2]</w:t>
      </w:r>
      <w:r>
        <w:rPr>
          <w:sz w:val="24"/>
          <w:szCs w:val="24"/>
        </w:rPr>
        <w:t>。</w:t>
      </w:r>
    </w:p>
    <w:p>
      <w:pPr>
        <w:spacing w:line="288" w:lineRule="auto"/>
        <w:ind w:firstLine="480" w:firstLineChars="200"/>
        <w:rPr>
          <w:sz w:val="24"/>
          <w:szCs w:val="24"/>
        </w:rPr>
      </w:pPr>
      <w:r>
        <w:rPr>
          <w:sz w:val="24"/>
          <w:szCs w:val="24"/>
        </w:rPr>
        <w:t>由于多媒体技术使计算机具有综合处理声音、文字、图像和视频信息的能力，它以形象丰富的声、文、图等信息和方便的交互性，极大地改善了人机界面，改变了使用计算机的方式，从而为计算机进入人类生活和生产的各个领域打开了大门。同时，多媒体计算机技术是信息高速公路架构的重要组成部分，是我国国民经济信息化的核心技术。多媒体系统需要将不同的媒体数据表示成统一的结构码流，然后对其进行变换、重组和分析处理，以进行进一步的存储、传送、输出和交互控制</w:t>
      </w:r>
      <w:r>
        <w:rPr>
          <w:rFonts w:hint="eastAsia" w:ascii="宋体" w:hAnsi="宋体" w:eastAsia="宋体" w:cs="宋体"/>
          <w:sz w:val="18"/>
          <w:szCs w:val="18"/>
          <w:vertAlign w:val="superscript"/>
        </w:rPr>
        <w:t>[3]</w:t>
      </w:r>
      <w:r>
        <w:rPr>
          <w:sz w:val="24"/>
          <w:szCs w:val="24"/>
        </w:rPr>
        <w:t>。</w:t>
      </w:r>
    </w:p>
    <w:p>
      <w:pPr>
        <w:spacing w:line="288" w:lineRule="auto"/>
        <w:ind w:firstLine="480" w:firstLineChars="200"/>
        <w:rPr>
          <w:sz w:val="24"/>
          <w:szCs w:val="24"/>
        </w:rPr>
      </w:pPr>
      <w:r>
        <w:rPr>
          <w:sz w:val="24"/>
          <w:szCs w:val="24"/>
        </w:rPr>
        <w:t>多媒体编码技术可以将音频、视频等各种形式的媒体内容压缩成数字数据，以便在网络上传输和存储。常见的编码标准包括MPEG-2、H.264、VP9等。随着编码技术的不断改进和优化，数字媒体的质量和效率逐渐提高，能够更好地满足用户需求</w:t>
      </w:r>
      <w:r>
        <w:rPr>
          <w:rFonts w:hint="eastAsia" w:ascii="宋体" w:hAnsi="宋体" w:eastAsia="宋体" w:cs="宋体"/>
          <w:sz w:val="18"/>
          <w:szCs w:val="18"/>
          <w:vertAlign w:val="superscript"/>
        </w:rPr>
        <w:t>[4]</w:t>
      </w:r>
      <w:r>
        <w:rPr>
          <w:sz w:val="24"/>
          <w:szCs w:val="24"/>
        </w:rPr>
        <w:t>。多媒体编码、网络传输和用户界面等方面的创新对媒体技术的发展起到了至关重要的作用。这些技术的不断改进和优化推动了数字媒体技术的进步，并为人们提供了更丰富、更便捷的数字娱乐服务</w:t>
      </w:r>
      <w:r>
        <w:rPr>
          <w:rFonts w:hint="eastAsia" w:ascii="宋体" w:hAnsi="宋体" w:eastAsia="宋体" w:cs="宋体"/>
          <w:sz w:val="18"/>
          <w:szCs w:val="18"/>
          <w:vertAlign w:val="superscript"/>
        </w:rPr>
        <w:t>[5]</w:t>
      </w:r>
      <w:r>
        <w:rPr>
          <w:sz w:val="24"/>
          <w:szCs w:val="24"/>
        </w:rPr>
        <w:t>。</w:t>
      </w:r>
    </w:p>
    <w:p>
      <w:pPr>
        <w:spacing w:line="288" w:lineRule="auto"/>
        <w:ind w:firstLine="480" w:firstLineChars="200"/>
        <w:rPr>
          <w:sz w:val="24"/>
          <w:szCs w:val="24"/>
        </w:rPr>
      </w:pPr>
      <w:r>
        <w:rPr>
          <w:sz w:val="24"/>
          <w:szCs w:val="24"/>
        </w:rPr>
        <w:t>流媒体服务已经成为数字娱乐产业变革的重要驱动力</w:t>
      </w:r>
      <w:r>
        <w:rPr>
          <w:rFonts w:hint="eastAsia" w:ascii="宋体" w:hAnsi="宋体" w:eastAsia="宋体" w:cs="宋体"/>
          <w:sz w:val="18"/>
          <w:szCs w:val="18"/>
          <w:vertAlign w:val="superscript"/>
        </w:rPr>
        <w:t>[</w:t>
      </w:r>
      <w:r>
        <w:rPr>
          <w:sz w:val="18"/>
          <w:szCs w:val="18"/>
          <w:vertAlign w:val="superscript"/>
        </w:rPr>
        <w:t>6]</w:t>
      </w:r>
      <w:r>
        <w:rPr>
          <w:sz w:val="24"/>
          <w:szCs w:val="24"/>
        </w:rPr>
        <w:t>，流媒体服务指的是通过互联网将音乐、电影、电视节目等数字媒体内容传输到消费者设备上的一种服务。随着数字技术的发展，流媒体服务已经成为数字娱乐产业变革的重要驱动力。</w:t>
      </w:r>
    </w:p>
    <w:p>
      <w:pPr>
        <w:spacing w:line="288" w:lineRule="auto"/>
        <w:ind w:firstLine="480" w:firstLineChars="200"/>
        <w:rPr>
          <w:sz w:val="24"/>
          <w:szCs w:val="24"/>
        </w:rPr>
      </w:pPr>
      <w:r>
        <w:rPr>
          <w:sz w:val="24"/>
          <w:szCs w:val="24"/>
        </w:rPr>
        <w:t>流媒体传输具有以下特点：流媒体传输需要实时性，流媒体传输需要保证数据能够在短时间内到达用户端，否则会影响用户观看体验。对带宽和网络质量的依赖性较高,流媒体传输需要占用相当的带宽，而网络质量差的情况下容易出现卡顿、卡死等问题。需要支持多种媒体格式,流媒体传输需要支持音频、视频等多种媒体格式，因此需要解决兼容性问题</w:t>
      </w:r>
      <w:r>
        <w:rPr>
          <w:rFonts w:hint="eastAsia" w:ascii="宋体" w:hAnsi="宋体" w:eastAsia="宋体" w:cs="宋体"/>
          <w:sz w:val="18"/>
          <w:szCs w:val="18"/>
          <w:vertAlign w:val="superscript"/>
        </w:rPr>
        <w:t>[7]</w:t>
      </w:r>
      <w:r>
        <w:rPr>
          <w:sz w:val="24"/>
          <w:szCs w:val="24"/>
        </w:rPr>
        <w:t>。</w:t>
      </w:r>
    </w:p>
    <w:p>
      <w:pPr>
        <w:spacing w:line="288" w:lineRule="auto"/>
        <w:ind w:firstLine="480" w:firstLineChars="200"/>
        <w:rPr>
          <w:sz w:val="24"/>
          <w:szCs w:val="24"/>
        </w:rPr>
      </w:pPr>
      <w:r>
        <w:rPr>
          <w:sz w:val="24"/>
          <w:szCs w:val="24"/>
        </w:rPr>
        <w:t>在保证流媒体传输安全的时，应该采用一些相关的加密技术如SSL、TLS、IPSec等，这些技术都可以用于流媒体传输的加密保护。但是，这些技术也存在一些缺陷和限制,</w:t>
      </w:r>
      <w:r>
        <w:t xml:space="preserve"> </w:t>
      </w:r>
      <w:r>
        <w:rPr>
          <w:sz w:val="24"/>
          <w:szCs w:val="24"/>
        </w:rPr>
        <w:t>方案复杂：现有的加密传输技术方案通常比较复杂，需要涉及多个技术环节，并且需要进行复杂的配置和管理。影响传输效率：加密传输技术会增加数据包大小和传输延迟，从而影响传输效率。安全威胁：一些加密传输技术在实际应用中存在安全漏洞和风险，例如容易受到中间人攻击、数据篡改等</w:t>
      </w:r>
      <w:r>
        <w:rPr>
          <w:rFonts w:hint="eastAsia" w:ascii="宋体" w:hAnsi="宋体" w:eastAsia="宋体" w:cs="宋体"/>
          <w:sz w:val="18"/>
          <w:szCs w:val="18"/>
          <w:vertAlign w:val="superscript"/>
        </w:rPr>
        <w:t>[8]</w:t>
      </w:r>
      <w:r>
        <w:rPr>
          <w:sz w:val="24"/>
          <w:szCs w:val="24"/>
        </w:rPr>
        <w:t>。</w:t>
      </w:r>
    </w:p>
    <w:p>
      <w:pPr>
        <w:spacing w:line="288" w:lineRule="auto"/>
        <w:ind w:firstLine="480" w:firstLineChars="200"/>
        <w:rPr>
          <w:sz w:val="24"/>
          <w:szCs w:val="24"/>
        </w:rPr>
      </w:pPr>
      <w:r>
        <w:rPr>
          <w:sz w:val="24"/>
          <w:szCs w:val="24"/>
        </w:rPr>
        <w:t>随着多媒体技术的发展，音频、视频等媒体资源对于人们的日常工作、学习、生产、生活的作用越来越显著，音视频播放软件已经成为必不可少的媒体播放工具。在我们的生活中，处处可见媒体播放软件的应用：在校园里，教师为学生们播放丰富的学习资源；在公司、企业内部进行宣讲、汇报；人们日常生活中的休闲娱乐等都需要播放器软件。随着直播行业等线上互动方式的迅速发展，直播间、视频会议等活动也需要基本的播放软件技术支持。</w:t>
      </w:r>
    </w:p>
    <w:p>
      <w:pPr>
        <w:spacing w:line="288" w:lineRule="auto"/>
        <w:ind w:firstLine="480" w:firstLineChars="200"/>
        <w:rPr>
          <w:sz w:val="24"/>
          <w:szCs w:val="24"/>
        </w:rPr>
      </w:pPr>
      <w:r>
        <w:rPr>
          <w:sz w:val="24"/>
          <w:szCs w:val="24"/>
        </w:rPr>
        <w:t>播放器软件就是多媒体资源的播放工具，是能够读取视频或音频文件的软件。目前，多媒体播放软件技术已经非常成熟，专业的播放工具包括KMPlayer、绚彩魅影、暴风影音播放器、影音风暴、超级兔子快乐影音、Realplayer播放器、windows media player、Quicktime等等。</w:t>
      </w:r>
    </w:p>
    <w:p>
      <w:pPr>
        <w:pStyle w:val="3"/>
        <w:spacing w:before="312" w:beforeLines="100" w:after="312" w:afterLines="100" w:line="288" w:lineRule="auto"/>
        <w:rPr>
          <w:rFonts w:ascii="Times New Roman" w:hAnsi="Times New Roman" w:cs="Times New Roman"/>
          <w:b w:val="0"/>
          <w:color w:val="000000"/>
          <w:sz w:val="30"/>
          <w:szCs w:val="30"/>
        </w:rPr>
      </w:pPr>
      <w:bookmarkStart w:id="8" w:name="_Toc11576"/>
      <w:bookmarkStart w:id="9" w:name="_Toc12375"/>
      <w:r>
        <w:rPr>
          <w:rFonts w:ascii="Times New Roman" w:hAnsi="Times New Roman" w:cs="Times New Roman"/>
          <w:b w:val="0"/>
          <w:color w:val="000000"/>
          <w:sz w:val="30"/>
          <w:szCs w:val="30"/>
        </w:rPr>
        <w:t>1.2系统开发的目的和意义</w:t>
      </w:r>
      <w:bookmarkEnd w:id="8"/>
      <w:bookmarkEnd w:id="9"/>
    </w:p>
    <w:p>
      <w:pPr>
        <w:widowControl/>
        <w:shd w:val="clear" w:color="auto" w:fill="FFFFFF"/>
        <w:wordWrap w:val="0"/>
        <w:spacing w:line="288" w:lineRule="auto"/>
        <w:ind w:firstLine="480" w:firstLineChars="200"/>
        <w:jc w:val="left"/>
        <w:rPr>
          <w:sz w:val="24"/>
          <w:szCs w:val="24"/>
        </w:rPr>
      </w:pPr>
      <w:r>
        <w:rPr>
          <w:sz w:val="24"/>
          <w:szCs w:val="24"/>
        </w:rPr>
        <w:t>音频、视频播放器软件是音视频资源展现的必备工具，能够为人们欣赏多媒体资源、控制播放方式、播放效果等提供有效的手段。系统开发的主要目的和意义如下：</w:t>
      </w:r>
    </w:p>
    <w:p>
      <w:pPr>
        <w:spacing w:line="288" w:lineRule="auto"/>
        <w:ind w:firstLine="480" w:firstLineChars="200"/>
        <w:rPr>
          <w:sz w:val="24"/>
          <w:szCs w:val="24"/>
        </w:rPr>
      </w:pPr>
      <w:r>
        <w:rPr>
          <w:sz w:val="24"/>
          <w:szCs w:val="24"/>
        </w:rPr>
        <w:t>1、实现音视频解码、使得多媒体资源顺利播放</w:t>
      </w:r>
    </w:p>
    <w:p>
      <w:pPr>
        <w:widowControl/>
        <w:shd w:val="clear" w:color="auto" w:fill="FFFFFF"/>
        <w:wordWrap w:val="0"/>
        <w:spacing w:line="288" w:lineRule="auto"/>
        <w:ind w:firstLine="480" w:firstLineChars="200"/>
        <w:jc w:val="left"/>
        <w:rPr>
          <w:sz w:val="24"/>
          <w:szCs w:val="24"/>
        </w:rPr>
      </w:pPr>
      <w:r>
        <w:rPr>
          <w:sz w:val="24"/>
          <w:szCs w:val="24"/>
        </w:rPr>
        <w:t>要实现音视频解码并使多媒体资源顺利播放，需要使用相应的编解码器和播放器。编解码器是用于将原始的音视频数据进行编码和解码的软件或硬件，而播放器则负责读取和解码音视频文件，并将其显示和播放出来</w:t>
      </w:r>
      <w:r>
        <w:rPr>
          <w:rFonts w:hint="eastAsia" w:ascii="宋体" w:hAnsi="宋体" w:eastAsia="宋体" w:cs="宋体"/>
          <w:sz w:val="18"/>
          <w:szCs w:val="18"/>
          <w:vertAlign w:val="superscript"/>
        </w:rPr>
        <w:t>[9]</w:t>
      </w:r>
      <w:r>
        <w:rPr>
          <w:sz w:val="24"/>
          <w:szCs w:val="24"/>
        </w:rPr>
        <w:t>。</w:t>
      </w:r>
    </w:p>
    <w:p>
      <w:pPr>
        <w:widowControl/>
        <w:shd w:val="clear" w:color="auto" w:fill="FFFFFF"/>
        <w:wordWrap w:val="0"/>
        <w:spacing w:line="288" w:lineRule="auto"/>
        <w:ind w:firstLine="480" w:firstLineChars="200"/>
        <w:jc w:val="left"/>
        <w:rPr>
          <w:sz w:val="24"/>
          <w:szCs w:val="24"/>
        </w:rPr>
      </w:pPr>
      <w:r>
        <w:rPr>
          <w:sz w:val="24"/>
          <w:szCs w:val="24"/>
        </w:rPr>
        <w:t>常见的编解码器有H.264、HEVC、VP9等，它们可以将原始的音视频数据进行压缩，减小文件大小并提高传输效率。而常见的播放器则包括VLC、Windows Media Player、QuickTime等，它们可以解码各种格式的音视频文件，并提供了播放控制、音量调节等功能。</w:t>
      </w:r>
    </w:p>
    <w:p>
      <w:pPr>
        <w:widowControl/>
        <w:shd w:val="clear" w:color="auto" w:fill="FFFFFF"/>
        <w:wordWrap w:val="0"/>
        <w:spacing w:line="288" w:lineRule="auto"/>
        <w:ind w:firstLine="480" w:firstLineChars="200"/>
        <w:jc w:val="left"/>
        <w:rPr>
          <w:sz w:val="24"/>
          <w:szCs w:val="24"/>
        </w:rPr>
      </w:pPr>
      <w:r>
        <w:rPr>
          <w:sz w:val="24"/>
          <w:szCs w:val="24"/>
        </w:rPr>
        <w:t>在实现音视频解码的过程中，还需要考虑音视频的同步问题。因为音频和视频是两个不同的流，如果播放的时候没有同步，则会导致声音和画面不匹配的问题。因此，需要使用时间戳来确保音视频的同步，即在解码时，根据时间戳将音视频数据放到正确的位置上。</w:t>
      </w:r>
    </w:p>
    <w:p>
      <w:pPr>
        <w:spacing w:line="288" w:lineRule="auto"/>
        <w:ind w:firstLine="480" w:firstLineChars="200"/>
        <w:rPr>
          <w:sz w:val="24"/>
          <w:szCs w:val="24"/>
        </w:rPr>
      </w:pPr>
      <w:r>
        <w:rPr>
          <w:sz w:val="24"/>
          <w:szCs w:val="24"/>
        </w:rPr>
        <w:t>2、实现多媒体资源自由控制</w:t>
      </w:r>
    </w:p>
    <w:p>
      <w:pPr>
        <w:widowControl/>
        <w:shd w:val="clear" w:color="auto" w:fill="FFFFFF"/>
        <w:spacing w:line="288" w:lineRule="auto"/>
        <w:ind w:firstLine="480" w:firstLineChars="200"/>
        <w:jc w:val="left"/>
        <w:rPr>
          <w:sz w:val="24"/>
          <w:szCs w:val="24"/>
        </w:rPr>
      </w:pPr>
      <w:r>
        <w:rPr>
          <w:sz w:val="24"/>
          <w:szCs w:val="24"/>
        </w:rPr>
        <w:t>要实现多媒体资源的自由控制，需要提供用户可以自定义的播放控制接口，包括暂停、播放、快进、快退、音量调节等功能。同时，还需要提供播放列表、循环播放、随机播放等功能，以满足用户的不同需求。</w:t>
      </w:r>
    </w:p>
    <w:p>
      <w:pPr>
        <w:widowControl/>
        <w:shd w:val="clear" w:color="auto" w:fill="FFFFFF"/>
        <w:spacing w:line="288" w:lineRule="auto"/>
        <w:ind w:firstLine="480" w:firstLineChars="200"/>
        <w:jc w:val="left"/>
        <w:rPr>
          <w:sz w:val="24"/>
          <w:szCs w:val="24"/>
        </w:rPr>
      </w:pPr>
      <w:r>
        <w:rPr>
          <w:sz w:val="24"/>
          <w:szCs w:val="24"/>
        </w:rPr>
        <w:t>为了实现这些功能，需要在播放器中添加相应的控制逻辑和用户交互界面。例如，在播放界面上添加暂停、播放、快进、快退等按钮，并在代码中实现相应的逻辑，使得点击按钮时可以实现相应的操作。</w:t>
      </w:r>
    </w:p>
    <w:p>
      <w:pPr>
        <w:widowControl/>
        <w:shd w:val="clear" w:color="auto" w:fill="FFFFFF"/>
        <w:spacing w:line="288" w:lineRule="auto"/>
        <w:ind w:firstLine="480" w:firstLineChars="200"/>
        <w:jc w:val="left"/>
        <w:rPr>
          <w:sz w:val="24"/>
          <w:szCs w:val="24"/>
        </w:rPr>
      </w:pPr>
      <w:r>
        <w:rPr>
          <w:sz w:val="24"/>
          <w:szCs w:val="24"/>
        </w:rPr>
        <w:t>此外，还需要考虑不同平台之间的差异，例如在移动设备上的交互方式与桌面设备不同。因此，需要针对不同的设备类型和操作系统，设计相应的交互界面和控制逻辑。</w:t>
      </w:r>
    </w:p>
    <w:p>
      <w:pPr>
        <w:spacing w:line="288" w:lineRule="auto"/>
        <w:ind w:firstLine="480" w:firstLineChars="200"/>
        <w:rPr>
          <w:sz w:val="24"/>
          <w:szCs w:val="24"/>
        </w:rPr>
      </w:pPr>
      <w:r>
        <w:rPr>
          <w:sz w:val="24"/>
          <w:szCs w:val="24"/>
        </w:rPr>
        <w:t>3、为当下流行的直播产业提供技术支持</w:t>
      </w:r>
    </w:p>
    <w:p>
      <w:pPr>
        <w:widowControl/>
        <w:shd w:val="clear" w:color="auto" w:fill="FFFFFF"/>
        <w:spacing w:line="288" w:lineRule="auto"/>
        <w:ind w:firstLine="480" w:firstLineChars="200"/>
        <w:jc w:val="left"/>
        <w:rPr>
          <w:sz w:val="24"/>
          <w:szCs w:val="24"/>
        </w:rPr>
      </w:pPr>
      <w:r>
        <w:rPr>
          <w:sz w:val="24"/>
          <w:szCs w:val="24"/>
        </w:rPr>
        <w:t>直播与音视频播放的基本原理是相同的，都是将音视频数据进行解码和播放。不同之处在于，直播是实时的，需要在不断接收数据的同时进行解码和播放，并保证低延迟和高稳定性。</w:t>
      </w:r>
    </w:p>
    <w:p>
      <w:pPr>
        <w:widowControl/>
        <w:shd w:val="clear" w:color="auto" w:fill="FFFFFF"/>
        <w:spacing w:line="288" w:lineRule="auto"/>
        <w:ind w:firstLine="480" w:firstLineChars="200"/>
        <w:jc w:val="left"/>
        <w:rPr>
          <w:sz w:val="24"/>
          <w:szCs w:val="24"/>
        </w:rPr>
      </w:pPr>
      <w:r>
        <w:rPr>
          <w:sz w:val="24"/>
          <w:szCs w:val="24"/>
        </w:rPr>
        <w:t>为了提供技术支持，需要先了解直播的整个流程。首先，直播端需要将音视频数据采集并编码，然后通过网络传输到服务端。服务端再将数据分发给多个观众端，并进行解码和播放。观众端需要根据网络情况和自身设备的性能来进行解码和播放。因为直播数据是实时传输的，所以网络的稳定性和带宽大小都会影响观众端的观看体验。如果网络带宽不足或者网络延迟较大，就可能出现卡顿、掉帧等问题，影响观众的观看体验</w:t>
      </w:r>
      <w:r>
        <w:rPr>
          <w:rFonts w:hint="eastAsia" w:ascii="宋体" w:hAnsi="宋体" w:eastAsia="宋体" w:cs="宋体"/>
          <w:sz w:val="18"/>
          <w:szCs w:val="18"/>
          <w:vertAlign w:val="superscript"/>
        </w:rPr>
        <w:t>[10]</w:t>
      </w:r>
      <w:r>
        <w:rPr>
          <w:sz w:val="24"/>
          <w:szCs w:val="24"/>
        </w:rPr>
        <w:t>。</w:t>
      </w:r>
    </w:p>
    <w:p>
      <w:pPr>
        <w:spacing w:line="288" w:lineRule="auto"/>
        <w:ind w:firstLine="480" w:firstLineChars="200"/>
        <w:rPr>
          <w:sz w:val="24"/>
          <w:szCs w:val="24"/>
        </w:rPr>
      </w:pPr>
      <w:r>
        <w:rPr>
          <w:sz w:val="24"/>
          <w:szCs w:val="24"/>
        </w:rPr>
        <w:t>此外，观众端的设备性能也会影响解码和播放的效果。如果设备性能较低，就可能无法流畅地播放高清视频，或者播放过程中出现卡顿、延迟等问题。因此，观众端需要根据自身设备的性能和网络情况来选择合适的视频质量，并采取相应的优化措施，以保证观看体验。</w:t>
      </w:r>
    </w:p>
    <w:p>
      <w:pPr>
        <w:spacing w:line="288" w:lineRule="auto"/>
        <w:ind w:firstLine="480" w:firstLineChars="200"/>
        <w:rPr>
          <w:sz w:val="24"/>
          <w:szCs w:val="24"/>
        </w:rPr>
      </w:pPr>
      <w:r>
        <w:rPr>
          <w:sz w:val="24"/>
          <w:szCs w:val="24"/>
        </w:rPr>
        <w:t>4、为人们提供一种休闲娱乐的方式，丰富业余生活，缓解压力</w:t>
      </w:r>
    </w:p>
    <w:p>
      <w:pPr>
        <w:spacing w:line="288" w:lineRule="auto"/>
        <w:ind w:firstLine="480" w:firstLineChars="200"/>
        <w:rPr>
          <w:sz w:val="24"/>
          <w:szCs w:val="24"/>
        </w:rPr>
      </w:pPr>
      <w:r>
        <w:rPr>
          <w:sz w:val="24"/>
          <w:szCs w:val="24"/>
        </w:rPr>
        <w:t>当今社会正处于飞速发展的新时代，现代人在享受丰富多彩的现代生活的同时，也承受了来自于方方面面的巨大压力，例如成年人面对的工作压力、每个家庭面临的生活压力、青少年群体面对的学业压力等等。诸多压力带来了一些负面影响，使人们产生很多消极情绪，因此，无论是成年人还是青少年都需要一些缓解压力、调节生活的手段，需要劳逸结合、释放情绪。</w:t>
      </w:r>
    </w:p>
    <w:p>
      <w:pPr>
        <w:spacing w:line="288" w:lineRule="auto"/>
        <w:ind w:firstLine="480" w:firstLineChars="200"/>
        <w:rPr>
          <w:sz w:val="24"/>
          <w:szCs w:val="24"/>
        </w:rPr>
      </w:pPr>
      <w:r>
        <w:rPr>
          <w:sz w:val="24"/>
          <w:szCs w:val="24"/>
        </w:rPr>
        <w:t>目前，人们主要的解压方式包括网络休闲、户外活动、体育锻炼、娱乐活动等。而无论是在哪一种休闲方式下，音视频播放器都是必不可少的工具，能够为人们提供一种欣赏和控制多媒体资源的工具。健身的同时听听歌、刷刷剧；娱乐活动时播放一段小视频；甚至什么都不做只是欣赏一段轻音乐、钢琴曲，都能够使人们的身心的到极大的放松。</w:t>
      </w:r>
    </w:p>
    <w:p>
      <w:pPr>
        <w:pStyle w:val="3"/>
        <w:spacing w:before="312" w:beforeLines="100" w:after="312" w:afterLines="100" w:line="288" w:lineRule="auto"/>
        <w:rPr>
          <w:rFonts w:ascii="Times New Roman" w:hAnsi="Times New Roman" w:cs="Times New Roman"/>
          <w:b w:val="0"/>
          <w:color w:val="000000"/>
          <w:sz w:val="30"/>
          <w:szCs w:val="30"/>
        </w:rPr>
      </w:pPr>
      <w:bookmarkStart w:id="10" w:name="_Toc16158"/>
      <w:bookmarkStart w:id="11" w:name="_Toc3254"/>
      <w:r>
        <w:rPr>
          <w:rFonts w:ascii="Times New Roman" w:hAnsi="Times New Roman" w:cs="Times New Roman"/>
          <w:b w:val="0"/>
          <w:color w:val="000000"/>
          <w:sz w:val="30"/>
          <w:szCs w:val="30"/>
        </w:rPr>
        <w:t>1.3 系统功能简介</w:t>
      </w:r>
      <w:bookmarkEnd w:id="10"/>
      <w:bookmarkEnd w:id="11"/>
    </w:p>
    <w:p>
      <w:pPr>
        <w:spacing w:line="288" w:lineRule="auto"/>
        <w:ind w:firstLine="480" w:firstLineChars="200"/>
        <w:rPr>
          <w:sz w:val="24"/>
          <w:szCs w:val="24"/>
        </w:rPr>
      </w:pPr>
      <w:r>
        <w:rPr>
          <w:sz w:val="24"/>
          <w:szCs w:val="24"/>
        </w:rPr>
        <w:t>本系统主要实现了对本地音视频文件的播放功能，可播放音频文件和视频文件，用户可以通过打开文件按钮去选择本地的音视频文件去进行播放，用户可以通过对音量键调整实现对声音大小的控制，可以通过静音按钮去实现静音功能，用户可以通过暂停按钮去暂停当前视频的播放，通过播放按钮去实现对视频的播放，通过停止按钮实现对视频的停止播放去播放新的视频，用户也可以去拨动进度条去实现视频的跳跃播放的功能。</w:t>
      </w:r>
    </w:p>
    <w:p>
      <w:pPr>
        <w:autoSpaceDE w:val="0"/>
        <w:spacing w:line="288" w:lineRule="auto"/>
        <w:ind w:firstLine="480" w:firstLineChars="200"/>
        <w:rPr>
          <w:sz w:val="24"/>
          <w:szCs w:val="24"/>
        </w:rPr>
      </w:pPr>
      <w:r>
        <w:rPr>
          <w:sz w:val="24"/>
          <w:szCs w:val="24"/>
        </w:rPr>
        <w:t>音视频解码算法是指将经过压缩的音视频信号进行解码还原为原始的音视频数据的算法。常见的音视频解码算法有以下几种：</w:t>
      </w:r>
    </w:p>
    <w:p>
      <w:pPr>
        <w:autoSpaceDE w:val="0"/>
        <w:spacing w:line="288" w:lineRule="auto"/>
        <w:ind w:firstLine="480" w:firstLineChars="200"/>
        <w:rPr>
          <w:sz w:val="24"/>
          <w:szCs w:val="24"/>
        </w:rPr>
      </w:pPr>
      <w:r>
        <w:rPr>
          <w:sz w:val="24"/>
          <w:szCs w:val="24"/>
        </w:rPr>
        <w:t>1、DCT（离散余弦变换）：DCT是一种基于数学变换的音视频编解码技术，它通过将时域或空域上的采样值转换到频域上，从而实现音视频压缩。在JPEG、MPEG等编码标准中广泛使用。</w:t>
      </w:r>
    </w:p>
    <w:p>
      <w:pPr>
        <w:autoSpaceDE w:val="0"/>
        <w:spacing w:line="288" w:lineRule="auto"/>
        <w:ind w:firstLine="480" w:firstLineChars="200"/>
        <w:rPr>
          <w:sz w:val="24"/>
          <w:szCs w:val="24"/>
        </w:rPr>
      </w:pPr>
      <w:r>
        <w:rPr>
          <w:sz w:val="24"/>
          <w:szCs w:val="24"/>
        </w:rPr>
        <w:t>2、奈奎斯特采样定理：奈奎斯特采样定理是一种基于采样率的音视频编解码技术，它规定了采样率与信号带宽之间的关系，只要满足一定的采样率条件，就可以有效地压缩音视频信号。</w:t>
      </w:r>
    </w:p>
    <w:p>
      <w:pPr>
        <w:autoSpaceDE w:val="0"/>
        <w:spacing w:line="288" w:lineRule="auto"/>
        <w:ind w:firstLine="480" w:firstLineChars="200"/>
        <w:rPr>
          <w:sz w:val="24"/>
          <w:szCs w:val="24"/>
        </w:rPr>
      </w:pPr>
      <w:r>
        <w:rPr>
          <w:sz w:val="24"/>
          <w:szCs w:val="24"/>
        </w:rPr>
        <w:t>3、线性预测：线性预测是一种基于预测误差的音视频编解码技术，它通过对音视频采样值之间的相对关系进行分析和建模，从而实现压缩。</w:t>
      </w:r>
    </w:p>
    <w:p>
      <w:pPr>
        <w:autoSpaceDE w:val="0"/>
        <w:spacing w:line="288" w:lineRule="auto"/>
        <w:ind w:firstLine="480" w:firstLineChars="200"/>
        <w:rPr>
          <w:sz w:val="24"/>
          <w:szCs w:val="24"/>
        </w:rPr>
      </w:pPr>
      <w:r>
        <w:rPr>
          <w:sz w:val="24"/>
          <w:szCs w:val="24"/>
        </w:rPr>
        <w:t>4、变换编码：变换编码是一种基于变换域的音视频编解码技术，它通过对图像或音频信号进行变换，如傅里叶变换和小波变换等，然后对变换后的系数进行编码和压缩。</w:t>
      </w:r>
    </w:p>
    <w:p>
      <w:pPr>
        <w:autoSpaceDE w:val="0"/>
        <w:spacing w:line="288" w:lineRule="auto"/>
        <w:ind w:firstLine="480" w:firstLineChars="200"/>
        <w:rPr>
          <w:sz w:val="24"/>
          <w:szCs w:val="24"/>
        </w:rPr>
      </w:pPr>
      <w:r>
        <w:rPr>
          <w:sz w:val="24"/>
          <w:szCs w:val="24"/>
        </w:rPr>
        <w:t>5、运动补偿：运动补偿是一种基于运动估计的音视频编解码技术，它通过对相邻帧之间的运动进行估计和预测，然后对预测误差进行编码和压缩，从而实现高效的音视频压缩。</w:t>
      </w:r>
    </w:p>
    <w:p>
      <w:pPr>
        <w:autoSpaceDE w:val="0"/>
        <w:spacing w:line="288" w:lineRule="auto"/>
        <w:ind w:firstLine="480" w:firstLineChars="200"/>
        <w:rPr>
          <w:sz w:val="24"/>
          <w:szCs w:val="24"/>
        </w:rPr>
      </w:pPr>
      <w:r>
        <w:rPr>
          <w:sz w:val="24"/>
          <w:szCs w:val="24"/>
        </w:rPr>
        <w:t>实现网络直播可以通过一些流媒体服务器例如：NGINX RTMP Module，Adobe Media Server，把要直播的音视频资源通过rtmp流媒体协议进行推流，将音视频资源放入流媒体服务器中，客户端这里可以在通过rtmp，hls对服务器的音视频资源进行拉流到音视频播放器中，在通过音视频播放器的解码，渲染等功能对服务器上的视频资源进行播放，如果要实现直播也可以通过主播端的视频采集设备将主播端的视频记录下来，在通过一些处理实现主播端的美颜，瘦脸等美化功能，再将处理好的视频进行编码，之后在进行封装在通过流媒体协议将音视频推送到流媒体服务器，最后播放的步骤同上。</w:t>
      </w:r>
    </w:p>
    <w:p>
      <w:pPr>
        <w:spacing w:line="288" w:lineRule="auto"/>
        <w:ind w:firstLine="480" w:firstLineChars="200"/>
        <w:rPr>
          <w:sz w:val="24"/>
          <w:szCs w:val="24"/>
        </w:rPr>
      </w:pPr>
      <w:r>
        <w:rPr>
          <w:sz w:val="24"/>
          <w:szCs w:val="24"/>
        </w:rPr>
        <w:t>针对通信中音视频数据量过大、传输时间过长的问题。本研究基于用户对通信过程中音视频信号编解码需求，设计出通信音视频编解码系统，构建在Linux系统下的开源框架，应用Hi3531处理器，将AD9886A作为视频输入芯片，使用TW2984芯片用来采集音频信号。音视频编解码算法对视频信息图像进行帧间预测、运动估计、变换量化和滤波，使用离散余弦变换，避免了音视频信息逆变换中出现错配的问题。实验结果表明，本研究的编码时延为65 ms,传输、解码时延为168 ms，解码效率高</w:t>
      </w:r>
      <w:r>
        <w:rPr>
          <w:rFonts w:hint="eastAsia" w:ascii="宋体" w:hAnsi="宋体" w:eastAsia="宋体" w:cs="宋体"/>
          <w:sz w:val="18"/>
          <w:szCs w:val="18"/>
          <w:vertAlign w:val="superscript"/>
        </w:rPr>
        <w:t>[11]</w:t>
      </w:r>
      <w:r>
        <w:rPr>
          <w:sz w:val="24"/>
          <w:szCs w:val="24"/>
        </w:rPr>
        <w:t>。</w:t>
      </w:r>
    </w:p>
    <w:p>
      <w:pPr>
        <w:rPr>
          <w:sz w:val="24"/>
          <w:szCs w:val="24"/>
        </w:rPr>
      </w:pPr>
      <w:r>
        <w:rPr>
          <w:sz w:val="24"/>
          <w:szCs w:val="24"/>
        </w:rPr>
        <w:br w:type="page"/>
      </w:r>
    </w:p>
    <w:p>
      <w:pPr>
        <w:spacing w:line="288" w:lineRule="auto"/>
        <w:ind w:firstLine="480" w:firstLineChars="200"/>
        <w:rPr>
          <w:sz w:val="24"/>
          <w:szCs w:val="24"/>
        </w:rPr>
      </w:pPr>
    </w:p>
    <w:p>
      <w:pPr>
        <w:pStyle w:val="2"/>
        <w:adjustRightInd w:val="0"/>
        <w:snapToGrid w:val="0"/>
        <w:spacing w:before="312" w:beforeLines="100" w:after="624" w:afterLines="200" w:line="288" w:lineRule="auto"/>
        <w:ind w:left="-2" w:leftChars="-1"/>
        <w:jc w:val="center"/>
        <w:rPr>
          <w:rFonts w:eastAsia="黑体"/>
          <w:b w:val="0"/>
          <w:color w:val="000000"/>
          <w:sz w:val="36"/>
          <w:szCs w:val="36"/>
        </w:rPr>
      </w:pPr>
      <w:bookmarkStart w:id="12" w:name="_Toc3788"/>
      <w:bookmarkStart w:id="13" w:name="_Toc28306"/>
      <w:r>
        <w:rPr>
          <w:rFonts w:eastAsia="黑体"/>
          <w:b w:val="0"/>
          <w:color w:val="000000"/>
          <w:sz w:val="36"/>
          <w:szCs w:val="36"/>
        </w:rPr>
        <w:t>第2章 相关开发工具及环境介绍</w:t>
      </w:r>
      <w:bookmarkEnd w:id="12"/>
      <w:bookmarkEnd w:id="13"/>
    </w:p>
    <w:p>
      <w:pPr>
        <w:pStyle w:val="3"/>
        <w:spacing w:before="312" w:beforeLines="100" w:after="312" w:afterLines="100" w:line="288" w:lineRule="auto"/>
        <w:rPr>
          <w:rFonts w:ascii="Times New Roman" w:hAnsi="Times New Roman" w:cs="Times New Roman"/>
          <w:b w:val="0"/>
          <w:color w:val="000000"/>
          <w:sz w:val="30"/>
          <w:szCs w:val="30"/>
        </w:rPr>
      </w:pPr>
      <w:bookmarkStart w:id="14" w:name="_Toc462"/>
      <w:bookmarkStart w:id="15" w:name="_Toc17668"/>
      <w:r>
        <w:rPr>
          <w:rFonts w:ascii="Times New Roman" w:hAnsi="Times New Roman" w:cs="Times New Roman"/>
          <w:b w:val="0"/>
          <w:color w:val="000000"/>
          <w:sz w:val="30"/>
          <w:szCs w:val="30"/>
        </w:rPr>
        <w:t>2.1 相关开发工具概述</w:t>
      </w:r>
      <w:bookmarkEnd w:id="14"/>
      <w:bookmarkEnd w:id="15"/>
    </w:p>
    <w:p>
      <w:pPr>
        <w:pStyle w:val="4"/>
        <w:spacing w:before="312" w:beforeLines="100" w:after="0" w:line="288" w:lineRule="auto"/>
        <w:rPr>
          <w:rFonts w:eastAsia="黑体"/>
          <w:b w:val="0"/>
          <w:color w:val="000000"/>
          <w:sz w:val="28"/>
          <w:szCs w:val="28"/>
        </w:rPr>
      </w:pPr>
      <w:r>
        <w:rPr>
          <w:rFonts w:eastAsia="黑体"/>
          <w:b w:val="0"/>
          <w:color w:val="000000"/>
          <w:sz w:val="28"/>
          <w:szCs w:val="28"/>
        </w:rPr>
        <w:t>2.1.1 FFmpeg概述</w:t>
      </w:r>
    </w:p>
    <w:p>
      <w:pPr>
        <w:spacing w:line="288" w:lineRule="auto"/>
        <w:ind w:firstLine="480" w:firstLineChars="200"/>
        <w:rPr>
          <w:sz w:val="24"/>
          <w:szCs w:val="24"/>
        </w:rPr>
      </w:pPr>
      <w:r>
        <w:rPr>
          <w:sz w:val="24"/>
          <w:szCs w:val="24"/>
        </w:rPr>
        <w:t>本系统需要借助FFmpeg相关一些的库函数来实现对音视频的解封装，解码的实现，</w:t>
      </w:r>
      <w:r>
        <w:rPr>
          <w:rFonts w:eastAsia="微软雅黑"/>
          <w:color w:val="111111"/>
          <w:shd w:val="clear" w:color="auto" w:fill="FFFFFF"/>
        </w:rPr>
        <w:t>FFmpe</w:t>
      </w:r>
      <w:r>
        <w:rPr>
          <w:sz w:val="24"/>
          <w:szCs w:val="24"/>
        </w:rPr>
        <w:t>g是一款音视频编解码库，是多媒体开发者的必备技能。 FFmepg提供了多种媒体格式的封装和解封装的库函数，包括音视频编码、多种协议的流媒体、多种色彩格式转换、多种采样率转换、多种码率转换等。 FFmpeg框架的基本组成包含AVFormat、AVCodec、AVFilter、AVDevice、AVUtil等模块库。</w:t>
      </w:r>
    </w:p>
    <w:p>
      <w:pPr>
        <w:pStyle w:val="4"/>
        <w:rPr>
          <w:rFonts w:eastAsia="黑体"/>
          <w:b w:val="0"/>
          <w:bCs w:val="0"/>
          <w:sz w:val="28"/>
          <w:szCs w:val="28"/>
        </w:rPr>
      </w:pPr>
      <w:bookmarkStart w:id="16" w:name="_Toc21085"/>
      <w:bookmarkStart w:id="17" w:name="_Toc1158"/>
      <w:r>
        <w:rPr>
          <w:rFonts w:eastAsia="黑体"/>
          <w:b w:val="0"/>
          <w:bCs w:val="0"/>
          <w:sz w:val="28"/>
          <w:szCs w:val="28"/>
        </w:rPr>
        <w:t xml:space="preserve">2.1.2 </w:t>
      </w:r>
      <w:r>
        <w:rPr>
          <w:rFonts w:hint="eastAsia" w:eastAsia="黑体"/>
          <w:b w:val="0"/>
          <w:bCs w:val="0"/>
          <w:sz w:val="28"/>
          <w:szCs w:val="28"/>
          <w:lang w:val="en-US" w:eastAsia="zh-CN"/>
        </w:rPr>
        <w:t>Q</w:t>
      </w:r>
      <w:r>
        <w:rPr>
          <w:rFonts w:eastAsia="黑体"/>
          <w:b w:val="0"/>
          <w:bCs w:val="0"/>
          <w:sz w:val="28"/>
          <w:szCs w:val="28"/>
        </w:rPr>
        <w:t>t概述</w:t>
      </w:r>
      <w:bookmarkEnd w:id="16"/>
      <w:bookmarkEnd w:id="17"/>
    </w:p>
    <w:p>
      <w:pPr>
        <w:spacing w:line="288" w:lineRule="auto"/>
        <w:ind w:firstLine="480" w:firstLineChars="200"/>
        <w:rPr>
          <w:sz w:val="24"/>
          <w:szCs w:val="24"/>
        </w:rPr>
      </w:pPr>
      <w:r>
        <w:rPr>
          <w:rFonts w:hint="eastAsia"/>
          <w:sz w:val="24"/>
          <w:szCs w:val="24"/>
          <w:lang w:val="en-US" w:eastAsia="zh-CN"/>
        </w:rPr>
        <w:t>用</w:t>
      </w:r>
      <w:r>
        <w:rPr>
          <w:sz w:val="24"/>
          <w:szCs w:val="24"/>
        </w:rPr>
        <w:t>qt实现了系统的界面设计。qt是一个跨平台的C＋＋图形用户界面应用程序开发框架。它可用于开发Alpine和非Alpine应用程序，如控制台工具和服务器。Qt是一个面向对象的框架，它使用了一个特殊的代码生成扩展（称为元对象编译器（Meta Object Compiler，moc）和一些宏，qt很容易扩展并允许真正的组件编程。</w:t>
      </w:r>
    </w:p>
    <w:p>
      <w:pPr>
        <w:pStyle w:val="3"/>
        <w:spacing w:before="312" w:beforeLines="100" w:after="312" w:afterLines="100" w:line="288" w:lineRule="auto"/>
        <w:rPr>
          <w:rFonts w:ascii="Times New Roman" w:hAnsi="Times New Roman" w:cs="Times New Roman"/>
          <w:b w:val="0"/>
          <w:color w:val="000000"/>
          <w:sz w:val="30"/>
          <w:szCs w:val="30"/>
        </w:rPr>
      </w:pPr>
      <w:bookmarkStart w:id="18" w:name="_Toc9097"/>
      <w:bookmarkStart w:id="19" w:name="_Toc10754"/>
      <w:r>
        <w:rPr>
          <w:rFonts w:ascii="Times New Roman" w:hAnsi="Times New Roman" w:cs="Times New Roman"/>
          <w:b w:val="0"/>
          <w:color w:val="000000"/>
          <w:sz w:val="30"/>
          <w:szCs w:val="30"/>
        </w:rPr>
        <w:t>2.2 相关开发技术概述</w:t>
      </w:r>
      <w:bookmarkEnd w:id="18"/>
      <w:bookmarkEnd w:id="19"/>
    </w:p>
    <w:p>
      <w:pPr>
        <w:pStyle w:val="4"/>
        <w:spacing w:before="312" w:beforeLines="100" w:after="0" w:line="288" w:lineRule="auto"/>
        <w:rPr>
          <w:rFonts w:eastAsia="黑体"/>
          <w:b w:val="0"/>
          <w:color w:val="000000"/>
          <w:sz w:val="28"/>
          <w:szCs w:val="28"/>
        </w:rPr>
      </w:pPr>
      <w:r>
        <w:rPr>
          <w:rFonts w:eastAsia="黑体"/>
          <w:b w:val="0"/>
          <w:color w:val="000000"/>
          <w:sz w:val="28"/>
          <w:szCs w:val="28"/>
        </w:rPr>
        <w:t>2.2.1 音视频解码技术概述</w:t>
      </w:r>
    </w:p>
    <w:p>
      <w:pPr>
        <w:spacing w:line="288" w:lineRule="auto"/>
        <w:ind w:firstLine="480" w:firstLineChars="200"/>
        <w:rPr>
          <w:sz w:val="24"/>
          <w:szCs w:val="24"/>
        </w:rPr>
      </w:pPr>
      <w:r>
        <w:rPr>
          <w:sz w:val="24"/>
          <w:szCs w:val="24"/>
        </w:rPr>
        <w:t>音视频解码技术是本系统一个非常重要的技术，本系统可以通过解码技术将编码后的音视频流通关相关的解码解码器进行解码最后在通过一些渲染技术将音视频在播放出来。</w:t>
      </w:r>
    </w:p>
    <w:p>
      <w:pPr>
        <w:spacing w:line="288" w:lineRule="auto"/>
        <w:ind w:firstLine="480" w:firstLineChars="200"/>
        <w:rPr>
          <w:sz w:val="24"/>
          <w:szCs w:val="24"/>
        </w:rPr>
      </w:pPr>
      <w:r>
        <w:rPr>
          <w:sz w:val="24"/>
          <w:szCs w:val="24"/>
        </w:rPr>
        <w:t>解码就是将视频/音频压缩编码数据，解码成为非压缩的视频/音频原始数据。音频的压缩编码标准包含AAC，MP3，AC-3等等，视频的压缩编码标准则包含H.264，MPEG2，VC-1等等。解码是整个系统中最重要也是最复杂的一个环节。通过解码，压缩编码的视频数据输出成为非压缩的颜色数据，例如YUV420P，RGB等等；压缩编码的音频数据输出成为非压缩的音频抽样数据，例如PCM数据，流程图如图2-1所示。</w:t>
      </w:r>
    </w:p>
    <w:p>
      <w:pPr>
        <w:spacing w:line="288" w:lineRule="auto"/>
        <w:jc w:val="center"/>
        <w:rPr>
          <w:sz w:val="24"/>
          <w:szCs w:val="24"/>
        </w:rPr>
      </w:pPr>
      <w:r>
        <w:drawing>
          <wp:inline distT="0" distB="0" distL="0" distR="0">
            <wp:extent cx="3646805" cy="1170305"/>
            <wp:effectExtent l="0" t="0" r="1079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646805" cy="1170305"/>
                    </a:xfrm>
                    <a:prstGeom prst="rect">
                      <a:avLst/>
                    </a:prstGeom>
                  </pic:spPr>
                </pic:pic>
              </a:graphicData>
            </a:graphic>
          </wp:inline>
        </w:drawing>
      </w:r>
    </w:p>
    <w:p>
      <w:pPr>
        <w:spacing w:after="312" w:afterLines="100" w:line="288" w:lineRule="auto"/>
        <w:jc w:val="center"/>
        <w:rPr>
          <w:rFonts w:eastAsia="黑体"/>
          <w:color w:val="000000"/>
        </w:rPr>
      </w:pPr>
      <w:r>
        <w:rPr>
          <w:rFonts w:eastAsia="黑体"/>
          <w:color w:val="000000"/>
        </w:rPr>
        <w:t>图2-1音视频解码流程图</w:t>
      </w:r>
    </w:p>
    <w:p>
      <w:pPr>
        <w:pStyle w:val="4"/>
        <w:spacing w:before="312" w:beforeLines="100" w:after="0" w:line="288" w:lineRule="auto"/>
        <w:rPr>
          <w:rFonts w:eastAsia="黑体"/>
          <w:b w:val="0"/>
          <w:color w:val="000000"/>
          <w:sz w:val="28"/>
          <w:szCs w:val="28"/>
        </w:rPr>
      </w:pPr>
      <w:r>
        <w:rPr>
          <w:rFonts w:eastAsia="黑体"/>
          <w:b w:val="0"/>
          <w:color w:val="000000"/>
          <w:sz w:val="28"/>
          <w:szCs w:val="28"/>
        </w:rPr>
        <w:t>2.2.2音视频解封装技术概述</w:t>
      </w:r>
    </w:p>
    <w:p>
      <w:pPr>
        <w:spacing w:line="288" w:lineRule="auto"/>
        <w:ind w:firstLine="480" w:firstLineChars="200"/>
        <w:rPr>
          <w:sz w:val="24"/>
          <w:szCs w:val="24"/>
        </w:rPr>
      </w:pPr>
      <w:r>
        <w:rPr>
          <w:sz w:val="24"/>
          <w:szCs w:val="24"/>
        </w:rPr>
        <w:t>本系统通过FFmpeg解复用器，去打开封装过的音视频文件，如MP4，avi等，找到对应的视频流和音频流，再通过视频流和音频流找到对应的视频压缩数据和音频压缩数据。</w:t>
      </w:r>
    </w:p>
    <w:p>
      <w:pPr>
        <w:spacing w:line="288" w:lineRule="auto"/>
        <w:ind w:firstLine="480" w:firstLineChars="200"/>
        <w:rPr>
          <w:sz w:val="24"/>
          <w:szCs w:val="24"/>
        </w:rPr>
      </w:pPr>
      <w:r>
        <w:rPr>
          <w:sz w:val="24"/>
          <w:szCs w:val="24"/>
        </w:rPr>
        <w:t>解封装就是将输入的封装格式的数据，分离成为音频流压缩编码数据和视频流压缩编码数据。封装格式种类很多，例如MP4，MKV，RMVB，TS，FLV，AVI等等，它的作用就是将已经压缩编码的视频数据和音频数据按照一定的格式放到一起。例如，FLV格式的数据，经过解封装操作后，输出H.264编码的视频码流和AAC编码的音频码流，流程图如2-2所示。</w:t>
      </w:r>
    </w:p>
    <w:p>
      <w:pPr>
        <w:spacing w:line="288" w:lineRule="auto"/>
        <w:ind w:leftChars="-67" w:hanging="140" w:hangingChars="67"/>
        <w:jc w:val="center"/>
      </w:pPr>
      <w:r>
        <w:drawing>
          <wp:inline distT="0" distB="0" distL="0" distR="0">
            <wp:extent cx="2774950" cy="2766060"/>
            <wp:effectExtent l="0" t="0" r="635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774950" cy="2766060"/>
                    </a:xfrm>
                    <a:prstGeom prst="rect">
                      <a:avLst/>
                    </a:prstGeom>
                  </pic:spPr>
                </pic:pic>
              </a:graphicData>
            </a:graphic>
          </wp:inline>
        </w:drawing>
      </w:r>
      <w:r>
        <w:t xml:space="preserve"> </w:t>
      </w:r>
    </w:p>
    <w:p>
      <w:pPr>
        <w:spacing w:after="312" w:afterLines="100" w:line="288" w:lineRule="auto"/>
        <w:jc w:val="center"/>
        <w:rPr>
          <w:rFonts w:eastAsia="黑体"/>
          <w:color w:val="000000"/>
        </w:rPr>
      </w:pPr>
      <w:r>
        <w:rPr>
          <w:rFonts w:eastAsia="黑体"/>
          <w:color w:val="000000"/>
        </w:rPr>
        <w:t>图2-2 解封装流程图</w:t>
      </w:r>
    </w:p>
    <w:p>
      <w:pPr>
        <w:pStyle w:val="3"/>
        <w:spacing w:before="312" w:beforeLines="100" w:after="312" w:afterLines="100" w:line="288" w:lineRule="auto"/>
        <w:rPr>
          <w:rFonts w:ascii="Times New Roman" w:hAnsi="Times New Roman" w:cs="Times New Roman"/>
          <w:b w:val="0"/>
          <w:color w:val="000000"/>
          <w:sz w:val="30"/>
          <w:szCs w:val="30"/>
        </w:rPr>
      </w:pPr>
      <w:bookmarkStart w:id="20" w:name="_Toc13556"/>
      <w:bookmarkStart w:id="21" w:name="_Toc31664"/>
      <w:r>
        <w:rPr>
          <w:rFonts w:ascii="Times New Roman" w:hAnsi="Times New Roman" w:cs="Times New Roman"/>
          <w:b w:val="0"/>
          <w:color w:val="000000"/>
          <w:sz w:val="30"/>
          <w:szCs w:val="30"/>
        </w:rPr>
        <w:t>2.3 音视频格式介绍</w:t>
      </w:r>
      <w:bookmarkEnd w:id="20"/>
      <w:bookmarkEnd w:id="21"/>
    </w:p>
    <w:p>
      <w:pPr>
        <w:spacing w:line="288" w:lineRule="auto"/>
        <w:ind w:firstLine="480" w:firstLineChars="200"/>
        <w:rPr>
          <w:sz w:val="24"/>
          <w:szCs w:val="24"/>
        </w:rPr>
      </w:pPr>
      <w:r>
        <w:rPr>
          <w:sz w:val="24"/>
          <w:szCs w:val="24"/>
        </w:rPr>
        <w:t>常用的音视频文件是由视频和音频共同组成，其中视频文件包含MP4，MPG, MV4, 3GP，F4V，SWF，AVI，GIF，WMV，RMVB，MOV，MTS，M2T，WebM，MKV。</w:t>
      </w:r>
    </w:p>
    <w:p>
      <w:pPr>
        <w:spacing w:line="288" w:lineRule="auto"/>
        <w:ind w:firstLine="480" w:firstLineChars="200"/>
        <w:rPr>
          <w:sz w:val="24"/>
          <w:szCs w:val="24"/>
        </w:rPr>
      </w:pPr>
      <w:r>
        <w:rPr>
          <w:sz w:val="24"/>
          <w:szCs w:val="24"/>
        </w:rPr>
        <w:t>MP4是一种常见的视频文件格式，采用H.264/AVC视频编码和AAC音频编码。MV4是苹果公司创造的一种高清视频格式，同样采用H.264和AAC音频编码。3GP是一种功能手机时代的视频格式，采用H.263视频编码，画质较差，目前已经很少使用了。FLV是Adobe Flash软件的视频格式，现在国内所有在线视频网站都曾使用它为视频文件格式。F4V是FLV的改进版本，支持更高清视频。SWF是Adobe的一种视频格式，可以交互，用于页游、在线小游戏等。AVI采用的视频编码并不统一，但普遍相同，已经不常使用。GIF严格来说是图片格式，但也可以归其为视频的一种。WMV是微软的视频格式，采用改造过的MPEG-4视频编码和wav音频编码。RMVB是RealNetWorks公司的视频格式，现在已经几乎绝迹了。MOV是苹果的视频格式，用于QuickTime软件的影视格式。MTS是一些专业相机产生的视频格式，画质好但体积庞大。M2T是一些视频剪辑软件（如会声会影）导出的高清视频格式。WebM是谷歌的免费开放视频格式，用于HTML5视频传播。OGG是另一个免费开放的视频格式，也用于HTML5视频传播。MKV是Matroska公司为取代avi所开发的视频格式。</w:t>
      </w:r>
    </w:p>
    <w:p>
      <w:pPr>
        <w:spacing w:line="288" w:lineRule="auto"/>
        <w:ind w:firstLine="480" w:firstLineChars="200"/>
        <w:rPr>
          <w:rFonts w:eastAsia="黑体"/>
          <w:bCs/>
          <w:color w:val="000000"/>
          <w:kern w:val="44"/>
          <w:sz w:val="36"/>
          <w:szCs w:val="36"/>
        </w:rPr>
      </w:pPr>
      <w:r>
        <w:rPr>
          <w:sz w:val="24"/>
          <w:szCs w:val="24"/>
        </w:rPr>
        <w:t>音频文件包括AAC，M4A，APE，FLAC，WAV，AMR，MIDI。MP3是广泛使用的音频文件格式，但有压缩和音质损失。AAC是从MP3发展而来的，具有更好的音质和更高的压缩比，现在已经是MPEG系列视频格式中的标准音频编码格式。M4A也是AAC编码的音乐文件，通常用于HTML5音乐播放。APE和FLAC都是无损音乐文件，适合音质要求较高的玩家。WAV是微软的无损音频文件，文件比较大，大多数设备录音产生的文件都是WA或AMR格式。WMA是微软的有损压缩音乐文件，音质和压缩比高于MP3，AMR主要用于移动设备的语音，压缩比较大，音质相对其他格式较差。MIDI是音乐代码，类似于乐谱，主要在音乐专业人员和乐曲爱好者中使用。</w:t>
      </w:r>
      <w:r>
        <w:rPr>
          <w:rFonts w:eastAsia="黑体"/>
          <w:b/>
          <w:color w:val="000000"/>
          <w:sz w:val="36"/>
          <w:szCs w:val="36"/>
        </w:rPr>
        <w:br w:type="page"/>
      </w:r>
    </w:p>
    <w:p>
      <w:pPr>
        <w:pStyle w:val="2"/>
        <w:adjustRightInd w:val="0"/>
        <w:snapToGrid w:val="0"/>
        <w:spacing w:before="624" w:beforeLines="200" w:after="624" w:afterLines="200" w:line="288" w:lineRule="auto"/>
        <w:jc w:val="center"/>
        <w:rPr>
          <w:b w:val="0"/>
        </w:rPr>
      </w:pPr>
      <w:bookmarkStart w:id="22" w:name="_Toc5020"/>
      <w:bookmarkStart w:id="23" w:name="_Toc27561"/>
      <w:r>
        <w:rPr>
          <w:rFonts w:eastAsia="黑体"/>
          <w:b w:val="0"/>
          <w:color w:val="000000"/>
          <w:sz w:val="36"/>
          <w:szCs w:val="36"/>
        </w:rPr>
        <w:t>第3章 可行性研究及需求分析</w:t>
      </w:r>
      <w:bookmarkEnd w:id="22"/>
      <w:bookmarkEnd w:id="23"/>
    </w:p>
    <w:p>
      <w:pPr>
        <w:pStyle w:val="3"/>
        <w:spacing w:before="312" w:beforeLines="100" w:after="312" w:afterLines="100" w:line="288" w:lineRule="auto"/>
        <w:rPr>
          <w:rFonts w:ascii="Times New Roman" w:hAnsi="Times New Roman" w:cs="Times New Roman"/>
          <w:b w:val="0"/>
          <w:color w:val="000000"/>
          <w:sz w:val="30"/>
          <w:szCs w:val="30"/>
        </w:rPr>
      </w:pPr>
      <w:bookmarkStart w:id="24" w:name="_Toc22874"/>
      <w:bookmarkStart w:id="25" w:name="_Toc27360"/>
      <w:r>
        <w:rPr>
          <w:rFonts w:ascii="Times New Roman" w:hAnsi="Times New Roman" w:cs="Times New Roman"/>
          <w:b w:val="0"/>
          <w:color w:val="000000"/>
          <w:sz w:val="30"/>
          <w:szCs w:val="30"/>
        </w:rPr>
        <w:t>3.1 可行性研究</w:t>
      </w:r>
      <w:bookmarkEnd w:id="24"/>
      <w:bookmarkEnd w:id="25"/>
    </w:p>
    <w:p>
      <w:pPr>
        <w:spacing w:line="288" w:lineRule="auto"/>
        <w:ind w:firstLine="480" w:firstLineChars="200"/>
        <w:rPr>
          <w:sz w:val="24"/>
          <w:szCs w:val="24"/>
        </w:rPr>
      </w:pPr>
      <w:r>
        <w:rPr>
          <w:sz w:val="24"/>
          <w:szCs w:val="24"/>
        </w:rPr>
        <w:t>在开始开展任务之前，通常要先进行可行性相关研究和需求分析。可行性相关研究是软件工程流程中相当重要的一个工作流程，它无需技术的设计和实现，而是对整个开发流程在各个方面开展可行性研究。</w:t>
      </w:r>
    </w:p>
    <w:p>
      <w:pPr>
        <w:spacing w:line="288" w:lineRule="auto"/>
        <w:ind w:firstLine="480" w:firstLineChars="200"/>
        <w:rPr>
          <w:sz w:val="24"/>
          <w:szCs w:val="24"/>
        </w:rPr>
      </w:pPr>
      <w:r>
        <w:rPr>
          <w:sz w:val="24"/>
          <w:szCs w:val="24"/>
        </w:rPr>
        <w:t>可行性研究报告的目的是为了确定一个在技术上合理、经济上可行的最优方案和最佳时机。该报告需要全面系统地分析各种因素，包括自然、社会、经济、技术等方面，并采用大量数据资料进行论证和评价。经过综合分析评价之后，可行性研究报告需要提出优缺点和建议，以便投资者能够做出明智的决策。</w:t>
      </w:r>
    </w:p>
    <w:p>
      <w:pPr>
        <w:spacing w:line="288" w:lineRule="auto"/>
        <w:ind w:firstLine="480" w:firstLineChars="200"/>
        <w:rPr>
          <w:sz w:val="24"/>
          <w:szCs w:val="24"/>
        </w:rPr>
      </w:pPr>
      <w:r>
        <w:rPr>
          <w:sz w:val="24"/>
          <w:szCs w:val="24"/>
        </w:rPr>
        <w:t>在可行性研究报告中，经济可行性是其中一项重要的考虑因素。该分析主要围绕着项目的投资成本、运营成本、市场需求、盈利预测等方面展开，以评估项目是否具有足够的商业前景和回报潜力。技术可行性则是考察项目技术水平和实施难度，以及技术方案是否具有可行性和可靠性。社会可行性是考虑项目对当地社会和环境的影响，以保证项目的社会效益和可持续发展。安全可行性主要考虑项目的安全性和稳定性，以确保人员财产安全和项目的可靠性。操作可行性则是针对项目实施过程中的操作和管理，以保证项目能够顺利运行并取得良好的效果。</w:t>
      </w:r>
    </w:p>
    <w:p>
      <w:pPr>
        <w:spacing w:line="288" w:lineRule="auto"/>
        <w:ind w:firstLine="480" w:firstLineChars="200"/>
        <w:rPr>
          <w:sz w:val="24"/>
          <w:szCs w:val="24"/>
        </w:rPr>
      </w:pPr>
      <w:r>
        <w:rPr>
          <w:sz w:val="24"/>
          <w:szCs w:val="24"/>
        </w:rPr>
        <w:t>总之，可行性研究报告是建设或科研项目前必不可少的工作，其结果将直接影响到投资决策，具有重要的实践意义。</w:t>
      </w:r>
    </w:p>
    <w:p>
      <w:pPr>
        <w:pStyle w:val="4"/>
        <w:rPr>
          <w:rFonts w:eastAsia="黑体"/>
          <w:b w:val="0"/>
          <w:bCs w:val="0"/>
          <w:sz w:val="28"/>
          <w:szCs w:val="28"/>
        </w:rPr>
      </w:pPr>
      <w:r>
        <w:rPr>
          <w:rFonts w:eastAsia="黑体"/>
          <w:b w:val="0"/>
          <w:bCs w:val="0"/>
          <w:sz w:val="28"/>
          <w:szCs w:val="28"/>
        </w:rPr>
        <w:t>3.1.1 经济可行性</w:t>
      </w:r>
    </w:p>
    <w:p>
      <w:pPr>
        <w:spacing w:line="288" w:lineRule="auto"/>
        <w:ind w:firstLine="480" w:firstLineChars="200"/>
        <w:rPr>
          <w:sz w:val="24"/>
          <w:szCs w:val="24"/>
        </w:rPr>
      </w:pPr>
      <w:r>
        <w:rPr>
          <w:sz w:val="24"/>
          <w:szCs w:val="24"/>
        </w:rPr>
        <w:t>首先在本系统开发之前，应该对本系统的经济可行性进行分析，对系统的成本和收益经行预估，要保证对系统开发阶段的成本和收入都有记录，虽然该系统属于独立自主设计并研发的系统，但是它也有实际的应用价值，所以可以用真实的项目去对本系统进行分析，全面深入地进行市场分析、预测。调查和预测拟建项目产品在国内、国际市场的供需情况和销售价格；研究产品的目标市场，分析市场占有率；研究确定市场，主要是产品竞争对手和自身竞争力的优势、劣势，以及产品的营销策略，并研究确定主要市场风险和风险程度，对本系统的成本进行分析，主要包括系统硬件设备的购买，系统的运行和广告的投入，和一些开发人员的成本，对一些视频版权的购买并且本系统需要在后期进行系统的维护，系统的一些bug测试等都是比较耗费成本的。</w:t>
      </w:r>
    </w:p>
    <w:p>
      <w:pPr>
        <w:spacing w:line="288" w:lineRule="auto"/>
        <w:ind w:firstLine="480" w:firstLineChars="200"/>
        <w:rPr>
          <w:sz w:val="24"/>
          <w:szCs w:val="24"/>
        </w:rPr>
      </w:pPr>
      <w:r>
        <w:rPr>
          <w:sz w:val="24"/>
          <w:szCs w:val="24"/>
        </w:rPr>
        <w:t>该系统的收益可以包括向用户收取一些会员费用，广告费用，一些电影的观影费，和一些电视剧的超前点播费用，可以邀请一些主播进行直播，来收取一些观众的打赏礼物的金额，可以给观众设置一些等级，例如你消费多少金额可以达到多少等级，并且会有一些专属的礼物可以赠送，并且添加一些华丽的入场特效等</w:t>
      </w:r>
      <w:r>
        <w:rPr>
          <w:rFonts w:hint="eastAsia" w:ascii="宋体" w:hAnsi="宋体" w:eastAsia="宋体" w:cs="宋体"/>
          <w:sz w:val="18"/>
          <w:szCs w:val="18"/>
          <w:vertAlign w:val="superscript"/>
        </w:rPr>
        <w:t>[12]</w:t>
      </w:r>
      <w:r>
        <w:rPr>
          <w:sz w:val="24"/>
          <w:szCs w:val="24"/>
        </w:rPr>
        <w:t>。</w:t>
      </w:r>
    </w:p>
    <w:p>
      <w:pPr>
        <w:pStyle w:val="4"/>
        <w:spacing w:before="312" w:beforeLines="100" w:after="0" w:line="288" w:lineRule="auto"/>
        <w:rPr>
          <w:rFonts w:eastAsia="黑体"/>
          <w:b w:val="0"/>
          <w:color w:val="000000"/>
          <w:sz w:val="28"/>
          <w:szCs w:val="28"/>
        </w:rPr>
      </w:pPr>
      <w:r>
        <w:rPr>
          <w:rFonts w:eastAsia="黑体"/>
          <w:b w:val="0"/>
          <w:color w:val="000000"/>
          <w:sz w:val="28"/>
          <w:szCs w:val="28"/>
        </w:rPr>
        <w:t>3.1.2 技术可行性</w:t>
      </w:r>
    </w:p>
    <w:p>
      <w:pPr>
        <w:spacing w:line="288" w:lineRule="auto"/>
        <w:ind w:firstLine="420"/>
        <w:rPr>
          <w:sz w:val="24"/>
          <w:szCs w:val="24"/>
        </w:rPr>
      </w:pPr>
      <w:r>
        <w:rPr>
          <w:sz w:val="24"/>
          <w:szCs w:val="24"/>
        </w:rPr>
        <w:t>技术可行性也称为技术风险分析，研究的对象是信息系统需要实现的功能和性能，以及技术能力约束。</w:t>
      </w:r>
    </w:p>
    <w:p>
      <w:pPr>
        <w:spacing w:line="288" w:lineRule="auto"/>
        <w:ind w:firstLine="420"/>
        <w:rPr>
          <w:sz w:val="24"/>
          <w:szCs w:val="24"/>
        </w:rPr>
      </w:pPr>
      <w:r>
        <w:rPr>
          <w:sz w:val="24"/>
          <w:szCs w:val="24"/>
        </w:rPr>
        <w:t>本系统使用的C++语言进行开发，该语言的执行效率要快于其他语言，并且该语言的用途广泛，是面向对象语言，许多项目的底层代码都是用C++进行编写，非常适合和FFmpeg一起使用，因为FFmpeg底层库的代码就是C语言编写，C++和FFmpeg具有很好的使用配合，本系统对音视频文件的播放，使用FFmpeg库会很大的程度去提高本系统对音视频文件的解封装和解码的速度，一些主流的视频播放器也会使用FFmpeg作为底层，FFmpeg中的解封装器和解码器对于音视频文件的解封装和解码相对来说比较成熟，所以本系统用FFmpeg作为底层库会大大提高系统效率</w:t>
      </w:r>
      <w:r>
        <w:rPr>
          <w:rFonts w:hint="eastAsia" w:ascii="宋体" w:hAnsi="宋体" w:eastAsia="宋体" w:cs="宋体"/>
          <w:sz w:val="18"/>
          <w:szCs w:val="18"/>
          <w:vertAlign w:val="superscript"/>
        </w:rPr>
        <w:t>[13]</w:t>
      </w:r>
      <w:r>
        <w:rPr>
          <w:sz w:val="24"/>
          <w:szCs w:val="24"/>
        </w:rPr>
        <w:t>。</w:t>
      </w:r>
    </w:p>
    <w:p>
      <w:pPr>
        <w:pStyle w:val="4"/>
        <w:spacing w:before="312" w:beforeLines="100" w:after="0" w:line="288" w:lineRule="auto"/>
        <w:rPr>
          <w:rFonts w:eastAsia="黑体"/>
          <w:b w:val="0"/>
          <w:color w:val="000000"/>
          <w:sz w:val="28"/>
          <w:szCs w:val="28"/>
        </w:rPr>
      </w:pPr>
      <w:r>
        <w:rPr>
          <w:rFonts w:eastAsia="黑体"/>
          <w:b w:val="0"/>
          <w:color w:val="000000"/>
          <w:sz w:val="28"/>
          <w:szCs w:val="28"/>
        </w:rPr>
        <w:t>3.1.3社会可行性</w:t>
      </w:r>
    </w:p>
    <w:p>
      <w:pPr>
        <w:spacing w:line="288" w:lineRule="auto"/>
        <w:ind w:firstLine="420"/>
        <w:rPr>
          <w:sz w:val="24"/>
          <w:szCs w:val="24"/>
        </w:rPr>
      </w:pPr>
      <w:r>
        <w:rPr>
          <w:sz w:val="24"/>
          <w:szCs w:val="24"/>
        </w:rPr>
        <w:t>社会可行性涉及法律、道德、社会影响等社会因素，需要从以上方面入手进行可行性研究。</w:t>
      </w:r>
    </w:p>
    <w:p>
      <w:pPr>
        <w:spacing w:line="288" w:lineRule="auto"/>
        <w:ind w:firstLine="420"/>
        <w:rPr>
          <w:sz w:val="24"/>
          <w:szCs w:val="24"/>
        </w:rPr>
      </w:pPr>
      <w:r>
        <w:rPr>
          <w:sz w:val="24"/>
          <w:szCs w:val="24"/>
        </w:rPr>
        <w:t>从法律上来分析，本系统是独立开发的，使用的软件功能均是面向技术开发人员免费开放的，系统所采用的技术也是业界流行的公开技术，因此在开发工具和技术方面合法合规，不会涉及到侵权行为；另外，系统开发完成后，需要选取一些网络视频、音频文件进行功能的测试，在资源的选择上，进行了精心的筛选，遵守版权规定，对于付费产品会进行购买，因此不会出现盗版等行为。</w:t>
      </w:r>
    </w:p>
    <w:p>
      <w:pPr>
        <w:spacing w:line="288" w:lineRule="auto"/>
        <w:ind w:firstLine="420"/>
        <w:rPr>
          <w:sz w:val="24"/>
          <w:szCs w:val="24"/>
        </w:rPr>
      </w:pPr>
      <w:r>
        <w:rPr>
          <w:sz w:val="24"/>
          <w:szCs w:val="24"/>
        </w:rPr>
        <w:t>从道德方面来分析，本系统的主旨是为用户提供音视频播放工具、为用户带来开心快乐的体验，使得用户身心愉悦，同时也会借助软件申明对播放源以及资源的合法性、合规性要求，引导并要求用户播放积极乐观、健康向上的音视频资源，为其提供良好的多媒体播放体验，对用户产生正面的影响。</w:t>
      </w:r>
    </w:p>
    <w:p>
      <w:pPr>
        <w:spacing w:line="288" w:lineRule="auto"/>
        <w:ind w:firstLine="420"/>
        <w:rPr>
          <w:sz w:val="24"/>
          <w:szCs w:val="24"/>
        </w:rPr>
      </w:pPr>
      <w:r>
        <w:rPr>
          <w:sz w:val="24"/>
          <w:szCs w:val="24"/>
        </w:rPr>
        <w:t>从社会影响方面来分析，本系统注重积极的社会影响，主要是在控制多媒体资源的质量方面以及对使用者的行为引导和规范方面，系统会进行积极的引导、提出具体的要求，通过本软件的使用，传播积极乐观的精神，传播正能量、引导人们努力工作、快乐生活，积极面对各种问题，做对社会有益的事情。</w:t>
      </w:r>
    </w:p>
    <w:p>
      <w:pPr>
        <w:pStyle w:val="4"/>
        <w:spacing w:before="312" w:beforeLines="100" w:after="0" w:line="288" w:lineRule="auto"/>
        <w:rPr>
          <w:rFonts w:eastAsia="黑体"/>
          <w:b w:val="0"/>
          <w:color w:val="000000"/>
          <w:sz w:val="28"/>
          <w:szCs w:val="28"/>
        </w:rPr>
      </w:pPr>
      <w:r>
        <w:rPr>
          <w:rFonts w:eastAsia="黑体"/>
          <w:b w:val="0"/>
          <w:color w:val="000000"/>
          <w:sz w:val="28"/>
          <w:szCs w:val="28"/>
        </w:rPr>
        <w:t>3.1.3安全可行性</w:t>
      </w:r>
    </w:p>
    <w:p>
      <w:pPr>
        <w:spacing w:line="288" w:lineRule="auto"/>
        <w:ind w:firstLine="420"/>
        <w:rPr>
          <w:sz w:val="24"/>
          <w:szCs w:val="24"/>
        </w:rPr>
      </w:pPr>
      <w:r>
        <w:rPr>
          <w:sz w:val="24"/>
          <w:szCs w:val="24"/>
        </w:rPr>
        <w:t>在软件开发过程中，安全可行性是非常重要的一环。为了保护用户的人身安全和财产安全，在开发过程中需要对开发人员和用户的安全进行可行性分析。具体而言，需要对人身安全、财产安全和信息安全等方面进行分析，就本系统而言，用户使用的是电脑进行音视频播放，不会出现威胁人身安全的场景。此外，本系统是本地播放器，不会涉及到付款等财产安全问题。同时，本系统也不会要求用户提供个人信息，从而保证了信息安全。</w:t>
      </w:r>
    </w:p>
    <w:p>
      <w:pPr>
        <w:spacing w:line="288" w:lineRule="auto"/>
        <w:ind w:firstLine="420"/>
        <w:rPr>
          <w:sz w:val="24"/>
          <w:szCs w:val="24"/>
        </w:rPr>
      </w:pPr>
      <w:r>
        <w:rPr>
          <w:sz w:val="24"/>
          <w:szCs w:val="24"/>
        </w:rPr>
        <w:t>因此，本系统在人身安全、财产安全和信息安全方面都有保证。综上所述，该系统的开发在经济、技术、社会和安全四个方面均是可行的。</w:t>
      </w:r>
    </w:p>
    <w:p>
      <w:pPr>
        <w:pStyle w:val="3"/>
        <w:spacing w:before="312" w:beforeLines="100" w:after="312" w:afterLines="100" w:line="288" w:lineRule="auto"/>
        <w:rPr>
          <w:rFonts w:ascii="Times New Roman" w:hAnsi="Times New Roman" w:cs="Times New Roman"/>
          <w:b w:val="0"/>
          <w:color w:val="000000"/>
          <w:sz w:val="30"/>
          <w:szCs w:val="30"/>
        </w:rPr>
      </w:pPr>
      <w:bookmarkStart w:id="26" w:name="_Toc18282"/>
      <w:bookmarkStart w:id="27" w:name="_Toc20878"/>
      <w:r>
        <w:rPr>
          <w:rFonts w:ascii="Times New Roman" w:hAnsi="Times New Roman" w:cs="Times New Roman"/>
          <w:b w:val="0"/>
          <w:color w:val="000000"/>
          <w:sz w:val="30"/>
          <w:szCs w:val="30"/>
        </w:rPr>
        <w:t>3.2系统的需求分析</w:t>
      </w:r>
      <w:bookmarkEnd w:id="26"/>
      <w:bookmarkEnd w:id="27"/>
    </w:p>
    <w:p>
      <w:pPr>
        <w:pStyle w:val="4"/>
        <w:spacing w:before="312" w:beforeLines="100" w:after="0" w:line="288" w:lineRule="auto"/>
        <w:rPr>
          <w:rFonts w:eastAsia="黑体"/>
          <w:b w:val="0"/>
          <w:color w:val="000000"/>
          <w:sz w:val="28"/>
          <w:szCs w:val="28"/>
        </w:rPr>
      </w:pPr>
      <w:r>
        <w:rPr>
          <w:rFonts w:eastAsia="黑体"/>
          <w:b w:val="0"/>
          <w:color w:val="000000"/>
          <w:sz w:val="28"/>
          <w:szCs w:val="28"/>
        </w:rPr>
        <w:t>3.2.1 业务需求</w:t>
      </w:r>
    </w:p>
    <w:p>
      <w:pPr>
        <w:spacing w:line="288" w:lineRule="auto"/>
        <w:ind w:firstLine="480" w:firstLineChars="200"/>
        <w:rPr>
          <w:sz w:val="24"/>
          <w:szCs w:val="24"/>
        </w:rPr>
      </w:pPr>
      <w:r>
        <w:rPr>
          <w:sz w:val="24"/>
          <w:szCs w:val="24"/>
        </w:rPr>
        <w:t>业务需求描述了为什么要开发一个系统，通常由投资人、客户、管理者、市场或策划部门提出。使用前景和范围文档记录需求，描述组织目标、系统功能、用户、场景和环境。业务需求是开发系统的基础，需要充分分析和记录，使用文档可以提供指导。</w:t>
      </w:r>
    </w:p>
    <w:p>
      <w:pPr>
        <w:spacing w:line="288" w:lineRule="auto"/>
        <w:ind w:firstLine="480" w:firstLineChars="200"/>
        <w:rPr>
          <w:sz w:val="24"/>
          <w:szCs w:val="24"/>
        </w:rPr>
      </w:pPr>
      <w:r>
        <w:rPr>
          <w:sz w:val="24"/>
          <w:szCs w:val="24"/>
        </w:rPr>
        <w:t>1、业务背景</w:t>
      </w:r>
    </w:p>
    <w:p>
      <w:pPr>
        <w:adjustRightInd w:val="0"/>
        <w:snapToGrid w:val="0"/>
        <w:spacing w:line="288" w:lineRule="auto"/>
        <w:ind w:firstLine="480" w:firstLineChars="200"/>
        <w:rPr>
          <w:sz w:val="24"/>
          <w:szCs w:val="24"/>
        </w:rPr>
      </w:pPr>
      <w:r>
        <w:rPr>
          <w:sz w:val="24"/>
          <w:szCs w:val="24"/>
        </w:rPr>
        <w:t>现在许多主办方选择了以远程视频的方式举办活动；大量企业采取远程办公的模式代替线下办公，而远程视频会议是远程办公不可缺少的重要组成部分；许多国家实施了严格的隔离措施，学校预计将在长时间处于封闭状态，从而导致在线教育的需求上涨</w:t>
      </w:r>
      <w:r>
        <w:rPr>
          <w:rFonts w:hint="eastAsia"/>
          <w:sz w:val="24"/>
          <w:szCs w:val="24"/>
        </w:rPr>
        <w:t>……</w:t>
      </w:r>
      <w:r>
        <w:rPr>
          <w:sz w:val="24"/>
          <w:szCs w:val="24"/>
        </w:rPr>
        <w:t>这些变化皆对音视频市场的增长产生了里程碑式的影响。2019年，全球网络实时通信市场规模为23亿美元，预计从2020年到2027年将以43.4%的复合年增长率（CAGR）增长</w:t>
      </w:r>
      <w:r>
        <w:rPr>
          <w:rFonts w:hint="eastAsia" w:ascii="宋体" w:hAnsi="宋体" w:eastAsia="宋体" w:cs="宋体"/>
          <w:sz w:val="18"/>
          <w:szCs w:val="18"/>
          <w:vertAlign w:val="superscript"/>
        </w:rPr>
        <w:t>[14]</w:t>
      </w:r>
      <w:r>
        <w:rPr>
          <w:sz w:val="24"/>
          <w:szCs w:val="24"/>
        </w:rPr>
        <w:t>。</w:t>
      </w:r>
    </w:p>
    <w:p>
      <w:pPr>
        <w:adjustRightInd w:val="0"/>
        <w:snapToGrid w:val="0"/>
        <w:spacing w:line="288" w:lineRule="auto"/>
        <w:ind w:firstLine="480" w:firstLineChars="200"/>
        <w:rPr>
          <w:sz w:val="24"/>
          <w:szCs w:val="24"/>
        </w:rPr>
      </w:pPr>
      <w:r>
        <w:rPr>
          <w:sz w:val="24"/>
          <w:szCs w:val="24"/>
        </w:rPr>
        <w:t>从2020年到2027年，印度和中国等发展中国家的互联网用户数量将不断增加，亚太地区将成为增长最快的区域市场。其中，在数字娱乐领域，中国网络视频市场、数字音乐产业市场和网络直播行业市场规模均呈现出快速增长的态势，而移动音乐行业用户规模则相对平稳。此外，实时音视频技术也在不断地应用于各种领域，例如在线教育、社交娱乐、互动电商、金融、政企服务、loT、医疗等，为人们带来更便捷的生活和更人性化的服务。</w:t>
      </w:r>
    </w:p>
    <w:p>
      <w:pPr>
        <w:adjustRightInd w:val="0"/>
        <w:snapToGrid w:val="0"/>
        <w:spacing w:line="288" w:lineRule="auto"/>
        <w:ind w:firstLine="480" w:firstLineChars="200"/>
        <w:rPr>
          <w:sz w:val="24"/>
          <w:szCs w:val="24"/>
        </w:rPr>
      </w:pPr>
      <w:r>
        <w:rPr>
          <w:sz w:val="24"/>
          <w:szCs w:val="24"/>
        </w:rPr>
        <w:t>在金融银行保险行业，实时音视频技术也得到广泛应用。通过实时在线沟通，保险工作人员可以更快速地进行审核和核保，提高工作效率。此外，在其他行业和场景中，实时音视频技术也被应用于远程协作、远程医疗、虚拟演出、远程教育等方面，为人们带来更多的便利和创新。</w:t>
      </w:r>
    </w:p>
    <w:p>
      <w:pPr>
        <w:adjustRightInd w:val="0"/>
        <w:snapToGrid w:val="0"/>
        <w:spacing w:line="288" w:lineRule="auto"/>
        <w:ind w:firstLine="480" w:firstLineChars="200"/>
        <w:rPr>
          <w:sz w:val="24"/>
          <w:szCs w:val="24"/>
        </w:rPr>
      </w:pPr>
      <w:r>
        <w:rPr>
          <w:sz w:val="24"/>
          <w:szCs w:val="24"/>
        </w:rPr>
        <w:t>未来，随着5G技术的广泛推广，实时音视频技术有望在工业互联网、物联网等领域成为新的增长点，为各行各业带来更多的机遇和挑战。音视频发展行情图。</w:t>
      </w:r>
    </w:p>
    <w:p>
      <w:pPr>
        <w:adjustRightInd w:val="0"/>
        <w:snapToGrid w:val="0"/>
        <w:spacing w:line="288" w:lineRule="auto"/>
        <w:ind w:firstLine="480" w:firstLineChars="200"/>
        <w:jc w:val="center"/>
        <w:rPr>
          <w:sz w:val="24"/>
          <w:szCs w:val="24"/>
        </w:rPr>
      </w:pPr>
      <w:r>
        <w:rPr>
          <w:sz w:val="24"/>
          <w:szCs w:val="24"/>
        </w:rPr>
        <w:t xml:space="preserve"> </w:t>
      </w:r>
    </w:p>
    <w:p>
      <w:pPr>
        <w:spacing w:line="288" w:lineRule="auto"/>
        <w:ind w:firstLine="480" w:firstLineChars="200"/>
        <w:rPr>
          <w:sz w:val="24"/>
          <w:szCs w:val="24"/>
        </w:rPr>
      </w:pPr>
      <w:r>
        <w:rPr>
          <w:sz w:val="24"/>
          <w:szCs w:val="24"/>
        </w:rPr>
        <w:t>2、业务需求：</w:t>
      </w:r>
    </w:p>
    <w:p>
      <w:pPr>
        <w:adjustRightInd w:val="0"/>
        <w:snapToGrid w:val="0"/>
        <w:spacing w:line="288" w:lineRule="auto"/>
        <w:ind w:firstLine="480" w:firstLineChars="200"/>
        <w:rPr>
          <w:sz w:val="24"/>
          <w:szCs w:val="24"/>
        </w:rPr>
      </w:pPr>
      <w:r>
        <w:rPr>
          <w:sz w:val="24"/>
          <w:szCs w:val="24"/>
        </w:rPr>
        <w:t>从用户角度分析：用户可以打开本系统，通过点击想要播放的本地音视频文件可以在本系统进行播放，用户可以根据自身的意愿去选择音量的大小，并且可按静音按钮选择静音，并且用户可以去跳动进度条去选择想要播放的位置，可以按暂停按钮去让视频的播放停止，按播放按钮让视频继续播放，可以按停止按钮来去重新选择播放的文件。</w:t>
      </w:r>
    </w:p>
    <w:p>
      <w:pPr>
        <w:pStyle w:val="4"/>
        <w:spacing w:before="312" w:beforeLines="100" w:after="0" w:line="288" w:lineRule="auto"/>
        <w:rPr>
          <w:rFonts w:eastAsia="黑体"/>
          <w:b w:val="0"/>
          <w:color w:val="000000"/>
          <w:sz w:val="28"/>
          <w:szCs w:val="28"/>
        </w:rPr>
      </w:pPr>
      <w:r>
        <w:rPr>
          <w:rFonts w:eastAsia="黑体"/>
          <w:b w:val="0"/>
          <w:color w:val="000000"/>
          <w:sz w:val="28"/>
          <w:szCs w:val="28"/>
        </w:rPr>
        <w:t>3.2.2 系统需求</w:t>
      </w:r>
    </w:p>
    <w:p>
      <w:pPr>
        <w:adjustRightInd w:val="0"/>
        <w:snapToGrid w:val="0"/>
        <w:spacing w:line="288" w:lineRule="auto"/>
        <w:ind w:firstLine="480" w:firstLineChars="200"/>
        <w:rPr>
          <w:sz w:val="24"/>
          <w:szCs w:val="24"/>
        </w:rPr>
      </w:pPr>
      <w:r>
        <w:rPr>
          <w:sz w:val="24"/>
          <w:szCs w:val="24"/>
        </w:rPr>
        <w:t>系统需求主要分为功能性需求和非功能性需求。</w:t>
      </w:r>
    </w:p>
    <w:p>
      <w:pPr>
        <w:adjustRightInd w:val="0"/>
        <w:snapToGrid w:val="0"/>
        <w:spacing w:line="288" w:lineRule="auto"/>
        <w:ind w:firstLine="480" w:firstLineChars="200"/>
        <w:rPr>
          <w:sz w:val="24"/>
          <w:szCs w:val="24"/>
        </w:rPr>
      </w:pPr>
      <w:r>
        <w:rPr>
          <w:sz w:val="24"/>
          <w:szCs w:val="24"/>
        </w:rPr>
        <w:t>1、功能性需求是指规定开发人员必须在产品中实现的软件功能，以便用户能够利用这些功能来完成任务，满足业务需求。它描述了系统应该具备的功能，因此通常用“应该”来进行描述，例如“系统应该发送电子邮件来通知用户已接受其预定”，功能需求是软件开发过程中非常重要的一部分，它描述了系统需要实现的功能和行为，是开发人员和用户沟通的桥梁，也是软件产品开发的基础。</w:t>
      </w:r>
    </w:p>
    <w:p>
      <w:pPr>
        <w:autoSpaceDE w:val="0"/>
        <w:spacing w:line="288" w:lineRule="auto"/>
        <w:ind w:firstLine="480" w:firstLineChars="200"/>
        <w:rPr>
          <w:sz w:val="24"/>
          <w:szCs w:val="24"/>
        </w:rPr>
      </w:pPr>
      <w:r>
        <w:rPr>
          <w:sz w:val="24"/>
          <w:szCs w:val="24"/>
        </w:rPr>
        <w:t>本系统可以分为本地播放和在线播放，本地播放可以打开目标文件，如音频、视频文件。通过音视频的解码和渲染播放音频、视频文件。音视频解码技术主要包括： H.264/AVC是一种广泛使用的视频编码标准，也是目前最先进的视频解码技术之一。它具有出色的压缩比和图像质量，在高清视频传输、视频会议等领域得到广泛应用。HEVC/H.265是一种新一代视频编码标准，与H.264相比，它可以实现更高的压缩比和更好的图像质量，适合于4K、8K超高清视频传输等场景。AAC是一种高级音频编码标准，可以提供更高的音频质量和更低的比特率，适用于移动设备、数字音乐播放器等场景。MP3是一种流行的音频编码格式，具有较高的压缩比和广泛的兼容性，适合于网络传输和储存。AC-3和DTS是两种常用的多声道音频编码标准，用于影视制作和家庭影院等领域。可以通过暂停按钮去暂停正在播放的音视频文件，也可以直接终止音视频文件的播放，重新播放新的音视频文件,在感觉音量较大的时候可以调节音量的大小,如果想要调整音视频的播放位置也可以直接使用进度条去调整。</w:t>
      </w:r>
    </w:p>
    <w:p>
      <w:pPr>
        <w:autoSpaceDE w:val="0"/>
        <w:spacing w:line="288" w:lineRule="auto"/>
        <w:ind w:firstLine="480" w:firstLineChars="200"/>
        <w:rPr>
          <w:sz w:val="24"/>
          <w:szCs w:val="24"/>
        </w:rPr>
      </w:pPr>
      <w:r>
        <w:rPr>
          <w:sz w:val="24"/>
          <w:szCs w:val="24"/>
        </w:rPr>
        <w:t>在线播放主要是对一些流媒体文件推流流媒体服务器中在通过拉流到客户端的播放器中，其中主要流程为：</w:t>
      </w:r>
    </w:p>
    <w:p>
      <w:pPr>
        <w:autoSpaceDE w:val="0"/>
        <w:spacing w:line="288" w:lineRule="auto"/>
        <w:ind w:firstLine="480" w:firstLineChars="200"/>
        <w:rPr>
          <w:sz w:val="24"/>
          <w:szCs w:val="24"/>
        </w:rPr>
      </w:pPr>
      <w:r>
        <w:rPr>
          <w:sz w:val="24"/>
          <w:szCs w:val="24"/>
        </w:rPr>
        <w:t>(1)视频采集：使用视频采集设备，如摄像头或屏幕录制软件等，将视觉内容采集下来。同时，采集音频信号，例如使用话筒或麦克风，以获取声音。</w:t>
      </w:r>
    </w:p>
    <w:p>
      <w:pPr>
        <w:autoSpaceDE w:val="0"/>
        <w:spacing w:line="288" w:lineRule="auto"/>
        <w:ind w:firstLine="480" w:firstLineChars="200"/>
        <w:rPr>
          <w:sz w:val="24"/>
          <w:szCs w:val="24"/>
        </w:rPr>
      </w:pPr>
      <w:r>
        <w:rPr>
          <w:sz w:val="24"/>
          <w:szCs w:val="24"/>
        </w:rPr>
        <w:t>(2)编码：将采集到的视频和音频数据进行压缩编码，主要包括视频编码和音频编码。常见的视频编码格式有H.264、HEVC/H.265等，音频编码格式有AAC、MP3等。</w:t>
      </w:r>
    </w:p>
    <w:p>
      <w:pPr>
        <w:autoSpaceDE w:val="0"/>
        <w:spacing w:line="288" w:lineRule="auto"/>
        <w:ind w:firstLine="480" w:firstLineChars="200"/>
        <w:rPr>
          <w:sz w:val="24"/>
          <w:szCs w:val="24"/>
        </w:rPr>
      </w:pPr>
      <w:r>
        <w:rPr>
          <w:sz w:val="24"/>
          <w:szCs w:val="24"/>
        </w:rPr>
        <w:t>(3)传输：将编码后的视频和音频数据通过网络传输到服务器端。可以使用HTTP、RTMP、WebRTC等协议进行传输。</w:t>
      </w:r>
    </w:p>
    <w:p>
      <w:pPr>
        <w:autoSpaceDE w:val="0"/>
        <w:spacing w:line="288" w:lineRule="auto"/>
        <w:ind w:firstLine="480" w:firstLineChars="200"/>
        <w:rPr>
          <w:sz w:val="24"/>
          <w:szCs w:val="24"/>
        </w:rPr>
      </w:pPr>
      <w:r>
        <w:rPr>
          <w:sz w:val="24"/>
          <w:szCs w:val="24"/>
        </w:rPr>
        <w:t>(4)服务端处理：在服务器端进行解码和处理，将接收到的音视频数据进行解码，并对其进行转换和存储，以便于可视化播放。</w:t>
      </w:r>
    </w:p>
    <w:p>
      <w:pPr>
        <w:autoSpaceDE w:val="0"/>
        <w:spacing w:line="288" w:lineRule="auto"/>
        <w:ind w:firstLine="480" w:firstLineChars="200"/>
        <w:rPr>
          <w:sz w:val="24"/>
          <w:szCs w:val="24"/>
        </w:rPr>
      </w:pPr>
      <w:r>
        <w:rPr>
          <w:sz w:val="24"/>
          <w:szCs w:val="24"/>
        </w:rPr>
        <w:t>(5)客户端播放：在客户端上播放音视频流，通常使用专业的音视频播放器或浏览器内置的播放器，在用户的设备上实时解码和显示。</w:t>
      </w:r>
    </w:p>
    <w:p>
      <w:pPr>
        <w:spacing w:line="288" w:lineRule="auto"/>
        <w:ind w:firstLine="480" w:firstLineChars="200"/>
        <w:rPr>
          <w:sz w:val="24"/>
          <w:szCs w:val="24"/>
        </w:rPr>
      </w:pPr>
      <w:r>
        <w:rPr>
          <w:sz w:val="24"/>
          <w:szCs w:val="24"/>
        </w:rPr>
        <w:t>2、非功能性需求：系统需求中还包括一些潜在的要求具备的需求。</w:t>
      </w:r>
    </w:p>
    <w:p>
      <w:pPr>
        <w:spacing w:line="288" w:lineRule="auto"/>
        <w:ind w:firstLine="480" w:firstLineChars="200"/>
        <w:rPr>
          <w:sz w:val="24"/>
          <w:szCs w:val="24"/>
        </w:rPr>
      </w:pPr>
      <w:r>
        <w:rPr>
          <w:sz w:val="24"/>
          <w:szCs w:val="24"/>
        </w:rPr>
        <w:t>(1)统应该确保播放视频的流畅性，避免出现卡顿现象，让用户等待，降低用户体验。</w:t>
      </w:r>
    </w:p>
    <w:p>
      <w:pPr>
        <w:spacing w:line="288" w:lineRule="auto"/>
        <w:ind w:firstLine="480" w:firstLineChars="200"/>
        <w:rPr>
          <w:sz w:val="24"/>
          <w:szCs w:val="24"/>
        </w:rPr>
      </w:pPr>
      <w:r>
        <w:rPr>
          <w:sz w:val="24"/>
          <w:szCs w:val="24"/>
        </w:rPr>
        <w:t>(2)系统属于多线程，应该主要线程安全问题。</w:t>
      </w:r>
    </w:p>
    <w:p>
      <w:pPr>
        <w:spacing w:line="288" w:lineRule="auto"/>
        <w:ind w:firstLine="480" w:firstLineChars="200"/>
        <w:rPr>
          <w:sz w:val="24"/>
          <w:szCs w:val="24"/>
        </w:rPr>
      </w:pPr>
      <w:r>
        <w:rPr>
          <w:sz w:val="24"/>
          <w:szCs w:val="24"/>
        </w:rPr>
        <w:t>(3)系统应该在多个操作系统下能够运行。</w:t>
      </w:r>
    </w:p>
    <w:p>
      <w:pPr>
        <w:spacing w:line="288" w:lineRule="auto"/>
        <w:ind w:firstLine="480" w:firstLineChars="200"/>
        <w:rPr>
          <w:sz w:val="24"/>
          <w:szCs w:val="24"/>
        </w:rPr>
      </w:pPr>
      <w:r>
        <w:rPr>
          <w:sz w:val="24"/>
          <w:szCs w:val="24"/>
        </w:rPr>
        <w:t>(4)系统应该确定每个按键的正常使用避免出现按键不好使的情况。</w:t>
      </w:r>
    </w:p>
    <w:p>
      <w:pPr>
        <w:spacing w:line="288" w:lineRule="auto"/>
        <w:ind w:firstLine="480" w:firstLineChars="200"/>
        <w:rPr>
          <w:sz w:val="24"/>
          <w:szCs w:val="24"/>
        </w:rPr>
      </w:pPr>
      <w:r>
        <w:rPr>
          <w:sz w:val="24"/>
          <w:szCs w:val="24"/>
        </w:rPr>
        <w:t>(5)确保在播放视频seek时不会出现，视频画面不更新或者直接系统崩溃的可能。</w:t>
      </w:r>
    </w:p>
    <w:p>
      <w:pPr>
        <w:spacing w:line="288" w:lineRule="auto"/>
        <w:ind w:firstLine="480" w:firstLineChars="200"/>
        <w:rPr>
          <w:sz w:val="24"/>
          <w:szCs w:val="24"/>
        </w:rPr>
      </w:pPr>
      <w:r>
        <w:rPr>
          <w:sz w:val="24"/>
          <w:szCs w:val="24"/>
        </w:rPr>
        <w:t>(6)系统应该确保他的可维护性。</w:t>
      </w:r>
    </w:p>
    <w:p>
      <w:pPr>
        <w:spacing w:line="288" w:lineRule="auto"/>
        <w:ind w:firstLine="480" w:firstLineChars="200"/>
        <w:rPr>
          <w:sz w:val="24"/>
          <w:szCs w:val="24"/>
        </w:rPr>
      </w:pPr>
      <w:r>
        <w:rPr>
          <w:sz w:val="24"/>
          <w:szCs w:val="24"/>
        </w:rPr>
        <w:t>(7)系统属于本地播放器，在没有网络的情况下也可以使用。</w:t>
      </w:r>
    </w:p>
    <w:p>
      <w:pPr>
        <w:spacing w:line="288" w:lineRule="auto"/>
        <w:ind w:firstLine="480" w:firstLineChars="200"/>
        <w:rPr>
          <w:sz w:val="24"/>
          <w:szCs w:val="24"/>
        </w:rPr>
      </w:pPr>
      <w:r>
        <w:rPr>
          <w:sz w:val="24"/>
          <w:szCs w:val="24"/>
        </w:rPr>
        <w:t>系统用例图如3-</w:t>
      </w:r>
      <w:r>
        <w:rPr>
          <w:rFonts w:hint="eastAsia"/>
          <w:sz w:val="24"/>
          <w:szCs w:val="24"/>
          <w:lang w:val="en-US" w:eastAsia="zh-CN"/>
        </w:rPr>
        <w:t>1</w:t>
      </w:r>
      <w:r>
        <w:rPr>
          <w:sz w:val="24"/>
          <w:szCs w:val="24"/>
        </w:rPr>
        <w:t>所示。</w:t>
      </w:r>
    </w:p>
    <w:p>
      <w:pPr>
        <w:spacing w:line="288" w:lineRule="auto"/>
        <w:ind w:firstLine="480" w:firstLineChars="200"/>
        <w:rPr>
          <w:sz w:val="24"/>
          <w:szCs w:val="24"/>
        </w:rPr>
      </w:pPr>
      <w:r>
        <w:rPr>
          <w:sz w:val="24"/>
          <w:szCs w:val="24"/>
        </w:rPr>
        <w:t xml:space="preserve"> </w:t>
      </w:r>
    </w:p>
    <w:p>
      <w:pPr>
        <w:spacing w:line="288" w:lineRule="auto"/>
        <w:ind w:firstLine="420" w:firstLineChars="200"/>
        <w:jc w:val="center"/>
      </w:pPr>
      <w:r>
        <w:drawing>
          <wp:inline distT="0" distB="0" distL="114300" distR="114300">
            <wp:extent cx="5579745" cy="4751705"/>
            <wp:effectExtent l="0" t="0" r="190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579745" cy="4751705"/>
                    </a:xfrm>
                    <a:prstGeom prst="rect">
                      <a:avLst/>
                    </a:prstGeom>
                    <a:noFill/>
                    <a:ln>
                      <a:noFill/>
                    </a:ln>
                  </pic:spPr>
                </pic:pic>
              </a:graphicData>
            </a:graphic>
          </wp:inline>
        </w:drawing>
      </w:r>
      <w:r>
        <w:t xml:space="preserve"> </w:t>
      </w:r>
    </w:p>
    <w:p>
      <w:pPr>
        <w:spacing w:after="312" w:afterLines="100" w:line="288" w:lineRule="auto"/>
        <w:jc w:val="center"/>
        <w:rPr>
          <w:rFonts w:eastAsia="黑体"/>
          <w:b/>
          <w:color w:val="000000"/>
          <w:sz w:val="36"/>
          <w:szCs w:val="36"/>
        </w:rPr>
      </w:pPr>
      <w:r>
        <w:rPr>
          <w:rFonts w:eastAsia="黑体"/>
          <w:color w:val="000000"/>
        </w:rPr>
        <w:t>图3-</w:t>
      </w:r>
      <w:r>
        <w:rPr>
          <w:rFonts w:hint="eastAsia" w:eastAsia="黑体"/>
          <w:color w:val="000000"/>
          <w:lang w:val="en-US" w:eastAsia="zh-CN"/>
        </w:rPr>
        <w:t>1</w:t>
      </w:r>
      <w:r>
        <w:rPr>
          <w:rFonts w:eastAsia="黑体"/>
          <w:color w:val="000000"/>
        </w:rPr>
        <w:t>系统用例图</w:t>
      </w:r>
    </w:p>
    <w:p>
      <w:pPr>
        <w:rPr>
          <w:sz w:val="24"/>
          <w:szCs w:val="24"/>
        </w:rPr>
      </w:pPr>
      <w:r>
        <w:rPr>
          <w:sz w:val="24"/>
          <w:szCs w:val="24"/>
        </w:rPr>
        <w:br w:type="page"/>
      </w:r>
      <w:bookmarkStart w:id="28" w:name="_Toc3196"/>
      <w:bookmarkStart w:id="29" w:name="_Toc271"/>
    </w:p>
    <w:p>
      <w:pPr>
        <w:pStyle w:val="2"/>
        <w:adjustRightInd w:val="0"/>
        <w:snapToGrid w:val="0"/>
        <w:spacing w:before="0" w:after="624" w:afterLines="200" w:line="288" w:lineRule="auto"/>
        <w:jc w:val="center"/>
        <w:rPr>
          <w:rFonts w:eastAsia="黑体"/>
          <w:b w:val="0"/>
          <w:sz w:val="36"/>
          <w:szCs w:val="36"/>
        </w:rPr>
      </w:pPr>
      <w:r>
        <w:rPr>
          <w:rFonts w:eastAsia="黑体"/>
          <w:b w:val="0"/>
          <w:color w:val="000000"/>
          <w:sz w:val="36"/>
          <w:szCs w:val="36"/>
        </w:rPr>
        <w:t>第4章 音视频播放系统总体设计</w:t>
      </w:r>
      <w:bookmarkEnd w:id="28"/>
      <w:bookmarkEnd w:id="29"/>
    </w:p>
    <w:p>
      <w:pPr>
        <w:pStyle w:val="3"/>
        <w:spacing w:before="312" w:beforeLines="100" w:after="312" w:afterLines="100" w:line="288" w:lineRule="auto"/>
        <w:rPr>
          <w:rFonts w:ascii="Times New Roman" w:hAnsi="Times New Roman" w:cs="Times New Roman"/>
          <w:b w:val="0"/>
          <w:color w:val="000000"/>
          <w:sz w:val="30"/>
          <w:szCs w:val="30"/>
        </w:rPr>
      </w:pPr>
      <w:bookmarkStart w:id="30" w:name="_Toc26656"/>
      <w:bookmarkStart w:id="31" w:name="_Toc22115"/>
      <w:r>
        <w:rPr>
          <w:rFonts w:ascii="Times New Roman" w:hAnsi="Times New Roman" w:cs="Times New Roman"/>
          <w:b w:val="0"/>
          <w:color w:val="000000"/>
          <w:sz w:val="30"/>
          <w:szCs w:val="30"/>
        </w:rPr>
        <w:t>4.1音视频播放系统架构总体设计</w:t>
      </w:r>
      <w:bookmarkEnd w:id="30"/>
      <w:bookmarkEnd w:id="31"/>
    </w:p>
    <w:p>
      <w:pPr>
        <w:spacing w:line="288" w:lineRule="auto"/>
        <w:ind w:firstLine="480" w:firstLineChars="200"/>
        <w:rPr>
          <w:sz w:val="24"/>
          <w:szCs w:val="24"/>
        </w:rPr>
      </w:pPr>
      <w:r>
        <w:rPr>
          <w:sz w:val="24"/>
          <w:szCs w:val="24"/>
        </w:rPr>
        <w:t>本系统采用Qt作为窗体，实现了播放</w:t>
      </w:r>
      <w:r>
        <w:rPr>
          <w:rFonts w:hint="eastAsia"/>
          <w:sz w:val="24"/>
          <w:szCs w:val="24"/>
        </w:rPr>
        <w:t>系统</w:t>
      </w:r>
      <w:r>
        <w:rPr>
          <w:sz w:val="24"/>
          <w:szCs w:val="24"/>
        </w:rPr>
        <w:t>前端的展示，通过调用FFmpeg库函数实现了对本地文件播放，首先对播放器传入封装好的文件，播放器通过将封装好的文件传入FFmpeg解复用器中实现对流媒体文件的解复用，先按照给出的文件流类型，选择容器解析和demux解析。若无文件流类型，则使用探测的方式尝试。解析容器，使用软件ffmpeg提供的或其他插件提供等，软件解码依赖ffmpeg提供库或其他开放的源代码解码器，在嵌入式设备中，则存在使用硬件demux进行音视频分离的场景，比如机顶盒TS流的demux，之所以需要demux，是因为音视频在制作的时候实际上都是独立编码的，得到的是分开的数据，为了传输方便必须要用某种方式合起来，这就有了各种封装格式，也就有了demux。</w:t>
      </w:r>
    </w:p>
    <w:p>
      <w:pPr>
        <w:spacing w:line="288" w:lineRule="auto"/>
        <w:ind w:firstLine="480" w:firstLineChars="200"/>
        <w:rPr>
          <w:sz w:val="24"/>
          <w:szCs w:val="24"/>
        </w:rPr>
      </w:pPr>
      <w:r>
        <w:rPr>
          <w:sz w:val="24"/>
          <w:szCs w:val="24"/>
        </w:rPr>
        <w:t>再将解复用后的音频流和视频流，通过FFmpeg库函数读取出在音频流和视频中的数据包，再将数据包分别送入对应的音频解码线程和视频解码线程，根据判断硬件支持情况，选择使用软硬件解码器，视频都使用硬件解码器，有些独立的音频播放可以使用软件解码器(mpeg audio layer 1/2/3 (mpga))。对于加扰的视频需另外增加处理，软件解码依赖FFmpeg提供库或其他开放的源代码解码器，如果使用硬件decoder, 则需要注意其硬件接口。</w:t>
      </w:r>
    </w:p>
    <w:p>
      <w:pPr>
        <w:spacing w:line="288" w:lineRule="auto"/>
        <w:ind w:firstLine="480" w:firstLineChars="200"/>
        <w:rPr>
          <w:sz w:val="24"/>
          <w:szCs w:val="24"/>
        </w:rPr>
      </w:pPr>
      <w:r>
        <w:rPr>
          <w:sz w:val="24"/>
          <w:szCs w:val="24"/>
        </w:rPr>
        <w:t>再将解码后的音频数据PCM，进行重采样将PCM的数据格式变成和SDL要求的数据格式相同的数据，将重采样后的PCM数据送进SDL音频音频缓冲区通过SDL音频缓冲区将音频数据播放出来，将解码出来的视频数据YUV，转换成RGB格式后，通过Qt幕布实现了对视频数据的绘制播放，最后通过音视频同步策略实现对音视频同步</w:t>
      </w:r>
      <w:r>
        <w:rPr>
          <w:rFonts w:hint="eastAsia" w:ascii="宋体" w:hAnsi="宋体" w:eastAsia="宋体" w:cs="宋体"/>
          <w:sz w:val="18"/>
          <w:szCs w:val="18"/>
          <w:vertAlign w:val="superscript"/>
        </w:rPr>
        <w:t>[15]</w:t>
      </w:r>
      <w:r>
        <w:rPr>
          <w:sz w:val="24"/>
          <w:szCs w:val="24"/>
        </w:rPr>
        <w:t>。</w:t>
      </w:r>
    </w:p>
    <w:p>
      <w:pPr>
        <w:spacing w:line="288" w:lineRule="auto"/>
        <w:ind w:firstLine="480" w:firstLineChars="200"/>
        <w:rPr>
          <w:sz w:val="24"/>
          <w:szCs w:val="24"/>
        </w:rPr>
      </w:pPr>
      <w:r>
        <w:rPr>
          <w:sz w:val="24"/>
          <w:szCs w:val="24"/>
        </w:rPr>
        <w:t>音视频同步是指在播放音视频时，确保画面和声音的同步，这是提供良好用户体验的基本要求。为了实现音视频同步，可以采用三种方式：</w:t>
      </w:r>
    </w:p>
    <w:p>
      <w:pPr>
        <w:spacing w:line="288" w:lineRule="auto"/>
        <w:ind w:firstLine="480" w:firstLineChars="200"/>
        <w:rPr>
          <w:sz w:val="24"/>
          <w:szCs w:val="24"/>
        </w:rPr>
      </w:pPr>
      <w:r>
        <w:rPr>
          <w:sz w:val="24"/>
          <w:szCs w:val="24"/>
        </w:rPr>
        <w:t>1、以视频为基准，同步音频到视频：这种方式主要是通过调整音频的播放速度来实现同步。如果视频播放速度慢了，可以加快音频的播放速度或者丢掉部分音频帧；如果音频播放速度快了，则可以放慢音频的播放速度。这种方式适用于视频播放速度比较稳定的情况。</w:t>
      </w:r>
    </w:p>
    <w:p>
      <w:pPr>
        <w:spacing w:line="288" w:lineRule="auto"/>
        <w:ind w:firstLine="480" w:firstLineChars="200"/>
        <w:rPr>
          <w:sz w:val="24"/>
          <w:szCs w:val="24"/>
        </w:rPr>
      </w:pPr>
      <w:r>
        <w:rPr>
          <w:sz w:val="24"/>
          <w:szCs w:val="24"/>
        </w:rPr>
        <w:t>2、以音频为基准，同步视频到音频：这种方式主要是通过调整视频帧的播放速度来实现同步。如果视频播放速度慢了，可以加快视频帧的播放速度或者丢掉部分视频帧；如果视频播放速度快了，则可以延迟播放视频帧，继续渲染上一帧。这种方式适用于视频播放速度比较不稳定的情况。</w:t>
      </w:r>
    </w:p>
    <w:p>
      <w:pPr>
        <w:spacing w:line="288" w:lineRule="auto"/>
        <w:ind w:firstLine="480" w:firstLineChars="200"/>
        <w:rPr>
          <w:sz w:val="24"/>
          <w:szCs w:val="24"/>
        </w:rPr>
      </w:pPr>
      <w:r>
        <w:rPr>
          <w:sz w:val="24"/>
          <w:szCs w:val="24"/>
        </w:rPr>
        <w:t>3、以外部时钟为基准，同步音视频到外部时钟：这种方式主要是通过外部时钟来同步音视频。根据外部时钟的变化，调整音视频的播放速度，以确保音视频同步。这种方式主要适用于TS流等需要依赖外部时钟同步的情况。本系统的架构设计图如图4-1所示。</w:t>
      </w:r>
    </w:p>
    <w:p>
      <w:pPr>
        <w:spacing w:line="288" w:lineRule="auto"/>
        <w:jc w:val="center"/>
      </w:pPr>
      <w:r>
        <w:drawing>
          <wp:inline distT="0" distB="0" distL="114300" distR="114300">
            <wp:extent cx="5566410" cy="1692275"/>
            <wp:effectExtent l="0" t="0" r="15240"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566410" cy="1692275"/>
                    </a:xfrm>
                    <a:prstGeom prst="rect">
                      <a:avLst/>
                    </a:prstGeom>
                    <a:noFill/>
                    <a:ln>
                      <a:noFill/>
                    </a:ln>
                  </pic:spPr>
                </pic:pic>
              </a:graphicData>
            </a:graphic>
          </wp:inline>
        </w:drawing>
      </w:r>
      <w:r>
        <w:t xml:space="preserve"> </w:t>
      </w:r>
    </w:p>
    <w:p>
      <w:pPr>
        <w:spacing w:after="312" w:afterLines="100" w:line="288" w:lineRule="auto"/>
        <w:jc w:val="center"/>
      </w:pPr>
      <w:r>
        <w:rPr>
          <w:rFonts w:eastAsia="黑体"/>
          <w:color w:val="000000"/>
        </w:rPr>
        <w:t>图4-1 本系统架构图</w:t>
      </w:r>
    </w:p>
    <w:p>
      <w:pPr>
        <w:pStyle w:val="3"/>
        <w:spacing w:before="312" w:beforeLines="100" w:after="312" w:afterLines="100" w:line="288" w:lineRule="auto"/>
        <w:rPr>
          <w:rFonts w:ascii="Times New Roman" w:hAnsi="Times New Roman" w:cs="Times New Roman"/>
          <w:b w:val="0"/>
          <w:color w:val="000000"/>
          <w:sz w:val="30"/>
          <w:szCs w:val="30"/>
        </w:rPr>
      </w:pPr>
      <w:bookmarkStart w:id="32" w:name="_Toc25558"/>
      <w:bookmarkStart w:id="33" w:name="_Toc26192"/>
      <w:r>
        <w:rPr>
          <w:rFonts w:ascii="Times New Roman" w:hAnsi="Times New Roman" w:cs="Times New Roman"/>
          <w:b w:val="0"/>
          <w:color w:val="000000"/>
          <w:sz w:val="30"/>
          <w:szCs w:val="30"/>
        </w:rPr>
        <w:t>4.2 音视频播放系统功能的总体设计</w:t>
      </w:r>
      <w:bookmarkEnd w:id="32"/>
      <w:bookmarkEnd w:id="33"/>
    </w:p>
    <w:p>
      <w:pPr>
        <w:spacing w:line="288" w:lineRule="auto"/>
        <w:ind w:firstLine="480" w:firstLineChars="200"/>
        <w:rPr>
          <w:sz w:val="24"/>
          <w:szCs w:val="24"/>
        </w:rPr>
      </w:pPr>
      <w:r>
        <w:rPr>
          <w:sz w:val="24"/>
          <w:szCs w:val="24"/>
        </w:rPr>
        <w:t>本系统设计为7个模块分别为打开模块，关闭模块，播放模块，暂停模块，停止模块，音量模块和seek模块，</w:t>
      </w:r>
      <w:r>
        <w:rPr>
          <w:rStyle w:val="20"/>
          <w:rFonts w:hint="eastAsia"/>
          <w:lang w:val="en-US" w:eastAsia="zh-CN"/>
        </w:rPr>
        <w:t>以下</w:t>
      </w:r>
      <w:r>
        <w:rPr>
          <w:sz w:val="24"/>
          <w:szCs w:val="24"/>
        </w:rPr>
        <w:t>开始对各个模块进行描述。</w:t>
      </w:r>
    </w:p>
    <w:p>
      <w:pPr>
        <w:spacing w:line="288" w:lineRule="auto"/>
        <w:ind w:firstLine="480" w:firstLineChars="200"/>
        <w:rPr>
          <w:sz w:val="24"/>
          <w:szCs w:val="24"/>
        </w:rPr>
      </w:pPr>
      <w:r>
        <w:rPr>
          <w:sz w:val="24"/>
          <w:szCs w:val="24"/>
        </w:rPr>
        <w:t>1、打开模块：打开目标文件，如音频、视频文件，通过点击QT中的打开文件按钮实现对本地音视频的播放</w:t>
      </w:r>
    </w:p>
    <w:p>
      <w:pPr>
        <w:spacing w:line="288" w:lineRule="auto"/>
        <w:ind w:firstLine="480" w:firstLineChars="200"/>
        <w:rPr>
          <w:sz w:val="24"/>
          <w:szCs w:val="24"/>
        </w:rPr>
      </w:pPr>
      <w:r>
        <w:rPr>
          <w:sz w:val="24"/>
          <w:szCs w:val="24"/>
        </w:rPr>
        <w:t>2、关闭模块：关闭播放器。</w:t>
      </w:r>
    </w:p>
    <w:p>
      <w:pPr>
        <w:spacing w:line="288" w:lineRule="auto"/>
        <w:ind w:firstLine="480" w:firstLineChars="200"/>
        <w:rPr>
          <w:sz w:val="24"/>
          <w:szCs w:val="24"/>
        </w:rPr>
      </w:pPr>
      <w:r>
        <w:rPr>
          <w:sz w:val="24"/>
          <w:szCs w:val="24"/>
        </w:rPr>
        <w:t>3、播放模块:播放音频、视频文件，打开文件后见文件进行解复用，解码的一些列工作实现对文件的播放功能。</w:t>
      </w:r>
    </w:p>
    <w:p>
      <w:pPr>
        <w:spacing w:line="288" w:lineRule="auto"/>
        <w:ind w:firstLine="480" w:firstLineChars="200"/>
        <w:rPr>
          <w:sz w:val="24"/>
          <w:szCs w:val="24"/>
        </w:rPr>
      </w:pPr>
      <w:r>
        <w:rPr>
          <w:sz w:val="24"/>
          <w:szCs w:val="24"/>
        </w:rPr>
        <w:t>4、暂停模块：暂时停止正在播放的音/视频文件，通过点击暂停按钮将状态设置位Pause实现了音频和视频解码的暂停。</w:t>
      </w:r>
    </w:p>
    <w:p>
      <w:pPr>
        <w:spacing w:line="288" w:lineRule="auto"/>
        <w:ind w:firstLine="480" w:firstLineChars="200"/>
        <w:rPr>
          <w:sz w:val="24"/>
          <w:szCs w:val="24"/>
        </w:rPr>
      </w:pPr>
      <w:r>
        <w:rPr>
          <w:sz w:val="24"/>
          <w:szCs w:val="24"/>
        </w:rPr>
        <w:t>5、停止模块：结束当前音/视频文件的播放，但不退出播放器，将播放状态设置位Stopping，释放音频和视频队列中的内存实现对音视频文件播放的停止。</w:t>
      </w:r>
    </w:p>
    <w:p>
      <w:pPr>
        <w:spacing w:line="288" w:lineRule="auto"/>
        <w:ind w:firstLine="480" w:firstLineChars="200"/>
        <w:rPr>
          <w:sz w:val="24"/>
          <w:szCs w:val="24"/>
        </w:rPr>
      </w:pPr>
      <w:r>
        <w:rPr>
          <w:sz w:val="24"/>
          <w:szCs w:val="24"/>
        </w:rPr>
        <w:t>6、音量模块：调节音量大小。</w:t>
      </w:r>
    </w:p>
    <w:p>
      <w:pPr>
        <w:spacing w:line="288" w:lineRule="auto"/>
        <w:ind w:firstLine="480" w:firstLineChars="200"/>
        <w:rPr>
          <w:sz w:val="24"/>
          <w:szCs w:val="24"/>
        </w:rPr>
      </w:pPr>
      <w:r>
        <w:rPr>
          <w:sz w:val="24"/>
          <w:szCs w:val="24"/>
        </w:rPr>
        <w:t>7、seek模块：调整音视频播放位置，通过调用FFmpeg库函数中的av_seek_frame实现对音视频的seek操作。</w:t>
      </w:r>
    </w:p>
    <w:p>
      <w:pPr>
        <w:spacing w:line="273" w:lineRule="auto"/>
        <w:ind w:firstLine="420"/>
        <w:rPr>
          <w:sz w:val="24"/>
          <w:szCs w:val="24"/>
        </w:rPr>
      </w:pPr>
      <w:r>
        <w:rPr>
          <w:sz w:val="24"/>
          <w:szCs w:val="24"/>
        </w:rPr>
        <w:t>该系统的功能模块图如4-2所示。</w:t>
      </w:r>
    </w:p>
    <w:p>
      <w:pPr>
        <w:spacing w:line="288" w:lineRule="auto"/>
        <w:jc w:val="center"/>
      </w:pPr>
      <w:r>
        <w:drawing>
          <wp:inline distT="0" distB="0" distL="114300" distR="114300">
            <wp:extent cx="5572760" cy="1624330"/>
            <wp:effectExtent l="0" t="0" r="889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572760" cy="1624330"/>
                    </a:xfrm>
                    <a:prstGeom prst="rect">
                      <a:avLst/>
                    </a:prstGeom>
                    <a:noFill/>
                    <a:ln>
                      <a:noFill/>
                    </a:ln>
                  </pic:spPr>
                </pic:pic>
              </a:graphicData>
            </a:graphic>
          </wp:inline>
        </w:drawing>
      </w:r>
    </w:p>
    <w:p>
      <w:pPr>
        <w:spacing w:after="312" w:afterLines="100" w:line="288" w:lineRule="auto"/>
        <w:jc w:val="center"/>
        <w:rPr>
          <w:rFonts w:eastAsia="黑体"/>
          <w:color w:val="000000"/>
        </w:rPr>
      </w:pPr>
      <w:r>
        <w:rPr>
          <w:rFonts w:eastAsia="黑体"/>
          <w:color w:val="000000"/>
        </w:rPr>
        <w:t>图4-2 功能模块图</w:t>
      </w:r>
    </w:p>
    <w:p>
      <w:pPr>
        <w:pStyle w:val="3"/>
        <w:spacing w:before="312" w:beforeLines="100" w:after="312" w:afterLines="100" w:line="288" w:lineRule="auto"/>
        <w:rPr>
          <w:rFonts w:ascii="Times New Roman" w:hAnsi="Times New Roman" w:cs="Times New Roman"/>
          <w:b w:val="0"/>
          <w:color w:val="000000"/>
          <w:sz w:val="30"/>
          <w:szCs w:val="30"/>
        </w:rPr>
      </w:pPr>
      <w:bookmarkStart w:id="34" w:name="_Toc5250"/>
      <w:bookmarkStart w:id="35" w:name="_Toc22336"/>
      <w:r>
        <w:rPr>
          <w:rFonts w:ascii="Times New Roman" w:hAnsi="Times New Roman" w:cs="Times New Roman"/>
          <w:b w:val="0"/>
          <w:color w:val="000000"/>
          <w:sz w:val="30"/>
          <w:szCs w:val="30"/>
        </w:rPr>
        <w:t>4.3 音视频文件到播放总体设计</w:t>
      </w:r>
      <w:bookmarkEnd w:id="34"/>
      <w:bookmarkEnd w:id="35"/>
    </w:p>
    <w:p>
      <w:pPr>
        <w:pStyle w:val="4"/>
        <w:spacing w:before="312" w:beforeLines="100" w:after="0" w:line="288" w:lineRule="auto"/>
        <w:rPr>
          <w:rFonts w:eastAsia="黑体"/>
          <w:b w:val="0"/>
          <w:color w:val="000000"/>
          <w:sz w:val="28"/>
          <w:szCs w:val="28"/>
        </w:rPr>
      </w:pPr>
      <w:r>
        <w:rPr>
          <w:rFonts w:eastAsia="黑体"/>
          <w:b w:val="0"/>
          <w:color w:val="000000"/>
          <w:sz w:val="28"/>
          <w:szCs w:val="28"/>
        </w:rPr>
        <w:t>4.3.1 音视频文件解封装</w:t>
      </w:r>
    </w:p>
    <w:p>
      <w:pPr>
        <w:spacing w:line="288" w:lineRule="auto"/>
        <w:ind w:firstLine="480" w:firstLineChars="200"/>
        <w:rPr>
          <w:sz w:val="24"/>
          <w:szCs w:val="24"/>
        </w:rPr>
      </w:pPr>
      <w:r>
        <w:rPr>
          <w:sz w:val="24"/>
          <w:szCs w:val="24"/>
        </w:rPr>
        <w:t>音视频文件解封装示意图，如图4-3所示</w:t>
      </w:r>
    </w:p>
    <w:p>
      <w:pPr>
        <w:jc w:val="center"/>
      </w:pPr>
      <w:r>
        <w:drawing>
          <wp:inline distT="0" distB="0" distL="0" distR="0">
            <wp:extent cx="4306570" cy="2345055"/>
            <wp:effectExtent l="0" t="0" r="17780"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306570" cy="2345055"/>
                    </a:xfrm>
                    <a:prstGeom prst="rect">
                      <a:avLst/>
                    </a:prstGeom>
                  </pic:spPr>
                </pic:pic>
              </a:graphicData>
            </a:graphic>
          </wp:inline>
        </w:drawing>
      </w:r>
    </w:p>
    <w:p>
      <w:pPr>
        <w:spacing w:after="312" w:afterLines="100" w:line="288" w:lineRule="auto"/>
        <w:jc w:val="center"/>
        <w:rPr>
          <w:rFonts w:eastAsia="黑体"/>
          <w:color w:val="000000"/>
        </w:rPr>
      </w:pPr>
      <w:r>
        <w:rPr>
          <w:rFonts w:eastAsia="黑体"/>
          <w:color w:val="000000"/>
        </w:rPr>
        <w:t>图4-3解封装图</w:t>
      </w:r>
    </w:p>
    <w:p>
      <w:pPr>
        <w:widowControl/>
        <w:shd w:val="clear" w:color="auto" w:fill="FFFFFF"/>
        <w:spacing w:line="288" w:lineRule="auto"/>
        <w:ind w:firstLine="480" w:firstLineChars="200"/>
        <w:jc w:val="left"/>
        <w:rPr>
          <w:sz w:val="24"/>
          <w:szCs w:val="24"/>
        </w:rPr>
      </w:pPr>
      <w:r>
        <w:rPr>
          <w:sz w:val="24"/>
          <w:szCs w:val="24"/>
        </w:rPr>
        <w:t>从图中可以看出大致的解封装流程：首先要对解复用器进行初始化，其次,将输入的封装格式文件给到解复用器内，最后利用解封装对 Container 进行解封装。首先对输入文件(Container 文件)、输出文件(Video/Audio 进行理),方便后面的使用；其次打开输入文件，并分配 Format Context，从输入文件中得到流信息，之后打开视频、音频编码器 Context,针对视频数据，分配图像。分配 frame 结构，初始化 packet，从输入文件中读取 frame 信息，并之后进行解码 packet。最后释放各种分配的数据信息。在用FFmpeg的API对音视频文件进行解封装时应该了解一些他的相关格式：</w:t>
      </w:r>
    </w:p>
    <w:p>
      <w:pPr>
        <w:widowControl/>
        <w:shd w:val="clear" w:color="auto" w:fill="FFFFFF"/>
        <w:spacing w:line="288" w:lineRule="auto"/>
        <w:ind w:firstLine="480" w:firstLineChars="200"/>
        <w:jc w:val="left"/>
        <w:rPr>
          <w:sz w:val="24"/>
          <w:szCs w:val="24"/>
        </w:rPr>
      </w:pPr>
      <w:r>
        <w:rPr>
          <w:sz w:val="24"/>
          <w:szCs w:val="24"/>
        </w:rPr>
        <w:t>1、容器格式：不管是音频文件还是视频格式的文件，都是一个多媒体的容</w:t>
      </w:r>
    </w:p>
    <w:p>
      <w:pPr>
        <w:widowControl/>
        <w:shd w:val="clear" w:color="auto" w:fill="FFFFFF"/>
        <w:spacing w:line="288" w:lineRule="auto"/>
        <w:jc w:val="left"/>
        <w:rPr>
          <w:sz w:val="24"/>
          <w:szCs w:val="24"/>
        </w:rPr>
      </w:pPr>
      <w:r>
        <w:rPr>
          <w:sz w:val="24"/>
          <w:szCs w:val="24"/>
        </w:rPr>
        <w:t>器，即container，比如常见的视频容器格式有avi、mp4、mkv、flv、rm/rmvb、mov、ts、vob、dat，音频容器格式有MP3、WAV、AAC、APE，FLAC等等，它容纳了视频、音频、字幕（subtitle）等一个或多个基本流数据，有的甚至一个容器中存放有多个视频、音频以及字幕。</w:t>
      </w:r>
    </w:p>
    <w:p>
      <w:pPr>
        <w:widowControl/>
        <w:shd w:val="clear" w:color="auto" w:fill="FFFFFF"/>
        <w:spacing w:line="288" w:lineRule="auto"/>
        <w:ind w:firstLine="480" w:firstLineChars="200"/>
        <w:jc w:val="left"/>
        <w:rPr>
          <w:sz w:val="24"/>
          <w:szCs w:val="24"/>
          <w:shd w:val="clear" w:color="auto" w:fill="FFFFFF"/>
        </w:rPr>
      </w:pPr>
      <w:r>
        <w:rPr>
          <w:sz w:val="24"/>
          <w:szCs w:val="24"/>
          <w:shd w:val="clear" w:color="auto" w:fill="FFFFFF"/>
        </w:rPr>
        <w:t>2、音视频压缩格式是对基本流进行压缩的方式，常见的视频压缩格式包括 MPEG-2、MPEG-4、H.264、VC-1、RM，常见的音频压缩格式包括 MPA、AAC、AC3、DTS。压缩可以减小存储空间，比如 MPEG-2 的压缩比可以达到 25:1，而 H.264 可以达到 102:1。</w:t>
      </w:r>
    </w:p>
    <w:p>
      <w:pPr>
        <w:widowControl/>
        <w:shd w:val="clear" w:color="auto" w:fill="FFFFFF"/>
        <w:spacing w:line="288" w:lineRule="auto"/>
        <w:ind w:firstLine="480" w:firstLineChars="200"/>
        <w:jc w:val="left"/>
        <w:rPr>
          <w:sz w:val="24"/>
          <w:szCs w:val="24"/>
          <w:shd w:val="clear" w:color="auto" w:fill="FFFFFF"/>
        </w:rPr>
      </w:pPr>
      <w:r>
        <w:rPr>
          <w:sz w:val="24"/>
          <w:szCs w:val="24"/>
          <w:shd w:val="clear" w:color="auto" w:fill="FFFFFF"/>
        </w:rPr>
        <w:t>3、ES，即 Elementary Stream，是指单独的一路视频、一条音频、一个字幕或者单个的附加数据。常见的多媒体文件包括一个视频 ES、一个音频 ES，有的还包含多个视频 ES 和音频 ES 以及字幕 ES。蓝光原版的 TS 一般包含多个音轨 ES 和字幕 ES，但不是所有字幕都有字幕 ES，有些字幕已经内嵌进视频。</w:t>
      </w:r>
    </w:p>
    <w:p>
      <w:pPr>
        <w:widowControl/>
        <w:shd w:val="clear" w:color="auto" w:fill="FFFFFF"/>
        <w:spacing w:line="288" w:lineRule="auto"/>
        <w:ind w:firstLine="480" w:firstLineChars="200"/>
        <w:jc w:val="left"/>
        <w:rPr>
          <w:sz w:val="24"/>
          <w:szCs w:val="24"/>
          <w:shd w:val="clear" w:color="auto" w:fill="FFFFFF"/>
        </w:rPr>
      </w:pPr>
      <w:r>
        <w:rPr>
          <w:sz w:val="24"/>
          <w:szCs w:val="24"/>
          <w:shd w:val="clear" w:color="auto" w:fill="FFFFFF"/>
        </w:rPr>
        <w:t>4、Demux 是指将视音频以及字幕等基本流分离出来的过程，也称为解封装或解复用。分离出来的各个基本流可以分别送给视频解码器、音频解码器等解码后才能得到图像声音。</w:t>
      </w:r>
    </w:p>
    <w:p>
      <w:pPr>
        <w:widowControl/>
        <w:shd w:val="clear" w:color="auto" w:fill="FFFFFF"/>
        <w:spacing w:line="288" w:lineRule="auto"/>
        <w:ind w:firstLine="480" w:firstLineChars="200"/>
        <w:jc w:val="left"/>
        <w:rPr>
          <w:sz w:val="24"/>
          <w:szCs w:val="24"/>
          <w:shd w:val="clear" w:color="auto" w:fill="FFFFFF"/>
        </w:rPr>
      </w:pPr>
      <w:r>
        <w:rPr>
          <w:sz w:val="24"/>
          <w:szCs w:val="24"/>
          <w:shd w:val="clear" w:color="auto" w:fill="FFFFFF"/>
        </w:rPr>
        <w:t>5、Remux 是指将基本的音频、视频、字幕等组合成一个完整的多媒体的过程，也称为封装或复用。比如电影网站的音视频压制人员需要先进行 Demux，分离成 ES，然后加入必要的中文字幕和音轨后，重新封装。所有的转码工具也都必须有 Remux 和重新 Demux 的过程。复用与解复用的概念对于熟悉 DVB 行业的读者来说应该比较清楚。</w:t>
      </w:r>
    </w:p>
    <w:p>
      <w:pPr>
        <w:widowControl/>
        <w:shd w:val="clear" w:color="auto" w:fill="FFFFFF"/>
        <w:spacing w:line="288" w:lineRule="auto"/>
        <w:ind w:firstLine="480" w:firstLineChars="200"/>
        <w:jc w:val="left"/>
        <w:rPr>
          <w:color w:val="333333"/>
          <w:kern w:val="0"/>
          <w:sz w:val="24"/>
          <w:szCs w:val="24"/>
        </w:rPr>
      </w:pPr>
      <w:r>
        <w:rPr>
          <w:sz w:val="24"/>
          <w:szCs w:val="24"/>
          <w:shd w:val="clear" w:color="auto" w:fill="FFFFFF"/>
        </w:rPr>
        <w:t>6、PTS，即显示时间戳，指图像或者声音在解码后应该显示或者发声的时间点。音视频不是一解码出来就播出来，需要靠 PTS 来同步，以确保视频和音频的同步播放。音视频文件解封装流程，如图4-4所示。</w:t>
      </w:r>
    </w:p>
    <w:p>
      <w:pPr>
        <w:widowControl/>
        <w:shd w:val="clear" w:color="auto" w:fill="FFFFFF"/>
        <w:spacing w:line="288" w:lineRule="auto"/>
        <w:jc w:val="center"/>
        <w:rPr>
          <w:color w:val="333333"/>
          <w:kern w:val="0"/>
          <w:sz w:val="24"/>
          <w:szCs w:val="24"/>
        </w:rPr>
      </w:pPr>
      <w:r>
        <w:drawing>
          <wp:inline distT="0" distB="0" distL="0" distR="0">
            <wp:extent cx="4286250" cy="3717290"/>
            <wp:effectExtent l="0" t="0" r="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286250" cy="3717290"/>
                    </a:xfrm>
                    <a:prstGeom prst="rect">
                      <a:avLst/>
                    </a:prstGeom>
                  </pic:spPr>
                </pic:pic>
              </a:graphicData>
            </a:graphic>
          </wp:inline>
        </w:drawing>
      </w:r>
    </w:p>
    <w:p>
      <w:pPr>
        <w:spacing w:after="312" w:afterLines="100" w:line="288" w:lineRule="auto"/>
        <w:jc w:val="center"/>
        <w:rPr>
          <w:rFonts w:eastAsia="黑体"/>
          <w:color w:val="000000"/>
        </w:rPr>
      </w:pPr>
      <w:r>
        <w:rPr>
          <w:rFonts w:eastAsia="黑体"/>
          <w:color w:val="000000"/>
        </w:rPr>
        <w:t>图4-4音视频解封装流程图</w:t>
      </w:r>
    </w:p>
    <w:p>
      <w:pPr>
        <w:pStyle w:val="4"/>
        <w:numPr>
          <w:ilvl w:val="2"/>
          <w:numId w:val="1"/>
        </w:numPr>
        <w:tabs>
          <w:tab w:val="left" w:pos="360"/>
        </w:tabs>
        <w:spacing w:before="312" w:beforeLines="100" w:after="0" w:line="288" w:lineRule="auto"/>
        <w:ind w:left="0" w:firstLine="0"/>
        <w:rPr>
          <w:rFonts w:eastAsia="黑体"/>
          <w:b w:val="0"/>
          <w:color w:val="000000"/>
          <w:sz w:val="28"/>
          <w:szCs w:val="28"/>
        </w:rPr>
      </w:pPr>
      <w:r>
        <w:rPr>
          <w:rFonts w:eastAsia="黑体"/>
          <w:b w:val="0"/>
          <w:color w:val="000000"/>
          <w:sz w:val="28"/>
          <w:szCs w:val="28"/>
        </w:rPr>
        <w:t>音频解码</w:t>
      </w:r>
    </w:p>
    <w:p>
      <w:pPr>
        <w:spacing w:line="288" w:lineRule="auto"/>
        <w:ind w:firstLine="480" w:firstLineChars="200"/>
        <w:rPr>
          <w:sz w:val="24"/>
          <w:szCs w:val="24"/>
        </w:rPr>
      </w:pPr>
      <w:r>
        <w:rPr>
          <w:sz w:val="24"/>
          <w:szCs w:val="24"/>
        </w:rPr>
        <w:t>本系统的音频解码主要是接收来自解复用器将音视频文件解复用的音频流中的数据包，将音频流中的数据包发送到FFmpeg解码器中，实现对音频数据的解码，主要采用了一些FFmped的API。其主要API的调用如下。</w:t>
      </w:r>
    </w:p>
    <w:p>
      <w:pPr>
        <w:spacing w:line="288" w:lineRule="auto"/>
        <w:ind w:firstLine="480" w:firstLineChars="200"/>
        <w:rPr>
          <w:sz w:val="24"/>
          <w:szCs w:val="24"/>
        </w:rPr>
      </w:pPr>
      <w:r>
        <w:rPr>
          <w:sz w:val="24"/>
          <w:szCs w:val="24"/>
        </w:rPr>
        <w:t xml:space="preserve">1、avcodec_find_decoder：根据指定的AVCodecID查找注册的解码器。 </w:t>
      </w:r>
    </w:p>
    <w:p>
      <w:pPr>
        <w:spacing w:line="288" w:lineRule="auto"/>
        <w:ind w:firstLine="480" w:firstLineChars="200"/>
        <w:rPr>
          <w:sz w:val="24"/>
          <w:szCs w:val="24"/>
        </w:rPr>
      </w:pPr>
      <w:r>
        <w:rPr>
          <w:sz w:val="24"/>
          <w:szCs w:val="24"/>
        </w:rPr>
        <w:t xml:space="preserve">2、av_parser_init：初始化AVCodecParserContext。 </w:t>
      </w:r>
    </w:p>
    <w:p>
      <w:pPr>
        <w:spacing w:line="288" w:lineRule="auto"/>
        <w:ind w:firstLine="480" w:firstLineChars="200"/>
        <w:rPr>
          <w:sz w:val="24"/>
          <w:szCs w:val="24"/>
        </w:rPr>
      </w:pPr>
      <w:r>
        <w:rPr>
          <w:sz w:val="24"/>
          <w:szCs w:val="24"/>
        </w:rPr>
        <w:t xml:space="preserve">3、avcodec_alloc_context3：为AVCodecContext分配内存。 </w:t>
      </w:r>
    </w:p>
    <w:p>
      <w:pPr>
        <w:spacing w:line="288" w:lineRule="auto"/>
        <w:ind w:firstLine="480" w:firstLineChars="200"/>
        <w:rPr>
          <w:sz w:val="24"/>
          <w:szCs w:val="24"/>
        </w:rPr>
      </w:pPr>
      <w:r>
        <w:rPr>
          <w:sz w:val="24"/>
          <w:szCs w:val="24"/>
        </w:rPr>
        <w:t xml:space="preserve">4、avcodec_open2：打开解码器。 </w:t>
      </w:r>
    </w:p>
    <w:p>
      <w:pPr>
        <w:spacing w:line="288" w:lineRule="auto"/>
        <w:ind w:firstLine="480" w:firstLineChars="200"/>
        <w:rPr>
          <w:sz w:val="24"/>
          <w:szCs w:val="24"/>
        </w:rPr>
      </w:pPr>
      <w:r>
        <w:rPr>
          <w:sz w:val="24"/>
          <w:szCs w:val="24"/>
        </w:rPr>
        <w:t xml:space="preserve">5、av_parser_parse2：解析获得⼀个Packet。 </w:t>
      </w:r>
    </w:p>
    <w:p>
      <w:pPr>
        <w:spacing w:line="288" w:lineRule="auto"/>
        <w:ind w:firstLine="480" w:firstLineChars="200"/>
        <w:rPr>
          <w:sz w:val="24"/>
          <w:szCs w:val="24"/>
        </w:rPr>
      </w:pPr>
      <w:r>
        <w:rPr>
          <w:sz w:val="24"/>
          <w:szCs w:val="24"/>
        </w:rPr>
        <w:t xml:space="preserve">6、avcodec_send_packet：将AVPacket压缩数据给解码器。 </w:t>
      </w:r>
    </w:p>
    <w:p>
      <w:pPr>
        <w:spacing w:line="288" w:lineRule="auto"/>
        <w:ind w:firstLine="480" w:firstLineChars="200"/>
        <w:rPr>
          <w:sz w:val="24"/>
          <w:szCs w:val="24"/>
        </w:rPr>
      </w:pPr>
      <w:r>
        <w:rPr>
          <w:sz w:val="24"/>
          <w:szCs w:val="24"/>
        </w:rPr>
        <w:t xml:space="preserve">7、avcodec_receive_frame：获取到解码后的AVFrame数据。 </w:t>
      </w:r>
    </w:p>
    <w:p>
      <w:pPr>
        <w:spacing w:line="288" w:lineRule="auto"/>
        <w:ind w:firstLine="480" w:firstLineChars="200"/>
        <w:rPr>
          <w:sz w:val="24"/>
          <w:szCs w:val="24"/>
        </w:rPr>
      </w:pPr>
      <w:r>
        <w:rPr>
          <w:sz w:val="24"/>
          <w:szCs w:val="24"/>
        </w:rPr>
        <w:t>8、av_get_bytes_per_sample: 获取每个sample中的字节数。</w:t>
      </w:r>
    </w:p>
    <w:p>
      <w:pPr>
        <w:pStyle w:val="35"/>
        <w:widowControl/>
        <w:shd w:val="clear" w:color="auto" w:fill="FFFFFF"/>
        <w:spacing w:line="288" w:lineRule="auto"/>
        <w:ind w:firstLine="480"/>
        <w:rPr>
          <w:sz w:val="24"/>
          <w:szCs w:val="24"/>
        </w:rPr>
      </w:pPr>
      <w:r>
        <w:rPr>
          <w:sz w:val="24"/>
          <w:szCs w:val="24"/>
        </w:rPr>
        <w:t>libavcodec可能不得不对输入的数据进行拷贝。在一个循环体内去接收到codec的输出，即周期性地调用avcodec receive来接收codec 输出的数据，解码，调用avcode_receive_ frame，如果成功会返回一个包含未压缩数据Frame。反复地调用avcodec_ receive_ packet直到返回AVERROR(EAGAIN)或其他错误。返回AVERROR(EAGAIN)错误表示codec需要新的输入来输出更多的数据。对于每个输入的packet 或frame，codec一般会输出一个frame或packet，但是也有可能输出0个或者多于1个。流处理结束的时候需要flush (冲刷)解码器codec。因为codec 可能在内部缓冲多个frame或packet,出于性能或其他必要的情况(如考虑B帧的情况)。处理流程如下:调用avcodec_send *0传入的Frame或Packet指针设置为NULL。这将进 入draining mode (排水模式)。反复地调用avcodec_receive_ *()直 到返回AVERROR EOF,该方法在.draining mode时不会返回AVERROR(EAGAIN)的错误，除非你没有进入draining mode。当重新开启codec时，需要先调用avcodec_flush_buffer来重置codec。</w:t>
      </w:r>
    </w:p>
    <w:p>
      <w:pPr>
        <w:widowControl/>
        <w:spacing w:line="288" w:lineRule="auto"/>
        <w:ind w:firstLine="480" w:firstLineChars="200"/>
        <w:jc w:val="left"/>
        <w:rPr>
          <w:sz w:val="24"/>
          <w:szCs w:val="24"/>
        </w:rPr>
      </w:pPr>
      <w:r>
        <w:rPr>
          <w:sz w:val="24"/>
          <w:szCs w:val="24"/>
        </w:rPr>
        <w:t>音频解码流程图，如图4-5所示。</w:t>
      </w:r>
    </w:p>
    <w:p>
      <w:pPr>
        <w:widowControl/>
        <w:spacing w:line="288" w:lineRule="auto"/>
        <w:jc w:val="center"/>
        <w:rPr>
          <w:sz w:val="24"/>
          <w:szCs w:val="24"/>
        </w:rPr>
      </w:pPr>
      <w:r>
        <w:drawing>
          <wp:inline distT="0" distB="0" distL="0" distR="0">
            <wp:extent cx="5274310" cy="49199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rcRect t="2631" b="2103"/>
                    <a:stretch>
                      <a:fillRect/>
                    </a:stretch>
                  </pic:blipFill>
                  <pic:spPr>
                    <a:xfrm>
                      <a:off x="0" y="0"/>
                      <a:ext cx="5274310" cy="4919980"/>
                    </a:xfrm>
                    <a:prstGeom prst="rect">
                      <a:avLst/>
                    </a:prstGeom>
                  </pic:spPr>
                </pic:pic>
              </a:graphicData>
            </a:graphic>
          </wp:inline>
        </w:drawing>
      </w:r>
    </w:p>
    <w:p>
      <w:pPr>
        <w:spacing w:after="312" w:afterLines="100" w:line="288" w:lineRule="auto"/>
        <w:jc w:val="center"/>
        <w:rPr>
          <w:rFonts w:eastAsia="黑体"/>
          <w:color w:val="000000"/>
        </w:rPr>
      </w:pPr>
      <w:r>
        <w:rPr>
          <w:rFonts w:eastAsia="黑体"/>
          <w:color w:val="000000"/>
        </w:rPr>
        <w:t>图4-5音频解码流程图</w:t>
      </w:r>
    </w:p>
    <w:p>
      <w:pPr>
        <w:pStyle w:val="4"/>
        <w:numPr>
          <w:ilvl w:val="2"/>
          <w:numId w:val="1"/>
        </w:numPr>
        <w:tabs>
          <w:tab w:val="left" w:pos="360"/>
        </w:tabs>
        <w:spacing w:before="312" w:beforeLines="100" w:after="0" w:line="288" w:lineRule="auto"/>
        <w:ind w:left="0" w:firstLine="0"/>
        <w:rPr>
          <w:rFonts w:eastAsia="黑体"/>
          <w:b w:val="0"/>
          <w:color w:val="000000"/>
          <w:sz w:val="28"/>
          <w:szCs w:val="28"/>
        </w:rPr>
      </w:pPr>
      <w:r>
        <w:rPr>
          <w:rFonts w:eastAsia="黑体"/>
          <w:b w:val="0"/>
          <w:color w:val="000000"/>
          <w:sz w:val="28"/>
          <w:szCs w:val="28"/>
        </w:rPr>
        <w:t>视频解码</w:t>
      </w:r>
    </w:p>
    <w:p>
      <w:pPr>
        <w:spacing w:line="288" w:lineRule="auto"/>
        <w:ind w:firstLine="480" w:firstLineChars="200"/>
        <w:rPr>
          <w:kern w:val="0"/>
          <w:sz w:val="24"/>
          <w:szCs w:val="24"/>
        </w:rPr>
      </w:pPr>
      <w:r>
        <w:rPr>
          <w:sz w:val="24"/>
          <w:szCs w:val="24"/>
        </w:rPr>
        <w:t>编解码器（CODEC）：能够进行视频和音频压缩（CO）与解压缩（DEC），是视频编解码的核心部分。容器/多媒体文件（Container/File）：没有了解视频的编解码之前，总是错误的认为平常下载的电影的文件的后缀（avi，mkv，rmvb等）就是视频的编码方式。事实上，刚才提到的几种文件的后缀，并不是视频的编码方式，只是其封装的方式。一个视频文件通常有视频数据、音频数据以及字幕等，封装的格式决定这些数据在文件中是如何的存放的，封装在一起音频、视频等数据组成的多媒体文件，也可以叫做容器（其中包含了视音频数据）。所以，只看多媒体文件的后缀名是难以知道视音频的编码方式的。</w:t>
      </w:r>
    </w:p>
    <w:p>
      <w:pPr>
        <w:spacing w:line="288" w:lineRule="auto"/>
        <w:ind w:firstLine="480" w:firstLineChars="200"/>
        <w:rPr>
          <w:sz w:val="24"/>
          <w:szCs w:val="24"/>
        </w:rPr>
      </w:pPr>
      <w:r>
        <w:rPr>
          <w:sz w:val="24"/>
          <w:szCs w:val="24"/>
        </w:rPr>
        <w:t>FFmpeg的视频解码过程可以简要概括为以下几个步骤：注册所支持的文件格式及其对应的编解码器。打开待解码的视频文件或网络流。从文件头部读取流相关的信息。找到视频流。查找视频流对应的解码器。打开视频解码器。为解码帧分配内存。从视频流中读取数据到Packet中。对视频帧进行解码。解码过程的具体如下：</w:t>
      </w:r>
    </w:p>
    <w:p>
      <w:pPr>
        <w:spacing w:line="288" w:lineRule="auto"/>
        <w:ind w:firstLine="480" w:firstLineChars="200"/>
        <w:rPr>
          <w:sz w:val="24"/>
          <w:szCs w:val="24"/>
        </w:rPr>
      </w:pPr>
      <w:r>
        <w:rPr>
          <w:sz w:val="24"/>
          <w:szCs w:val="24"/>
        </w:rPr>
        <w:t>1、注册</w:t>
      </w:r>
    </w:p>
    <w:p>
      <w:pPr>
        <w:spacing w:line="288" w:lineRule="auto"/>
        <w:ind w:firstLine="480" w:firstLineChars="200"/>
        <w:rPr>
          <w:sz w:val="24"/>
          <w:szCs w:val="24"/>
        </w:rPr>
      </w:pPr>
      <w:r>
        <w:rPr>
          <w:sz w:val="24"/>
          <w:szCs w:val="24"/>
        </w:rPr>
        <w:t>av_register_all该函数注册支持的所有的文件格式（容器）及其对应的CODEC，只需要调用一次，故一般放在main函数中。也可以注册某个特定的容器格式，但通常来说不需要这么做。</w:t>
      </w:r>
    </w:p>
    <w:p>
      <w:pPr>
        <w:spacing w:line="288" w:lineRule="auto"/>
        <w:ind w:firstLine="480" w:firstLineChars="200"/>
        <w:rPr>
          <w:sz w:val="24"/>
          <w:szCs w:val="24"/>
        </w:rPr>
      </w:pPr>
      <w:r>
        <w:rPr>
          <w:sz w:val="24"/>
          <w:szCs w:val="24"/>
        </w:rPr>
        <w:t>2、打开文件</w:t>
      </w:r>
    </w:p>
    <w:p>
      <w:pPr>
        <w:spacing w:line="288" w:lineRule="auto"/>
        <w:ind w:firstLine="480" w:firstLineChars="200"/>
        <w:rPr>
          <w:sz w:val="24"/>
          <w:szCs w:val="24"/>
        </w:rPr>
      </w:pPr>
      <w:r>
        <w:rPr>
          <w:sz w:val="24"/>
          <w:szCs w:val="24"/>
        </w:rPr>
        <w:t>avformat_open_input该函数读取文件的头信息，并将其信息保存到AVFormatContext结构体中。</w:t>
      </w:r>
    </w:p>
    <w:p>
      <w:pPr>
        <w:spacing w:line="288" w:lineRule="auto"/>
        <w:ind w:firstLine="480" w:firstLineChars="200"/>
        <w:rPr>
          <w:sz w:val="24"/>
          <w:szCs w:val="24"/>
        </w:rPr>
      </w:pPr>
      <w:r>
        <w:rPr>
          <w:sz w:val="24"/>
          <w:szCs w:val="24"/>
        </w:rPr>
        <w:t>3、获取必要的CODEC参数</w:t>
      </w:r>
    </w:p>
    <w:p>
      <w:pPr>
        <w:spacing w:line="288" w:lineRule="auto"/>
        <w:ind w:firstLine="480" w:firstLineChars="200"/>
        <w:rPr>
          <w:sz w:val="24"/>
          <w:szCs w:val="24"/>
        </w:rPr>
      </w:pPr>
      <w:r>
        <w:rPr>
          <w:sz w:val="24"/>
          <w:szCs w:val="24"/>
        </w:rPr>
        <w:t>avformat_open_input通过解析多媒体文件或流的头信息及其他的辅助数据，能够获取到足够多的关于文件、流和CODEC的信息，并将这些信息填充到AVFormatContext结构体中。但任何一种多媒体格式（容器）提供的信息都是有限的，而且不同的多媒体制作软件对头信息的设置也不尽相同，在制作多媒体文件的时候难免会引入一些错误。也就是说，仅仅通过avformat_open_input并不能保证能够获取所需要的信息，所以一般要使用以下代码实现：</w:t>
      </w:r>
    </w:p>
    <w:p>
      <w:pPr>
        <w:spacing w:line="288" w:lineRule="auto"/>
        <w:ind w:firstLine="480" w:firstLineChars="200"/>
        <w:rPr>
          <w:sz w:val="24"/>
          <w:szCs w:val="24"/>
        </w:rPr>
      </w:pPr>
      <w:r>
        <w:rPr>
          <w:sz w:val="24"/>
          <w:szCs w:val="24"/>
        </w:rPr>
        <w:t>avformat_find_stream_info(AVFormatContext *ic, AVDictionary **options)</w:t>
      </w:r>
    </w:p>
    <w:p>
      <w:pPr>
        <w:spacing w:line="288" w:lineRule="auto"/>
        <w:ind w:firstLine="480" w:firstLineChars="200"/>
        <w:rPr>
          <w:sz w:val="24"/>
          <w:szCs w:val="24"/>
        </w:rPr>
      </w:pPr>
      <w:r>
        <w:rPr>
          <w:sz w:val="24"/>
          <w:szCs w:val="24"/>
        </w:rPr>
        <w:t>avformat_find_stream_info主要用来获取必要的CODEC参数，设置到ic-&gt;streams[i]-&gt;codec。</w:t>
      </w:r>
    </w:p>
    <w:p>
      <w:pPr>
        <w:spacing w:line="288" w:lineRule="auto"/>
        <w:ind w:firstLine="480" w:firstLineChars="200"/>
        <w:rPr>
          <w:sz w:val="24"/>
          <w:szCs w:val="24"/>
        </w:rPr>
      </w:pPr>
      <w:r>
        <w:rPr>
          <w:sz w:val="24"/>
          <w:szCs w:val="24"/>
        </w:rPr>
        <w:t>4、打开解码器</w:t>
      </w:r>
    </w:p>
    <w:p>
      <w:pPr>
        <w:spacing w:line="288" w:lineRule="auto"/>
        <w:ind w:firstLine="480" w:firstLineChars="200"/>
        <w:rPr>
          <w:sz w:val="24"/>
          <w:szCs w:val="24"/>
        </w:rPr>
      </w:pPr>
      <w:r>
        <w:rPr>
          <w:sz w:val="24"/>
          <w:szCs w:val="24"/>
        </w:rPr>
        <w:t>经过上面的步骤，已经将文件格式信息读取到了AVFormatContext中，要打开流数据相应的CODEC，找到视频流 video stream一个多媒体文件包含有多个原始流。</w:t>
      </w:r>
    </w:p>
    <w:p>
      <w:pPr>
        <w:spacing w:line="288" w:lineRule="auto"/>
        <w:ind w:firstLine="480" w:firstLineChars="200"/>
        <w:rPr>
          <w:sz w:val="24"/>
          <w:szCs w:val="24"/>
        </w:rPr>
      </w:pPr>
      <w:r>
        <w:rPr>
          <w:sz w:val="24"/>
          <w:szCs w:val="24"/>
        </w:rPr>
        <w:t>5、读取数据帧并解码</w:t>
      </w:r>
    </w:p>
    <w:p>
      <w:pPr>
        <w:spacing w:line="288" w:lineRule="auto"/>
        <w:ind w:firstLine="480" w:firstLineChars="200"/>
        <w:rPr>
          <w:sz w:val="24"/>
          <w:szCs w:val="24"/>
        </w:rPr>
      </w:pPr>
      <w:r>
        <w:rPr>
          <w:sz w:val="24"/>
          <w:szCs w:val="24"/>
        </w:rPr>
        <w:t>已经有了相应的解码器，下面的工作就是将数据从流中读出，并解码为没有压缩的原始数据。</w:t>
      </w:r>
    </w:p>
    <w:p>
      <w:pPr>
        <w:spacing w:line="288" w:lineRule="auto"/>
        <w:ind w:firstLine="480" w:firstLineChars="200"/>
        <w:rPr>
          <w:sz w:val="24"/>
          <w:szCs w:val="24"/>
        </w:rPr>
      </w:pPr>
      <w:r>
        <w:rPr>
          <w:sz w:val="24"/>
          <w:szCs w:val="24"/>
        </w:rPr>
        <w:t>视频解码流程图如图4-6所示</w:t>
      </w:r>
    </w:p>
    <w:p>
      <w:pPr>
        <w:spacing w:line="288" w:lineRule="auto"/>
        <w:ind w:firstLine="420" w:firstLineChars="200"/>
        <w:rPr>
          <w:sz w:val="24"/>
          <w:szCs w:val="24"/>
        </w:rPr>
      </w:pPr>
      <w:r>
        <w:drawing>
          <wp:inline distT="0" distB="0" distL="0" distR="0">
            <wp:extent cx="4705350" cy="49307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732976" cy="4960337"/>
                    </a:xfrm>
                    <a:prstGeom prst="rect">
                      <a:avLst/>
                    </a:prstGeom>
                  </pic:spPr>
                </pic:pic>
              </a:graphicData>
            </a:graphic>
          </wp:inline>
        </w:drawing>
      </w:r>
    </w:p>
    <w:p>
      <w:pPr>
        <w:spacing w:after="312" w:afterLines="100" w:line="288" w:lineRule="auto"/>
        <w:jc w:val="center"/>
        <w:rPr>
          <w:rFonts w:eastAsia="黑体"/>
          <w:color w:val="000000"/>
        </w:rPr>
      </w:pPr>
      <w:r>
        <w:rPr>
          <w:rFonts w:eastAsia="黑体"/>
          <w:color w:val="000000"/>
        </w:rPr>
        <w:t>图4-6视频解码流程图</w:t>
      </w:r>
    </w:p>
    <w:p>
      <w:pPr>
        <w:pStyle w:val="4"/>
        <w:numPr>
          <w:ilvl w:val="2"/>
          <w:numId w:val="1"/>
        </w:numPr>
        <w:tabs>
          <w:tab w:val="left" w:pos="360"/>
        </w:tabs>
        <w:spacing w:before="312" w:beforeLines="100" w:after="0" w:line="288" w:lineRule="auto"/>
        <w:ind w:left="0" w:firstLine="0"/>
        <w:rPr>
          <w:rFonts w:eastAsia="黑体"/>
          <w:b w:val="0"/>
          <w:color w:val="000000"/>
          <w:sz w:val="28"/>
          <w:szCs w:val="28"/>
        </w:rPr>
      </w:pPr>
      <w:r>
        <w:rPr>
          <w:rFonts w:eastAsia="黑体"/>
          <w:b w:val="0"/>
          <w:color w:val="000000"/>
          <w:sz w:val="28"/>
          <w:szCs w:val="28"/>
        </w:rPr>
        <w:t>音频重采样</w:t>
      </w:r>
    </w:p>
    <w:p>
      <w:pPr>
        <w:spacing w:line="288" w:lineRule="auto"/>
        <w:ind w:firstLine="480" w:firstLineChars="200"/>
        <w:rPr>
          <w:sz w:val="24"/>
          <w:szCs w:val="24"/>
        </w:rPr>
      </w:pPr>
      <w:r>
        <w:rPr>
          <w:sz w:val="24"/>
          <w:szCs w:val="24"/>
        </w:rPr>
        <w:t>本系统解码后出来的音频数据PCM的格式将会和SDL要求的音频数据的格式不符合，这样SDL就没有办法对音频进行播放，所以在进行音频播放之前要对音频数据进行一次重采样。</w:t>
      </w:r>
    </w:p>
    <w:p>
      <w:pPr>
        <w:spacing w:line="288" w:lineRule="auto"/>
        <w:ind w:firstLine="480" w:firstLineChars="200"/>
        <w:rPr>
          <w:sz w:val="24"/>
          <w:szCs w:val="24"/>
        </w:rPr>
      </w:pPr>
      <w:r>
        <w:rPr>
          <w:sz w:val="24"/>
          <w:szCs w:val="24"/>
        </w:rPr>
        <w:t>在进行音视频开发中，遇到的很多设备的对于音频的格式要求是不一样的，例如在一个项目中遇到过这么一个情形：正常的电脑播放声音的音频是2声道16位44.1khz或者48khz的PCM音频格式才能够播放，但是此时项目中需要使用的一款usb耳机它的格式如下图所示:单声道16位44.1khz或者48khz。通常情况下在双声道16位的音频设备需要输入的肯定是对应双声道16位的音频数据才能够正确播放，这个时候来了个单声道16位的数据，播放时声音肯定不是想要的了。这个时候想要解决这个问题就是需要对这个麦克风的音频数据进行重采样由原来的单声道进行重采样为双声道的数据，以此能够在正常的扬声器中播放音频。</w:t>
      </w:r>
    </w:p>
    <w:p>
      <w:pPr>
        <w:spacing w:line="288" w:lineRule="auto"/>
        <w:ind w:firstLine="480" w:firstLineChars="200"/>
        <w:rPr>
          <w:sz w:val="24"/>
          <w:szCs w:val="24"/>
        </w:rPr>
      </w:pPr>
      <w:r>
        <w:rPr>
          <w:sz w:val="24"/>
          <w:szCs w:val="24"/>
        </w:rPr>
        <w:t>一般情况下重采样能够满足如下需求：</w:t>
      </w:r>
    </w:p>
    <w:p>
      <w:pPr>
        <w:numPr>
          <w:ilvl w:val="0"/>
          <w:numId w:val="2"/>
        </w:numPr>
        <w:spacing w:line="288" w:lineRule="auto"/>
        <w:ind w:firstLine="480" w:firstLineChars="200"/>
        <w:rPr>
          <w:sz w:val="24"/>
          <w:szCs w:val="24"/>
        </w:rPr>
      </w:pPr>
      <w:r>
        <w:rPr>
          <w:sz w:val="24"/>
          <w:szCs w:val="24"/>
        </w:rPr>
        <w:t>采样频率转换:例如44.1khz变为48khz等。</w:t>
      </w:r>
    </w:p>
    <w:p>
      <w:pPr>
        <w:numPr>
          <w:ilvl w:val="0"/>
          <w:numId w:val="2"/>
        </w:numPr>
        <w:spacing w:line="288" w:lineRule="auto"/>
        <w:ind w:firstLine="480" w:firstLineChars="200"/>
        <w:rPr>
          <w:sz w:val="24"/>
          <w:szCs w:val="24"/>
        </w:rPr>
      </w:pPr>
      <w:r>
        <w:rPr>
          <w:sz w:val="24"/>
          <w:szCs w:val="24"/>
        </w:rPr>
        <w:t>声道数变换：例如单双声道的数据转换等。</w:t>
      </w:r>
    </w:p>
    <w:p>
      <w:pPr>
        <w:numPr>
          <w:ilvl w:val="0"/>
          <w:numId w:val="2"/>
        </w:numPr>
        <w:spacing w:line="288" w:lineRule="auto"/>
        <w:ind w:firstLine="480" w:firstLineChars="200"/>
        <w:rPr>
          <w:sz w:val="24"/>
          <w:szCs w:val="24"/>
        </w:rPr>
      </w:pPr>
      <w:r>
        <w:rPr>
          <w:sz w:val="24"/>
          <w:szCs w:val="24"/>
        </w:rPr>
        <w:t>音频格式变换:例如16位转8位等。</w:t>
      </w:r>
    </w:p>
    <w:p>
      <w:pPr>
        <w:spacing w:line="288" w:lineRule="auto"/>
        <w:ind w:firstLine="480" w:firstLineChars="200"/>
        <w:rPr>
          <w:sz w:val="24"/>
          <w:szCs w:val="24"/>
        </w:rPr>
      </w:pPr>
      <w:r>
        <w:rPr>
          <w:sz w:val="24"/>
          <w:szCs w:val="24"/>
        </w:rPr>
        <w:t>重采样流程：在使用ffmpeg或者其他的重采样方式时，无外乎都是需要注意上面所介绍过的采样频率、声道数以及音频格式的变化等，同时还有一个特别需要注意的是送入样本点和输出样本点的所占的字节数以及保存方式，这些都是需要考虑的，因此每次进行重采样时对输入和输出的样本字节数的计算是特别需要注意的，否则会导致重采样得到的结果不是所期望的。</w:t>
      </w:r>
    </w:p>
    <w:p>
      <w:pPr>
        <w:pStyle w:val="4"/>
        <w:numPr>
          <w:ilvl w:val="2"/>
          <w:numId w:val="1"/>
        </w:numPr>
        <w:tabs>
          <w:tab w:val="left" w:pos="360"/>
        </w:tabs>
        <w:spacing w:before="312" w:beforeLines="100" w:after="0" w:line="288" w:lineRule="auto"/>
        <w:ind w:left="0" w:firstLine="0"/>
        <w:rPr>
          <w:rFonts w:eastAsia="黑体"/>
          <w:b w:val="0"/>
          <w:color w:val="000000"/>
          <w:sz w:val="28"/>
          <w:szCs w:val="28"/>
        </w:rPr>
      </w:pPr>
      <w:r>
        <w:rPr>
          <w:rFonts w:eastAsia="黑体"/>
          <w:b w:val="0"/>
          <w:color w:val="000000"/>
          <w:sz w:val="28"/>
          <w:szCs w:val="28"/>
        </w:rPr>
        <w:t>音视频同步</w:t>
      </w:r>
    </w:p>
    <w:p>
      <w:pPr>
        <w:spacing w:line="288" w:lineRule="auto"/>
        <w:ind w:firstLine="480" w:firstLineChars="200"/>
        <w:rPr>
          <w:sz w:val="24"/>
          <w:szCs w:val="24"/>
        </w:rPr>
      </w:pPr>
      <w:r>
        <w:rPr>
          <w:sz w:val="24"/>
          <w:szCs w:val="24"/>
        </w:rPr>
        <w:t>在本系统中因为音视频是通过将数据传递到SDL缓冲区中再进行播放，这样音频的输出频率就是确定的，所以本系统采用的是以音频为基准的策略对音视频进行同步。</w:t>
      </w:r>
    </w:p>
    <w:p>
      <w:pPr>
        <w:spacing w:line="288" w:lineRule="auto"/>
        <w:ind w:firstLine="480" w:firstLineChars="200"/>
        <w:rPr>
          <w:sz w:val="24"/>
          <w:szCs w:val="24"/>
        </w:rPr>
      </w:pPr>
      <w:r>
        <w:rPr>
          <w:sz w:val="24"/>
          <w:szCs w:val="24"/>
        </w:rPr>
        <w:t>在视频播放过程中，可以使用上一帧的PTS和设置的播放上一帧时的延迟时间来估算出当前帧的延迟时间。通过比较当前帧的PTS和音频时钟，可以判断视频播放速度是否快了或慢了。根据判断结果，可以调整播放下一帧的延迟时间，以实现视音频的同步播放。</w:t>
      </w:r>
    </w:p>
    <w:p>
      <w:pPr>
        <w:spacing w:line="288" w:lineRule="auto"/>
        <w:ind w:firstLine="480" w:firstLineChars="200"/>
        <w:rPr>
          <w:sz w:val="24"/>
          <w:szCs w:val="24"/>
        </w:rPr>
      </w:pPr>
      <w:r>
        <w:rPr>
          <w:sz w:val="24"/>
          <w:szCs w:val="24"/>
        </w:rPr>
        <w:t>具体而言，可以用frame_last_pts和frame_last_delay来保存上一帧的PTS以及设置的播放上一帧时的延迟时间。在播放当前帧时，根据当前帧的PTS和上一帧的PTS差来估算播放当前帧的延迟时间。然后，将当前帧的PTS和音频时钟相比较，判断视频播放速度是否快了还是慢了。如果视频播放过快，则加倍延迟时间；如果视频播放过慢，则将延迟时间设置为0。frame_timer保存着视频播放的延迟时间总和，将其与当前时间点的差值作为播放下一帧的真正延迟时间。</w:t>
      </w:r>
      <w:r>
        <w:rPr>
          <w:sz w:val="24"/>
          <w:szCs w:val="24"/>
        </w:rPr>
        <w:br w:type="page"/>
      </w:r>
    </w:p>
    <w:p>
      <w:pPr>
        <w:widowControl/>
        <w:spacing w:line="288" w:lineRule="auto"/>
        <w:ind w:firstLine="480" w:firstLineChars="200"/>
        <w:jc w:val="left"/>
        <w:rPr>
          <w:sz w:val="24"/>
          <w:szCs w:val="24"/>
        </w:rPr>
      </w:pPr>
    </w:p>
    <w:p>
      <w:pPr>
        <w:pStyle w:val="2"/>
        <w:adjustRightInd w:val="0"/>
        <w:snapToGrid w:val="0"/>
        <w:spacing w:before="0" w:after="624" w:afterLines="200" w:line="288" w:lineRule="auto"/>
        <w:jc w:val="center"/>
        <w:rPr>
          <w:b w:val="0"/>
          <w:sz w:val="21"/>
          <w:szCs w:val="21"/>
        </w:rPr>
      </w:pPr>
      <w:bookmarkStart w:id="36" w:name="_Toc1776"/>
      <w:bookmarkStart w:id="37" w:name="_Toc21010"/>
      <w:r>
        <w:rPr>
          <w:rFonts w:eastAsia="黑体"/>
          <w:b w:val="0"/>
          <w:color w:val="000000"/>
          <w:sz w:val="36"/>
          <w:szCs w:val="36"/>
        </w:rPr>
        <w:t>第5章 音视频播放系统的详细设计与实现</w:t>
      </w:r>
      <w:bookmarkEnd w:id="36"/>
      <w:bookmarkEnd w:id="37"/>
    </w:p>
    <w:p>
      <w:pPr>
        <w:pStyle w:val="3"/>
        <w:spacing w:before="312" w:beforeLines="100" w:after="312" w:afterLines="100" w:line="288" w:lineRule="auto"/>
        <w:rPr>
          <w:rFonts w:ascii="Times New Roman" w:hAnsi="Times New Roman" w:cs="Times New Roman"/>
          <w:b w:val="0"/>
          <w:color w:val="000000"/>
          <w:sz w:val="30"/>
          <w:szCs w:val="30"/>
        </w:rPr>
      </w:pPr>
      <w:bookmarkStart w:id="38" w:name="_Toc13256"/>
      <w:bookmarkStart w:id="39" w:name="_Toc2138"/>
      <w:r>
        <w:rPr>
          <w:rFonts w:ascii="Times New Roman" w:hAnsi="Times New Roman" w:cs="Times New Roman"/>
          <w:b w:val="0"/>
          <w:color w:val="000000"/>
          <w:sz w:val="30"/>
          <w:szCs w:val="30"/>
        </w:rPr>
        <w:t>5.1音视频主线程模块的详细设计与实现</w:t>
      </w:r>
      <w:bookmarkEnd w:id="38"/>
      <w:bookmarkEnd w:id="39"/>
    </w:p>
    <w:p>
      <w:pPr>
        <w:pStyle w:val="4"/>
        <w:rPr>
          <w:rFonts w:eastAsia="黑体"/>
          <w:b w:val="0"/>
          <w:bCs w:val="0"/>
          <w:sz w:val="28"/>
          <w:szCs w:val="28"/>
        </w:rPr>
      </w:pPr>
      <w:r>
        <w:rPr>
          <w:rFonts w:eastAsia="黑体"/>
          <w:b w:val="0"/>
          <w:bCs w:val="0"/>
          <w:sz w:val="28"/>
          <w:szCs w:val="28"/>
        </w:rPr>
        <w:t>5.1.1 音视频文件解封装功能</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音视频文件解封装，也称为音视频解复用，是指将包含音频和视频流的容器格式文件（如MP4、AVI、FLV等）中的音频和视频数据分离出来，并提取相关元数据信息的过程。音视频文件解封装可以获取到音频和视频流，从而进行后续的编解码、处理、编辑等操作。</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具体而言，实现音视频文件解封装需要以下步骤：</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1、打开文件：打开需要解封装的音视频文件。</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2、读取文件头：读取容器格式文件的文件头，并根据文件头信息确定音频和视频流所在位置。</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3、解析元数据：解析容器中的元数据信息，例如视频分辨率、帧率、音频采样率、声道数等信息。</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4、分离音视频流：根据文件头信息和元数据信息，分离音频和视频流，并将它们保存为单独的文件或内存中的数据流。</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本系统通过调用QFileDialog中的getOpenFileName函数去获取要打开的文件名称，自定义函数setFilename(QString &amp;filename)将获取到的文件名称传入函数，将获取到的文件名称复制到自定义的字符串数组_filename中，再将本系统的_state改成Playing状态，并调用readFile()函数启动解封装功能，通过avformat_open_input方法创建解封装上下文，音频流核视频流数据保存到解封装上下文中，再调用检索函数avformat_find_stream_info(_fmtCtx, nullptr)检索上下文中的流信息，检索完流信息后将音频信息和视频信息进行初始化；将播放状态进行更改，通过调用setState(Playing)和av_read_frame(_fmtCtx,&amp;pkt)将检索出来的流信息保存到Packet的封装数据包中，判断数据报的索引来判断是音频数据包还是视频数据报，如果是音频数据包加到音频缓冲区，如果是视频数据包加到视频缓冲区。</w:t>
      </w:r>
    </w:p>
    <w:p>
      <w:pPr>
        <w:pStyle w:val="4"/>
        <w:rPr>
          <w:rFonts w:eastAsia="黑体"/>
          <w:b w:val="0"/>
          <w:bCs w:val="0"/>
          <w:sz w:val="28"/>
          <w:szCs w:val="28"/>
        </w:rPr>
      </w:pPr>
      <w:r>
        <w:rPr>
          <w:rFonts w:eastAsia="黑体"/>
          <w:b w:val="0"/>
          <w:bCs w:val="0"/>
          <w:sz w:val="28"/>
          <w:szCs w:val="28"/>
        </w:rPr>
        <w:t>5.1.2 调节音量功能</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本系统可以通过调节进度条控制音量大小，通过进度条的x值来计算出音量value，计算方法如下：value=minimum()+(ev-&gt;pos().x()*1.0/width())*(maximum()-minimum())</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通过x和width的值计算出相对的比例，再通过相对的比例和ValueRang的值计算获取value值。调节进度条的实现是通过setValue(value)设置对应的值。首先获取到进度条对应的值，计算出对应的比例和SDL中的最大音量值的成绩，从而获取到当前的音量值，最后设置SDL音量，并将音量设计好后在数据包发送到SDL音频缓存队列。</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通过点击静音按钮，可以将_mute设置成true去将音量设置成0，实现音量的静音功能。音量功能图如图5-1所示。</w:t>
      </w:r>
    </w:p>
    <w:p>
      <w:pPr>
        <w:pStyle w:val="11"/>
        <w:spacing w:line="288" w:lineRule="auto"/>
        <w:ind w:firstLine="480" w:firstLineChars="200"/>
        <w:jc w:val="center"/>
        <w:rPr>
          <w:rFonts w:ascii="Times New Roman" w:hAnsi="Times New Roman" w:cs="Times New Roman"/>
        </w:rPr>
      </w:pPr>
      <w:r>
        <w:rPr>
          <w:rFonts w:ascii="Times New Roman" w:hAnsi="Times New Roman" w:cs="Times New Roman"/>
        </w:rPr>
        <w:drawing>
          <wp:inline distT="0" distB="0" distL="0" distR="0">
            <wp:extent cx="2180590" cy="1447165"/>
            <wp:effectExtent l="0" t="0" r="0" b="635"/>
            <wp:docPr id="689342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42834" name="图片 1"/>
                    <pic:cNvPicPr>
                      <a:picLocks noChangeAspect="1"/>
                    </pic:cNvPicPr>
                  </pic:nvPicPr>
                  <pic:blipFill>
                    <a:blip r:embed="rId19"/>
                    <a:stretch>
                      <a:fillRect/>
                    </a:stretch>
                  </pic:blipFill>
                  <pic:spPr>
                    <a:xfrm>
                      <a:off x="0" y="0"/>
                      <a:ext cx="2180952" cy="1447619"/>
                    </a:xfrm>
                    <a:prstGeom prst="rect">
                      <a:avLst/>
                    </a:prstGeom>
                  </pic:spPr>
                </pic:pic>
              </a:graphicData>
            </a:graphic>
          </wp:inline>
        </w:drawing>
      </w:r>
    </w:p>
    <w:p>
      <w:pPr>
        <w:pStyle w:val="11"/>
        <w:spacing w:line="288" w:lineRule="auto"/>
        <w:ind w:firstLine="420" w:firstLineChars="200"/>
        <w:jc w:val="center"/>
        <w:rPr>
          <w:rFonts w:ascii="Times New Roman" w:hAnsi="Times New Roman" w:eastAsia="黑体" w:cs="Times New Roman"/>
          <w:sz w:val="21"/>
          <w:szCs w:val="21"/>
        </w:rPr>
      </w:pPr>
      <w:r>
        <w:rPr>
          <w:rFonts w:ascii="Times New Roman" w:hAnsi="Times New Roman" w:eastAsia="黑体" w:cs="Times New Roman"/>
          <w:sz w:val="21"/>
          <w:szCs w:val="21"/>
        </w:rPr>
        <w:t>图5-1音量功能图</w:t>
      </w:r>
    </w:p>
    <w:p>
      <w:pPr>
        <w:pStyle w:val="4"/>
        <w:rPr>
          <w:rFonts w:eastAsia="黑体"/>
          <w:b w:val="0"/>
          <w:bCs w:val="0"/>
          <w:sz w:val="28"/>
          <w:szCs w:val="28"/>
        </w:rPr>
      </w:pPr>
      <w:r>
        <w:rPr>
          <w:rFonts w:eastAsia="黑体"/>
          <w:b w:val="0"/>
          <w:bCs w:val="0"/>
          <w:sz w:val="28"/>
          <w:szCs w:val="28"/>
        </w:rPr>
        <w:t>5.1.3 获取视频总时长功能</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通过转换函数可以将FFmpeg的时间戳改成想要的现实时间，并在Lable中显示，核心代码如下：</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getDuration(){_fmtCtx ? round(_fmtCtx-&gt;duration * av_q2d(AV_TIME_BASE_Q)): 0;}，</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解封装初始化完成后，将发送一个信号emit initFinished(this)，mainwindow在接收这个信号后采用对应的onPlayerInitFinshed槽函数去处理信号，通过槽函数调用getDuration获取到进度条的范围和对应的总时长，并显示到Lable中，最后通过getTimeText将获取到的时长按照hh-mm-ss显示。核心代码如下：</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ui-&gt;timeSlider-&gt;setRange(0,duration);</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 xml:space="preserve"> ui-&gt;durationLable-&gt;setText (getTimeText(dura- tion ));</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 xml:space="preserve">QLatin1Char fill=QLatin1-Char('0'); </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Return QString("%1:%2:%3").arg(seconds/3600,2,10,fill).arg((seconds/60)%60, 2, 10, fill). arg(seconds%60,2,10,fill);</w:t>
      </w:r>
    </w:p>
    <w:p>
      <w:pPr>
        <w:spacing w:line="288" w:lineRule="auto"/>
        <w:ind w:firstLine="480" w:firstLineChars="200"/>
        <w:rPr>
          <w:sz w:val="24"/>
          <w:szCs w:val="24"/>
        </w:rPr>
      </w:pPr>
      <w:r>
        <w:rPr>
          <w:sz w:val="24"/>
          <w:szCs w:val="24"/>
        </w:rPr>
        <w:t>视频总时长显示图，如图5-2所示。</w:t>
      </w:r>
    </w:p>
    <w:p>
      <w:pPr>
        <w:spacing w:line="288" w:lineRule="auto"/>
        <w:jc w:val="center"/>
        <w:rPr>
          <w:sz w:val="24"/>
          <w:szCs w:val="24"/>
        </w:rPr>
      </w:pPr>
      <w:r>
        <w:drawing>
          <wp:inline distT="0" distB="0" distL="0" distR="0">
            <wp:extent cx="2656840" cy="638175"/>
            <wp:effectExtent l="0" t="0" r="0" b="0"/>
            <wp:docPr id="113811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1021" name="图片 1"/>
                    <pic:cNvPicPr>
                      <a:picLocks noChangeAspect="1"/>
                    </pic:cNvPicPr>
                  </pic:nvPicPr>
                  <pic:blipFill>
                    <a:blip r:embed="rId20"/>
                    <a:srcRect b="29474"/>
                    <a:stretch>
                      <a:fillRect/>
                    </a:stretch>
                  </pic:blipFill>
                  <pic:spPr>
                    <a:xfrm>
                      <a:off x="0" y="0"/>
                      <a:ext cx="2663251" cy="638175"/>
                    </a:xfrm>
                    <a:prstGeom prst="rect">
                      <a:avLst/>
                    </a:prstGeom>
                  </pic:spPr>
                </pic:pic>
              </a:graphicData>
            </a:graphic>
          </wp:inline>
        </w:drawing>
      </w:r>
    </w:p>
    <w:p>
      <w:pPr>
        <w:spacing w:line="288" w:lineRule="auto"/>
        <w:jc w:val="center"/>
        <w:rPr>
          <w:rFonts w:eastAsia="黑体"/>
        </w:rPr>
      </w:pPr>
      <w:r>
        <w:rPr>
          <w:rFonts w:eastAsia="黑体"/>
        </w:rPr>
        <w:t>图5-2视频总时长显示图</w:t>
      </w:r>
    </w:p>
    <w:p>
      <w:pPr>
        <w:pStyle w:val="4"/>
        <w:rPr>
          <w:rFonts w:eastAsia="黑体"/>
          <w:b w:val="0"/>
          <w:bCs w:val="0"/>
          <w:sz w:val="28"/>
          <w:szCs w:val="28"/>
        </w:rPr>
      </w:pPr>
      <w:r>
        <w:rPr>
          <w:rFonts w:eastAsia="黑体"/>
          <w:b w:val="0"/>
          <w:bCs w:val="0"/>
          <w:sz w:val="28"/>
          <w:szCs w:val="28"/>
        </w:rPr>
        <w:t>5.1.4获取当前时长功能</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因为本系统是以音频为基准做音视频同步，所以本系统将获取到音频的时间去做Slider的改变以及Label显示的改变。在播放时间改变时音频线程将对外发送时间改变的信号emit timeChanged(this)，mainwindow中的槽函数onPlayer-TimeChange()接收到信号后，将对进度条的值做更改，调用getTime函数获取到当前音频播放时间，改变进度条的值；同时，系统的label也应该做相应的改变。当前播放时间图如图5-3所示。</w:t>
      </w:r>
    </w:p>
    <w:p>
      <w:pPr>
        <w:pStyle w:val="11"/>
        <w:spacing w:line="288" w:lineRule="auto"/>
        <w:jc w:val="center"/>
        <w:rPr>
          <w:rFonts w:ascii="Times New Roman" w:hAnsi="Times New Roman" w:cs="Times New Roman"/>
        </w:rPr>
      </w:pPr>
      <w:r>
        <w:rPr>
          <w:rFonts w:ascii="Times New Roman" w:hAnsi="Times New Roman" w:cs="Times New Roman"/>
        </w:rPr>
        <w:drawing>
          <wp:inline distT="0" distB="0" distL="0" distR="0">
            <wp:extent cx="4495165" cy="542290"/>
            <wp:effectExtent l="0" t="0" r="635" b="0"/>
            <wp:docPr id="165977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7402" name="图片 1"/>
                    <pic:cNvPicPr>
                      <a:picLocks noChangeAspect="1"/>
                    </pic:cNvPicPr>
                  </pic:nvPicPr>
                  <pic:blipFill>
                    <a:blip r:embed="rId21"/>
                    <a:stretch>
                      <a:fillRect/>
                    </a:stretch>
                  </pic:blipFill>
                  <pic:spPr>
                    <a:xfrm>
                      <a:off x="0" y="0"/>
                      <a:ext cx="4495238" cy="542857"/>
                    </a:xfrm>
                    <a:prstGeom prst="rect">
                      <a:avLst/>
                    </a:prstGeom>
                  </pic:spPr>
                </pic:pic>
              </a:graphicData>
            </a:graphic>
          </wp:inline>
        </w:drawing>
      </w:r>
    </w:p>
    <w:p>
      <w:pPr>
        <w:pStyle w:val="11"/>
        <w:spacing w:line="288" w:lineRule="auto"/>
        <w:jc w:val="center"/>
        <w:rPr>
          <w:rFonts w:ascii="Times New Roman" w:hAnsi="Times New Roman" w:eastAsia="黑体" w:cs="Times New Roman"/>
          <w:sz w:val="21"/>
          <w:szCs w:val="21"/>
        </w:rPr>
      </w:pPr>
      <w:r>
        <w:rPr>
          <w:rFonts w:ascii="Times New Roman" w:hAnsi="Times New Roman" w:eastAsia="黑体" w:cs="Times New Roman"/>
          <w:sz w:val="21"/>
          <w:szCs w:val="21"/>
        </w:rPr>
        <w:t>图5-3当前播放时间图</w:t>
      </w:r>
    </w:p>
    <w:p>
      <w:pPr>
        <w:pStyle w:val="4"/>
        <w:rPr>
          <w:rFonts w:eastAsia="黑体"/>
          <w:b w:val="0"/>
          <w:bCs w:val="0"/>
          <w:sz w:val="28"/>
          <w:szCs w:val="28"/>
        </w:rPr>
      </w:pPr>
      <w:r>
        <w:rPr>
          <w:rFonts w:eastAsia="黑体"/>
          <w:b w:val="0"/>
          <w:bCs w:val="0"/>
          <w:sz w:val="28"/>
          <w:szCs w:val="28"/>
        </w:rPr>
        <w:t>5.1.5改变视频播放状态功能</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本系统存在3种状态，Playing播放状态，Pause暂停状态，Stopped停止状态，在打开文件的时候应该将本系统的状态改成播放状态Playing，在点击暂停后本系统的状态应改为暂停状态Pause，在点击停止后本系统的状态应该为停止状态Stopped，可以通过setState(State state)去设置状态，比较现在的状态和要设置的状态是否为同一状态，为同一状态直接返回，如果状态不为同一状态要求发送状态改变信号emit stateChanged(this)，通过槽函数onPlayerStateChange实现相应的状态转换。</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设置系统播放功能时，可以通过getState方法获取到本系统现在的状态，并通过play()函数控制系统的播放功能，核心代码如下：</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if (_state == Playing) return;</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 xml:space="preserve">    if (_state == Stopped) {</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 xml:space="preserve">    std::thread([this](){readFile();}).detach();</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}else{setState(Playing);}</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通过stop()设置系统的停止功能代码如下：</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if (_state == Stopped) return;</w:t>
      </w:r>
    </w:p>
    <w:p>
      <w:pPr>
        <w:pStyle w:val="11"/>
        <w:tabs>
          <w:tab w:val="left" w:pos="555"/>
          <w:tab w:val="clear" w:pos="916"/>
        </w:tabs>
        <w:spacing w:line="288" w:lineRule="auto"/>
        <w:ind w:firstLine="200"/>
        <w:jc w:val="both"/>
        <w:rPr>
          <w:rFonts w:ascii="Times New Roman" w:hAnsi="Times New Roman" w:cs="Times New Roman"/>
        </w:rPr>
      </w:pPr>
      <w:r>
        <w:rPr>
          <w:rFonts w:ascii="Times New Roman" w:hAnsi="Times New Roman" w:cs="Times New Roman"/>
        </w:rPr>
        <w:tab/>
      </w:r>
      <w:r>
        <w:rPr>
          <w:rFonts w:ascii="Times New Roman" w:hAnsi="Times New Roman" w:cs="Times New Roman"/>
        </w:rPr>
        <w:t>_state = Stopped;</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emit stateChanged(this);</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如果系统的状态是Stopped直接返回如果系统的状态是其他状态应该系统的状态改成Stopped再去发送改变状态的信号。通过pause()设置系统暂停功能，代码如下：</w:t>
      </w:r>
    </w:p>
    <w:p>
      <w:pPr>
        <w:pStyle w:val="11"/>
        <w:tabs>
          <w:tab w:val="clear" w:pos="916"/>
        </w:tabs>
        <w:spacing w:line="288" w:lineRule="auto"/>
        <w:ind w:firstLine="480" w:firstLineChars="200"/>
        <w:jc w:val="both"/>
        <w:rPr>
          <w:rFonts w:ascii="Times New Roman" w:hAnsi="Times New Roman" w:cs="Times New Roman"/>
        </w:rPr>
      </w:pPr>
      <w:r>
        <w:rPr>
          <w:rFonts w:ascii="Times New Roman" w:hAnsi="Times New Roman" w:cs="Times New Roman"/>
        </w:rPr>
        <w:t>if (_state != Playing) return;</w:t>
      </w:r>
    </w:p>
    <w:p>
      <w:pPr>
        <w:pStyle w:val="11"/>
        <w:spacing w:line="288" w:lineRule="auto"/>
        <w:ind w:firstLine="480" w:firstLineChars="200"/>
        <w:jc w:val="both"/>
        <w:rPr>
          <w:rFonts w:ascii="Times New Roman" w:hAnsi="Times New Roman" w:cs="Times New Roman"/>
        </w:rPr>
      </w:pPr>
      <w:r>
        <w:rPr>
          <w:rFonts w:ascii="Times New Roman" w:hAnsi="Times New Roman" w:cs="Times New Roman"/>
        </w:rPr>
        <w:t>setState(Paused);</w:t>
      </w:r>
    </w:p>
    <w:p>
      <w:pPr>
        <w:pStyle w:val="4"/>
        <w:rPr>
          <w:rFonts w:eastAsia="黑体"/>
          <w:b w:val="0"/>
          <w:bCs w:val="0"/>
          <w:sz w:val="28"/>
          <w:szCs w:val="28"/>
        </w:rPr>
      </w:pPr>
      <w:r>
        <w:rPr>
          <w:rFonts w:eastAsia="黑体"/>
          <w:b w:val="0"/>
          <w:bCs w:val="0"/>
          <w:sz w:val="28"/>
          <w:szCs w:val="28"/>
        </w:rPr>
        <w:t>5.1.6初始化解码器功能</w:t>
      </w:r>
    </w:p>
    <w:p>
      <w:pPr>
        <w:spacing w:line="288" w:lineRule="auto"/>
        <w:ind w:firstLine="480" w:firstLineChars="200"/>
        <w:rPr>
          <w:sz w:val="24"/>
          <w:szCs w:val="24"/>
        </w:rPr>
      </w:pPr>
      <w:r>
        <w:rPr>
          <w:sz w:val="24"/>
          <w:szCs w:val="24"/>
        </w:rPr>
        <w:t>本系统完成对封装文件的解码后，将找到对应的音频流和视频流，并将音频流和视频流放入对应的Packet的压缩数据包，本系统通过对应的解码器将数据包中的相对应的视频数据和音频数据从压缩数据包中提取出来，在主线程中应该对解码器进行初始化，再通过对应的音频线程和视频线程找到对应的音频解码器和视频解码器。</w:t>
      </w:r>
    </w:p>
    <w:p>
      <w:pPr>
        <w:spacing w:line="288" w:lineRule="auto"/>
        <w:ind w:firstLine="480" w:firstLineChars="200"/>
        <w:rPr>
          <w:sz w:val="24"/>
          <w:szCs w:val="24"/>
        </w:rPr>
      </w:pPr>
      <w:r>
        <w:rPr>
          <w:sz w:val="24"/>
          <w:szCs w:val="24"/>
        </w:rPr>
        <w:t>通过av_find_best_stream找到最适合的流信息，将找的的流索引返回到ret中，通过在流中找到的索引streamIndex，借助流索引*stream = _fmtCtx-&gt;streams[streamIdx]找到对应的流，借助对应的流找到解码器的id，通过解码器id在FFmpeg中去寻找对应的解码器，再创建解码器上下文，为解码器上下文分配空间，将流中解码器的参数拷贝到解码器上下文中，最后去打开解码器去对解码器进行应用，代码如下：</w:t>
      </w:r>
    </w:p>
    <w:p>
      <w:pPr>
        <w:spacing w:line="288" w:lineRule="auto"/>
        <w:ind w:firstLine="480" w:firstLineChars="200"/>
        <w:rPr>
          <w:sz w:val="24"/>
          <w:szCs w:val="24"/>
        </w:rPr>
      </w:pPr>
      <w:r>
        <w:rPr>
          <w:sz w:val="24"/>
          <w:szCs w:val="24"/>
        </w:rPr>
        <w:t>decoder = avcodec_find_decoder ((*stream)-&gt;codecpar-&gt;codec_id)*decodeCtx = avcodec_alloc_context3(decoder)</w:t>
      </w:r>
    </w:p>
    <w:p>
      <w:pPr>
        <w:spacing w:line="288" w:lineRule="auto"/>
        <w:ind w:firstLine="480" w:firstLineChars="200"/>
        <w:rPr>
          <w:sz w:val="24"/>
          <w:szCs w:val="24"/>
        </w:rPr>
      </w:pPr>
      <w:r>
        <w:rPr>
          <w:sz w:val="24"/>
          <w:szCs w:val="24"/>
        </w:rPr>
        <w:t>avcodec_parameters_to_context(*decodeCtx, (*stream) -&gt; codecpar)</w:t>
      </w:r>
    </w:p>
    <w:p>
      <w:pPr>
        <w:spacing w:line="288" w:lineRule="auto"/>
        <w:ind w:firstLine="480" w:firstLineChars="200"/>
        <w:rPr>
          <w:sz w:val="24"/>
          <w:szCs w:val="24"/>
        </w:rPr>
      </w:pPr>
      <w:r>
        <w:rPr>
          <w:sz w:val="24"/>
          <w:szCs w:val="24"/>
        </w:rPr>
        <w:t>avcodec_open2(*decodeCtx, decoder, nullptr)</w:t>
      </w:r>
    </w:p>
    <w:p>
      <w:pPr>
        <w:pStyle w:val="3"/>
        <w:rPr>
          <w:rFonts w:ascii="Times New Roman" w:hAnsi="Times New Roman" w:cs="Times New Roman"/>
          <w:b w:val="0"/>
          <w:bCs w:val="0"/>
          <w:sz w:val="30"/>
          <w:szCs w:val="30"/>
        </w:rPr>
      </w:pPr>
      <w:bookmarkStart w:id="40" w:name="_Toc28492"/>
      <w:bookmarkStart w:id="41" w:name="_Toc16250"/>
      <w:r>
        <w:rPr>
          <w:rFonts w:ascii="Times New Roman" w:hAnsi="Times New Roman" w:cs="Times New Roman"/>
          <w:b w:val="0"/>
          <w:bCs w:val="0"/>
          <w:sz w:val="30"/>
          <w:szCs w:val="30"/>
        </w:rPr>
        <w:t>5.2音频线程模块的详细设计与实现</w:t>
      </w:r>
      <w:bookmarkEnd w:id="40"/>
      <w:bookmarkEnd w:id="41"/>
    </w:p>
    <w:p>
      <w:pPr>
        <w:pStyle w:val="4"/>
        <w:rPr>
          <w:rFonts w:eastAsia="黑体"/>
          <w:b w:val="0"/>
          <w:bCs w:val="0"/>
          <w:sz w:val="28"/>
          <w:szCs w:val="28"/>
        </w:rPr>
      </w:pPr>
      <w:r>
        <w:rPr>
          <w:rFonts w:eastAsia="黑体"/>
          <w:b w:val="0"/>
          <w:bCs w:val="0"/>
          <w:sz w:val="28"/>
          <w:szCs w:val="28"/>
        </w:rPr>
        <w:t>5.2.1 解码音频功能</w:t>
      </w:r>
    </w:p>
    <w:p>
      <w:pPr>
        <w:spacing w:line="288" w:lineRule="auto"/>
        <w:ind w:firstLine="480" w:firstLineChars="200"/>
        <w:rPr>
          <w:sz w:val="24"/>
          <w:szCs w:val="24"/>
        </w:rPr>
      </w:pPr>
      <w:r>
        <w:rPr>
          <w:sz w:val="24"/>
          <w:szCs w:val="24"/>
        </w:rPr>
        <w:t>音频解码是将压缩后的音频文件（如MP3、AAC等格式）还原成无损音频数据的过程。压缩音频文件可以减小文件大小，提高传输效率，但同时也会导致音质降低。因此，在进行音频播放或编辑时需要对压缩文件进行解码，将其中的音频数据还原成PCM（脉冲编码调制）格式的音频流。</w:t>
      </w:r>
    </w:p>
    <w:p>
      <w:pPr>
        <w:spacing w:line="288" w:lineRule="auto"/>
        <w:ind w:firstLine="480" w:firstLineChars="200"/>
        <w:rPr>
          <w:sz w:val="24"/>
          <w:szCs w:val="24"/>
        </w:rPr>
      </w:pPr>
      <w:r>
        <w:rPr>
          <w:sz w:val="24"/>
          <w:szCs w:val="24"/>
        </w:rPr>
        <w:t>本系统通过将解封装后的音频数据放入到音频缓冲区中，再通过音频解码线程将缓冲区中的音频数据读取后进行解码，采用avcodec_send_packet(_aDecodeCtx, &amp;pkt)方法将音频数据包发送到解码器进行解码。具体的解码过程如下：</w:t>
      </w:r>
    </w:p>
    <w:p>
      <w:pPr>
        <w:spacing w:line="288" w:lineRule="auto"/>
        <w:ind w:firstLine="480" w:firstLineChars="200"/>
        <w:rPr>
          <w:sz w:val="24"/>
          <w:szCs w:val="24"/>
        </w:rPr>
      </w:pPr>
      <w:r>
        <w:rPr>
          <w:sz w:val="24"/>
          <w:szCs w:val="24"/>
        </w:rPr>
        <w:t>步骤1：由于压缩后的音频数据是由多个帧（frame）组成的，每个帧包含有若干个子帧（subframe），每个子帧包含有一个或多个独立的音频通道。因此解码器需要先从文件头中读取采样率、bitrate等参数；</w:t>
      </w:r>
    </w:p>
    <w:p>
      <w:pPr>
        <w:spacing w:line="288" w:lineRule="auto"/>
        <w:ind w:firstLine="480" w:firstLineChars="200"/>
        <w:rPr>
          <w:sz w:val="24"/>
          <w:szCs w:val="24"/>
        </w:rPr>
      </w:pPr>
      <w:r>
        <w:rPr>
          <w:sz w:val="24"/>
          <w:szCs w:val="24"/>
        </w:rPr>
        <w:t>步骤2：根据参数对数据进行解码，并进行反量化。对每个子帧进行反变换（如MDCT）和重叠添加，得到频域数据。</w:t>
      </w:r>
    </w:p>
    <w:p>
      <w:pPr>
        <w:spacing w:line="288" w:lineRule="auto"/>
        <w:ind w:firstLine="480" w:firstLineChars="200"/>
        <w:rPr>
          <w:sz w:val="24"/>
          <w:szCs w:val="24"/>
        </w:rPr>
      </w:pPr>
      <w:r>
        <w:rPr>
          <w:sz w:val="24"/>
          <w:szCs w:val="24"/>
        </w:rPr>
        <w:t>步骤3：应用掩蔽模型（Masking Model）将频域数据转换为时域数据，并进行重新量化。</w:t>
      </w:r>
    </w:p>
    <w:p>
      <w:pPr>
        <w:spacing w:line="288" w:lineRule="auto"/>
        <w:ind w:firstLine="480" w:firstLineChars="200"/>
        <w:rPr>
          <w:sz w:val="24"/>
          <w:szCs w:val="24"/>
        </w:rPr>
      </w:pPr>
      <w:r>
        <w:rPr>
          <w:sz w:val="24"/>
          <w:szCs w:val="24"/>
        </w:rPr>
        <w:t>步骤4：将多个子帧合并成PCM音频数据流，以供后续处理或输出。</w:t>
      </w:r>
    </w:p>
    <w:p>
      <w:pPr>
        <w:spacing w:line="288" w:lineRule="auto"/>
        <w:ind w:firstLine="480" w:firstLineChars="200"/>
        <w:rPr>
          <w:sz w:val="24"/>
          <w:szCs w:val="24"/>
        </w:rPr>
      </w:pPr>
      <w:r>
        <w:rPr>
          <w:sz w:val="24"/>
          <w:szCs w:val="24"/>
        </w:rPr>
        <w:t>步骤5：将解码后的数据调用avcodec_receive_frame (_aDecodeCtx, _aSwrInFrame)函数，把保存在_aDecodeCtx中的解码后的音频信息输出到_aSwrInFrame中再通过音频的重采样功能，将音频的格式设置为和SDL缓冲区播放的音频相同，最后通过将音频数据发送到SDL缓冲在进行音频的播放功能。</w:t>
      </w:r>
    </w:p>
    <w:p>
      <w:pPr>
        <w:spacing w:line="288" w:lineRule="auto"/>
        <w:ind w:firstLine="480" w:firstLineChars="200"/>
        <w:rPr>
          <w:sz w:val="24"/>
          <w:szCs w:val="24"/>
        </w:rPr>
      </w:pPr>
      <w:r>
        <w:rPr>
          <w:sz w:val="24"/>
          <w:szCs w:val="24"/>
        </w:rPr>
        <w:t>步骤6：播放完成后系统将调用freeAudio()清空缓冲区的资源防止内存泄漏。音频解码过程图，如图5-4所示。</w:t>
      </w:r>
    </w:p>
    <w:p>
      <w:pPr>
        <w:spacing w:line="288" w:lineRule="auto"/>
        <w:jc w:val="center"/>
        <w:rPr>
          <w:sz w:val="24"/>
          <w:szCs w:val="24"/>
        </w:rPr>
      </w:pPr>
      <w:r>
        <w:drawing>
          <wp:inline distT="0" distB="0" distL="0" distR="0">
            <wp:extent cx="5274310" cy="3556000"/>
            <wp:effectExtent l="0" t="0" r="2540" b="6350"/>
            <wp:docPr id="1180140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40428" name="图片 1"/>
                    <pic:cNvPicPr>
                      <a:picLocks noChangeAspect="1"/>
                    </pic:cNvPicPr>
                  </pic:nvPicPr>
                  <pic:blipFill>
                    <a:blip r:embed="rId22"/>
                    <a:stretch>
                      <a:fillRect/>
                    </a:stretch>
                  </pic:blipFill>
                  <pic:spPr>
                    <a:xfrm>
                      <a:off x="0" y="0"/>
                      <a:ext cx="5274310" cy="3556000"/>
                    </a:xfrm>
                    <a:prstGeom prst="rect">
                      <a:avLst/>
                    </a:prstGeom>
                  </pic:spPr>
                </pic:pic>
              </a:graphicData>
            </a:graphic>
          </wp:inline>
        </w:drawing>
      </w:r>
    </w:p>
    <w:p>
      <w:pPr>
        <w:spacing w:line="288" w:lineRule="auto"/>
        <w:jc w:val="center"/>
        <w:rPr>
          <w:rFonts w:eastAsia="黑体"/>
        </w:rPr>
      </w:pPr>
      <w:r>
        <w:rPr>
          <w:rFonts w:eastAsia="黑体"/>
        </w:rPr>
        <w:t>图5-4音频解码过程图</w:t>
      </w:r>
    </w:p>
    <w:p>
      <w:pPr>
        <w:pStyle w:val="4"/>
        <w:rPr>
          <w:rFonts w:eastAsia="黑体"/>
          <w:b w:val="0"/>
          <w:bCs w:val="0"/>
          <w:sz w:val="28"/>
          <w:szCs w:val="28"/>
        </w:rPr>
      </w:pPr>
      <w:r>
        <w:rPr>
          <w:rFonts w:eastAsia="黑体"/>
          <w:b w:val="0"/>
          <w:bCs w:val="0"/>
          <w:sz w:val="28"/>
          <w:szCs w:val="28"/>
        </w:rPr>
        <w:t>5.2.2音频重采样功能</w:t>
      </w:r>
    </w:p>
    <w:p>
      <w:pPr>
        <w:spacing w:line="288" w:lineRule="auto"/>
        <w:ind w:firstLine="480" w:firstLineChars="200"/>
        <w:rPr>
          <w:sz w:val="24"/>
          <w:szCs w:val="24"/>
        </w:rPr>
      </w:pPr>
      <w:r>
        <w:rPr>
          <w:sz w:val="24"/>
          <w:szCs w:val="24"/>
        </w:rPr>
        <w:t>重采样是指将一个数字信号从一个采样率转换为另一个采样率的过程。在音频处理中，重采样通常用于将不同采样率的音频文件进行格式转换、匹配设备、增加/降低音频质量等应用，因为本系统在解码出的音视频数据格式为Float类型与SDL缓冲区播放的音频数据格式S16不匹配，所以应该将本系统解码出来的音频数据进行重采样成和SDL缓冲区播放的音频数据类型相一致。</w:t>
      </w:r>
    </w:p>
    <w:p>
      <w:pPr>
        <w:spacing w:line="288" w:lineRule="auto"/>
        <w:ind w:firstLine="480" w:firstLineChars="200"/>
        <w:rPr>
          <w:sz w:val="24"/>
          <w:szCs w:val="24"/>
        </w:rPr>
      </w:pPr>
      <w:r>
        <w:rPr>
          <w:sz w:val="24"/>
          <w:szCs w:val="24"/>
        </w:rPr>
        <w:t>重采样的具体操有插值和抽取两种其中，插值为在从高采样率到低采样率的情况下，需要插入新的采样点以保留更多的信息。插值方法包括零阶插值（即将相邻采样点之间的距离等分），线性插值（即使用两个相邻采样点之间的斜率来计算中间位置的采样值），三次样条插值（即使用一条三次多项式逼近相邻采样点之间的曲线）等。抽取为在从低采样率到高采样率的情况下，需要抽取原始信号中的采样点以匹配目标采样率。抽取方法包括最近邻抽取（即选择最近的一个采样点作为新的采样值），线性插值（即使用两个相邻采样点之间的斜率来计算中间位置的采样值）等。</w:t>
      </w:r>
    </w:p>
    <w:p>
      <w:pPr>
        <w:spacing w:line="288" w:lineRule="auto"/>
        <w:ind w:firstLine="480" w:firstLineChars="200"/>
        <w:rPr>
          <w:sz w:val="24"/>
          <w:szCs w:val="24"/>
        </w:rPr>
      </w:pPr>
      <w:r>
        <w:rPr>
          <w:sz w:val="24"/>
          <w:szCs w:val="24"/>
        </w:rPr>
        <w:t>定义音频重采样的输出参数实现重采样功能，具体参数如下：</w:t>
      </w:r>
    </w:p>
    <w:p>
      <w:pPr>
        <w:numPr>
          <w:ilvl w:val="0"/>
          <w:numId w:val="3"/>
        </w:numPr>
        <w:spacing w:line="288" w:lineRule="auto"/>
        <w:ind w:firstLine="480" w:firstLineChars="200"/>
        <w:rPr>
          <w:sz w:val="24"/>
          <w:szCs w:val="24"/>
        </w:rPr>
      </w:pPr>
      <w:r>
        <w:rPr>
          <w:sz w:val="24"/>
          <w:szCs w:val="24"/>
        </w:rPr>
        <w:t>重采样的音频输出格式：aSwrOutSpec.sampleFmt= AV_SAMPLE _FMT_S16</w:t>
      </w:r>
    </w:p>
    <w:p>
      <w:pPr>
        <w:numPr>
          <w:ilvl w:val="0"/>
          <w:numId w:val="3"/>
        </w:numPr>
        <w:spacing w:line="288" w:lineRule="auto"/>
        <w:ind w:firstLine="480" w:firstLineChars="200"/>
        <w:rPr>
          <w:sz w:val="24"/>
          <w:szCs w:val="24"/>
        </w:rPr>
      </w:pPr>
      <w:r>
        <w:rPr>
          <w:sz w:val="24"/>
          <w:szCs w:val="24"/>
        </w:rPr>
        <w:t>音频重采样输出的采样率：_aSwrOutSpec.sampleRate=44100</w:t>
      </w:r>
    </w:p>
    <w:p>
      <w:pPr>
        <w:numPr>
          <w:ilvl w:val="0"/>
          <w:numId w:val="3"/>
        </w:numPr>
        <w:spacing w:line="288" w:lineRule="auto"/>
        <w:ind w:firstLine="480" w:firstLineChars="200"/>
        <w:rPr>
          <w:sz w:val="24"/>
          <w:szCs w:val="24"/>
        </w:rPr>
      </w:pPr>
      <w:r>
        <w:rPr>
          <w:sz w:val="24"/>
          <w:szCs w:val="24"/>
        </w:rPr>
        <w:t>音频输出声道布局：_aSwrOutSpec.chLayout= AV_CH_LAYOUT_ STEREO</w:t>
      </w:r>
    </w:p>
    <w:p>
      <w:pPr>
        <w:numPr>
          <w:ilvl w:val="0"/>
          <w:numId w:val="3"/>
        </w:numPr>
        <w:spacing w:line="288" w:lineRule="auto"/>
        <w:ind w:firstLine="480" w:firstLineChars="200"/>
        <w:rPr>
          <w:sz w:val="24"/>
          <w:szCs w:val="24"/>
        </w:rPr>
      </w:pPr>
      <w:r>
        <w:rPr>
          <w:sz w:val="24"/>
          <w:szCs w:val="24"/>
        </w:rPr>
        <w:t>音频重采样输出的声道数：_aSwrOutSpec.chs= av_get_channel_layout_nb_ channels (_aSwrOut- Spec.chLayout)</w:t>
      </w:r>
    </w:p>
    <w:p>
      <w:pPr>
        <w:numPr>
          <w:ilvl w:val="0"/>
          <w:numId w:val="3"/>
        </w:numPr>
        <w:spacing w:line="288" w:lineRule="auto"/>
        <w:ind w:firstLine="480" w:firstLineChars="200"/>
        <w:rPr>
          <w:sz w:val="24"/>
          <w:szCs w:val="24"/>
        </w:rPr>
      </w:pPr>
      <w:r>
        <w:rPr>
          <w:sz w:val="24"/>
          <w:szCs w:val="24"/>
        </w:rPr>
        <w:t>样本大小：_aSwrOutSpec. bytesPerSampe- Frame</w:t>
      </w:r>
    </w:p>
    <w:p>
      <w:pPr>
        <w:spacing w:line="288" w:lineRule="auto"/>
        <w:ind w:firstLine="480" w:firstLineChars="200"/>
        <w:rPr>
          <w:sz w:val="24"/>
          <w:szCs w:val="24"/>
        </w:rPr>
      </w:pPr>
      <w:r>
        <w:rPr>
          <w:sz w:val="24"/>
          <w:szCs w:val="24"/>
        </w:rPr>
        <w:t>通过swr_alloc_set_opts()将输出参数保存到重采样上下文中，求出重采样真正成功转换的样本数量，再通过ret*_aSwrOutSpec.bytesPerSampeFrame计算出重采样样本大小。使用SDL的回调函数获取到样本大小也即解码出的PCM数据的大小，最后在分段的放入SDL缓冲区，进行音频播放。</w:t>
      </w:r>
    </w:p>
    <w:p>
      <w:pPr>
        <w:pStyle w:val="4"/>
        <w:rPr>
          <w:rFonts w:eastAsia="黑体"/>
          <w:b w:val="0"/>
          <w:bCs w:val="0"/>
          <w:kern w:val="2"/>
          <w:sz w:val="28"/>
          <w:szCs w:val="28"/>
        </w:rPr>
      </w:pPr>
      <w:r>
        <w:rPr>
          <w:rFonts w:eastAsia="黑体"/>
          <w:b w:val="0"/>
          <w:bCs w:val="0"/>
          <w:sz w:val="28"/>
          <w:szCs w:val="28"/>
        </w:rPr>
        <w:t>5.2.3 播放音频功能</w:t>
      </w:r>
    </w:p>
    <w:p>
      <w:pPr>
        <w:autoSpaceDE w:val="0"/>
        <w:spacing w:line="288" w:lineRule="auto"/>
        <w:ind w:firstLine="480" w:firstLineChars="200"/>
        <w:rPr>
          <w:b/>
          <w:bCs/>
          <w:color w:val="374151"/>
          <w:sz w:val="24"/>
          <w:szCs w:val="24"/>
          <w:shd w:val="clear" w:color="auto" w:fill="F7F7F8"/>
        </w:rPr>
      </w:pPr>
      <w:r>
        <w:rPr>
          <w:sz w:val="24"/>
          <w:szCs w:val="24"/>
        </w:rPr>
        <w:t>播放音频的具体流程为：首先需要打开音频文件，并从文件中读取音频数据。根据音频数据的格式、采样率、声道数等参数，配置音频设备的参数，以确保能够正确地解码和播放音频数据。使用操作系统提供的API或第三方库函数打开音频设备，并将音频参数传递给设备。在音频设备开始播放之前，需要将音频数据填充到音频缓冲区中。音频缓冲区通常由一个环形缓冲区实现，应尽可能地减少缓冲区的延迟，以确保音频播放的连续性和实时性。当音频缓冲区被填满后，音频设备会开始播放音频数据。在音频播放过程中，需要不断地从音频文件中读取数据并填充到音频缓冲区中，以确保音频播放的连续性，为了提高音频播放的质量和效果，还可以使用音频增益、混响、均衡器等音频处理算法进行优化</w:t>
      </w:r>
    </w:p>
    <w:p>
      <w:pPr>
        <w:spacing w:line="288" w:lineRule="auto"/>
        <w:ind w:firstLine="480" w:firstLineChars="200"/>
        <w:rPr>
          <w:sz w:val="24"/>
          <w:szCs w:val="24"/>
        </w:rPr>
      </w:pPr>
      <w:r>
        <w:rPr>
          <w:sz w:val="24"/>
          <w:szCs w:val="24"/>
        </w:rPr>
        <w:t>SDL的回调函数sdlAudioCallbackFunc()会被周期性地调用，读取指定数量的音频数据并填充到音频缓冲区中，在填充到音频缓冲时应该注意，当前音频数据的索引是否大于要填充的音频数据大小，如果大于if(_aSwrOutIdx&gt;=_aSwrOutSize)，要使用_aSwrOutSize=decodeAudio()重新获取PCM数据，并通过_aSwrOutIdx=0操作将索引清0，当没有解码出来PCM数据时要进行静音处理，音频数据索引小于填充音频数据大小时，要对音频数据进行填充，用填充剩下的音频数据和要填充的长度作对比选取小的长度作为要填充的长度，通过SDL_MixAudio()函数将已经准备好的PCM数据填充到音频缓冲区中，通过SDL_OpenAudio(&amp;spec, nullptr)去打开音频设备</w:t>
      </w:r>
      <w:r>
        <w:t>，再</w:t>
      </w:r>
      <w:r>
        <w:rPr>
          <w:sz w:val="24"/>
          <w:szCs w:val="24"/>
        </w:rPr>
        <w:t>调用SDL_PauseAudio(0)函数开始播放音频。</w:t>
      </w:r>
    </w:p>
    <w:p>
      <w:pPr>
        <w:spacing w:line="288" w:lineRule="auto"/>
        <w:jc w:val="center"/>
        <w:rPr>
          <w:sz w:val="24"/>
          <w:szCs w:val="24"/>
        </w:rPr>
      </w:pPr>
    </w:p>
    <w:p>
      <w:pPr>
        <w:pStyle w:val="3"/>
        <w:rPr>
          <w:rFonts w:ascii="Times New Roman" w:hAnsi="Times New Roman" w:cs="Times New Roman"/>
          <w:b w:val="0"/>
          <w:bCs w:val="0"/>
          <w:sz w:val="30"/>
          <w:szCs w:val="30"/>
        </w:rPr>
      </w:pPr>
      <w:bookmarkStart w:id="42" w:name="_Toc19271"/>
      <w:bookmarkStart w:id="43" w:name="_Toc24997"/>
      <w:r>
        <w:rPr>
          <w:rFonts w:ascii="Times New Roman" w:hAnsi="Times New Roman" w:cs="Times New Roman"/>
          <w:b w:val="0"/>
          <w:bCs w:val="0"/>
          <w:sz w:val="30"/>
          <w:szCs w:val="30"/>
        </w:rPr>
        <w:t>5.3视频线程模块的详细设计与实现</w:t>
      </w:r>
      <w:bookmarkEnd w:id="42"/>
      <w:bookmarkEnd w:id="43"/>
    </w:p>
    <w:p>
      <w:pPr>
        <w:pStyle w:val="4"/>
        <w:rPr>
          <w:rFonts w:eastAsia="黑体"/>
          <w:b w:val="0"/>
          <w:bCs w:val="0"/>
          <w:sz w:val="28"/>
          <w:szCs w:val="28"/>
        </w:rPr>
      </w:pPr>
      <w:r>
        <w:rPr>
          <w:rFonts w:eastAsia="黑体"/>
          <w:b w:val="0"/>
          <w:bCs w:val="0"/>
          <w:sz w:val="28"/>
          <w:szCs w:val="28"/>
        </w:rPr>
        <w:t>5.3.1 解码视频功能</w:t>
      </w:r>
    </w:p>
    <w:p>
      <w:pPr>
        <w:spacing w:line="288" w:lineRule="auto"/>
        <w:ind w:firstLine="480" w:firstLineChars="200"/>
        <w:rPr>
          <w:sz w:val="24"/>
          <w:szCs w:val="24"/>
        </w:rPr>
      </w:pPr>
      <w:r>
        <w:rPr>
          <w:sz w:val="24"/>
          <w:szCs w:val="24"/>
        </w:rPr>
        <w:t>视频解码是指将压缩后的视频数据（例如H.264、AVC等格式）转换为可渲染的图像序列的过程。对于每一帧视频数据，需要首先进行解析，获取其中的关键信息，例如帧类型（I帧、P帧、B帧等）、图像大小、采样率、色彩空间等参数。对于非关键帧，视频数据通常采用DCT（离散余弦变换）等算法进行压缩。在解码时，需要使用相应的算法进行反向变换，以恢复原始的像素数据。对于每一帧视频数据，根据其类型及相关参数，选择相应的解码器进行解码，并对数据进行降噪、增强、锐化等处理，以提高视频质量和清晰度。将解码后的视频帧传递给渲染引擎，在解码完成后，可以将得到的视频帧数据传递给渲染引擎进行渲染。渲染引擎通常使用硬件加速的图形API（例如OpenGL、DirectX等）来实现视频帧的展示。</w:t>
      </w:r>
    </w:p>
    <w:p>
      <w:pPr>
        <w:spacing w:line="288" w:lineRule="auto"/>
        <w:ind w:firstLine="480" w:firstLineChars="200"/>
        <w:rPr>
          <w:sz w:val="24"/>
          <w:szCs w:val="24"/>
        </w:rPr>
      </w:pPr>
      <w:r>
        <w:rPr>
          <w:sz w:val="24"/>
          <w:szCs w:val="24"/>
        </w:rPr>
        <w:t>本系统将放在视频缓冲区的数据包取出，在解码视频数据时应该判断本系统的播放状态，有以下几种情况：</w:t>
      </w:r>
    </w:p>
    <w:p>
      <w:pPr>
        <w:numPr>
          <w:ilvl w:val="0"/>
          <w:numId w:val="4"/>
        </w:numPr>
        <w:spacing w:line="288" w:lineRule="auto"/>
        <w:ind w:firstLine="480" w:firstLineChars="200"/>
        <w:rPr>
          <w:sz w:val="24"/>
          <w:szCs w:val="24"/>
        </w:rPr>
      </w:pPr>
      <w:r>
        <w:rPr>
          <w:sz w:val="24"/>
          <w:szCs w:val="24"/>
        </w:rPr>
        <w:t>如果状态为Pause暂停状态，应该停止解码；</w:t>
      </w:r>
    </w:p>
    <w:p>
      <w:pPr>
        <w:numPr>
          <w:ilvl w:val="0"/>
          <w:numId w:val="4"/>
        </w:numPr>
        <w:spacing w:line="288" w:lineRule="auto"/>
        <w:ind w:firstLine="480" w:firstLineChars="200"/>
        <w:rPr>
          <w:sz w:val="24"/>
          <w:szCs w:val="24"/>
        </w:rPr>
      </w:pPr>
      <w:r>
        <w:rPr>
          <w:sz w:val="24"/>
          <w:szCs w:val="24"/>
        </w:rPr>
        <w:t>如果状态为Stopped停止状态应该释放相应的资源</w:t>
      </w:r>
    </w:p>
    <w:p>
      <w:pPr>
        <w:numPr>
          <w:ilvl w:val="0"/>
          <w:numId w:val="4"/>
        </w:numPr>
        <w:spacing w:line="288" w:lineRule="auto"/>
        <w:ind w:firstLine="480" w:firstLineChars="200"/>
        <w:rPr>
          <w:sz w:val="24"/>
          <w:szCs w:val="24"/>
        </w:rPr>
      </w:pPr>
      <w:r>
        <w:rPr>
          <w:sz w:val="24"/>
          <w:szCs w:val="24"/>
        </w:rPr>
        <w:t>如果为播放状态可以继续进行解码的功能，再通过将视频数据包发送到视频解码器进行解码，具体的解码代码如下：</w:t>
      </w:r>
    </w:p>
    <w:p>
      <w:pPr>
        <w:spacing w:line="288" w:lineRule="auto"/>
        <w:ind w:firstLine="480" w:firstLineChars="200"/>
        <w:rPr>
          <w:sz w:val="24"/>
          <w:szCs w:val="24"/>
        </w:rPr>
      </w:pPr>
      <w:r>
        <w:rPr>
          <w:sz w:val="24"/>
          <w:szCs w:val="24"/>
        </w:rPr>
        <w:t>avcodec_send_packet(_vDecodeCtx, &amp;pkt)。</w:t>
      </w:r>
    </w:p>
    <w:p>
      <w:pPr>
        <w:spacing w:line="288" w:lineRule="auto"/>
        <w:ind w:firstLine="480" w:firstLineChars="200"/>
        <w:rPr>
          <w:sz w:val="24"/>
          <w:szCs w:val="24"/>
        </w:rPr>
      </w:pPr>
      <w:r>
        <w:rPr>
          <w:sz w:val="24"/>
          <w:szCs w:val="24"/>
        </w:rPr>
        <w:t>状态判断好后，通过下面几种算法实现对视频数据进行解码功能：</w:t>
      </w:r>
    </w:p>
    <w:p>
      <w:pPr>
        <w:numPr>
          <w:ilvl w:val="0"/>
          <w:numId w:val="5"/>
        </w:numPr>
        <w:spacing w:line="288" w:lineRule="auto"/>
        <w:ind w:firstLine="480" w:firstLineChars="200"/>
        <w:rPr>
          <w:sz w:val="24"/>
          <w:szCs w:val="24"/>
        </w:rPr>
      </w:pPr>
      <w:r>
        <w:rPr>
          <w:sz w:val="24"/>
          <w:szCs w:val="24"/>
        </w:rPr>
        <w:t>离散余弦变换（DCT）：对于视频编码中使用的帧间预测技术，通常会采用DCT算法进行压缩。在解码时，需要使用相应的反向DCT算法进行解压缩，以恢复原始的像素数据；</w:t>
      </w:r>
    </w:p>
    <w:p>
      <w:pPr>
        <w:numPr>
          <w:ilvl w:val="0"/>
          <w:numId w:val="5"/>
        </w:numPr>
        <w:spacing w:line="288" w:lineRule="auto"/>
        <w:ind w:firstLine="480" w:firstLineChars="200"/>
        <w:rPr>
          <w:sz w:val="24"/>
          <w:szCs w:val="24"/>
        </w:rPr>
      </w:pPr>
      <w:r>
        <w:rPr>
          <w:sz w:val="24"/>
          <w:szCs w:val="24"/>
        </w:rPr>
        <w:t>运动估计和补偿算法：在视频编码中，为了提高压缩率和减少冗余数据，通常会采用运动估计和补偿技术。在解码时，需要使用相应的运动估计算法来确定图像中物体的运动轨迹，并使用运动补偿算法对帧间差异进行处理；</w:t>
      </w:r>
    </w:p>
    <w:p>
      <w:pPr>
        <w:numPr>
          <w:ilvl w:val="0"/>
          <w:numId w:val="5"/>
        </w:numPr>
        <w:spacing w:line="288" w:lineRule="auto"/>
        <w:ind w:firstLine="480" w:firstLineChars="200"/>
        <w:rPr>
          <w:sz w:val="24"/>
          <w:szCs w:val="24"/>
        </w:rPr>
      </w:pPr>
      <w:r>
        <w:rPr>
          <w:sz w:val="24"/>
          <w:szCs w:val="24"/>
        </w:rPr>
        <w:t>零树编码（Zero-tree coding）：零树编码是一种广泛应用于视频编码中的无损压缩算法。在解码时，需要使用零树解码算法来还原原始的像素数据；</w:t>
      </w:r>
    </w:p>
    <w:p>
      <w:pPr>
        <w:numPr>
          <w:ilvl w:val="0"/>
          <w:numId w:val="5"/>
        </w:numPr>
        <w:spacing w:line="288" w:lineRule="auto"/>
        <w:ind w:firstLine="480" w:firstLineChars="200"/>
        <w:rPr>
          <w:sz w:val="24"/>
          <w:szCs w:val="24"/>
        </w:rPr>
      </w:pPr>
      <w:r>
        <w:rPr>
          <w:sz w:val="24"/>
          <w:szCs w:val="24"/>
        </w:rPr>
        <w:t>反熵编码算法：视频编码中通常会采用一些熵编码算法，例如哈夫曼编码、算术编码等。在解码时，需要使用相应的反熵编码算法来还原原始的像素数据；</w:t>
      </w:r>
    </w:p>
    <w:p>
      <w:pPr>
        <w:numPr>
          <w:ilvl w:val="0"/>
          <w:numId w:val="5"/>
        </w:numPr>
        <w:spacing w:line="288" w:lineRule="auto"/>
        <w:ind w:firstLine="480" w:firstLineChars="200"/>
        <w:rPr>
          <w:sz w:val="24"/>
          <w:szCs w:val="24"/>
        </w:rPr>
      </w:pPr>
      <w:r>
        <w:rPr>
          <w:sz w:val="24"/>
          <w:szCs w:val="24"/>
        </w:rPr>
        <w:t>降噪和增强算法：为了提高视频质量和清晰度，视频解码器通常会使用一些降噪、增强、锐化等算法进行处理。例如，可以采用基于小波变换的去噪算法来减少图像中的噪声，或者采用直方图均衡化算法来提高图像的对比度；</w:t>
      </w:r>
    </w:p>
    <w:p>
      <w:pPr>
        <w:spacing w:line="288" w:lineRule="auto"/>
        <w:ind w:firstLine="480" w:firstLineChars="200"/>
        <w:rPr>
          <w:sz w:val="24"/>
          <w:szCs w:val="24"/>
        </w:rPr>
      </w:pPr>
      <w:r>
        <w:rPr>
          <w:sz w:val="24"/>
          <w:szCs w:val="24"/>
        </w:rPr>
        <w:t>最后，通过avcodec_receive_frame()获取到解码后的视频数据。系统解码过后的视频数据是无法直接使用的，因为解码出来的视频数据时YUV的格式，而要在幕布上播放的视频数据应该是RGB格式，所以应该将解码出来的视频数据进行格式转换，将视频数据转换成可播放的RGB视频数据格式。</w:t>
      </w:r>
    </w:p>
    <w:p>
      <w:pPr>
        <w:spacing w:line="288" w:lineRule="auto"/>
        <w:ind w:firstLine="480" w:firstLineChars="200"/>
        <w:rPr>
          <w:sz w:val="24"/>
          <w:szCs w:val="24"/>
        </w:rPr>
      </w:pPr>
      <w:r>
        <w:rPr>
          <w:sz w:val="24"/>
          <w:szCs w:val="24"/>
        </w:rPr>
        <w:t>视频解码流程图，如图5-</w:t>
      </w:r>
      <w:r>
        <w:rPr>
          <w:rFonts w:hint="eastAsia"/>
          <w:sz w:val="24"/>
          <w:szCs w:val="24"/>
          <w:lang w:val="en-US" w:eastAsia="zh-CN"/>
        </w:rPr>
        <w:t>5</w:t>
      </w:r>
      <w:r>
        <w:rPr>
          <w:sz w:val="24"/>
          <w:szCs w:val="24"/>
        </w:rPr>
        <w:t>所示。</w:t>
      </w:r>
    </w:p>
    <w:p>
      <w:pPr>
        <w:spacing w:line="288" w:lineRule="auto"/>
        <w:ind w:firstLine="420" w:firstLineChars="200"/>
        <w:jc w:val="center"/>
        <w:rPr>
          <w:sz w:val="24"/>
          <w:szCs w:val="24"/>
        </w:rPr>
      </w:pPr>
      <w:r>
        <w:drawing>
          <wp:inline distT="0" distB="0" distL="0" distR="0">
            <wp:extent cx="3093720" cy="1333500"/>
            <wp:effectExtent l="0" t="0" r="11430" b="0"/>
            <wp:docPr id="142130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295" name="图片 1"/>
                    <pic:cNvPicPr>
                      <a:picLocks noChangeAspect="1"/>
                    </pic:cNvPicPr>
                  </pic:nvPicPr>
                  <pic:blipFill>
                    <a:blip r:embed="rId23"/>
                    <a:stretch>
                      <a:fillRect/>
                    </a:stretch>
                  </pic:blipFill>
                  <pic:spPr>
                    <a:xfrm>
                      <a:off x="0" y="0"/>
                      <a:ext cx="3093720" cy="1333500"/>
                    </a:xfrm>
                    <a:prstGeom prst="rect">
                      <a:avLst/>
                    </a:prstGeom>
                  </pic:spPr>
                </pic:pic>
              </a:graphicData>
            </a:graphic>
          </wp:inline>
        </w:drawing>
      </w:r>
    </w:p>
    <w:p>
      <w:pPr>
        <w:spacing w:line="288" w:lineRule="auto"/>
        <w:ind w:firstLine="420" w:firstLineChars="200"/>
        <w:jc w:val="center"/>
        <w:rPr>
          <w:rFonts w:eastAsia="黑体"/>
        </w:rPr>
      </w:pPr>
      <w:r>
        <w:rPr>
          <w:rFonts w:eastAsia="黑体"/>
        </w:rPr>
        <w:t>图5-</w:t>
      </w:r>
      <w:r>
        <w:rPr>
          <w:rFonts w:hint="eastAsia" w:eastAsia="黑体"/>
          <w:lang w:val="en-US" w:eastAsia="zh-CN"/>
        </w:rPr>
        <w:t>5</w:t>
      </w:r>
      <w:r>
        <w:rPr>
          <w:rFonts w:eastAsia="黑体"/>
        </w:rPr>
        <w:t>视频解码流程图</w:t>
      </w:r>
    </w:p>
    <w:p>
      <w:pPr>
        <w:pStyle w:val="4"/>
        <w:rPr>
          <w:rFonts w:eastAsia="黑体"/>
          <w:b w:val="0"/>
          <w:bCs w:val="0"/>
          <w:sz w:val="28"/>
          <w:szCs w:val="28"/>
        </w:rPr>
      </w:pPr>
      <w:r>
        <w:rPr>
          <w:rFonts w:eastAsia="黑体"/>
          <w:b w:val="0"/>
          <w:bCs w:val="0"/>
          <w:sz w:val="28"/>
          <w:szCs w:val="28"/>
        </w:rPr>
        <w:t>5.3.2改变视频像素格式功能</w:t>
      </w:r>
    </w:p>
    <w:p>
      <w:pPr>
        <w:spacing w:line="288" w:lineRule="auto"/>
        <w:ind w:firstLine="480" w:firstLineChars="200"/>
        <w:rPr>
          <w:sz w:val="24"/>
          <w:szCs w:val="24"/>
        </w:rPr>
      </w:pPr>
      <w:r>
        <w:rPr>
          <w:sz w:val="24"/>
          <w:szCs w:val="24"/>
        </w:rPr>
        <w:t>YUV转RGB是将一种颜色空间的视频像素格式（通常是YUV）转换为另一种（通常是RGB）。这种转换涉及到对每个像素的亮度、色彩和饱和度进行重新计算和调整。</w:t>
      </w:r>
    </w:p>
    <w:p>
      <w:pPr>
        <w:spacing w:line="288" w:lineRule="auto"/>
        <w:ind w:firstLine="480" w:firstLineChars="200"/>
        <w:rPr>
          <w:sz w:val="24"/>
          <w:szCs w:val="24"/>
        </w:rPr>
      </w:pPr>
      <w:r>
        <w:rPr>
          <w:sz w:val="24"/>
          <w:szCs w:val="24"/>
        </w:rPr>
        <w:t>在YUV到RGB的转换中，首先需要将YUV值转换为RGB分量。这可以通过使用矩阵乘法来完成，其中一个3x3的矩阵被应用于U、V值，而另一个常数向量被加到结果中以计算最终的RGB值。具体来说，以下是转换计算方法：</w:t>
      </w:r>
    </w:p>
    <w:p>
      <w:pPr>
        <w:spacing w:line="288" w:lineRule="auto"/>
        <w:ind w:firstLine="480" w:firstLineChars="200"/>
        <w:rPr>
          <w:sz w:val="24"/>
          <w:szCs w:val="24"/>
        </w:rPr>
      </w:pPr>
      <w:r>
        <w:rPr>
          <w:sz w:val="24"/>
          <w:szCs w:val="24"/>
        </w:rPr>
        <w:t>R = Y + 1.13983V</w:t>
      </w:r>
    </w:p>
    <w:p>
      <w:pPr>
        <w:spacing w:line="288" w:lineRule="auto"/>
        <w:ind w:firstLine="480" w:firstLineChars="200"/>
        <w:rPr>
          <w:sz w:val="24"/>
          <w:szCs w:val="24"/>
        </w:rPr>
      </w:pPr>
      <w:r>
        <w:rPr>
          <w:sz w:val="24"/>
          <w:szCs w:val="24"/>
        </w:rPr>
        <w:t>G = Y - 0.39465U - 0.58060V</w:t>
      </w:r>
    </w:p>
    <w:p>
      <w:pPr>
        <w:spacing w:line="288" w:lineRule="auto"/>
        <w:ind w:firstLine="480" w:firstLineChars="200"/>
        <w:rPr>
          <w:sz w:val="24"/>
          <w:szCs w:val="24"/>
        </w:rPr>
      </w:pPr>
      <w:r>
        <w:rPr>
          <w:sz w:val="24"/>
          <w:szCs w:val="24"/>
        </w:rPr>
        <w:t>B = Y + 2.03211U</w:t>
      </w:r>
    </w:p>
    <w:p>
      <w:pPr>
        <w:spacing w:line="288" w:lineRule="auto"/>
        <w:ind w:firstLine="480" w:firstLineChars="200"/>
        <w:rPr>
          <w:sz w:val="24"/>
          <w:szCs w:val="24"/>
        </w:rPr>
      </w:pPr>
      <w:r>
        <w:rPr>
          <w:sz w:val="24"/>
          <w:szCs w:val="24"/>
        </w:rPr>
        <w:t>其中Y、U和V是输入YUV值，而R、G和B是输出RGB值。</w:t>
      </w:r>
    </w:p>
    <w:p>
      <w:pPr>
        <w:pStyle w:val="12"/>
        <w:spacing w:line="288" w:lineRule="auto"/>
        <w:ind w:firstLine="480" w:firstLineChars="200"/>
      </w:pPr>
      <w:r>
        <w:t>在进行像素格式转换时本系统要设计好每一个视频帧要输出的参数，本系统将解码出来的宽高进行处理让宽高的数值为4的倍数因为QImage是按照四个字节对齐的，当传入的图像数据的宽和高不是四的倍数的时候，它会自动补齐成四字节对齐的方式。比如，视频的宽度是1025，不是四的倍数，QImage就会在每行的后面补齐。所以当第一行的像素点拷贝完成后，它会把mat第二行的像素点拷贝到QImage第一行后面自动补齐的位置，这样第二行图像数据就会比原视频往前偏移，因此导致出现视频是斜着显示，为防止这种情况出现，可将宽高设为4的倍数防止画面倾斜，再设置输出的像素格式为RGB格式，计算出每一帧图片的大小，通过初始化像素格式转换上下文，将像素格式保存在上下文中，接下来使用sws_scale()将YUV420p格式的视频像素转换成RGB24格式的视频像素，最后将视频数据进行拷贝，防止在读写时候发生冲突，将拷贝后的视频数据以信号形式发送到QWiget中进行图片渲染和接收，核心代码如下：</w:t>
      </w:r>
    </w:p>
    <w:p>
      <w:pPr>
        <w:pStyle w:val="12"/>
        <w:spacing w:line="288" w:lineRule="auto"/>
        <w:ind w:firstLine="480" w:firstLineChars="200"/>
      </w:pPr>
      <w:r>
        <w:t>_vSwsOutSpec.pixFmt- =AV_PIX_FMT_RGB24</w:t>
      </w:r>
    </w:p>
    <w:p>
      <w:pPr>
        <w:pStyle w:val="12"/>
        <w:spacing w:line="288" w:lineRule="auto"/>
        <w:ind w:firstLine="480" w:firstLineChars="200"/>
      </w:pPr>
      <w:r>
        <w:t>_vSwsOutSpec.size=av_image_get_buffer_size()</w:t>
      </w:r>
    </w:p>
    <w:p>
      <w:pPr>
        <w:pStyle w:val="12"/>
        <w:spacing w:line="288" w:lineRule="auto"/>
        <w:ind w:firstLine="480" w:firstLineChars="200"/>
      </w:pPr>
      <w:r>
        <w:t>_vSwsCtx=sws_getContext()</w:t>
      </w:r>
    </w:p>
    <w:p>
      <w:pPr>
        <w:pStyle w:val="12"/>
        <w:spacing w:line="288" w:lineRule="auto"/>
        <w:ind w:firstLine="480" w:firstLineChars="200"/>
      </w:pPr>
      <w:r>
        <w:t>onPlayerFrameDecoded()。</w:t>
      </w:r>
    </w:p>
    <w:p>
      <w:pPr>
        <w:spacing w:line="288" w:lineRule="auto"/>
        <w:ind w:firstLine="480" w:firstLineChars="200"/>
        <w:rPr>
          <w:sz w:val="24"/>
          <w:szCs w:val="24"/>
        </w:rPr>
      </w:pPr>
      <w:r>
        <w:rPr>
          <w:sz w:val="24"/>
          <w:szCs w:val="24"/>
        </w:rPr>
        <w:t>视频像素格式转换图，如图5-</w:t>
      </w:r>
      <w:r>
        <w:rPr>
          <w:rFonts w:hint="eastAsia"/>
          <w:sz w:val="24"/>
          <w:szCs w:val="24"/>
          <w:lang w:val="en-US" w:eastAsia="zh-CN"/>
        </w:rPr>
        <w:t>6</w:t>
      </w:r>
      <w:r>
        <w:rPr>
          <w:sz w:val="24"/>
          <w:szCs w:val="24"/>
        </w:rPr>
        <w:t>所示。</w:t>
      </w:r>
    </w:p>
    <w:p>
      <w:pPr>
        <w:spacing w:line="288" w:lineRule="auto"/>
        <w:jc w:val="center"/>
        <w:rPr>
          <w:sz w:val="24"/>
          <w:szCs w:val="24"/>
        </w:rPr>
      </w:pPr>
      <w:r>
        <w:drawing>
          <wp:inline distT="0" distB="0" distL="0" distR="0">
            <wp:extent cx="4070985" cy="1932305"/>
            <wp:effectExtent l="0" t="0" r="5715" b="10795"/>
            <wp:docPr id="382536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36328" name="图片 1"/>
                    <pic:cNvPicPr>
                      <a:picLocks noChangeAspect="1"/>
                    </pic:cNvPicPr>
                  </pic:nvPicPr>
                  <pic:blipFill>
                    <a:blip r:embed="rId24"/>
                    <a:stretch>
                      <a:fillRect/>
                    </a:stretch>
                  </pic:blipFill>
                  <pic:spPr>
                    <a:xfrm>
                      <a:off x="0" y="0"/>
                      <a:ext cx="4070985" cy="1932305"/>
                    </a:xfrm>
                    <a:prstGeom prst="rect">
                      <a:avLst/>
                    </a:prstGeom>
                  </pic:spPr>
                </pic:pic>
              </a:graphicData>
            </a:graphic>
          </wp:inline>
        </w:drawing>
      </w:r>
    </w:p>
    <w:p>
      <w:pPr>
        <w:spacing w:line="288" w:lineRule="auto"/>
        <w:jc w:val="center"/>
        <w:rPr>
          <w:rFonts w:eastAsia="黑体"/>
        </w:rPr>
      </w:pPr>
      <w:r>
        <w:rPr>
          <w:rFonts w:eastAsia="黑体"/>
        </w:rPr>
        <w:t>图5-</w:t>
      </w:r>
      <w:r>
        <w:rPr>
          <w:rFonts w:hint="eastAsia" w:eastAsia="黑体"/>
          <w:lang w:val="en-US" w:eastAsia="zh-CN"/>
        </w:rPr>
        <w:t>6</w:t>
      </w:r>
      <w:r>
        <w:rPr>
          <w:rFonts w:eastAsia="黑体"/>
        </w:rPr>
        <w:t>视频像素格式转换流程图</w:t>
      </w:r>
    </w:p>
    <w:p>
      <w:pPr>
        <w:pStyle w:val="3"/>
        <w:rPr>
          <w:rFonts w:ascii="Times New Roman" w:hAnsi="Times New Roman" w:cs="Times New Roman"/>
          <w:b w:val="0"/>
          <w:bCs w:val="0"/>
          <w:sz w:val="30"/>
          <w:szCs w:val="30"/>
        </w:rPr>
      </w:pPr>
      <w:bookmarkStart w:id="44" w:name="_Toc19886"/>
      <w:bookmarkStart w:id="45" w:name="_Toc25646"/>
      <w:r>
        <w:rPr>
          <w:rFonts w:ascii="Times New Roman" w:hAnsi="Times New Roman" w:cs="Times New Roman"/>
          <w:b w:val="0"/>
          <w:bCs w:val="0"/>
          <w:sz w:val="30"/>
          <w:szCs w:val="30"/>
        </w:rPr>
        <w:t>5.4图片绘制模块的详细设计与实现</w:t>
      </w:r>
      <w:bookmarkEnd w:id="44"/>
      <w:bookmarkEnd w:id="45"/>
    </w:p>
    <w:p>
      <w:pPr>
        <w:spacing w:line="288" w:lineRule="auto"/>
        <w:ind w:firstLine="480" w:firstLineChars="200"/>
        <w:rPr>
          <w:sz w:val="24"/>
          <w:szCs w:val="24"/>
        </w:rPr>
      </w:pPr>
      <w:r>
        <w:rPr>
          <w:sz w:val="24"/>
          <w:szCs w:val="24"/>
        </w:rPr>
        <w:t>图片绘制是指将图像绘制到画布或屏幕上的过程。这通常涉及到使用绘图工具或编程语言中的绘图库来创建和操作图像。图片绘制可以实现很多不同的效果，例如图像处理、图形设计、游戏开发、动画制作等。在进行图片绘制时，需要考虑多个因素，例如：</w:t>
      </w:r>
    </w:p>
    <w:p>
      <w:pPr>
        <w:spacing w:line="288" w:lineRule="auto"/>
        <w:ind w:firstLine="480" w:firstLineChars="200"/>
        <w:rPr>
          <w:sz w:val="24"/>
          <w:szCs w:val="24"/>
        </w:rPr>
      </w:pPr>
      <w:r>
        <w:rPr>
          <w:sz w:val="24"/>
          <w:szCs w:val="24"/>
        </w:rPr>
        <w:t>1、图片格式：不同的图片格式（如PNG、JPEG、BMP等）具有不同的特点和优势，需要根据具体需求选择适合的格式。</w:t>
      </w:r>
    </w:p>
    <w:p>
      <w:pPr>
        <w:spacing w:line="288" w:lineRule="auto"/>
        <w:ind w:firstLine="480" w:firstLineChars="200"/>
        <w:rPr>
          <w:sz w:val="24"/>
          <w:szCs w:val="24"/>
        </w:rPr>
      </w:pPr>
      <w:r>
        <w:rPr>
          <w:sz w:val="24"/>
          <w:szCs w:val="24"/>
        </w:rPr>
        <w:t>2、分辨率：高分辨率的图片可以提供更清晰的细节和色彩，但也会占用更多的存储空间和处理资源。</w:t>
      </w:r>
    </w:p>
    <w:p>
      <w:pPr>
        <w:spacing w:line="288" w:lineRule="auto"/>
        <w:ind w:firstLine="480" w:firstLineChars="200"/>
        <w:rPr>
          <w:sz w:val="24"/>
          <w:szCs w:val="24"/>
        </w:rPr>
      </w:pPr>
      <w:r>
        <w:rPr>
          <w:sz w:val="24"/>
          <w:szCs w:val="24"/>
        </w:rPr>
        <w:t>3、色彩空间：不同的色彩空间（如RGB、CMYK、YUV等）提供了不同的颜色表示方式，需要根据具体应用场景选择适合的空间。</w:t>
      </w:r>
    </w:p>
    <w:p>
      <w:pPr>
        <w:spacing w:line="288" w:lineRule="auto"/>
        <w:ind w:firstLine="480" w:firstLineChars="200"/>
        <w:rPr>
          <w:sz w:val="24"/>
          <w:szCs w:val="24"/>
        </w:rPr>
      </w:pPr>
      <w:r>
        <w:rPr>
          <w:sz w:val="24"/>
          <w:szCs w:val="24"/>
        </w:rPr>
        <w:t>4、绘制方式：绘制图片可以通过手工作图或使用计算机程序自动生成，需要根据具体需求选择合适的方式。</w:t>
      </w:r>
    </w:p>
    <w:p>
      <w:pPr>
        <w:spacing w:line="288" w:lineRule="auto"/>
        <w:ind w:firstLine="480" w:firstLineChars="200"/>
        <w:rPr>
          <w:sz w:val="24"/>
          <w:szCs w:val="24"/>
        </w:rPr>
      </w:pPr>
      <w:r>
        <w:rPr>
          <w:sz w:val="24"/>
          <w:szCs w:val="24"/>
        </w:rPr>
        <w:t>5、绘制效果：绘制图片时可以通过调整亮度、对比度、饱和度等参数来实现不同的效果，例如高光、阴影、模糊等。</w:t>
      </w:r>
    </w:p>
    <w:p>
      <w:pPr>
        <w:spacing w:line="288" w:lineRule="auto"/>
        <w:ind w:firstLine="480" w:firstLineChars="200"/>
        <w:rPr>
          <w:sz w:val="24"/>
          <w:szCs w:val="24"/>
        </w:rPr>
      </w:pPr>
      <w:r>
        <w:rPr>
          <w:sz w:val="24"/>
          <w:szCs w:val="24"/>
        </w:rPr>
        <w:t>通过接收到视频解码线程解码出来的图片，通过image=new QImage()在接收到线程发送到的图片后实现对图片资源的创建，将图片发送到 QWidget类中的paintEvent()函数将图片会绘制到幕布上实现图片的显示QPainter(this).drawImage(_rect,*_image)，并且通过onPlayerFrameDecoded（）函数通过对应的图片宽高比实现图片对应的缩放功能，让用户在进行播放时可以随意调节播放窗口大小。</w:t>
      </w:r>
    </w:p>
    <w:p>
      <w:pPr>
        <w:spacing w:line="288" w:lineRule="auto"/>
        <w:ind w:firstLine="480" w:firstLineChars="200"/>
        <w:rPr>
          <w:sz w:val="24"/>
          <w:szCs w:val="24"/>
        </w:rPr>
      </w:pPr>
      <w:r>
        <w:rPr>
          <w:sz w:val="24"/>
          <w:szCs w:val="24"/>
        </w:rPr>
        <w:t>图片渲染显示图，如图5-</w:t>
      </w:r>
      <w:r>
        <w:rPr>
          <w:rFonts w:hint="eastAsia"/>
          <w:sz w:val="24"/>
          <w:szCs w:val="24"/>
          <w:lang w:val="en-US" w:eastAsia="zh-CN"/>
        </w:rPr>
        <w:t>7</w:t>
      </w:r>
      <w:r>
        <w:rPr>
          <w:sz w:val="24"/>
          <w:szCs w:val="24"/>
        </w:rPr>
        <w:t>所示</w:t>
      </w:r>
    </w:p>
    <w:p>
      <w:pPr>
        <w:spacing w:line="288" w:lineRule="auto"/>
        <w:jc w:val="center"/>
        <w:rPr>
          <w:sz w:val="24"/>
          <w:szCs w:val="24"/>
        </w:rPr>
      </w:pPr>
      <w:r>
        <w:drawing>
          <wp:inline distT="0" distB="0" distL="0" distR="0">
            <wp:extent cx="3912235" cy="2747010"/>
            <wp:effectExtent l="0" t="0" r="12065" b="15240"/>
            <wp:docPr id="1441758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58235" name="图片 1"/>
                    <pic:cNvPicPr>
                      <a:picLocks noChangeAspect="1"/>
                    </pic:cNvPicPr>
                  </pic:nvPicPr>
                  <pic:blipFill>
                    <a:blip r:embed="rId25"/>
                    <a:stretch>
                      <a:fillRect/>
                    </a:stretch>
                  </pic:blipFill>
                  <pic:spPr>
                    <a:xfrm>
                      <a:off x="0" y="0"/>
                      <a:ext cx="3912235" cy="2747010"/>
                    </a:xfrm>
                    <a:prstGeom prst="rect">
                      <a:avLst/>
                    </a:prstGeom>
                  </pic:spPr>
                </pic:pic>
              </a:graphicData>
            </a:graphic>
          </wp:inline>
        </w:drawing>
      </w:r>
    </w:p>
    <w:p>
      <w:pPr>
        <w:spacing w:line="288" w:lineRule="auto"/>
        <w:jc w:val="center"/>
        <w:rPr>
          <w:rFonts w:eastAsia="黑体"/>
        </w:rPr>
      </w:pPr>
      <w:r>
        <w:rPr>
          <w:rFonts w:eastAsia="黑体"/>
        </w:rPr>
        <w:t>图5-</w:t>
      </w:r>
      <w:r>
        <w:rPr>
          <w:rFonts w:hint="eastAsia" w:eastAsia="黑体"/>
          <w:lang w:val="en-US" w:eastAsia="zh-CN"/>
        </w:rPr>
        <w:t>7</w:t>
      </w:r>
      <w:r>
        <w:rPr>
          <w:rFonts w:eastAsia="黑体"/>
        </w:rPr>
        <w:t>图片渲染显示图</w:t>
      </w:r>
    </w:p>
    <w:p>
      <w:pPr>
        <w:pStyle w:val="3"/>
        <w:rPr>
          <w:rFonts w:ascii="Times New Roman" w:hAnsi="Times New Roman" w:cs="Times New Roman"/>
          <w:b w:val="0"/>
          <w:bCs w:val="0"/>
          <w:sz w:val="30"/>
          <w:szCs w:val="30"/>
        </w:rPr>
      </w:pPr>
      <w:bookmarkStart w:id="46" w:name="_Toc32159"/>
      <w:bookmarkStart w:id="47" w:name="_Toc8801"/>
      <w:r>
        <w:rPr>
          <w:rFonts w:ascii="Times New Roman" w:hAnsi="Times New Roman" w:cs="Times New Roman"/>
          <w:b w:val="0"/>
          <w:bCs w:val="0"/>
          <w:sz w:val="30"/>
          <w:szCs w:val="30"/>
        </w:rPr>
        <w:t>5.5锁和条件变量的详细设计与实现</w:t>
      </w:r>
      <w:bookmarkEnd w:id="46"/>
      <w:bookmarkEnd w:id="47"/>
    </w:p>
    <w:p>
      <w:pPr>
        <w:spacing w:line="288" w:lineRule="auto"/>
        <w:ind w:firstLine="480" w:firstLineChars="200"/>
        <w:rPr>
          <w:sz w:val="24"/>
          <w:szCs w:val="24"/>
        </w:rPr>
      </w:pPr>
      <w:r>
        <w:rPr>
          <w:sz w:val="24"/>
          <w:szCs w:val="24"/>
        </w:rPr>
        <w:t>1、多线程</w:t>
      </w:r>
    </w:p>
    <w:p>
      <w:pPr>
        <w:spacing w:line="288" w:lineRule="auto"/>
        <w:ind w:firstLine="480" w:firstLineChars="200"/>
        <w:rPr>
          <w:sz w:val="24"/>
          <w:szCs w:val="24"/>
        </w:rPr>
      </w:pPr>
      <w:r>
        <w:rPr>
          <w:sz w:val="24"/>
          <w:szCs w:val="24"/>
        </w:rPr>
        <w:t>多线程主要是为了提高系统的性能和响应性。通过利用多核CPU并行执行任务，系统可以更加高效地处理大量的计算和IO操作，从而提高整体的处理速度和吞吐量。此外，多线程还可以使得程序更加灵活，便于设计和维护，并且改善用户体验，提高系统的可用性。因此，在需要支持高并发、高性能、高可用的场景下，采用多线程技术可以是一个不错的选择。</w:t>
      </w:r>
    </w:p>
    <w:p>
      <w:pPr>
        <w:spacing w:line="288" w:lineRule="auto"/>
        <w:ind w:firstLine="480" w:firstLineChars="200"/>
        <w:rPr>
          <w:sz w:val="24"/>
          <w:szCs w:val="24"/>
        </w:rPr>
      </w:pPr>
      <w:r>
        <w:rPr>
          <w:sz w:val="24"/>
          <w:szCs w:val="24"/>
        </w:rPr>
        <w:t>本系统是多线程的为了保证线程安全问题在本系统中实现了锁的应用，因为多线程在访问同一资源是会出现线程安全问题，在同一时刻多线程访问统一资源时如果没用任何安全机制可能会造成系统资源错乱，本系统是采用SDL中的互斥锁是一种并发编程中常用的同步原语，用于控制对共享资源的访问。在多线程环境下，当多个线程尝试同时访问共享资源时，会出现数据竞争等问题，因此需要使用互斥锁来确保同一时间只有一个线程能够访问共享资源，从而避免冲突和不一致性的问题。互斥锁在被一个线程占用时，其他线程必须等待该线程释放锁后才能继续访问共享资源，通过SDL_mutex *_mutex=nullptr定义SDL的互斥锁，再通过调用SDL_CreateMutex()实现对互斥锁的创建，最后实现加锁和解锁的功能。</w:t>
      </w:r>
    </w:p>
    <w:p>
      <w:pPr>
        <w:spacing w:line="288" w:lineRule="auto"/>
        <w:ind w:firstLine="480" w:firstLineChars="200"/>
        <w:rPr>
          <w:sz w:val="24"/>
          <w:szCs w:val="24"/>
        </w:rPr>
      </w:pPr>
      <w:r>
        <w:rPr>
          <w:sz w:val="24"/>
          <w:szCs w:val="24"/>
        </w:rPr>
        <w:t>2、条件变量</w:t>
      </w:r>
    </w:p>
    <w:p>
      <w:pPr>
        <w:spacing w:line="288" w:lineRule="auto"/>
        <w:ind w:firstLine="480" w:firstLineChars="200"/>
        <w:rPr>
          <w:sz w:val="24"/>
          <w:szCs w:val="24"/>
        </w:rPr>
      </w:pPr>
      <w:r>
        <w:rPr>
          <w:sz w:val="24"/>
          <w:szCs w:val="24"/>
        </w:rPr>
        <w:t>条件变量是一种同步工具，用于协调多个线程对共享资源的访问。条件变量通常与互斥锁配合使用，解决多线程访问共享资源的问题。当一个线程需要等待某个条件满足时，它会在获取互斥锁后检查该条件是否满足。如果条件不满足，该线程会通过条件变量进入等待状态，同时释放互斥锁。当其他线程改变了条件并发出信号时，等待的线程被唤醒并重新获取互斥锁，再次检查条件是否满足。如果条件已满足，线程会释放互斥锁并继续执行，本系统通过条件变量使系统进入生产者和消费者模式，当解封装线程解封装出对应的数据流时，会放入对应的缓冲区在通过条件变量去唤醒对应的解码线程，解码线程获取到互斥锁对流资源进行解码，当条件不满足时系统的音频线程和视频线程将进入堵塞状态等待被唤醒，并且会释放出互斥锁。</w:t>
      </w:r>
    </w:p>
    <w:p>
      <w:pPr>
        <w:spacing w:line="288" w:lineRule="auto"/>
        <w:ind w:firstLine="480" w:firstLineChars="200"/>
        <w:rPr>
          <w:sz w:val="24"/>
          <w:szCs w:val="24"/>
        </w:rPr>
      </w:pPr>
      <w:r>
        <w:rPr>
          <w:sz w:val="24"/>
          <w:szCs w:val="24"/>
        </w:rPr>
        <w:t>3、生产者消费者模型</w:t>
      </w:r>
    </w:p>
    <w:p>
      <w:pPr>
        <w:spacing w:line="288" w:lineRule="auto"/>
        <w:ind w:firstLine="480" w:firstLineChars="200"/>
        <w:rPr>
          <w:sz w:val="24"/>
          <w:szCs w:val="24"/>
        </w:rPr>
      </w:pPr>
      <w:r>
        <w:rPr>
          <w:sz w:val="24"/>
          <w:szCs w:val="24"/>
        </w:rPr>
        <w:t>生产者消费者模型是一种常用的并发编程模型，用于协调多个线程或进程之间的数据交换。在该模型中，有两类线程：生产者和消费者。生产者负责生产数据，并将其放入一个共享的缓冲区中；而消费者则从缓冲区中获取数据并进行处理。因为生产者和消费者可能运行在不同的线程或进程中，因此需要使用同步机制来保证它们之间的正确协作。</w:t>
      </w:r>
    </w:p>
    <w:p>
      <w:pPr>
        <w:spacing w:line="288" w:lineRule="auto"/>
        <w:ind w:firstLine="480" w:firstLineChars="200"/>
        <w:rPr>
          <w:sz w:val="24"/>
          <w:szCs w:val="24"/>
        </w:rPr>
      </w:pPr>
      <w:r>
        <w:rPr>
          <w:sz w:val="24"/>
          <w:szCs w:val="24"/>
        </w:rPr>
        <w:t>在生产者消费者模型中，共享缓冲区可以看作是一个队列。当生产者生产数据时，它将数据插入到队列的末尾；而当消费者需要获取数据时，它从队列的头部取出数据。由于队列是共享资源，因此需要使用互斥锁来保护对队列的访问。同时，在队列为空或已满的情况下，生产者和消费者需要等待对方完成操作，避免死锁或其他并发问题。</w:t>
      </w:r>
    </w:p>
    <w:p>
      <w:pPr>
        <w:spacing w:line="288" w:lineRule="auto"/>
        <w:ind w:firstLine="480" w:firstLineChars="200"/>
        <w:rPr>
          <w:sz w:val="24"/>
          <w:szCs w:val="24"/>
        </w:rPr>
      </w:pPr>
      <w:r>
        <w:rPr>
          <w:sz w:val="24"/>
          <w:szCs w:val="24"/>
        </w:rPr>
        <w:t>为了实现等待通知机制，生产者和消费者还需要使用条件变量。当队列已满时，生产者会通过条件变量进入等待状态，直到有消费者取走了一些数据后唤醒它；而当队列为空时，消费者也会通过条件变量进入等待状态，直到有生产者放入了一些数据后唤醒它。通过互斥锁和条件变量的协作，生产者消费者模型可以实现线程间安全的数据交换，避免了数据竞争和死锁等并发编程问题。</w:t>
      </w:r>
    </w:p>
    <w:p>
      <w:pPr>
        <w:spacing w:line="288" w:lineRule="auto"/>
        <w:ind w:firstLine="480" w:firstLineChars="200"/>
        <w:rPr>
          <w:sz w:val="24"/>
          <w:szCs w:val="24"/>
        </w:rPr>
      </w:pPr>
      <w:r>
        <w:rPr>
          <w:sz w:val="24"/>
          <w:szCs w:val="24"/>
        </w:rPr>
        <w:t>定义出SDL中的条件变量SDL_cond *_cond=nullptr，调用SDL_CreateCond()去创建条件变量，当条件不满足是是线程进行堵塞状态，并交出互斥锁SDL_CondWait()，当条件满足是调用SDL_CondSignal()去唤醒被堵塞的线程，对缓冲区中的资源进行消费。生产者和消费者模型图如图5-</w:t>
      </w:r>
      <w:r>
        <w:rPr>
          <w:rFonts w:hint="eastAsia"/>
          <w:sz w:val="24"/>
          <w:szCs w:val="24"/>
          <w:lang w:val="en-US" w:eastAsia="zh-CN"/>
        </w:rPr>
        <w:t>8</w:t>
      </w:r>
      <w:r>
        <w:rPr>
          <w:sz w:val="24"/>
          <w:szCs w:val="24"/>
        </w:rPr>
        <w:t>所示。</w:t>
      </w:r>
    </w:p>
    <w:p>
      <w:pPr>
        <w:spacing w:line="288" w:lineRule="auto"/>
        <w:jc w:val="center"/>
        <w:rPr>
          <w:sz w:val="24"/>
          <w:szCs w:val="24"/>
        </w:rPr>
      </w:pPr>
      <w:r>
        <w:drawing>
          <wp:inline distT="0" distB="0" distL="0" distR="0">
            <wp:extent cx="3356610" cy="2470785"/>
            <wp:effectExtent l="0" t="0" r="0" b="0"/>
            <wp:docPr id="524988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8369" name="图片 1"/>
                    <pic:cNvPicPr>
                      <a:picLocks noChangeAspect="1"/>
                    </pic:cNvPicPr>
                  </pic:nvPicPr>
                  <pic:blipFill>
                    <a:blip r:embed="rId26"/>
                    <a:srcRect t="1287" b="2377"/>
                    <a:stretch>
                      <a:fillRect/>
                    </a:stretch>
                  </pic:blipFill>
                  <pic:spPr>
                    <a:xfrm>
                      <a:off x="0" y="0"/>
                      <a:ext cx="3356610" cy="2470785"/>
                    </a:xfrm>
                    <a:prstGeom prst="rect">
                      <a:avLst/>
                    </a:prstGeom>
                  </pic:spPr>
                </pic:pic>
              </a:graphicData>
            </a:graphic>
          </wp:inline>
        </w:drawing>
      </w:r>
    </w:p>
    <w:p>
      <w:pPr>
        <w:spacing w:line="288" w:lineRule="auto"/>
        <w:ind w:left="420" w:firstLine="4" w:firstLineChars="2"/>
        <w:jc w:val="center"/>
        <w:rPr>
          <w:rFonts w:eastAsia="黑体"/>
        </w:rPr>
      </w:pPr>
      <w:r>
        <w:rPr>
          <w:rFonts w:eastAsia="黑体"/>
        </w:rPr>
        <w:t>图5-</w:t>
      </w:r>
      <w:r>
        <w:rPr>
          <w:rFonts w:hint="eastAsia" w:eastAsia="黑体"/>
          <w:lang w:val="en-US" w:eastAsia="zh-CN"/>
        </w:rPr>
        <w:t>8</w:t>
      </w:r>
      <w:r>
        <w:rPr>
          <w:rFonts w:eastAsia="黑体"/>
        </w:rPr>
        <w:t>生产者和消费者模型图</w:t>
      </w:r>
    </w:p>
    <w:p>
      <w:pPr>
        <w:pStyle w:val="3"/>
        <w:rPr>
          <w:rFonts w:ascii="Times New Roman" w:hAnsi="Times New Roman" w:cs="Times New Roman"/>
          <w:b w:val="0"/>
          <w:bCs w:val="0"/>
          <w:sz w:val="30"/>
          <w:szCs w:val="30"/>
        </w:rPr>
      </w:pPr>
      <w:bookmarkStart w:id="48" w:name="_Toc6604"/>
      <w:bookmarkStart w:id="49" w:name="_Toc21393"/>
      <w:r>
        <w:rPr>
          <w:rFonts w:ascii="Times New Roman" w:hAnsi="Times New Roman" w:cs="Times New Roman"/>
          <w:b w:val="0"/>
          <w:bCs w:val="0"/>
          <w:sz w:val="30"/>
          <w:szCs w:val="30"/>
        </w:rPr>
        <w:t>5.6音视频文件seek的详细设计与实现</w:t>
      </w:r>
      <w:bookmarkEnd w:id="48"/>
      <w:bookmarkEnd w:id="49"/>
    </w:p>
    <w:p>
      <w:pPr>
        <w:spacing w:line="288" w:lineRule="auto"/>
        <w:ind w:firstLine="480" w:firstLineChars="200"/>
        <w:rPr>
          <w:sz w:val="24"/>
          <w:szCs w:val="24"/>
        </w:rPr>
      </w:pPr>
      <w:r>
        <w:rPr>
          <w:sz w:val="24"/>
          <w:szCs w:val="24"/>
        </w:rPr>
        <w:t>在音视频播放</w:t>
      </w:r>
      <w:r>
        <w:rPr>
          <w:rFonts w:hint="eastAsia"/>
          <w:sz w:val="24"/>
          <w:szCs w:val="24"/>
        </w:rPr>
        <w:t>系统</w:t>
      </w:r>
      <w:r>
        <w:rPr>
          <w:sz w:val="24"/>
          <w:szCs w:val="24"/>
        </w:rPr>
        <w:t>中，seek（快进/后退）是指用户通过拖动进度条或按下快进/后退按钮来跳转到视频或音频文件的另一个时间点。这个过程通常需要解码一段新数据，然后将其显示或播放出来。在实现快进/后退功能时，需要考虑以下一些因素：</w:t>
      </w:r>
    </w:p>
    <w:p>
      <w:pPr>
        <w:spacing w:line="288" w:lineRule="auto"/>
        <w:ind w:firstLine="480" w:firstLineChars="200"/>
        <w:rPr>
          <w:sz w:val="24"/>
          <w:szCs w:val="24"/>
        </w:rPr>
      </w:pPr>
      <w:r>
        <w:rPr>
          <w:sz w:val="24"/>
          <w:szCs w:val="24"/>
        </w:rPr>
        <w:t>1、准确性：快进/后退操作需要精确地跳转到指定的时间点，避免出现误差和卡顿。</w:t>
      </w:r>
    </w:p>
    <w:p>
      <w:pPr>
        <w:spacing w:line="288" w:lineRule="auto"/>
        <w:ind w:firstLine="480" w:firstLineChars="200"/>
        <w:rPr>
          <w:sz w:val="24"/>
          <w:szCs w:val="24"/>
        </w:rPr>
      </w:pPr>
      <w:r>
        <w:rPr>
          <w:sz w:val="24"/>
          <w:szCs w:val="24"/>
        </w:rPr>
        <w:t>2、响应速度：快进/后退操作通常需要很快地响应用户的输入，并尽可能快地加载和播放新的数据。</w:t>
      </w:r>
    </w:p>
    <w:p>
      <w:pPr>
        <w:spacing w:line="288" w:lineRule="auto"/>
        <w:ind w:firstLine="480" w:firstLineChars="200"/>
        <w:rPr>
          <w:sz w:val="24"/>
          <w:szCs w:val="24"/>
        </w:rPr>
      </w:pPr>
      <w:r>
        <w:rPr>
          <w:sz w:val="24"/>
          <w:szCs w:val="24"/>
        </w:rPr>
        <w:t>3、可靠性：快进/后退操作可能会导致应用程序崩溃或产生其他异常情况，需要进行充分的测试和错误处理。</w:t>
      </w:r>
    </w:p>
    <w:p>
      <w:pPr>
        <w:spacing w:line="288" w:lineRule="auto"/>
        <w:ind w:firstLine="480" w:firstLineChars="200"/>
        <w:rPr>
          <w:sz w:val="24"/>
          <w:szCs w:val="24"/>
        </w:rPr>
      </w:pPr>
      <w:r>
        <w:rPr>
          <w:sz w:val="24"/>
          <w:szCs w:val="24"/>
        </w:rPr>
        <w:t>4、界面体验：快进/后退操作对用户来说是一种交互体验，需要提供良好的界面反馈和用户引导。</w:t>
      </w:r>
    </w:p>
    <w:p>
      <w:pPr>
        <w:spacing w:line="288" w:lineRule="auto"/>
        <w:ind w:firstLine="480" w:firstLineChars="200"/>
        <w:rPr>
          <w:sz w:val="24"/>
          <w:szCs w:val="24"/>
        </w:rPr>
      </w:pPr>
      <w:r>
        <w:rPr>
          <w:sz w:val="24"/>
          <w:szCs w:val="24"/>
        </w:rPr>
        <w:t>本系统seek的具体实现为：根据用户的输入计算出目标时间点的位置，例如在拖动进度条时可以根据进度条的位置计算出对应的时间点。将目标时间点转换为相应的帧数或采样点数，以便于和实际的音视频帧进行匹配。暂停当前的播放器，并清空缓存中的数据。跳转到目标时间点所对应的帧数或采样点数，开始解码新的数据，并将其存储到缓存中。</w:t>
      </w:r>
    </w:p>
    <w:p>
      <w:pPr>
        <w:spacing w:line="288" w:lineRule="auto"/>
        <w:ind w:firstLine="480" w:firstLineChars="200"/>
        <w:rPr>
          <w:kern w:val="0"/>
          <w:sz w:val="24"/>
          <w:szCs w:val="24"/>
        </w:rPr>
      </w:pPr>
      <w:r>
        <w:rPr>
          <w:sz w:val="24"/>
          <w:szCs w:val="24"/>
        </w:rPr>
        <w:t>在seek操作时应该优先使用音频流进行操作，因为本系统是通过一音频为时间基做同步的，所以在进行操作时应该优先选择音频流，获取到音频流的时间，并转换为时间戳，公式如下：时间戳 = 现实时间 / av_q2d(时间基)。最后调用av_seek_frame()方法实现音视频的seek功能，在对音频进行seek时，要判断音频的播放时间与seek的时间长度对比，因此要进行数据报的释放。在视频seek时应该在解码之后进行判断，原因是视频解码出来的P帧，B帧要依赖I帧去进行解码，所以应该等视频解码完成后再进行对比，如果视频的播放的时间小于seek的时间，将视频包丢弃，在seek成功为防止内存泄漏，需要</w:t>
      </w:r>
      <w:r>
        <w:rPr>
          <w:kern w:val="0"/>
          <w:sz w:val="24"/>
          <w:szCs w:val="24"/>
        </w:rPr>
        <w:t>释放音频数据包和视频数据包。</w:t>
      </w:r>
    </w:p>
    <w:p>
      <w:pPr>
        <w:pStyle w:val="3"/>
        <w:rPr>
          <w:rFonts w:ascii="Times New Roman" w:hAnsi="Times New Roman" w:cs="Times New Roman"/>
          <w:b w:val="0"/>
          <w:bCs w:val="0"/>
          <w:sz w:val="30"/>
          <w:szCs w:val="30"/>
        </w:rPr>
      </w:pPr>
      <w:bookmarkStart w:id="50" w:name="_Toc1305"/>
      <w:bookmarkStart w:id="51" w:name="_Toc3320"/>
      <w:r>
        <w:rPr>
          <w:rFonts w:ascii="Times New Roman" w:hAnsi="Times New Roman" w:cs="Times New Roman"/>
          <w:b w:val="0"/>
          <w:bCs w:val="0"/>
          <w:sz w:val="30"/>
          <w:szCs w:val="30"/>
        </w:rPr>
        <w:t>5.7音视频同步详细设计与实现</w:t>
      </w:r>
      <w:bookmarkEnd w:id="50"/>
      <w:bookmarkEnd w:id="51"/>
    </w:p>
    <w:p>
      <w:pPr>
        <w:spacing w:line="288" w:lineRule="auto"/>
        <w:ind w:firstLine="480" w:firstLineChars="200"/>
        <w:rPr>
          <w:sz w:val="24"/>
          <w:szCs w:val="24"/>
        </w:rPr>
      </w:pPr>
      <w:r>
        <w:rPr>
          <w:sz w:val="24"/>
          <w:szCs w:val="24"/>
        </w:rPr>
        <w:t>在音视频播放中，音频和视频通常是分别解码和播放的。由于解码和播放过程的复杂性和不同设备的处理能力差异，可能会导致音频和视频之间出现不同步的情况，即声音和图像没有达到理想的对齐效果。因此，需要进行音视频同步来确保音频和视频播放的一致性。在实现音视频同步时，可以采用以下几种方法：</w:t>
      </w:r>
    </w:p>
    <w:p>
      <w:pPr>
        <w:spacing w:line="288" w:lineRule="auto"/>
        <w:ind w:firstLine="480" w:firstLineChars="200"/>
        <w:rPr>
          <w:sz w:val="24"/>
          <w:szCs w:val="24"/>
        </w:rPr>
      </w:pPr>
      <w:r>
        <w:rPr>
          <w:sz w:val="24"/>
          <w:szCs w:val="24"/>
        </w:rPr>
        <w:t>1、基于时间戳的方法是通过比较音频帧和视频帧的时间戳来确定它们之间的差异，并通过速度控制或插入静帧等方式进行同步。具体而言，如果发现音频帧的时间戳比视频帧的时间戳要晚，则可以暂停视频的播放一段时间，直到音频追上视频；如果音频帧的时间戳比视频帧的时间戳早，则可以快进视频直到与音频同步。</w:t>
      </w:r>
    </w:p>
    <w:p>
      <w:pPr>
        <w:spacing w:line="288" w:lineRule="auto"/>
        <w:ind w:firstLine="480" w:firstLineChars="200"/>
        <w:rPr>
          <w:sz w:val="24"/>
          <w:szCs w:val="24"/>
        </w:rPr>
      </w:pPr>
      <w:r>
        <w:rPr>
          <w:sz w:val="24"/>
          <w:szCs w:val="24"/>
        </w:rPr>
        <w:t>2、基于缓存的方法是将音频和视频数据流缓存到内存中，在两种流之间进行调整以消除延迟并保持同步。具体而言，在播放音频和视频时，可以先将一段数据缓存到内存中，然后在两种流之间进行调整，以确保它们始终保持对齐状态。</w:t>
      </w:r>
    </w:p>
    <w:p>
      <w:pPr>
        <w:spacing w:line="288" w:lineRule="auto"/>
        <w:ind w:firstLine="480" w:firstLineChars="200"/>
        <w:rPr>
          <w:sz w:val="24"/>
          <w:szCs w:val="24"/>
        </w:rPr>
      </w:pPr>
      <w:r>
        <w:rPr>
          <w:sz w:val="24"/>
          <w:szCs w:val="24"/>
        </w:rPr>
        <w:t>3、基于时间轴的方法是在时间轴上将音频和视频进行匹配，确保它们在时间上的位置相同。例如，在播放时可以向视频中插入静帧，以便将视频的时间轴与音频的时间轴对齐。当发现音频和视频之间存在差异时，可以通过调整音频或视频的播放速度来进行同步调整，确保它们始终保持对齐状态。</w:t>
      </w:r>
    </w:p>
    <w:p>
      <w:pPr>
        <w:spacing w:line="288" w:lineRule="auto"/>
        <w:ind w:firstLine="480" w:firstLineChars="200"/>
      </w:pPr>
      <w:r>
        <w:rPr>
          <w:sz w:val="24"/>
          <w:szCs w:val="24"/>
        </w:rPr>
        <w:t>4、基于外部信号的方法是从外部获得同步信号，例如通过GPS或其他传感器来控制音频和视频的播放，以确保它们始终保持同步状态。这种方法需要依赖外部设备，并且可能会有一定的成本和技术难度</w:t>
      </w:r>
      <w:r>
        <w:t>。</w:t>
      </w:r>
    </w:p>
    <w:p>
      <w:pPr>
        <w:spacing w:line="288" w:lineRule="auto"/>
        <w:ind w:firstLine="480" w:firstLineChars="200"/>
        <w:rPr>
          <w:sz w:val="24"/>
          <w:szCs w:val="24"/>
        </w:rPr>
      </w:pPr>
      <w:r>
        <w:rPr>
          <w:sz w:val="24"/>
          <w:szCs w:val="24"/>
        </w:rPr>
        <w:t>本系统采用的是基于时间戳做的音视频同步，并且是基于音频的时间做同步，因为在解码出来的PCM数据后音频的采样率是知道的，所以能通过采样率去计算出每个采样点的时间戳，这样音频的时间戳就是相当于固定的，在当解码出视频后，根据音频时间戳和视频时间戳的差异来进行同步处理。当音频时间戳大于视频时间戳时，可以暂停视频播放一段时间直到音频追上视频；当音频时间戳小于视频时间戳时，可以快进视频直到与音频同步。</w:t>
      </w:r>
      <w:r>
        <w:rPr>
          <w:sz w:val="24"/>
          <w:szCs w:val="24"/>
        </w:rPr>
        <w:br w:type="page"/>
      </w:r>
    </w:p>
    <w:p>
      <w:pPr>
        <w:pStyle w:val="13"/>
        <w:rPr>
          <w:rFonts w:ascii="Times New Roman" w:hAnsi="Times New Roman" w:eastAsia="黑体" w:cs="Times New Roman"/>
          <w:b w:val="0"/>
          <w:bCs w:val="0"/>
          <w:sz w:val="36"/>
          <w:szCs w:val="36"/>
        </w:rPr>
      </w:pPr>
      <w:bookmarkStart w:id="52" w:name="_Toc14669"/>
      <w:bookmarkStart w:id="53" w:name="_Toc18404"/>
      <w:r>
        <w:rPr>
          <w:rFonts w:ascii="Times New Roman" w:hAnsi="Times New Roman" w:eastAsia="黑体" w:cs="Times New Roman"/>
          <w:b w:val="0"/>
          <w:bCs w:val="0"/>
          <w:sz w:val="36"/>
          <w:szCs w:val="36"/>
        </w:rPr>
        <w:t>第6章 音视频编解码技术实现</w:t>
      </w:r>
      <w:bookmarkEnd w:id="52"/>
      <w:bookmarkEnd w:id="53"/>
    </w:p>
    <w:p>
      <w:pPr>
        <w:pStyle w:val="3"/>
        <w:spacing w:before="312" w:beforeLines="100" w:after="312" w:afterLines="100" w:line="288" w:lineRule="auto"/>
        <w:rPr>
          <w:rFonts w:ascii="Times New Roman" w:hAnsi="Times New Roman" w:cs="Times New Roman"/>
          <w:b w:val="0"/>
          <w:color w:val="000000"/>
          <w:sz w:val="30"/>
          <w:szCs w:val="30"/>
        </w:rPr>
      </w:pPr>
      <w:bookmarkStart w:id="54" w:name="_Toc17739"/>
      <w:bookmarkStart w:id="55" w:name="_Toc19443"/>
      <w:r>
        <w:rPr>
          <w:rFonts w:ascii="Times New Roman" w:hAnsi="Times New Roman" w:cs="Times New Roman"/>
          <w:b w:val="0"/>
          <w:color w:val="000000"/>
          <w:sz w:val="30"/>
          <w:szCs w:val="30"/>
        </w:rPr>
        <w:t>6.1视频编码技术实现</w:t>
      </w:r>
      <w:bookmarkEnd w:id="54"/>
      <w:bookmarkEnd w:id="55"/>
    </w:p>
    <w:p>
      <w:pPr>
        <w:spacing w:line="288" w:lineRule="auto"/>
        <w:ind w:firstLine="480" w:firstLineChars="200"/>
        <w:rPr>
          <w:sz w:val="24"/>
          <w:szCs w:val="24"/>
        </w:rPr>
      </w:pPr>
      <w:r>
        <w:rPr>
          <w:sz w:val="24"/>
          <w:szCs w:val="24"/>
        </w:rPr>
        <w:t>视频编码技术是将视频信号转换为数字信号的过程，以便可以在数字设备上存储、传输和播放视频。视频编码技术旨在通过使用压缩算法来减小视频文件的大小，同时保持高质量的视频画面，常见的编码技术如下。</w:t>
      </w:r>
    </w:p>
    <w:p>
      <w:pPr>
        <w:spacing w:line="288" w:lineRule="auto"/>
        <w:ind w:firstLine="480" w:firstLineChars="200"/>
        <w:rPr>
          <w:sz w:val="24"/>
          <w:szCs w:val="24"/>
        </w:rPr>
      </w:pPr>
      <w:r>
        <w:rPr>
          <w:sz w:val="24"/>
          <w:szCs w:val="24"/>
        </w:rPr>
        <w:t>1、MPEG：MPEG（Moving Picture Experts Group）是一种视频编码标准，它包括多种编码格式，如 MPEG-1、MPEG-2、MPEG-4 和 MPEG-7。这些编码格式可用于不同的应用场景，例如 MPEG-1 用于 VCD，MPEG-2 用于 DVD 和数字电视，MPEG-4 用于流媒体和移动设备。</w:t>
      </w:r>
    </w:p>
    <w:p>
      <w:pPr>
        <w:spacing w:line="288" w:lineRule="auto"/>
        <w:ind w:firstLine="480" w:firstLineChars="200"/>
        <w:rPr>
          <w:sz w:val="24"/>
          <w:szCs w:val="24"/>
        </w:rPr>
      </w:pPr>
      <w:r>
        <w:rPr>
          <w:sz w:val="24"/>
          <w:szCs w:val="24"/>
        </w:rPr>
        <w:t>2、H.264/AVC：H.264/AVC（Advanced Video Coding）是一种广泛使用的视频编码标准，它可以提供高质量的视频压缩，同时保持较低的比特率。H.264/AVC 常用于高清视频和网络视频传输。</w:t>
      </w:r>
    </w:p>
    <w:p>
      <w:pPr>
        <w:spacing w:line="288" w:lineRule="auto"/>
        <w:ind w:firstLine="480" w:firstLineChars="200"/>
        <w:rPr>
          <w:sz w:val="24"/>
          <w:szCs w:val="24"/>
        </w:rPr>
      </w:pPr>
      <w:r>
        <w:rPr>
          <w:sz w:val="24"/>
          <w:szCs w:val="24"/>
        </w:rPr>
        <w:t>3、HEVC/H.265：HEVC（High Efficiency Video Coding）也称为 H.265，是一种新的视频编码标准，它比 H.264/AVC 更先进。HEVC 可以在相同画质下提供更高的压缩率，从而减小视频文件的大小。HEVC 主要用于高清和超高清视频格式。</w:t>
      </w:r>
    </w:p>
    <w:p>
      <w:pPr>
        <w:spacing w:line="288" w:lineRule="auto"/>
        <w:ind w:firstLine="480" w:firstLineChars="200"/>
        <w:rPr>
          <w:sz w:val="24"/>
          <w:szCs w:val="24"/>
        </w:rPr>
      </w:pPr>
      <w:r>
        <w:rPr>
          <w:sz w:val="24"/>
          <w:szCs w:val="24"/>
        </w:rPr>
        <w:t>4、VP9：VP9 是一种由 Google 开发的开放源代码视频编码标准，它可以提供高效的视频压缩，并支持 4K 和 8K 分辨率的视频。VP9 常用于网络视频传输，如 YouTube。</w:t>
      </w:r>
    </w:p>
    <w:p>
      <w:pPr>
        <w:spacing w:line="288" w:lineRule="auto"/>
        <w:ind w:firstLine="480" w:firstLineChars="200"/>
        <w:rPr>
          <w:sz w:val="24"/>
          <w:szCs w:val="24"/>
        </w:rPr>
      </w:pPr>
      <w:r>
        <w:rPr>
          <w:sz w:val="24"/>
          <w:szCs w:val="24"/>
        </w:rPr>
        <w:t>在进行视频播放时，视频的编码方式主要采用H264，H.264是一种视频编码标准，也称为AVC，它是现代视频编码技术中最广泛使用的一种。H.264编码技术可以提供高质量的视频压缩，并且在降低比特率的同时保持高清晰度，因此适用于多种应用场景，如流媒体、视频会议、数字电视和蓝光光盘等，在H264中主要采用的编码技术为：</w:t>
      </w:r>
    </w:p>
    <w:p>
      <w:pPr>
        <w:spacing w:line="288" w:lineRule="auto"/>
        <w:ind w:firstLine="480" w:firstLineChars="200"/>
        <w:rPr>
          <w:sz w:val="24"/>
          <w:szCs w:val="24"/>
        </w:rPr>
      </w:pPr>
      <w:r>
        <w:rPr>
          <w:sz w:val="24"/>
          <w:szCs w:val="24"/>
        </w:rPr>
        <w:t>1、帧内预测：帧内预测是通过对当前帧内的像素进行预测来减少冗余数据的一种技术。在 H.264 编码中，图像被分为若干个小块，每个小块内的像素值可以通过预测相邻的像素值来获得。</w:t>
      </w:r>
    </w:p>
    <w:p>
      <w:pPr>
        <w:spacing w:line="288" w:lineRule="auto"/>
        <w:ind w:firstLine="480" w:firstLineChars="200"/>
        <w:rPr>
          <w:sz w:val="24"/>
          <w:szCs w:val="24"/>
        </w:rPr>
      </w:pPr>
      <w:r>
        <w:rPr>
          <w:sz w:val="24"/>
          <w:szCs w:val="24"/>
        </w:rPr>
        <w:t>2、运动估计：运动估计是通过比较相邻帧之间的像素值来确定运动物体的位置和速度，以减少视频中的冗余数据。在 H.264 编码中，运动估计采用了一种自适应的算法，可以根据视频内容自动调整搜索范围和精度。</w:t>
      </w:r>
    </w:p>
    <w:p>
      <w:pPr>
        <w:spacing w:line="288" w:lineRule="auto"/>
        <w:ind w:firstLine="480" w:firstLineChars="200"/>
        <w:rPr>
          <w:sz w:val="24"/>
          <w:szCs w:val="24"/>
        </w:rPr>
      </w:pPr>
      <w:r>
        <w:rPr>
          <w:sz w:val="24"/>
          <w:szCs w:val="24"/>
        </w:rPr>
        <w:t>3、帧间预测：帧间预测是通过对前一帧或后一帧图像的像素进行预测来减少冗余数据。在 H.264 编码中，帧间预测采用了多种预测模式，如块匹配和运动矢量预测等。</w:t>
      </w:r>
    </w:p>
    <w:p>
      <w:pPr>
        <w:spacing w:line="288" w:lineRule="auto"/>
        <w:ind w:firstLine="480" w:firstLineChars="200"/>
        <w:rPr>
          <w:color w:val="000000"/>
          <w:sz w:val="30"/>
          <w:szCs w:val="30"/>
        </w:rPr>
      </w:pPr>
      <w:r>
        <w:rPr>
          <w:sz w:val="24"/>
          <w:szCs w:val="24"/>
        </w:rPr>
        <w:t>4、变换编码：变换编码是通过将图像从时域转换为频域来减少冗余数据。在 H.264 编码中，变换编码采用了离散余弦变换（DCT）和离散余弦变换（DST）等技术。熵编码：熵编码是通过对变换后的数据进行压缩来减小视频文件的大小。在 H.264 编码中，熵编码采用了 CABAC 和 CAVLC 两种技术。</w:t>
      </w:r>
    </w:p>
    <w:p>
      <w:pPr>
        <w:pStyle w:val="3"/>
        <w:spacing w:before="312" w:beforeLines="100" w:after="312" w:afterLines="100" w:line="288" w:lineRule="auto"/>
        <w:rPr>
          <w:rFonts w:ascii="Times New Roman" w:hAnsi="Times New Roman" w:cs="Times New Roman"/>
          <w:b w:val="0"/>
          <w:color w:val="000000"/>
          <w:sz w:val="30"/>
          <w:szCs w:val="30"/>
        </w:rPr>
      </w:pPr>
      <w:bookmarkStart w:id="56" w:name="_Toc22506"/>
      <w:r>
        <w:rPr>
          <w:rFonts w:ascii="Times New Roman" w:hAnsi="Times New Roman" w:cs="Times New Roman"/>
          <w:b w:val="0"/>
          <w:color w:val="000000"/>
          <w:sz w:val="30"/>
          <w:szCs w:val="30"/>
        </w:rPr>
        <w:t>6.2视频解码技术实现</w:t>
      </w:r>
      <w:bookmarkEnd w:id="56"/>
    </w:p>
    <w:p>
      <w:pPr>
        <w:spacing w:line="288" w:lineRule="auto"/>
        <w:ind w:firstLine="480" w:firstLineChars="200"/>
        <w:rPr>
          <w:sz w:val="24"/>
          <w:szCs w:val="24"/>
        </w:rPr>
      </w:pPr>
      <w:r>
        <w:rPr>
          <w:sz w:val="24"/>
          <w:szCs w:val="24"/>
        </w:rPr>
        <w:t>视频解码是将压缩过的视频数据还原为原始视频信号的过程，通常需要通过硬件或软件解码器来完成。以下是视频解码的一般流程：</w:t>
      </w:r>
    </w:p>
    <w:p>
      <w:pPr>
        <w:spacing w:line="288" w:lineRule="auto"/>
        <w:ind w:firstLine="480" w:firstLineChars="200"/>
        <w:rPr>
          <w:sz w:val="24"/>
          <w:szCs w:val="24"/>
        </w:rPr>
      </w:pPr>
      <w:r>
        <w:rPr>
          <w:sz w:val="24"/>
          <w:szCs w:val="24"/>
        </w:rPr>
        <w:t>1、读取视频文件：首先需要读取视频文件，并将其中的视频数据传递给解码器。</w:t>
      </w:r>
    </w:p>
    <w:p>
      <w:pPr>
        <w:spacing w:line="288" w:lineRule="auto"/>
        <w:ind w:firstLine="480" w:firstLineChars="200"/>
        <w:rPr>
          <w:sz w:val="24"/>
          <w:szCs w:val="24"/>
        </w:rPr>
      </w:pPr>
      <w:r>
        <w:rPr>
          <w:sz w:val="24"/>
          <w:szCs w:val="24"/>
        </w:rPr>
        <w:t>2、解压视频数据：在解码器内部，视频数据被解压缩为原始的视频帧数据。通常情况下，视频数据是经过帧间压缩和帧内压缩两个阶段的压缩。</w:t>
      </w:r>
    </w:p>
    <w:p>
      <w:pPr>
        <w:spacing w:line="288" w:lineRule="auto"/>
        <w:ind w:firstLine="480" w:firstLineChars="200"/>
        <w:rPr>
          <w:sz w:val="24"/>
          <w:szCs w:val="24"/>
        </w:rPr>
      </w:pPr>
      <w:r>
        <w:rPr>
          <w:sz w:val="24"/>
          <w:szCs w:val="24"/>
        </w:rPr>
        <w:t>3、解码视频数据：解压缩后的视频数据需要进行解码，以还原为原始的视频信号。解码器通常会使用特定的解码算法，如反量化、反变换等。</w:t>
      </w:r>
    </w:p>
    <w:p>
      <w:pPr>
        <w:spacing w:line="288" w:lineRule="auto"/>
        <w:ind w:firstLine="480" w:firstLineChars="200"/>
        <w:rPr>
          <w:sz w:val="24"/>
          <w:szCs w:val="24"/>
        </w:rPr>
      </w:pPr>
      <w:r>
        <w:rPr>
          <w:sz w:val="24"/>
          <w:szCs w:val="24"/>
        </w:rPr>
        <w:t>4、还原视频帧：在解码视频数据后，需要将其还原为视频帧。视频帧通常包括亮度（Y）和色度（U、V）三个分量。解码器会对这些分量进行重组，以生成完整的视频帧。</w:t>
      </w:r>
    </w:p>
    <w:p>
      <w:pPr>
        <w:spacing w:line="288" w:lineRule="auto"/>
        <w:ind w:firstLine="480" w:firstLineChars="200"/>
        <w:rPr>
          <w:sz w:val="24"/>
          <w:szCs w:val="24"/>
        </w:rPr>
      </w:pPr>
      <w:r>
        <w:rPr>
          <w:sz w:val="24"/>
          <w:szCs w:val="24"/>
        </w:rPr>
        <w:t>5、显示视频帧：最后，解码器将还原后的视频帧传递给显示设备，以在屏幕上显示视频画面。通常情况下，视频解码器会将视频帧缓存一段时间，以确保视频画面的流畅性和稳定性。</w:t>
      </w:r>
    </w:p>
    <w:p>
      <w:pPr>
        <w:spacing w:line="288" w:lineRule="auto"/>
        <w:ind w:firstLine="480" w:firstLineChars="200"/>
        <w:rPr>
          <w:sz w:val="24"/>
          <w:szCs w:val="24"/>
        </w:rPr>
      </w:pPr>
      <w:r>
        <w:rPr>
          <w:sz w:val="24"/>
          <w:szCs w:val="24"/>
        </w:rPr>
        <w:t>本系统通过使用FFmpeg实现对视频的解码功能，首先调用avcodec_find_decoder，根据指定的AVCodecID查找注册的解码器，在找到解码器之后要去根据解码器ID初始化相应的裸流解析器，再为解码器上下文分配空间，调用avcodec_open2，打开解码器，再打开解码器后要从缓冲队列中取出视频的压缩包Packet去发送到解码器中，解码器将Packet视频包解码后，调用avcodec_receive_frame，获取到解码后的AVFrame数据，在将视频数据发送到幕布中通过Qt中的paintEvent实现渲染。</w:t>
      </w:r>
    </w:p>
    <w:p>
      <w:pPr>
        <w:spacing w:line="288" w:lineRule="auto"/>
        <w:ind w:firstLine="480" w:firstLineChars="200"/>
        <w:rPr>
          <w:sz w:val="24"/>
          <w:szCs w:val="24"/>
        </w:rPr>
      </w:pPr>
      <w:r>
        <w:rPr>
          <w:sz w:val="24"/>
          <w:szCs w:val="24"/>
        </w:rPr>
        <w:t>视频解码流程图，如图6-1所示</w:t>
      </w:r>
    </w:p>
    <w:p>
      <w:pPr>
        <w:spacing w:line="288" w:lineRule="auto"/>
        <w:jc w:val="center"/>
        <w:rPr>
          <w:sz w:val="24"/>
          <w:szCs w:val="24"/>
        </w:rPr>
      </w:pPr>
      <w:r>
        <w:drawing>
          <wp:inline distT="0" distB="0" distL="0" distR="0">
            <wp:extent cx="3322955" cy="3705860"/>
            <wp:effectExtent l="0" t="0" r="10795" b="8890"/>
            <wp:docPr id="1916657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57357" name="图片 1"/>
                    <pic:cNvPicPr>
                      <a:picLocks noChangeAspect="1"/>
                    </pic:cNvPicPr>
                  </pic:nvPicPr>
                  <pic:blipFill>
                    <a:blip r:embed="rId27"/>
                    <a:stretch>
                      <a:fillRect/>
                    </a:stretch>
                  </pic:blipFill>
                  <pic:spPr>
                    <a:xfrm>
                      <a:off x="0" y="0"/>
                      <a:ext cx="3322955" cy="3705860"/>
                    </a:xfrm>
                    <a:prstGeom prst="rect">
                      <a:avLst/>
                    </a:prstGeom>
                  </pic:spPr>
                </pic:pic>
              </a:graphicData>
            </a:graphic>
          </wp:inline>
        </w:drawing>
      </w:r>
    </w:p>
    <w:p>
      <w:pPr>
        <w:spacing w:line="288" w:lineRule="auto"/>
        <w:jc w:val="center"/>
        <w:rPr>
          <w:rFonts w:eastAsia="黑体"/>
        </w:rPr>
      </w:pPr>
      <w:r>
        <w:rPr>
          <w:rFonts w:eastAsia="黑体"/>
        </w:rPr>
        <w:t>图6-1视频解码流程图</w:t>
      </w:r>
    </w:p>
    <w:p>
      <w:pPr>
        <w:pStyle w:val="3"/>
        <w:spacing w:before="312" w:beforeLines="100" w:after="312" w:afterLines="100" w:line="288" w:lineRule="auto"/>
        <w:rPr>
          <w:rFonts w:ascii="Times New Roman" w:hAnsi="Times New Roman" w:cs="Times New Roman"/>
          <w:b w:val="0"/>
          <w:color w:val="000000"/>
          <w:sz w:val="30"/>
          <w:szCs w:val="30"/>
        </w:rPr>
      </w:pPr>
      <w:bookmarkStart w:id="57" w:name="_Toc15123"/>
      <w:bookmarkStart w:id="58" w:name="_Toc11009"/>
      <w:r>
        <w:rPr>
          <w:rFonts w:ascii="Times New Roman" w:hAnsi="Times New Roman" w:cs="Times New Roman"/>
          <w:b w:val="0"/>
          <w:color w:val="000000"/>
          <w:sz w:val="30"/>
          <w:szCs w:val="30"/>
        </w:rPr>
        <w:t>6.3音频编码技术实现</w:t>
      </w:r>
      <w:bookmarkEnd w:id="57"/>
      <w:bookmarkEnd w:id="58"/>
    </w:p>
    <w:p>
      <w:pPr>
        <w:spacing w:line="288" w:lineRule="auto"/>
        <w:ind w:firstLine="480" w:firstLineChars="200"/>
        <w:rPr>
          <w:sz w:val="24"/>
          <w:szCs w:val="24"/>
        </w:rPr>
      </w:pPr>
      <w:r>
        <w:rPr>
          <w:sz w:val="24"/>
          <w:szCs w:val="24"/>
        </w:rPr>
        <w:t>音频编码技术是将原始音频信号压缩为更小的数据流的过程，以便于存储和传输。以下是几种常见的音频编码技术：</w:t>
      </w:r>
    </w:p>
    <w:p>
      <w:pPr>
        <w:spacing w:line="288" w:lineRule="auto"/>
        <w:ind w:firstLine="480" w:firstLineChars="200"/>
        <w:rPr>
          <w:sz w:val="24"/>
          <w:szCs w:val="24"/>
        </w:rPr>
      </w:pPr>
      <w:r>
        <w:rPr>
          <w:sz w:val="24"/>
          <w:szCs w:val="24"/>
        </w:rPr>
        <w:t>1、PCM（Pulse Code Modulation）：PCM是最基本的音频编码技术，将原始音频信号转换为数字信号，并采用线性量化技术将数字信号压缩为更小的数据流。PCM编码不会损失任何音频信息，但数据量较大。</w:t>
      </w:r>
    </w:p>
    <w:p>
      <w:pPr>
        <w:spacing w:line="288" w:lineRule="auto"/>
        <w:ind w:firstLine="480" w:firstLineChars="200"/>
        <w:rPr>
          <w:sz w:val="24"/>
          <w:szCs w:val="24"/>
        </w:rPr>
      </w:pPr>
      <w:r>
        <w:rPr>
          <w:sz w:val="24"/>
          <w:szCs w:val="24"/>
        </w:rPr>
        <w:t>2、ADPCM（Adaptive Differential Pulse Code Modulation）：ADPCM是一种改进的PCM编码技术，通过利用音频信号的相关性，将采样的差异进行编码，从而进一步减小数据流的大小。ADPCM编码可以在保持音频质量的同时减少数据量。</w:t>
      </w:r>
    </w:p>
    <w:p>
      <w:pPr>
        <w:spacing w:line="288" w:lineRule="auto"/>
        <w:ind w:firstLine="480" w:firstLineChars="200"/>
        <w:rPr>
          <w:sz w:val="24"/>
          <w:szCs w:val="24"/>
        </w:rPr>
      </w:pPr>
      <w:r>
        <w:rPr>
          <w:sz w:val="24"/>
          <w:szCs w:val="24"/>
        </w:rPr>
        <w:t>3、MP3（MPEG-1 Audio Layer III）：MP3是一种基于互联网流媒体技术的音频压缩格式，采用了一种称为</w:t>
      </w:r>
      <w:r>
        <w:rPr>
          <w:rFonts w:hint="eastAsia"/>
          <w:sz w:val="24"/>
          <w:szCs w:val="24"/>
        </w:rPr>
        <w:t>“</w:t>
      </w:r>
      <w:r>
        <w:rPr>
          <w:sz w:val="24"/>
          <w:szCs w:val="24"/>
        </w:rPr>
        <w:t>掩蔽听觉门限</w:t>
      </w:r>
      <w:r>
        <w:rPr>
          <w:rFonts w:hint="eastAsia"/>
          <w:sz w:val="24"/>
          <w:szCs w:val="24"/>
        </w:rPr>
        <w:t>”</w:t>
      </w:r>
      <w:r>
        <w:rPr>
          <w:sz w:val="24"/>
          <w:szCs w:val="24"/>
        </w:rPr>
        <w:t>（Masking Auditory Threshold）的技术，可以在保持音质的同时减少数据量。</w:t>
      </w:r>
      <w:r>
        <w:rPr>
          <w:sz w:val="24"/>
          <w:szCs w:val="24"/>
        </w:rPr>
        <w:cr/>
      </w:r>
      <w:r>
        <w:rPr>
          <w:sz w:val="24"/>
          <w:szCs w:val="24"/>
        </w:rPr>
        <w:t>AAC（Advanced Audio Coding）：AAC是一种高效的音频编码技术，采用了一种称为“谱线性预测”（Spectral Band Replication）的技术，可以在减少数据量的同时保持高质量的音频。</w:t>
      </w:r>
    </w:p>
    <w:p>
      <w:pPr>
        <w:spacing w:line="288" w:lineRule="auto"/>
        <w:ind w:firstLine="480" w:firstLineChars="200"/>
        <w:rPr>
          <w:sz w:val="24"/>
          <w:szCs w:val="24"/>
        </w:rPr>
      </w:pPr>
      <w:r>
        <w:rPr>
          <w:sz w:val="24"/>
          <w:szCs w:val="24"/>
        </w:rPr>
        <w:t>4、Vorbis：Vorbis是一种开放源码的音频编码技术，采用了一种称为“有损无损混合”（Hybrid Lossless/Lossy）的技术，可以在保持音频质量的同时减少数据量。</w:t>
      </w:r>
    </w:p>
    <w:p>
      <w:pPr>
        <w:spacing w:line="288" w:lineRule="auto"/>
        <w:ind w:firstLine="480" w:firstLineChars="200"/>
        <w:rPr>
          <w:sz w:val="24"/>
          <w:szCs w:val="24"/>
        </w:rPr>
      </w:pPr>
      <w:r>
        <w:rPr>
          <w:sz w:val="24"/>
          <w:szCs w:val="24"/>
        </w:rPr>
        <w:t>本系统中音频采用的AAC编码</w:t>
      </w:r>
      <w:r>
        <w:rPr>
          <w:rFonts w:hint="eastAsia"/>
          <w:sz w:val="24"/>
          <w:szCs w:val="24"/>
        </w:rPr>
        <w:t>。</w:t>
      </w:r>
      <w:r>
        <w:rPr>
          <w:sz w:val="24"/>
          <w:szCs w:val="24"/>
        </w:rPr>
        <w:t>AAC（Advanced Audio Coding）是一种高效的音频编码技术，它采用了一种称为</w:t>
      </w:r>
      <w:r>
        <w:rPr>
          <w:rFonts w:hint="eastAsia"/>
          <w:sz w:val="24"/>
          <w:szCs w:val="24"/>
        </w:rPr>
        <w:t>“</w:t>
      </w:r>
      <w:r>
        <w:rPr>
          <w:sz w:val="24"/>
          <w:szCs w:val="24"/>
        </w:rPr>
        <w:t>谱线性预测</w:t>
      </w:r>
      <w:r>
        <w:rPr>
          <w:rFonts w:hint="eastAsia"/>
          <w:sz w:val="24"/>
          <w:szCs w:val="24"/>
        </w:rPr>
        <w:t>”</w:t>
      </w:r>
      <w:r>
        <w:rPr>
          <w:sz w:val="24"/>
          <w:szCs w:val="24"/>
        </w:rPr>
        <w:t>（Spectral Band Replication）的技术，可以在减少数据量的同时保持高质量的音频。AAC编码技术是MPEG-4标准中定义的音频编码标准之一，也是很多数字音频设备和互联网音频流媒体服务所采用的音频格式之一，AAC编码主要采用了谱线性预测</w:t>
      </w:r>
      <w:r>
        <w:rPr>
          <w:rFonts w:hint="eastAsia"/>
          <w:sz w:val="24"/>
          <w:szCs w:val="24"/>
        </w:rPr>
        <w:t>、</w:t>
      </w:r>
      <w:r>
        <w:rPr>
          <w:sz w:val="24"/>
          <w:szCs w:val="24"/>
        </w:rPr>
        <w:t>码率控制</w:t>
      </w:r>
      <w:r>
        <w:rPr>
          <w:rFonts w:hint="eastAsia"/>
          <w:sz w:val="24"/>
          <w:szCs w:val="24"/>
        </w:rPr>
        <w:t>、</w:t>
      </w:r>
      <w:r>
        <w:rPr>
          <w:sz w:val="24"/>
          <w:szCs w:val="24"/>
        </w:rPr>
        <w:t>掩蔽效应。</w:t>
      </w:r>
    </w:p>
    <w:p>
      <w:pPr>
        <w:spacing w:line="288" w:lineRule="auto"/>
        <w:ind w:firstLine="480" w:firstLineChars="200"/>
        <w:rPr>
          <w:sz w:val="24"/>
          <w:szCs w:val="24"/>
        </w:rPr>
      </w:pPr>
      <w:r>
        <w:rPr>
          <w:sz w:val="24"/>
          <w:szCs w:val="24"/>
        </w:rPr>
        <w:t>1、谱线性预测：谱线性预测是一种音频信号压缩技术，它可以将音频信号分成多个频带，然后对不同频带的信号进行不同的压缩。这种技术可以减少数据量，同时保持高质量的音频。谱线性预测在AAC、Vorbis等音频编码技术中广泛应用。</w:t>
      </w:r>
    </w:p>
    <w:p>
      <w:pPr>
        <w:spacing w:line="288" w:lineRule="auto"/>
        <w:ind w:firstLine="480" w:firstLineChars="200"/>
        <w:rPr>
          <w:sz w:val="24"/>
          <w:szCs w:val="24"/>
        </w:rPr>
      </w:pPr>
      <w:r>
        <w:rPr>
          <w:sz w:val="24"/>
          <w:szCs w:val="24"/>
        </w:rPr>
        <w:t>2、码率控制：码率控制是一种自适应技术，它可以根据音频信号的复杂度和编码器的处理能力，自动调整编码比特率，以最大限度地减少数据量，并保持高质量的音频。码率控制在许多音频编码技术中都有应用，例如AAC、MP3等。</w:t>
      </w:r>
    </w:p>
    <w:p>
      <w:pPr>
        <w:spacing w:line="288" w:lineRule="auto"/>
        <w:ind w:firstLine="480" w:firstLineChars="200"/>
        <w:rPr>
          <w:sz w:val="24"/>
          <w:szCs w:val="24"/>
        </w:rPr>
      </w:pPr>
      <w:r>
        <w:rPr>
          <w:sz w:val="24"/>
          <w:szCs w:val="24"/>
        </w:rPr>
        <w:t>3、掩蔽效应：是一种人耳听觉特性，即较大的声音可以掩盖较小的声音。基于这种特性，音频编码器可以在编码过程中将较小的信号掩盖在较大的信号之下，以减少数据量。掩蔽效应在许多音频编码技术中都有应用，例如AAC、MP3等。</w:t>
      </w:r>
    </w:p>
    <w:p>
      <w:pPr>
        <w:pStyle w:val="3"/>
        <w:spacing w:before="312" w:beforeLines="100" w:after="312" w:afterLines="100" w:line="288" w:lineRule="auto"/>
        <w:rPr>
          <w:rFonts w:ascii="Times New Roman" w:hAnsi="Times New Roman" w:cs="Times New Roman"/>
          <w:b w:val="0"/>
          <w:color w:val="000000"/>
          <w:sz w:val="30"/>
          <w:szCs w:val="30"/>
        </w:rPr>
      </w:pPr>
      <w:bookmarkStart w:id="59" w:name="_Toc14235"/>
      <w:bookmarkStart w:id="60" w:name="_Toc20114"/>
      <w:r>
        <w:rPr>
          <w:rFonts w:ascii="Times New Roman" w:hAnsi="Times New Roman" w:cs="Times New Roman"/>
          <w:b w:val="0"/>
          <w:color w:val="000000"/>
          <w:sz w:val="30"/>
          <w:szCs w:val="30"/>
        </w:rPr>
        <w:t>6.4音频解码技术实现</w:t>
      </w:r>
      <w:bookmarkEnd w:id="59"/>
      <w:bookmarkEnd w:id="60"/>
    </w:p>
    <w:p>
      <w:pPr>
        <w:spacing w:line="288" w:lineRule="auto"/>
        <w:ind w:firstLine="480" w:firstLineChars="200"/>
        <w:rPr>
          <w:sz w:val="24"/>
          <w:szCs w:val="24"/>
        </w:rPr>
      </w:pPr>
      <w:r>
        <w:rPr>
          <w:sz w:val="24"/>
          <w:szCs w:val="24"/>
        </w:rPr>
        <w:t>音频解码技术是将压缩的音频数据流还原为原始音频信号的过程，音频解码步骤主要为：</w:t>
      </w:r>
    </w:p>
    <w:p>
      <w:pPr>
        <w:spacing w:line="288" w:lineRule="auto"/>
        <w:ind w:firstLine="480" w:firstLineChars="200"/>
        <w:rPr>
          <w:sz w:val="24"/>
          <w:szCs w:val="24"/>
        </w:rPr>
      </w:pPr>
      <w:r>
        <w:rPr>
          <w:sz w:val="24"/>
          <w:szCs w:val="24"/>
        </w:rPr>
        <w:t>1、数据解码：将压缩的音频数据流解码为原始PCM数据流。不同的音频编码格式采用不同的压缩算法和解码方式，解码器根据解码规则将压缩数据流解码。</w:t>
      </w:r>
    </w:p>
    <w:p>
      <w:pPr>
        <w:spacing w:line="288" w:lineRule="auto"/>
        <w:ind w:firstLine="480" w:firstLineChars="200"/>
        <w:rPr>
          <w:sz w:val="24"/>
          <w:szCs w:val="24"/>
        </w:rPr>
      </w:pPr>
      <w:r>
        <w:rPr>
          <w:sz w:val="24"/>
          <w:szCs w:val="24"/>
        </w:rPr>
        <w:t>2、重构滤波：将PCM数据流通过重构滤波器进行还原。在音频压缩过程中，为了减少数据量，压缩器通常会对音频信号进行滤波和下采样等处理，解码器需要将这些处理反向执行，通过重构滤波器将PCM数据流还原为原始音频信号。</w:t>
      </w:r>
    </w:p>
    <w:p>
      <w:pPr>
        <w:spacing w:line="288" w:lineRule="auto"/>
        <w:ind w:firstLine="480" w:firstLineChars="200"/>
        <w:rPr>
          <w:sz w:val="24"/>
          <w:szCs w:val="24"/>
        </w:rPr>
      </w:pPr>
      <w:r>
        <w:rPr>
          <w:sz w:val="24"/>
          <w:szCs w:val="24"/>
        </w:rPr>
        <w:t>3、量化还原：将在压缩过程中采用的量化技术还原。在音频压缩过程中，为了减少数据量，压缩器通常会采用量化技术将音频信号进行精度降低，解码器需要将这些处理反向执行，通过还原量化值将PCM数据流还原为原始音频信号。</w:t>
      </w:r>
    </w:p>
    <w:p>
      <w:pPr>
        <w:spacing w:line="288" w:lineRule="auto"/>
        <w:ind w:firstLine="480" w:firstLineChars="200"/>
        <w:rPr>
          <w:sz w:val="24"/>
          <w:szCs w:val="24"/>
        </w:rPr>
      </w:pPr>
      <w:r>
        <w:rPr>
          <w:sz w:val="24"/>
          <w:szCs w:val="24"/>
        </w:rPr>
        <w:t>4、重构重采样：将还原的音频信号通过重构重采样器进行还原。在音频压缩过程中，压缩器通常会对音频信号进行重采样以减少数据量，解码器需要将这些处理反向执行，通过重构重采样器将还原的音频信号进行还原和重构。</w:t>
      </w:r>
    </w:p>
    <w:p>
      <w:pPr>
        <w:spacing w:line="288" w:lineRule="auto"/>
        <w:ind w:firstLine="480" w:firstLineChars="200"/>
        <w:rPr>
          <w:sz w:val="24"/>
          <w:szCs w:val="24"/>
        </w:rPr>
      </w:pPr>
      <w:r>
        <w:rPr>
          <w:sz w:val="24"/>
          <w:szCs w:val="24"/>
        </w:rPr>
        <w:t>5、输出音频信号：将还原的音频信号输出。解码器将还原的音频信号输出到扬声器、耳机或其他音频设备中，用户可以通过这些设备听到还原的音频信号。</w:t>
      </w:r>
    </w:p>
    <w:p>
      <w:pPr>
        <w:spacing w:line="288" w:lineRule="auto"/>
        <w:ind w:firstLine="480" w:firstLineChars="200"/>
        <w:rPr>
          <w:sz w:val="24"/>
          <w:szCs w:val="24"/>
        </w:rPr>
      </w:pPr>
      <w:r>
        <w:rPr>
          <w:sz w:val="24"/>
          <w:szCs w:val="24"/>
        </w:rPr>
        <w:t>本系统通过使用FFmpeg实现对音频的解码功能，通过FFmpeg解码器，将压缩的音频数据包发送到FFmpeg解码器中，通过avcodec_receive_frame，获取到解码后的AVFrame数，再解码之后要进行重采样功能后，通过将解码后的数据发送到SDL缓冲区，在SDL缓冲区中实现播放的功能。</w:t>
      </w:r>
    </w:p>
    <w:p/>
    <w:p>
      <w:pPr>
        <w:pStyle w:val="13"/>
        <w:rPr>
          <w:rFonts w:ascii="Times New Roman" w:hAnsi="Times New Roman" w:eastAsia="黑体" w:cs="Times New Roman"/>
          <w:sz w:val="36"/>
          <w:szCs w:val="36"/>
        </w:rPr>
      </w:pPr>
      <w:bookmarkStart w:id="61" w:name="_Toc24166"/>
      <w:bookmarkStart w:id="62" w:name="_Toc5201"/>
      <w:r>
        <w:rPr>
          <w:rFonts w:ascii="Times New Roman" w:hAnsi="Times New Roman" w:eastAsia="黑体" w:cs="Times New Roman"/>
          <w:sz w:val="36"/>
          <w:szCs w:val="36"/>
        </w:rPr>
        <w:t>第7章 系统测试</w:t>
      </w:r>
      <w:bookmarkEnd w:id="61"/>
      <w:bookmarkEnd w:id="62"/>
    </w:p>
    <w:p>
      <w:pPr>
        <w:pStyle w:val="3"/>
        <w:spacing w:before="312" w:beforeLines="100" w:after="312" w:afterLines="100" w:line="288" w:lineRule="auto"/>
        <w:rPr>
          <w:rFonts w:ascii="Times New Roman" w:hAnsi="Times New Roman" w:cs="Times New Roman"/>
          <w:b w:val="0"/>
          <w:color w:val="000000"/>
          <w:sz w:val="30"/>
          <w:szCs w:val="30"/>
        </w:rPr>
      </w:pPr>
      <w:bookmarkStart w:id="63" w:name="_Toc15437"/>
      <w:bookmarkStart w:id="64" w:name="_Toc23791"/>
      <w:r>
        <w:rPr>
          <w:rFonts w:ascii="Times New Roman" w:hAnsi="Times New Roman" w:cs="Times New Roman"/>
          <w:b w:val="0"/>
          <w:color w:val="000000"/>
          <w:sz w:val="30"/>
          <w:szCs w:val="30"/>
        </w:rPr>
        <w:t>7.1系统测试分析</w:t>
      </w:r>
      <w:bookmarkEnd w:id="63"/>
      <w:bookmarkEnd w:id="64"/>
    </w:p>
    <w:p>
      <w:pPr>
        <w:spacing w:line="288" w:lineRule="auto"/>
        <w:ind w:firstLine="480" w:firstLineChars="200"/>
        <w:rPr>
          <w:sz w:val="24"/>
          <w:szCs w:val="24"/>
        </w:rPr>
      </w:pPr>
      <w:r>
        <w:rPr>
          <w:sz w:val="24"/>
          <w:szCs w:val="24"/>
        </w:rPr>
        <w:t>系统测试分析是软件测试的一个重要环节，其主要目的是对整个软件系统进行全面测试和分析，以确认系统是否符合规格说明书中所规定的要求和功能，并保证其在实际使用中的可靠性、稳定性、性能等方面达到预期。</w:t>
      </w:r>
    </w:p>
    <w:p>
      <w:pPr>
        <w:spacing w:line="288" w:lineRule="auto"/>
        <w:ind w:firstLine="480" w:firstLineChars="200"/>
        <w:rPr>
          <w:sz w:val="24"/>
          <w:szCs w:val="24"/>
        </w:rPr>
      </w:pPr>
      <w:r>
        <w:rPr>
          <w:sz w:val="24"/>
          <w:szCs w:val="24"/>
        </w:rPr>
        <w:t>系统测试分析通常是在软件开发周期的后期进行，它可以帮助发现和修复潜在的缺陷和问题，从而确保软件的质量和可靠性。在进行系统测试分析时，需要遵循以下步骤：</w:t>
      </w:r>
    </w:p>
    <w:p>
      <w:pPr>
        <w:spacing w:line="288" w:lineRule="auto"/>
        <w:ind w:firstLine="480" w:firstLineChars="200"/>
        <w:rPr>
          <w:sz w:val="24"/>
          <w:szCs w:val="24"/>
        </w:rPr>
      </w:pPr>
      <w:r>
        <w:rPr>
          <w:sz w:val="24"/>
          <w:szCs w:val="24"/>
        </w:rPr>
        <w:t>1、确定测试用例和测试数据：测试用例是指一系列测试步骤和输入数据，用来测试软件系统的各种功能和操作。测试数据是指用于测试的各种输入和输出数据，包括正常数据、异常数据和边界数据等。</w:t>
      </w:r>
    </w:p>
    <w:p>
      <w:pPr>
        <w:spacing w:line="288" w:lineRule="auto"/>
        <w:ind w:firstLine="480" w:firstLineChars="200"/>
        <w:rPr>
          <w:sz w:val="24"/>
          <w:szCs w:val="24"/>
        </w:rPr>
      </w:pPr>
      <w:r>
        <w:rPr>
          <w:sz w:val="24"/>
          <w:szCs w:val="24"/>
        </w:rPr>
        <w:t>2、设计测试方案和测试计划：测试方案是指测试的目标、范围、测试方法和测试策略等。测试计划是指具体的测试任务、时间安排和资源分配等。</w:t>
      </w:r>
    </w:p>
    <w:p>
      <w:pPr>
        <w:spacing w:line="288" w:lineRule="auto"/>
        <w:ind w:firstLine="480" w:firstLineChars="200"/>
        <w:rPr>
          <w:sz w:val="24"/>
          <w:szCs w:val="24"/>
        </w:rPr>
      </w:pPr>
      <w:r>
        <w:rPr>
          <w:sz w:val="24"/>
          <w:szCs w:val="24"/>
        </w:rPr>
        <w:t>3、执行测试和记录测试结果：执行测试时需要按照测试用例和测试数据进行测试，并记录测试结果和发现的问题。测试结果通常包括测试通过率、缺陷数量和缺陷等级等。</w:t>
      </w:r>
    </w:p>
    <w:p>
      <w:pPr>
        <w:spacing w:line="288" w:lineRule="auto"/>
        <w:ind w:firstLine="480" w:firstLineChars="200"/>
        <w:rPr>
          <w:sz w:val="24"/>
          <w:szCs w:val="24"/>
        </w:rPr>
      </w:pPr>
      <w:r>
        <w:rPr>
          <w:sz w:val="24"/>
          <w:szCs w:val="24"/>
        </w:rPr>
        <w:t>4、缺陷跟踪和管理：对于发现的问题，需要进行缺陷跟踪和管理，包括缺陷报告、缺陷修复和缺陷验证等。</w:t>
      </w:r>
    </w:p>
    <w:p>
      <w:pPr>
        <w:spacing w:line="288" w:lineRule="auto"/>
        <w:ind w:firstLine="480" w:firstLineChars="200"/>
        <w:rPr>
          <w:sz w:val="24"/>
          <w:szCs w:val="24"/>
        </w:rPr>
      </w:pPr>
      <w:r>
        <w:rPr>
          <w:sz w:val="24"/>
          <w:szCs w:val="24"/>
        </w:rPr>
        <w:t>5、编写测试报告和总结分析：测试完成后需要编写测试报告，包括测试结果、测试总结和分析等，以便记录测试结果和发现的问题，并为后续的软件开发和维护提供参考。</w:t>
      </w:r>
    </w:p>
    <w:p>
      <w:pPr>
        <w:pStyle w:val="3"/>
        <w:rPr>
          <w:rFonts w:ascii="Times New Roman" w:hAnsi="Times New Roman" w:cs="Times New Roman"/>
          <w:b w:val="0"/>
          <w:bCs w:val="0"/>
          <w:sz w:val="30"/>
          <w:szCs w:val="30"/>
        </w:rPr>
      </w:pPr>
      <w:bookmarkStart w:id="65" w:name="_Toc30069"/>
      <w:bookmarkStart w:id="66" w:name="_Toc29679"/>
      <w:r>
        <w:rPr>
          <w:rFonts w:ascii="Times New Roman" w:hAnsi="Times New Roman" w:cs="Times New Roman"/>
          <w:b w:val="0"/>
          <w:bCs w:val="0"/>
          <w:sz w:val="30"/>
          <w:szCs w:val="30"/>
        </w:rPr>
        <w:t>7.2系统测试方法</w:t>
      </w:r>
      <w:bookmarkEnd w:id="65"/>
      <w:bookmarkEnd w:id="66"/>
    </w:p>
    <w:p>
      <w:pPr>
        <w:spacing w:line="288" w:lineRule="auto"/>
        <w:ind w:firstLine="480" w:firstLineChars="200"/>
        <w:rPr>
          <w:sz w:val="24"/>
          <w:szCs w:val="24"/>
        </w:rPr>
      </w:pPr>
      <w:r>
        <w:rPr>
          <w:sz w:val="24"/>
          <w:szCs w:val="24"/>
        </w:rPr>
        <w:t>黑盒测试：黑盒测试是一种测试方法，它基于软件系统的外部行为和功能，测试人员不需要了解软件系统的内部实现细节。黑盒测试可以用来测试系统的功能、性能、可靠性等方面，主要是通过输入输出测试数据来验证系统的正确性和稳定性。</w:t>
      </w:r>
    </w:p>
    <w:p>
      <w:pPr>
        <w:spacing w:line="288" w:lineRule="auto"/>
        <w:ind w:firstLine="480" w:firstLineChars="200"/>
        <w:rPr>
          <w:sz w:val="24"/>
          <w:szCs w:val="24"/>
        </w:rPr>
      </w:pPr>
      <w:r>
        <w:rPr>
          <w:sz w:val="24"/>
          <w:szCs w:val="24"/>
        </w:rPr>
        <w:t>白盒测试：白盒测试是一种测试方法，它基于软件系统的内部实现细节，测试人员需要了解软件系统的代码和内部结构。白盒测试可以用来测试系统的代码质量、性能和安全性等方面，主要是通过测试代码的逻辑和执行路径来验证系统的正确性和稳定性。</w:t>
      </w:r>
    </w:p>
    <w:p>
      <w:pPr>
        <w:spacing w:line="288" w:lineRule="auto"/>
        <w:ind w:firstLine="480" w:firstLineChars="200"/>
        <w:rPr>
          <w:sz w:val="24"/>
          <w:szCs w:val="24"/>
        </w:rPr>
      </w:pPr>
      <w:r>
        <w:rPr>
          <w:sz w:val="24"/>
          <w:szCs w:val="24"/>
        </w:rPr>
        <w:t>灰盒测试：灰盒测试是一种介于黑盒测试和白盒测试之间的测试方法，它既考虑软件系统的外部行为和功能，又考虑其内部实现细节。灰盒测试可以用来测试系统的功能、性能、可靠性和安全性等方面，主要是通过测试输入输出数据和代码执行路径来验证系统的正确性和稳定性。</w:t>
      </w:r>
    </w:p>
    <w:p>
      <w:pPr>
        <w:spacing w:line="288" w:lineRule="auto"/>
        <w:ind w:firstLine="480" w:firstLineChars="200"/>
        <w:rPr>
          <w:sz w:val="24"/>
          <w:szCs w:val="24"/>
        </w:rPr>
      </w:pPr>
      <w:r>
        <w:rPr>
          <w:sz w:val="24"/>
          <w:szCs w:val="24"/>
        </w:rPr>
        <w:t>压力测试：压力测试是一种测试方法，它用于测试软件系统在高负载、高并发和异常情况下的表现。压力测试可以用来测试系统的性能、可靠性和稳定性等方面，主要是通过模拟实际使用情况来验证系统的承载能力和响应速度。</w:t>
      </w:r>
    </w:p>
    <w:p>
      <w:pPr>
        <w:spacing w:line="288" w:lineRule="auto"/>
        <w:ind w:firstLine="480" w:firstLineChars="200"/>
        <w:rPr>
          <w:sz w:val="24"/>
          <w:szCs w:val="24"/>
        </w:rPr>
      </w:pPr>
      <w:r>
        <w:rPr>
          <w:sz w:val="24"/>
          <w:szCs w:val="24"/>
        </w:rPr>
        <w:t>安全测试：安全测试是一种测试方法，它用于测试软件系统的安全性和保密性等方面。安全测试可以用来测试系统的漏洞、攻击和数据泄露等方面，主要是通过测试系统的安全策略和保护机制来验证系统的安全性和稳定性。</w:t>
      </w:r>
    </w:p>
    <w:p>
      <w:pPr>
        <w:pStyle w:val="3"/>
        <w:spacing w:before="312" w:beforeLines="100" w:after="312" w:afterLines="100" w:line="288" w:lineRule="auto"/>
        <w:rPr>
          <w:rFonts w:ascii="Times New Roman" w:hAnsi="Times New Roman" w:cs="Times New Roman"/>
          <w:b w:val="0"/>
          <w:color w:val="000000"/>
          <w:sz w:val="30"/>
          <w:szCs w:val="30"/>
        </w:rPr>
      </w:pPr>
      <w:bookmarkStart w:id="67" w:name="_Toc24850"/>
      <w:bookmarkStart w:id="68" w:name="_Toc13401"/>
      <w:r>
        <w:rPr>
          <w:rFonts w:ascii="Times New Roman" w:hAnsi="Times New Roman" w:cs="Times New Roman"/>
          <w:b w:val="0"/>
          <w:color w:val="000000"/>
          <w:sz w:val="30"/>
          <w:szCs w:val="30"/>
        </w:rPr>
        <w:t>7.3系统测试用例</w:t>
      </w:r>
      <w:bookmarkEnd w:id="67"/>
      <w:bookmarkEnd w:id="68"/>
    </w:p>
    <w:p>
      <w:pPr>
        <w:spacing w:line="288" w:lineRule="auto"/>
        <w:ind w:firstLine="480" w:firstLineChars="200"/>
        <w:rPr>
          <w:sz w:val="24"/>
          <w:szCs w:val="24"/>
        </w:rPr>
      </w:pPr>
      <w:r>
        <w:rPr>
          <w:sz w:val="24"/>
          <w:szCs w:val="24"/>
        </w:rPr>
        <w:t>现采用黑盒测试的方式，对音视频播放</w:t>
      </w:r>
      <w:r>
        <w:rPr>
          <w:rFonts w:hint="eastAsia"/>
          <w:sz w:val="24"/>
          <w:szCs w:val="24"/>
        </w:rPr>
        <w:t>系统</w:t>
      </w:r>
      <w:r>
        <w:rPr>
          <w:sz w:val="24"/>
          <w:szCs w:val="24"/>
        </w:rPr>
        <w:t>进行系统测试，通过对播放功能的测试用例为例，测试方法采用黑盒测试中的等价类划分法和边界值分析法，如表7-1所示。</w:t>
      </w:r>
    </w:p>
    <w:p>
      <w:pPr>
        <w:pStyle w:val="5"/>
        <w:spacing w:line="288" w:lineRule="auto"/>
        <w:ind w:firstLine="420"/>
        <w:jc w:val="center"/>
        <w:rPr>
          <w:rFonts w:ascii="黑体" w:hAnsi="黑体" w:eastAsia="黑体"/>
          <w:sz w:val="21"/>
          <w:szCs w:val="21"/>
        </w:rPr>
      </w:pPr>
      <w:r>
        <w:rPr>
          <w:rFonts w:ascii="黑体" w:hAnsi="黑体" w:eastAsia="黑体"/>
          <w:sz w:val="21"/>
          <w:szCs w:val="21"/>
        </w:rPr>
        <w:t>表7-1 播放功能测试用例表</w:t>
      </w:r>
    </w:p>
    <w:tbl>
      <w:tblPr>
        <w:tblStyle w:val="15"/>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41"/>
        <w:gridCol w:w="2129"/>
        <w:gridCol w:w="738"/>
        <w:gridCol w:w="1955"/>
        <w:gridCol w:w="804"/>
        <w:gridCol w:w="18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59" w:hRule="atLeast"/>
          <w:jc w:val="center"/>
        </w:trPr>
        <w:tc>
          <w:tcPr>
            <w:tcW w:w="1241" w:type="dxa"/>
            <w:tcBorders>
              <w:tl2br w:val="nil"/>
              <w:tr2bl w:val="nil"/>
            </w:tcBorders>
            <w:shd w:val="clear" w:color="auto" w:fill="FFFFFF"/>
            <w:vAlign w:val="center"/>
          </w:tcPr>
          <w:p>
            <w:pPr>
              <w:jc w:val="center"/>
              <w:rPr>
                <w:sz w:val="18"/>
                <w:szCs w:val="18"/>
              </w:rPr>
            </w:pPr>
            <w:r>
              <w:rPr>
                <w:sz w:val="18"/>
                <w:szCs w:val="18"/>
              </w:rPr>
              <w:t>项目</w:t>
            </w:r>
          </w:p>
          <w:p>
            <w:pPr>
              <w:jc w:val="center"/>
              <w:rPr>
                <w:sz w:val="18"/>
                <w:szCs w:val="18"/>
              </w:rPr>
            </w:pPr>
            <w:r>
              <w:rPr>
                <w:sz w:val="18"/>
                <w:szCs w:val="18"/>
              </w:rPr>
              <w:t>名称</w:t>
            </w:r>
          </w:p>
        </w:tc>
        <w:tc>
          <w:tcPr>
            <w:tcW w:w="2867" w:type="dxa"/>
            <w:gridSpan w:val="2"/>
            <w:tcBorders>
              <w:tl2br w:val="nil"/>
              <w:tr2bl w:val="nil"/>
            </w:tcBorders>
            <w:vAlign w:val="center"/>
          </w:tcPr>
          <w:p>
            <w:pPr>
              <w:jc w:val="center"/>
              <w:rPr>
                <w:sz w:val="18"/>
                <w:szCs w:val="18"/>
              </w:rPr>
            </w:pPr>
            <w:r>
              <w:rPr>
                <w:sz w:val="18"/>
                <w:szCs w:val="18"/>
              </w:rPr>
              <w:t>音视频播放</w:t>
            </w:r>
            <w:r>
              <w:rPr>
                <w:rFonts w:hint="eastAsia"/>
                <w:sz w:val="18"/>
                <w:szCs w:val="18"/>
              </w:rPr>
              <w:t>系统</w:t>
            </w:r>
          </w:p>
        </w:tc>
        <w:tc>
          <w:tcPr>
            <w:tcW w:w="2759" w:type="dxa"/>
            <w:gridSpan w:val="2"/>
            <w:tcBorders>
              <w:tl2br w:val="nil"/>
              <w:tr2bl w:val="nil"/>
            </w:tcBorders>
            <w:shd w:val="clear" w:color="auto" w:fill="FFFFFF"/>
            <w:vAlign w:val="center"/>
          </w:tcPr>
          <w:p>
            <w:pPr>
              <w:jc w:val="center"/>
              <w:rPr>
                <w:sz w:val="18"/>
                <w:szCs w:val="18"/>
              </w:rPr>
            </w:pPr>
            <w:r>
              <w:rPr>
                <w:sz w:val="18"/>
                <w:szCs w:val="18"/>
              </w:rPr>
              <w:t>程序版本</w:t>
            </w:r>
          </w:p>
        </w:tc>
        <w:tc>
          <w:tcPr>
            <w:tcW w:w="1853" w:type="dxa"/>
            <w:tcBorders>
              <w:tl2br w:val="nil"/>
              <w:tr2bl w:val="nil"/>
            </w:tcBorders>
            <w:shd w:val="clear" w:color="auto" w:fill="FFFFFF"/>
            <w:vAlign w:val="center"/>
          </w:tcPr>
          <w:p>
            <w:pPr>
              <w:jc w:val="center"/>
              <w:rPr>
                <w:sz w:val="18"/>
                <w:szCs w:val="18"/>
              </w:rPr>
            </w:pPr>
            <w:r>
              <w:rPr>
                <w:sz w:val="18"/>
                <w:szCs w:val="18"/>
              </w:rPr>
              <w:t>V0.0.1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241" w:type="dxa"/>
            <w:tcBorders>
              <w:tl2br w:val="nil"/>
              <w:tr2bl w:val="nil"/>
            </w:tcBorders>
            <w:shd w:val="clear" w:color="auto" w:fill="FFFFFF"/>
            <w:vAlign w:val="center"/>
          </w:tcPr>
          <w:p>
            <w:pPr>
              <w:jc w:val="center"/>
              <w:rPr>
                <w:sz w:val="18"/>
                <w:szCs w:val="18"/>
              </w:rPr>
            </w:pPr>
            <w:r>
              <w:rPr>
                <w:sz w:val="18"/>
                <w:szCs w:val="18"/>
              </w:rPr>
              <w:t>测试</w:t>
            </w:r>
          </w:p>
          <w:p>
            <w:pPr>
              <w:jc w:val="center"/>
              <w:rPr>
                <w:sz w:val="18"/>
                <w:szCs w:val="18"/>
                <w:highlight w:val="lightGray"/>
              </w:rPr>
            </w:pPr>
            <w:r>
              <w:rPr>
                <w:sz w:val="18"/>
                <w:szCs w:val="18"/>
              </w:rPr>
              <w:t>环境</w:t>
            </w:r>
          </w:p>
        </w:tc>
        <w:tc>
          <w:tcPr>
            <w:tcW w:w="7479" w:type="dxa"/>
            <w:gridSpan w:val="5"/>
            <w:tcBorders>
              <w:tl2br w:val="nil"/>
              <w:tr2bl w:val="nil"/>
            </w:tcBorders>
            <w:vAlign w:val="center"/>
          </w:tcPr>
          <w:p>
            <w:pPr>
              <w:ind w:firstLine="1440" w:firstLineChars="800"/>
              <w:rPr>
                <w:sz w:val="18"/>
                <w:szCs w:val="18"/>
              </w:rPr>
            </w:pPr>
            <w:r>
              <w:rPr>
                <w:sz w:val="18"/>
                <w:szCs w:val="18"/>
              </w:rPr>
              <w:t>硬件环境： 1.七彩虹将星笔记本</w:t>
            </w:r>
          </w:p>
          <w:p>
            <w:pPr>
              <w:ind w:firstLine="2520" w:firstLineChars="1400"/>
              <w:rPr>
                <w:sz w:val="18"/>
                <w:szCs w:val="18"/>
              </w:rPr>
            </w:pPr>
            <w:r>
              <w:rPr>
                <w:sz w:val="18"/>
                <w:szCs w:val="18"/>
              </w:rPr>
              <w:t>2.输入设备：键盘、鼠标</w:t>
            </w:r>
          </w:p>
          <w:p>
            <w:pPr>
              <w:rPr>
                <w:sz w:val="18"/>
                <w:szCs w:val="18"/>
              </w:rPr>
            </w:pPr>
            <w:r>
              <w:rPr>
                <w:sz w:val="18"/>
                <w:szCs w:val="18"/>
              </w:rPr>
              <w:t xml:space="preserve">                 软件环境： 1. 操作系统：Windows11 专业版  CentOS7</w:t>
            </w:r>
          </w:p>
          <w:p>
            <w:pPr>
              <w:numPr>
                <w:ilvl w:val="0"/>
                <w:numId w:val="6"/>
              </w:numPr>
              <w:ind w:left="2520"/>
              <w:rPr>
                <w:sz w:val="18"/>
                <w:szCs w:val="18"/>
              </w:rPr>
            </w:pPr>
            <w:r>
              <w:rPr>
                <w:sz w:val="18"/>
                <w:szCs w:val="18"/>
              </w:rPr>
              <w:t>QT5.14.2</w:t>
            </w:r>
          </w:p>
          <w:p>
            <w:pPr>
              <w:numPr>
                <w:ilvl w:val="0"/>
                <w:numId w:val="6"/>
              </w:numPr>
              <w:ind w:left="2520"/>
              <w:rPr>
                <w:sz w:val="18"/>
                <w:szCs w:val="18"/>
              </w:rPr>
            </w:pPr>
            <w:r>
              <w:fldChar w:fldCharType="begin"/>
            </w:r>
            <w:r>
              <w:instrText xml:space="preserve"> HYPERLINK "https://github.com/GyanD/codexffmpeg/releases/download/4.3.2-2021-02-27/ffmpeg-4.3.2-2021-02-27-full_build-shared.7z" \t "_blank" </w:instrText>
            </w:r>
            <w:r>
              <w:fldChar w:fldCharType="separate"/>
            </w:r>
            <w:r>
              <w:rPr>
                <w:sz w:val="18"/>
                <w:szCs w:val="18"/>
              </w:rPr>
              <w:t>ffmpeg-4.3.2-2021-02-27-full_build-shared</w:t>
            </w:r>
            <w:r>
              <w:rPr>
                <w:sz w:val="18"/>
                <w:szCs w:val="18"/>
              </w:rPr>
              <w:fldChar w:fldCharType="end"/>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3" w:hRule="atLeast"/>
          <w:jc w:val="center"/>
        </w:trPr>
        <w:tc>
          <w:tcPr>
            <w:tcW w:w="1241" w:type="dxa"/>
            <w:tcBorders>
              <w:tl2br w:val="nil"/>
              <w:tr2bl w:val="nil"/>
            </w:tcBorders>
            <w:shd w:val="clear" w:color="auto" w:fill="FFFFFF"/>
            <w:vAlign w:val="center"/>
          </w:tcPr>
          <w:p>
            <w:pPr>
              <w:jc w:val="center"/>
              <w:rPr>
                <w:sz w:val="18"/>
                <w:szCs w:val="18"/>
              </w:rPr>
            </w:pPr>
            <w:r>
              <w:rPr>
                <w:sz w:val="18"/>
                <w:szCs w:val="18"/>
              </w:rPr>
              <w:t>功能模块</w:t>
            </w:r>
          </w:p>
        </w:tc>
        <w:tc>
          <w:tcPr>
            <w:tcW w:w="7479" w:type="dxa"/>
            <w:gridSpan w:val="5"/>
            <w:tcBorders>
              <w:tl2br w:val="nil"/>
              <w:tr2bl w:val="nil"/>
            </w:tcBorders>
            <w:vAlign w:val="center"/>
          </w:tcPr>
          <w:p>
            <w:pPr>
              <w:jc w:val="center"/>
              <w:rPr>
                <w:sz w:val="18"/>
                <w:szCs w:val="18"/>
              </w:rPr>
            </w:pPr>
            <w:r>
              <w:rPr>
                <w:sz w:val="18"/>
                <w:szCs w:val="18"/>
              </w:rPr>
              <w:t>播放功能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1241" w:type="dxa"/>
            <w:tcBorders>
              <w:tl2br w:val="nil"/>
              <w:tr2bl w:val="nil"/>
            </w:tcBorders>
            <w:shd w:val="clear" w:color="auto" w:fill="FFFFFF"/>
            <w:vAlign w:val="center"/>
          </w:tcPr>
          <w:p>
            <w:pPr>
              <w:jc w:val="center"/>
              <w:rPr>
                <w:sz w:val="18"/>
                <w:szCs w:val="18"/>
              </w:rPr>
            </w:pPr>
            <w:r>
              <w:rPr>
                <w:sz w:val="18"/>
                <w:szCs w:val="18"/>
              </w:rPr>
              <w:t>功能特性</w:t>
            </w:r>
          </w:p>
        </w:tc>
        <w:tc>
          <w:tcPr>
            <w:tcW w:w="7479" w:type="dxa"/>
            <w:gridSpan w:val="5"/>
            <w:tcBorders>
              <w:tl2br w:val="nil"/>
              <w:tr2bl w:val="nil"/>
            </w:tcBorders>
            <w:vAlign w:val="center"/>
          </w:tcPr>
          <w:p>
            <w:pPr>
              <w:jc w:val="center"/>
              <w:rPr>
                <w:sz w:val="18"/>
                <w:szCs w:val="18"/>
              </w:rPr>
            </w:pPr>
            <w:r>
              <w:rPr>
                <w:sz w:val="18"/>
                <w:szCs w:val="18"/>
              </w:rPr>
              <w:t>播放本地和网络音视频文件，支持播放列表功能和特效设置功能。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1241" w:type="dxa"/>
            <w:tcBorders>
              <w:tl2br w:val="nil"/>
              <w:tr2bl w:val="nil"/>
            </w:tcBorders>
            <w:shd w:val="clear" w:color="auto" w:fill="FFFFFF"/>
            <w:vAlign w:val="center"/>
          </w:tcPr>
          <w:p>
            <w:pPr>
              <w:jc w:val="center"/>
              <w:rPr>
                <w:sz w:val="18"/>
                <w:szCs w:val="18"/>
              </w:rPr>
            </w:pPr>
            <w:r>
              <w:rPr>
                <w:sz w:val="18"/>
                <w:szCs w:val="18"/>
              </w:rPr>
              <w:t>测试目的</w:t>
            </w:r>
          </w:p>
        </w:tc>
        <w:tc>
          <w:tcPr>
            <w:tcW w:w="7479" w:type="dxa"/>
            <w:gridSpan w:val="5"/>
            <w:tcBorders>
              <w:tl2br w:val="nil"/>
              <w:tr2bl w:val="nil"/>
            </w:tcBorders>
            <w:vAlign w:val="center"/>
          </w:tcPr>
          <w:p>
            <w:pPr>
              <w:jc w:val="center"/>
              <w:rPr>
                <w:sz w:val="18"/>
                <w:szCs w:val="18"/>
              </w:rPr>
            </w:pPr>
            <w:r>
              <w:rPr>
                <w:sz w:val="18"/>
                <w:szCs w:val="18"/>
              </w:rPr>
              <w:t>测试出该功能模块的缺陷与问题，确保该功能模块稳定安全的运行。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7" w:hRule="atLeast"/>
          <w:jc w:val="center"/>
        </w:trPr>
        <w:tc>
          <w:tcPr>
            <w:tcW w:w="1241" w:type="dxa"/>
            <w:tcBorders>
              <w:tl2br w:val="nil"/>
              <w:tr2bl w:val="nil"/>
            </w:tcBorders>
            <w:shd w:val="clear" w:color="auto" w:fill="FFFFFF"/>
            <w:vAlign w:val="center"/>
          </w:tcPr>
          <w:p>
            <w:pPr>
              <w:jc w:val="center"/>
              <w:rPr>
                <w:sz w:val="18"/>
                <w:szCs w:val="18"/>
              </w:rPr>
            </w:pPr>
            <w:r>
              <w:rPr>
                <w:sz w:val="18"/>
                <w:szCs w:val="18"/>
              </w:rPr>
              <w:t>预置条件</w:t>
            </w:r>
          </w:p>
        </w:tc>
        <w:tc>
          <w:tcPr>
            <w:tcW w:w="7479" w:type="dxa"/>
            <w:gridSpan w:val="5"/>
            <w:tcBorders>
              <w:tl2br w:val="nil"/>
              <w:tr2bl w:val="nil"/>
            </w:tcBorders>
            <w:vAlign w:val="center"/>
          </w:tcPr>
          <w:p>
            <w:pPr>
              <w:jc w:val="center"/>
              <w:rPr>
                <w:sz w:val="18"/>
                <w:szCs w:val="18"/>
              </w:rPr>
            </w:pPr>
            <w:r>
              <w:rPr>
                <w:sz w:val="18"/>
                <w:szCs w:val="18"/>
              </w:rPr>
              <w:t>音视频文件已经存储在本地或网络上，播放器已经安装并启动，用户已经登录。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1241" w:type="dxa"/>
            <w:tcBorders>
              <w:tl2br w:val="nil"/>
              <w:tr2bl w:val="nil"/>
            </w:tcBorders>
            <w:shd w:val="clear" w:color="auto" w:fill="FFFFFF"/>
          </w:tcPr>
          <w:p>
            <w:pPr>
              <w:pStyle w:val="29"/>
              <w:spacing w:line="288" w:lineRule="auto"/>
              <w:ind w:firstLine="0" w:firstLineChars="0"/>
              <w:jc w:val="center"/>
            </w:pPr>
            <w:r>
              <w:t>用例编号</w:t>
            </w:r>
          </w:p>
        </w:tc>
        <w:tc>
          <w:tcPr>
            <w:tcW w:w="2129" w:type="dxa"/>
            <w:tcBorders>
              <w:tl2br w:val="nil"/>
              <w:tr2bl w:val="nil"/>
            </w:tcBorders>
            <w:shd w:val="clear" w:color="auto" w:fill="FFFFFF"/>
          </w:tcPr>
          <w:p>
            <w:pPr>
              <w:pStyle w:val="29"/>
              <w:spacing w:line="288" w:lineRule="auto"/>
              <w:ind w:firstLine="0" w:firstLineChars="0"/>
              <w:jc w:val="center"/>
            </w:pPr>
            <w:r>
              <w:t>测试步骤</w:t>
            </w:r>
          </w:p>
        </w:tc>
        <w:tc>
          <w:tcPr>
            <w:tcW w:w="2693" w:type="dxa"/>
            <w:gridSpan w:val="2"/>
            <w:tcBorders>
              <w:tl2br w:val="nil"/>
              <w:tr2bl w:val="nil"/>
            </w:tcBorders>
            <w:shd w:val="clear" w:color="auto" w:fill="FFFFFF"/>
          </w:tcPr>
          <w:p>
            <w:pPr>
              <w:pStyle w:val="29"/>
              <w:spacing w:line="288" w:lineRule="auto"/>
              <w:ind w:firstLine="0" w:firstLineChars="0"/>
              <w:jc w:val="center"/>
            </w:pPr>
            <w:r>
              <w:t>预期结果</w:t>
            </w:r>
          </w:p>
        </w:tc>
        <w:tc>
          <w:tcPr>
            <w:tcW w:w="2657" w:type="dxa"/>
            <w:gridSpan w:val="2"/>
            <w:tcBorders>
              <w:tl2br w:val="nil"/>
              <w:tr2bl w:val="nil"/>
            </w:tcBorders>
            <w:shd w:val="clear" w:color="auto" w:fill="FFFFFF"/>
            <w:vAlign w:val="center"/>
          </w:tcPr>
          <w:p>
            <w:pPr>
              <w:pStyle w:val="29"/>
              <w:spacing w:line="288" w:lineRule="auto"/>
              <w:ind w:firstLine="0" w:firstLineChars="0"/>
              <w:jc w:val="center"/>
            </w:pPr>
            <w:r>
              <w:t>测试结果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vAlign w:val="center"/>
          </w:tcPr>
          <w:p>
            <w:pPr>
              <w:pStyle w:val="29"/>
              <w:spacing w:line="288" w:lineRule="auto"/>
              <w:ind w:firstLine="0" w:firstLineChars="0"/>
              <w:jc w:val="center"/>
            </w:pPr>
            <w:r>
              <w:t>001</w:t>
            </w:r>
          </w:p>
        </w:tc>
        <w:tc>
          <w:tcPr>
            <w:tcW w:w="2129" w:type="dxa"/>
            <w:tcBorders>
              <w:tl2br w:val="nil"/>
              <w:tr2bl w:val="nil"/>
            </w:tcBorders>
            <w:vAlign w:val="center"/>
          </w:tcPr>
          <w:p>
            <w:pPr>
              <w:pStyle w:val="29"/>
              <w:spacing w:line="288" w:lineRule="auto"/>
              <w:ind w:firstLine="0" w:firstLineChars="0"/>
              <w:jc w:val="center"/>
            </w:pPr>
            <w:r>
              <w:t>打开播放器，点击打开文件，选择本地音频文件</w:t>
            </w:r>
          </w:p>
        </w:tc>
        <w:tc>
          <w:tcPr>
            <w:tcW w:w="2693" w:type="dxa"/>
            <w:gridSpan w:val="2"/>
            <w:tcBorders>
              <w:tl2br w:val="nil"/>
              <w:tr2bl w:val="nil"/>
            </w:tcBorders>
            <w:vAlign w:val="center"/>
          </w:tcPr>
          <w:p>
            <w:pPr>
              <w:pStyle w:val="29"/>
              <w:spacing w:line="288" w:lineRule="auto"/>
              <w:ind w:firstLine="0" w:firstLineChars="0"/>
              <w:jc w:val="center"/>
            </w:pPr>
            <w:r>
              <w:t>音频文件能够正常播放，声音清晰，没有杂音</w:t>
            </w:r>
          </w:p>
        </w:tc>
        <w:tc>
          <w:tcPr>
            <w:tcW w:w="2657" w:type="dxa"/>
            <w:gridSpan w:val="2"/>
            <w:tcBorders>
              <w:tl2br w:val="nil"/>
              <w:tr2bl w:val="nil"/>
            </w:tcBorders>
            <w:vAlign w:val="center"/>
          </w:tcPr>
          <w:p>
            <w:pPr>
              <w:pStyle w:val="29"/>
              <w:spacing w:line="288" w:lineRule="auto"/>
              <w:ind w:firstLine="0" w:firstLineChars="0"/>
              <w:jc w:val="center"/>
            </w:pPr>
            <w:r>
              <w:t>与预期结果相同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vAlign w:val="center"/>
          </w:tcPr>
          <w:p>
            <w:pPr>
              <w:pStyle w:val="29"/>
              <w:spacing w:line="288" w:lineRule="auto"/>
              <w:ind w:firstLine="0" w:firstLineChars="0"/>
              <w:jc w:val="center"/>
            </w:pPr>
            <w:r>
              <w:t>002</w:t>
            </w:r>
          </w:p>
        </w:tc>
        <w:tc>
          <w:tcPr>
            <w:tcW w:w="2129" w:type="dxa"/>
            <w:tcBorders>
              <w:tl2br w:val="nil"/>
              <w:tr2bl w:val="nil"/>
            </w:tcBorders>
            <w:vAlign w:val="center"/>
          </w:tcPr>
          <w:p>
            <w:pPr>
              <w:pStyle w:val="29"/>
              <w:spacing w:line="288" w:lineRule="auto"/>
              <w:ind w:firstLine="0" w:firstLineChars="0"/>
              <w:jc w:val="center"/>
            </w:pPr>
            <w:r>
              <w:t>打开播放器，点击打开文件，选择本地视频文件</w:t>
            </w:r>
          </w:p>
        </w:tc>
        <w:tc>
          <w:tcPr>
            <w:tcW w:w="2693" w:type="dxa"/>
            <w:gridSpan w:val="2"/>
            <w:tcBorders>
              <w:tl2br w:val="nil"/>
              <w:tr2bl w:val="nil"/>
            </w:tcBorders>
            <w:vAlign w:val="center"/>
          </w:tcPr>
          <w:p>
            <w:pPr>
              <w:pStyle w:val="29"/>
              <w:spacing w:line="288" w:lineRule="auto"/>
              <w:ind w:firstLine="0" w:firstLineChars="0"/>
              <w:jc w:val="center"/>
            </w:pPr>
            <w:r>
              <w:t>视频文件能够正常播放，画面清晰，没有花屏和卡顿</w:t>
            </w:r>
          </w:p>
        </w:tc>
        <w:tc>
          <w:tcPr>
            <w:tcW w:w="2657" w:type="dxa"/>
            <w:gridSpan w:val="2"/>
            <w:tcBorders>
              <w:tl2br w:val="nil"/>
              <w:tr2bl w:val="nil"/>
            </w:tcBorders>
            <w:vAlign w:val="center"/>
          </w:tcPr>
          <w:p>
            <w:pPr>
              <w:pStyle w:val="29"/>
              <w:spacing w:line="288" w:lineRule="auto"/>
              <w:ind w:firstLine="0" w:firstLineChars="0"/>
              <w:jc w:val="center"/>
            </w:pPr>
            <w:r>
              <w:t>与预期结果相同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vAlign w:val="center"/>
          </w:tcPr>
          <w:p>
            <w:pPr>
              <w:pStyle w:val="29"/>
              <w:spacing w:line="288" w:lineRule="auto"/>
              <w:ind w:firstLine="0" w:firstLineChars="0"/>
              <w:jc w:val="center"/>
            </w:pPr>
            <w:r>
              <w:t>003</w:t>
            </w:r>
          </w:p>
        </w:tc>
        <w:tc>
          <w:tcPr>
            <w:tcW w:w="2129" w:type="dxa"/>
            <w:tcBorders>
              <w:tl2br w:val="nil"/>
              <w:tr2bl w:val="nil"/>
            </w:tcBorders>
            <w:vAlign w:val="center"/>
          </w:tcPr>
          <w:p>
            <w:pPr>
              <w:pStyle w:val="29"/>
              <w:spacing w:line="288" w:lineRule="auto"/>
              <w:ind w:firstLine="0" w:firstLineChars="0"/>
              <w:jc w:val="center"/>
            </w:pPr>
            <w:r>
              <w:t>点击打开文件，输入网络音频文件URL</w:t>
            </w:r>
          </w:p>
        </w:tc>
        <w:tc>
          <w:tcPr>
            <w:tcW w:w="2693" w:type="dxa"/>
            <w:gridSpan w:val="2"/>
            <w:tcBorders>
              <w:tl2br w:val="nil"/>
              <w:tr2bl w:val="nil"/>
            </w:tcBorders>
            <w:vAlign w:val="center"/>
          </w:tcPr>
          <w:p>
            <w:pPr>
              <w:pStyle w:val="29"/>
              <w:spacing w:line="288" w:lineRule="auto"/>
              <w:ind w:firstLine="0" w:firstLineChars="0"/>
              <w:jc w:val="center"/>
            </w:pPr>
            <w:r>
              <w:t>音频文件能够正常播放，声音清晰，没有杂音</w:t>
            </w:r>
          </w:p>
        </w:tc>
        <w:tc>
          <w:tcPr>
            <w:tcW w:w="2657" w:type="dxa"/>
            <w:gridSpan w:val="2"/>
            <w:tcBorders>
              <w:tl2br w:val="nil"/>
              <w:tr2bl w:val="nil"/>
            </w:tcBorders>
            <w:vAlign w:val="center"/>
          </w:tcPr>
          <w:p>
            <w:pPr>
              <w:pStyle w:val="29"/>
              <w:spacing w:line="288" w:lineRule="auto"/>
              <w:ind w:firstLine="0" w:firstLineChars="0"/>
              <w:jc w:val="center"/>
            </w:pPr>
            <w:r>
              <w:t>与预期结果相同</w:t>
            </w:r>
          </w:p>
        </w:tc>
      </w:tr>
    </w:tbl>
    <w:p>
      <w:pPr>
        <w:pStyle w:val="12"/>
        <w:widowControl/>
        <w:shd w:val="clear" w:color="auto" w:fill="FFFFFF"/>
        <w:spacing w:line="288" w:lineRule="auto"/>
        <w:ind w:firstLine="420"/>
        <w:jc w:val="right"/>
        <w:rPr>
          <w:rFonts w:ascii="黑体" w:hAnsi="黑体" w:eastAsia="黑体"/>
          <w:sz w:val="21"/>
          <w:szCs w:val="21"/>
        </w:rPr>
      </w:pPr>
    </w:p>
    <w:p>
      <w:pPr>
        <w:pStyle w:val="12"/>
        <w:widowControl/>
        <w:shd w:val="clear" w:color="auto" w:fill="FFFFFF"/>
        <w:spacing w:line="288" w:lineRule="auto"/>
        <w:ind w:firstLine="420"/>
        <w:jc w:val="right"/>
        <w:rPr>
          <w:rFonts w:ascii="黑体" w:hAnsi="黑体" w:eastAsia="黑体"/>
          <w:sz w:val="21"/>
          <w:szCs w:val="21"/>
        </w:rPr>
      </w:pPr>
    </w:p>
    <w:p>
      <w:pPr>
        <w:pStyle w:val="12"/>
        <w:widowControl/>
        <w:shd w:val="clear" w:color="auto" w:fill="FFFFFF"/>
        <w:spacing w:line="288" w:lineRule="auto"/>
        <w:ind w:firstLine="420"/>
        <w:jc w:val="right"/>
        <w:rPr>
          <w:rFonts w:ascii="黑体" w:hAnsi="黑体" w:eastAsia="黑体"/>
        </w:rPr>
      </w:pPr>
      <w:r>
        <w:rPr>
          <w:rFonts w:hint="eastAsia" w:ascii="黑体" w:hAnsi="黑体" w:eastAsia="黑体"/>
          <w:sz w:val="21"/>
          <w:szCs w:val="21"/>
        </w:rPr>
        <w:t>续</w:t>
      </w:r>
      <w:r>
        <w:rPr>
          <w:rFonts w:ascii="黑体" w:hAnsi="黑体" w:eastAsia="黑体"/>
          <w:sz w:val="21"/>
          <w:szCs w:val="21"/>
        </w:rPr>
        <w:t xml:space="preserve">表7-1 </w:t>
      </w:r>
    </w:p>
    <w:tbl>
      <w:tblPr>
        <w:tblStyle w:val="15"/>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41"/>
        <w:gridCol w:w="2129"/>
        <w:gridCol w:w="2693"/>
        <w:gridCol w:w="265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tcPr>
          <w:p>
            <w:pPr>
              <w:pStyle w:val="29"/>
              <w:spacing w:line="288" w:lineRule="auto"/>
              <w:ind w:firstLine="0" w:firstLineChars="0"/>
              <w:jc w:val="center"/>
            </w:pPr>
            <w:r>
              <w:t>用例编号</w:t>
            </w:r>
          </w:p>
        </w:tc>
        <w:tc>
          <w:tcPr>
            <w:tcW w:w="2129" w:type="dxa"/>
            <w:tcBorders>
              <w:tl2br w:val="nil"/>
              <w:tr2bl w:val="nil"/>
            </w:tcBorders>
          </w:tcPr>
          <w:p>
            <w:pPr>
              <w:pStyle w:val="29"/>
              <w:spacing w:line="288" w:lineRule="auto"/>
              <w:ind w:firstLine="0" w:firstLineChars="0"/>
              <w:jc w:val="center"/>
            </w:pPr>
            <w:r>
              <w:t>测试步骤</w:t>
            </w:r>
          </w:p>
        </w:tc>
        <w:tc>
          <w:tcPr>
            <w:tcW w:w="2693" w:type="dxa"/>
            <w:tcBorders>
              <w:tl2br w:val="nil"/>
              <w:tr2bl w:val="nil"/>
            </w:tcBorders>
          </w:tcPr>
          <w:p>
            <w:pPr>
              <w:pStyle w:val="29"/>
              <w:spacing w:line="288" w:lineRule="auto"/>
              <w:ind w:firstLine="0" w:firstLineChars="0"/>
              <w:jc w:val="center"/>
            </w:pPr>
            <w:r>
              <w:t>预期结果</w:t>
            </w:r>
          </w:p>
        </w:tc>
        <w:tc>
          <w:tcPr>
            <w:tcW w:w="2657" w:type="dxa"/>
            <w:tcBorders>
              <w:tl2br w:val="nil"/>
              <w:tr2bl w:val="nil"/>
            </w:tcBorders>
            <w:vAlign w:val="center"/>
          </w:tcPr>
          <w:p>
            <w:pPr>
              <w:pStyle w:val="29"/>
              <w:spacing w:line="288" w:lineRule="auto"/>
              <w:ind w:firstLine="0" w:firstLineChars="0"/>
              <w:jc w:val="center"/>
            </w:pPr>
            <w:r>
              <w:t>测试结果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vAlign w:val="center"/>
          </w:tcPr>
          <w:p>
            <w:pPr>
              <w:pStyle w:val="29"/>
              <w:spacing w:line="288" w:lineRule="auto"/>
              <w:ind w:firstLine="0" w:firstLineChars="0"/>
              <w:jc w:val="center"/>
            </w:pPr>
            <w:r>
              <w:t>004</w:t>
            </w:r>
          </w:p>
        </w:tc>
        <w:tc>
          <w:tcPr>
            <w:tcW w:w="2129" w:type="dxa"/>
            <w:tcBorders>
              <w:tl2br w:val="nil"/>
              <w:tr2bl w:val="nil"/>
            </w:tcBorders>
            <w:vAlign w:val="center"/>
          </w:tcPr>
          <w:p>
            <w:pPr>
              <w:pStyle w:val="29"/>
              <w:spacing w:line="288" w:lineRule="auto"/>
              <w:ind w:firstLine="0" w:firstLineChars="0"/>
              <w:jc w:val="center"/>
            </w:pPr>
            <w:r>
              <w:t>点击打开文件，输入网络视频文件URL</w:t>
            </w:r>
          </w:p>
        </w:tc>
        <w:tc>
          <w:tcPr>
            <w:tcW w:w="2693" w:type="dxa"/>
            <w:tcBorders>
              <w:tl2br w:val="nil"/>
              <w:tr2bl w:val="nil"/>
            </w:tcBorders>
            <w:vAlign w:val="center"/>
          </w:tcPr>
          <w:p>
            <w:pPr>
              <w:pStyle w:val="29"/>
              <w:spacing w:line="288" w:lineRule="auto"/>
              <w:ind w:firstLine="0" w:firstLineChars="0"/>
              <w:jc w:val="center"/>
            </w:pPr>
            <w:r>
              <w:t>视频文件能够正常播放，画面清晰，没有花屏和卡顿</w:t>
            </w:r>
          </w:p>
        </w:tc>
        <w:tc>
          <w:tcPr>
            <w:tcW w:w="2657" w:type="dxa"/>
            <w:tcBorders>
              <w:tl2br w:val="nil"/>
              <w:tr2bl w:val="nil"/>
            </w:tcBorders>
            <w:vAlign w:val="center"/>
          </w:tcPr>
          <w:p>
            <w:pPr>
              <w:pStyle w:val="29"/>
              <w:spacing w:line="288" w:lineRule="auto"/>
              <w:ind w:firstLine="0" w:firstLineChars="0"/>
              <w:jc w:val="center"/>
            </w:pPr>
            <w:r>
              <w:t>与预期结果相同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vAlign w:val="center"/>
          </w:tcPr>
          <w:p>
            <w:pPr>
              <w:pStyle w:val="29"/>
              <w:spacing w:line="288" w:lineRule="auto"/>
              <w:ind w:firstLine="0" w:firstLineChars="0"/>
              <w:jc w:val="center"/>
            </w:pPr>
            <w:r>
              <w:t>005</w:t>
            </w:r>
          </w:p>
        </w:tc>
        <w:tc>
          <w:tcPr>
            <w:tcW w:w="2129" w:type="dxa"/>
            <w:tcBorders>
              <w:tl2br w:val="nil"/>
              <w:tr2bl w:val="nil"/>
            </w:tcBorders>
            <w:vAlign w:val="center"/>
          </w:tcPr>
          <w:p>
            <w:pPr>
              <w:pStyle w:val="29"/>
              <w:spacing w:line="288" w:lineRule="auto"/>
              <w:ind w:firstLine="0" w:firstLineChars="0"/>
              <w:jc w:val="center"/>
            </w:pPr>
            <w:r>
              <w:t>点击添加到播放列表，添加本地或网络音频文件</w:t>
            </w:r>
          </w:p>
        </w:tc>
        <w:tc>
          <w:tcPr>
            <w:tcW w:w="2693" w:type="dxa"/>
            <w:tcBorders>
              <w:tl2br w:val="nil"/>
              <w:tr2bl w:val="nil"/>
            </w:tcBorders>
            <w:vAlign w:val="center"/>
          </w:tcPr>
          <w:p>
            <w:pPr>
              <w:pStyle w:val="29"/>
              <w:spacing w:line="288" w:lineRule="auto"/>
              <w:ind w:firstLine="0" w:firstLineChars="0"/>
              <w:jc w:val="center"/>
            </w:pPr>
            <w:r>
              <w:t>音频文件能够正常添加到播放列表中，并能够正常播放</w:t>
            </w:r>
          </w:p>
        </w:tc>
        <w:tc>
          <w:tcPr>
            <w:tcW w:w="2657" w:type="dxa"/>
            <w:tcBorders>
              <w:tl2br w:val="nil"/>
              <w:tr2bl w:val="nil"/>
            </w:tcBorders>
            <w:vAlign w:val="center"/>
          </w:tcPr>
          <w:p>
            <w:pPr>
              <w:pStyle w:val="29"/>
              <w:spacing w:line="288" w:lineRule="auto"/>
              <w:ind w:firstLine="0" w:firstLineChars="0"/>
              <w:jc w:val="center"/>
            </w:pPr>
            <w:r>
              <w:t>与预期结果相同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vAlign w:val="center"/>
          </w:tcPr>
          <w:p>
            <w:pPr>
              <w:pStyle w:val="29"/>
              <w:spacing w:line="288" w:lineRule="auto"/>
              <w:ind w:firstLine="0" w:firstLineChars="0"/>
              <w:jc w:val="center"/>
            </w:pPr>
            <w:r>
              <w:t>006</w:t>
            </w:r>
          </w:p>
        </w:tc>
        <w:tc>
          <w:tcPr>
            <w:tcW w:w="2129" w:type="dxa"/>
            <w:tcBorders>
              <w:tl2br w:val="nil"/>
              <w:tr2bl w:val="nil"/>
            </w:tcBorders>
            <w:vAlign w:val="center"/>
          </w:tcPr>
          <w:p>
            <w:pPr>
              <w:pStyle w:val="29"/>
              <w:spacing w:line="288" w:lineRule="auto"/>
              <w:ind w:firstLine="0" w:firstLineChars="0"/>
              <w:jc w:val="center"/>
            </w:pPr>
            <w:r>
              <w:t>点击添加到播放列表，添加本地或网络视频文件</w:t>
            </w:r>
          </w:p>
        </w:tc>
        <w:tc>
          <w:tcPr>
            <w:tcW w:w="2693" w:type="dxa"/>
            <w:tcBorders>
              <w:tl2br w:val="nil"/>
              <w:tr2bl w:val="nil"/>
            </w:tcBorders>
            <w:vAlign w:val="center"/>
          </w:tcPr>
          <w:p>
            <w:pPr>
              <w:pStyle w:val="29"/>
              <w:spacing w:line="288" w:lineRule="auto"/>
              <w:ind w:firstLine="0" w:firstLineChars="0"/>
              <w:jc w:val="center"/>
            </w:pPr>
            <w:r>
              <w:t>视频文件能够正常添加到播放列表中，并能够正常播放</w:t>
            </w:r>
          </w:p>
        </w:tc>
        <w:tc>
          <w:tcPr>
            <w:tcW w:w="2657" w:type="dxa"/>
            <w:tcBorders>
              <w:tl2br w:val="nil"/>
              <w:tr2bl w:val="nil"/>
            </w:tcBorders>
            <w:vAlign w:val="center"/>
          </w:tcPr>
          <w:p>
            <w:pPr>
              <w:pStyle w:val="29"/>
              <w:spacing w:line="288" w:lineRule="auto"/>
              <w:ind w:firstLine="0" w:firstLineChars="0"/>
              <w:jc w:val="center"/>
            </w:pPr>
            <w:r>
              <w:t>与预期结果相同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vAlign w:val="center"/>
          </w:tcPr>
          <w:p>
            <w:pPr>
              <w:pStyle w:val="29"/>
              <w:spacing w:line="288" w:lineRule="auto"/>
              <w:ind w:firstLine="0" w:firstLineChars="0"/>
              <w:jc w:val="center"/>
            </w:pPr>
            <w:r>
              <w:t>007</w:t>
            </w:r>
          </w:p>
        </w:tc>
        <w:tc>
          <w:tcPr>
            <w:tcW w:w="2129" w:type="dxa"/>
            <w:tcBorders>
              <w:tl2br w:val="nil"/>
              <w:tr2bl w:val="nil"/>
            </w:tcBorders>
            <w:vAlign w:val="center"/>
          </w:tcPr>
          <w:p>
            <w:pPr>
              <w:pStyle w:val="29"/>
              <w:spacing w:line="288" w:lineRule="auto"/>
              <w:ind w:firstLine="0" w:firstLineChars="0"/>
              <w:jc w:val="center"/>
            </w:pPr>
            <w:r>
              <w:t>播放过程中拖动进度条</w:t>
            </w:r>
          </w:p>
        </w:tc>
        <w:tc>
          <w:tcPr>
            <w:tcW w:w="2693" w:type="dxa"/>
            <w:tcBorders>
              <w:tl2br w:val="nil"/>
              <w:tr2bl w:val="nil"/>
            </w:tcBorders>
            <w:vAlign w:val="center"/>
          </w:tcPr>
          <w:p>
            <w:pPr>
              <w:pStyle w:val="29"/>
              <w:spacing w:line="288" w:lineRule="auto"/>
              <w:ind w:firstLine="0" w:firstLineChars="0"/>
              <w:jc w:val="center"/>
            </w:pPr>
            <w:r>
              <w:t>播放器能够正常响应，并能够跳转到对应的时间点继续播放</w:t>
            </w:r>
          </w:p>
        </w:tc>
        <w:tc>
          <w:tcPr>
            <w:tcW w:w="2657" w:type="dxa"/>
            <w:tcBorders>
              <w:tl2br w:val="nil"/>
              <w:tr2bl w:val="nil"/>
            </w:tcBorders>
            <w:vAlign w:val="center"/>
          </w:tcPr>
          <w:p>
            <w:pPr>
              <w:pStyle w:val="29"/>
              <w:spacing w:line="288" w:lineRule="auto"/>
              <w:ind w:firstLine="0" w:firstLineChars="0"/>
              <w:jc w:val="center"/>
            </w:pPr>
            <w:r>
              <w:t>与预期结果相同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vAlign w:val="center"/>
          </w:tcPr>
          <w:p>
            <w:pPr>
              <w:pStyle w:val="29"/>
              <w:spacing w:line="288" w:lineRule="auto"/>
              <w:ind w:firstLine="0" w:firstLineChars="0"/>
              <w:jc w:val="center"/>
            </w:pPr>
            <w:r>
              <w:t>008</w:t>
            </w:r>
          </w:p>
        </w:tc>
        <w:tc>
          <w:tcPr>
            <w:tcW w:w="2129" w:type="dxa"/>
            <w:tcBorders>
              <w:tl2br w:val="nil"/>
              <w:tr2bl w:val="nil"/>
            </w:tcBorders>
            <w:vAlign w:val="center"/>
          </w:tcPr>
          <w:p>
            <w:pPr>
              <w:pStyle w:val="29"/>
              <w:spacing w:line="288" w:lineRule="auto"/>
              <w:ind w:firstLine="0" w:firstLineChars="0"/>
              <w:jc w:val="center"/>
            </w:pPr>
            <w:r>
              <w:t>播放过程中切换音视频文件</w:t>
            </w:r>
          </w:p>
        </w:tc>
        <w:tc>
          <w:tcPr>
            <w:tcW w:w="2693" w:type="dxa"/>
            <w:tcBorders>
              <w:tl2br w:val="nil"/>
              <w:tr2bl w:val="nil"/>
            </w:tcBorders>
            <w:vAlign w:val="center"/>
          </w:tcPr>
          <w:p>
            <w:pPr>
              <w:pStyle w:val="29"/>
              <w:spacing w:line="288" w:lineRule="auto"/>
              <w:ind w:firstLine="0" w:firstLineChars="0"/>
              <w:jc w:val="center"/>
            </w:pPr>
            <w:r>
              <w:t>播放器能够正常响应，并能够切换到对应的音视频文件继续播放</w:t>
            </w:r>
          </w:p>
        </w:tc>
        <w:tc>
          <w:tcPr>
            <w:tcW w:w="2657" w:type="dxa"/>
            <w:tcBorders>
              <w:tl2br w:val="nil"/>
              <w:tr2bl w:val="nil"/>
            </w:tcBorders>
            <w:vAlign w:val="center"/>
          </w:tcPr>
          <w:p>
            <w:pPr>
              <w:pStyle w:val="29"/>
              <w:spacing w:line="288" w:lineRule="auto"/>
              <w:ind w:firstLine="0" w:firstLineChars="0"/>
              <w:jc w:val="center"/>
            </w:pPr>
            <w:r>
              <w:t>与预期结果不同</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1" w:type="dxa"/>
            <w:tcBorders>
              <w:tl2br w:val="nil"/>
              <w:tr2bl w:val="nil"/>
            </w:tcBorders>
            <w:vAlign w:val="center"/>
          </w:tcPr>
          <w:p>
            <w:pPr>
              <w:pStyle w:val="29"/>
              <w:spacing w:line="288" w:lineRule="auto"/>
              <w:ind w:firstLine="0" w:firstLineChars="0"/>
              <w:jc w:val="center"/>
            </w:pPr>
            <w:r>
              <w:t>009</w:t>
            </w:r>
          </w:p>
        </w:tc>
        <w:tc>
          <w:tcPr>
            <w:tcW w:w="2129" w:type="dxa"/>
            <w:tcBorders>
              <w:tl2br w:val="nil"/>
              <w:tr2bl w:val="nil"/>
            </w:tcBorders>
            <w:vAlign w:val="center"/>
          </w:tcPr>
          <w:p>
            <w:pPr>
              <w:pStyle w:val="29"/>
              <w:spacing w:line="288" w:lineRule="auto"/>
              <w:ind w:firstLine="0" w:firstLineChars="0"/>
              <w:jc w:val="center"/>
            </w:pPr>
            <w:r>
              <w:t>播放过程中调整音量大小</w:t>
            </w:r>
          </w:p>
        </w:tc>
        <w:tc>
          <w:tcPr>
            <w:tcW w:w="2693" w:type="dxa"/>
            <w:tcBorders>
              <w:tl2br w:val="nil"/>
              <w:tr2bl w:val="nil"/>
            </w:tcBorders>
            <w:vAlign w:val="center"/>
          </w:tcPr>
          <w:p>
            <w:pPr>
              <w:pStyle w:val="29"/>
              <w:spacing w:line="288" w:lineRule="auto"/>
              <w:ind w:firstLine="0" w:firstLineChars="0"/>
              <w:jc w:val="center"/>
            </w:pPr>
            <w:r>
              <w:t>播放器能够正常响应，并能够调整音量大小</w:t>
            </w:r>
          </w:p>
        </w:tc>
        <w:tc>
          <w:tcPr>
            <w:tcW w:w="2657" w:type="dxa"/>
            <w:tcBorders>
              <w:tl2br w:val="nil"/>
              <w:tr2bl w:val="nil"/>
            </w:tcBorders>
            <w:vAlign w:val="center"/>
          </w:tcPr>
          <w:p>
            <w:pPr>
              <w:pStyle w:val="29"/>
              <w:spacing w:line="288" w:lineRule="auto"/>
              <w:ind w:firstLine="0" w:firstLineChars="0"/>
              <w:jc w:val="center"/>
            </w:pPr>
            <w:r>
              <w:t>与预期结果相同</w:t>
            </w:r>
          </w:p>
        </w:tc>
      </w:tr>
    </w:tbl>
    <w:p>
      <w:pPr>
        <w:pStyle w:val="12"/>
        <w:widowControl/>
        <w:shd w:val="clear" w:color="auto" w:fill="FFFFFF"/>
        <w:spacing w:line="288" w:lineRule="auto"/>
        <w:ind w:firstLine="420"/>
        <w:jc w:val="left"/>
      </w:pPr>
    </w:p>
    <w:p>
      <w:pPr>
        <w:pStyle w:val="3"/>
        <w:spacing w:before="312" w:beforeLines="100" w:after="312" w:afterLines="100" w:line="288" w:lineRule="auto"/>
        <w:rPr>
          <w:rFonts w:ascii="Times New Roman" w:hAnsi="Times New Roman" w:cs="Times New Roman"/>
          <w:b w:val="0"/>
          <w:color w:val="000000"/>
          <w:sz w:val="30"/>
          <w:szCs w:val="30"/>
        </w:rPr>
      </w:pPr>
      <w:bookmarkStart w:id="69" w:name="_Toc13615"/>
      <w:bookmarkStart w:id="70" w:name="_Toc20424"/>
      <w:r>
        <w:rPr>
          <w:rFonts w:ascii="Times New Roman" w:hAnsi="Times New Roman" w:cs="Times New Roman"/>
          <w:b w:val="0"/>
          <w:color w:val="000000"/>
          <w:sz w:val="30"/>
          <w:szCs w:val="30"/>
        </w:rPr>
        <w:t>7.4测试分析总结</w:t>
      </w:r>
      <w:bookmarkEnd w:id="69"/>
      <w:bookmarkEnd w:id="70"/>
    </w:p>
    <w:p>
      <w:pPr>
        <w:pStyle w:val="4"/>
        <w:rPr>
          <w:rFonts w:eastAsia="黑体"/>
          <w:b w:val="0"/>
          <w:bCs w:val="0"/>
          <w:sz w:val="28"/>
          <w:szCs w:val="28"/>
        </w:rPr>
      </w:pPr>
      <w:r>
        <w:rPr>
          <w:rFonts w:eastAsia="黑体"/>
          <w:b w:val="0"/>
          <w:bCs w:val="0"/>
          <w:sz w:val="28"/>
          <w:szCs w:val="28"/>
        </w:rPr>
        <w:t>7.4.1 系统缺陷报告分析</w:t>
      </w:r>
    </w:p>
    <w:p>
      <w:pPr>
        <w:pStyle w:val="5"/>
        <w:widowControl/>
        <w:adjustRightInd w:val="0"/>
        <w:snapToGrid w:val="0"/>
        <w:spacing w:line="288" w:lineRule="auto"/>
        <w:ind w:firstLine="480" w:firstLineChars="0"/>
      </w:pPr>
      <w:r>
        <w:t>通过执行以上测试用例，得出以下的缺陷报告表，如表7-2所示。</w:t>
      </w:r>
    </w:p>
    <w:p>
      <w:pPr>
        <w:pStyle w:val="5"/>
        <w:spacing w:line="288" w:lineRule="auto"/>
        <w:ind w:firstLine="420"/>
        <w:jc w:val="center"/>
        <w:rPr>
          <w:rFonts w:ascii="黑体" w:hAnsi="黑体" w:eastAsia="黑体"/>
          <w:sz w:val="21"/>
          <w:szCs w:val="21"/>
        </w:rPr>
      </w:pPr>
      <w:r>
        <w:rPr>
          <w:rFonts w:ascii="黑体" w:hAnsi="黑体" w:eastAsia="黑体"/>
          <w:sz w:val="21"/>
          <w:szCs w:val="21"/>
        </w:rPr>
        <w:t>表7-2 系统缺陷报告表</w:t>
      </w:r>
    </w:p>
    <w:tbl>
      <w:tblPr>
        <w:tblStyle w:val="15"/>
        <w:tblW w:w="8719" w:type="dxa"/>
        <w:jc w:val="center"/>
        <w:tblBorders>
          <w:top w:val="single" w:color="auto" w:sz="12" w:space="0"/>
          <w:left w:val="none" w:color="auto" w:sz="0" w:space="0"/>
          <w:bottom w:val="single" w:color="auto" w:sz="12" w:space="0"/>
          <w:right w:val="none" w:color="auto" w:sz="0" w:space="0"/>
          <w:insideH w:val="single" w:color="auto" w:sz="2" w:space="0"/>
          <w:insideV w:val="single" w:color="auto" w:sz="2" w:space="0"/>
        </w:tblBorders>
        <w:tblLayout w:type="fixed"/>
        <w:tblCellMar>
          <w:top w:w="0" w:type="dxa"/>
          <w:left w:w="108" w:type="dxa"/>
          <w:bottom w:w="0" w:type="dxa"/>
          <w:right w:w="108" w:type="dxa"/>
        </w:tblCellMar>
      </w:tblPr>
      <w:tblGrid>
        <w:gridCol w:w="636"/>
        <w:gridCol w:w="595"/>
        <w:gridCol w:w="344"/>
        <w:gridCol w:w="1020"/>
        <w:gridCol w:w="1772"/>
        <w:gridCol w:w="1229"/>
        <w:gridCol w:w="466"/>
        <w:gridCol w:w="1276"/>
        <w:gridCol w:w="1381"/>
      </w:tblGrid>
      <w:tr>
        <w:tblPrEx>
          <w:tblBorders>
            <w:top w:val="single" w:color="auto" w:sz="12" w:space="0"/>
            <w:left w:val="none" w:color="auto" w:sz="0" w:space="0"/>
            <w:bottom w:val="single" w:color="auto" w:sz="12" w:space="0"/>
            <w:right w:val="none" w:color="auto" w:sz="0" w:space="0"/>
            <w:insideH w:val="single" w:color="auto" w:sz="2" w:space="0"/>
            <w:insideV w:val="single" w:color="auto" w:sz="2" w:space="0"/>
          </w:tblBorders>
          <w:tblCellMar>
            <w:top w:w="0" w:type="dxa"/>
            <w:left w:w="108" w:type="dxa"/>
            <w:bottom w:w="0" w:type="dxa"/>
            <w:right w:w="108" w:type="dxa"/>
          </w:tblCellMar>
        </w:tblPrEx>
        <w:trPr>
          <w:trHeight w:val="505" w:hRule="atLeast"/>
          <w:jc w:val="center"/>
        </w:trPr>
        <w:tc>
          <w:tcPr>
            <w:tcW w:w="1231" w:type="dxa"/>
            <w:gridSpan w:val="2"/>
            <w:tcBorders>
              <w:tl2br w:val="nil"/>
              <w:tr2bl w:val="nil"/>
            </w:tcBorders>
            <w:vAlign w:val="center"/>
          </w:tcPr>
          <w:p>
            <w:pPr>
              <w:spacing w:before="93" w:beforeLines="30" w:after="93" w:afterLines="30" w:line="400" w:lineRule="exact"/>
              <w:jc w:val="center"/>
              <w:rPr>
                <w:sz w:val="18"/>
                <w:szCs w:val="18"/>
              </w:rPr>
            </w:pPr>
            <w:r>
              <w:rPr>
                <w:sz w:val="18"/>
                <w:szCs w:val="18"/>
              </w:rPr>
              <w:t>项目编号</w:t>
            </w:r>
          </w:p>
        </w:tc>
        <w:tc>
          <w:tcPr>
            <w:tcW w:w="3136" w:type="dxa"/>
            <w:gridSpan w:val="3"/>
            <w:tcBorders>
              <w:tl2br w:val="nil"/>
              <w:tr2bl w:val="nil"/>
            </w:tcBorders>
            <w:vAlign w:val="center"/>
          </w:tcPr>
          <w:p>
            <w:pPr>
              <w:spacing w:before="93" w:beforeLines="30" w:after="93" w:afterLines="30" w:line="400" w:lineRule="exact"/>
              <w:jc w:val="center"/>
              <w:rPr>
                <w:sz w:val="18"/>
                <w:szCs w:val="18"/>
              </w:rPr>
            </w:pPr>
            <w:r>
              <w:rPr>
                <w:sz w:val="18"/>
                <w:szCs w:val="18"/>
              </w:rPr>
              <w:t>TD001</w:t>
            </w:r>
          </w:p>
        </w:tc>
        <w:tc>
          <w:tcPr>
            <w:tcW w:w="1229" w:type="dxa"/>
            <w:tcBorders>
              <w:tl2br w:val="nil"/>
              <w:tr2bl w:val="nil"/>
            </w:tcBorders>
            <w:vAlign w:val="center"/>
          </w:tcPr>
          <w:p>
            <w:pPr>
              <w:spacing w:before="93" w:beforeLines="30" w:after="93" w:afterLines="30" w:line="400" w:lineRule="exact"/>
              <w:jc w:val="center"/>
              <w:rPr>
                <w:sz w:val="18"/>
                <w:szCs w:val="18"/>
              </w:rPr>
            </w:pPr>
            <w:r>
              <w:rPr>
                <w:sz w:val="18"/>
                <w:szCs w:val="18"/>
              </w:rPr>
              <w:t>产品名称</w:t>
            </w:r>
          </w:p>
        </w:tc>
        <w:tc>
          <w:tcPr>
            <w:tcW w:w="3123" w:type="dxa"/>
            <w:gridSpan w:val="3"/>
            <w:tcBorders>
              <w:tl2br w:val="nil"/>
              <w:tr2bl w:val="nil"/>
            </w:tcBorders>
            <w:vAlign w:val="center"/>
          </w:tcPr>
          <w:p>
            <w:pPr>
              <w:spacing w:before="93" w:beforeLines="30" w:after="93" w:afterLines="30" w:line="400" w:lineRule="exact"/>
              <w:jc w:val="center"/>
              <w:rPr>
                <w:sz w:val="18"/>
                <w:szCs w:val="18"/>
              </w:rPr>
            </w:pPr>
            <w:r>
              <w:rPr>
                <w:sz w:val="18"/>
                <w:szCs w:val="18"/>
              </w:rPr>
              <w:t>音视频播放</w:t>
            </w:r>
            <w:r>
              <w:rPr>
                <w:rFonts w:hint="eastAsia"/>
                <w:sz w:val="18"/>
                <w:szCs w:val="18"/>
              </w:rPr>
              <w:t>系统</w:t>
            </w:r>
          </w:p>
        </w:tc>
      </w:tr>
      <w:tr>
        <w:tblPrEx>
          <w:tblBorders>
            <w:top w:val="single" w:color="auto" w:sz="12" w:space="0"/>
            <w:left w:val="none" w:color="auto" w:sz="0" w:space="0"/>
            <w:bottom w:val="single" w:color="auto" w:sz="12" w:space="0"/>
            <w:right w:val="none" w:color="auto" w:sz="0" w:space="0"/>
            <w:insideH w:val="single" w:color="auto" w:sz="2" w:space="0"/>
            <w:insideV w:val="single" w:color="auto" w:sz="2" w:space="0"/>
          </w:tblBorders>
          <w:tblCellMar>
            <w:top w:w="0" w:type="dxa"/>
            <w:left w:w="108" w:type="dxa"/>
            <w:bottom w:w="0" w:type="dxa"/>
            <w:right w:w="108" w:type="dxa"/>
          </w:tblCellMar>
        </w:tblPrEx>
        <w:trPr>
          <w:trHeight w:val="563" w:hRule="atLeast"/>
          <w:jc w:val="center"/>
        </w:trPr>
        <w:tc>
          <w:tcPr>
            <w:tcW w:w="1231" w:type="dxa"/>
            <w:gridSpan w:val="2"/>
            <w:tcBorders>
              <w:tl2br w:val="nil"/>
              <w:tr2bl w:val="nil"/>
            </w:tcBorders>
            <w:vAlign w:val="center"/>
          </w:tcPr>
          <w:p>
            <w:pPr>
              <w:spacing w:before="93" w:beforeLines="30" w:after="93" w:afterLines="30" w:line="400" w:lineRule="exact"/>
              <w:jc w:val="center"/>
              <w:rPr>
                <w:sz w:val="18"/>
                <w:szCs w:val="18"/>
              </w:rPr>
            </w:pPr>
            <w:r>
              <w:rPr>
                <w:sz w:val="18"/>
                <w:szCs w:val="18"/>
              </w:rPr>
              <w:t>测试人员</w:t>
            </w:r>
          </w:p>
        </w:tc>
        <w:tc>
          <w:tcPr>
            <w:tcW w:w="3136" w:type="dxa"/>
            <w:gridSpan w:val="3"/>
            <w:tcBorders>
              <w:tl2br w:val="nil"/>
              <w:tr2bl w:val="nil"/>
            </w:tcBorders>
            <w:vAlign w:val="center"/>
          </w:tcPr>
          <w:p>
            <w:pPr>
              <w:spacing w:before="93" w:beforeLines="30" w:after="93" w:afterLines="30" w:line="400" w:lineRule="exact"/>
              <w:jc w:val="center"/>
              <w:rPr>
                <w:sz w:val="18"/>
                <w:szCs w:val="18"/>
              </w:rPr>
            </w:pPr>
            <w:r>
              <w:rPr>
                <w:sz w:val="18"/>
                <w:szCs w:val="18"/>
              </w:rPr>
              <w:t>荆健威</w:t>
            </w:r>
          </w:p>
        </w:tc>
        <w:tc>
          <w:tcPr>
            <w:tcW w:w="1229" w:type="dxa"/>
            <w:tcBorders>
              <w:tl2br w:val="nil"/>
              <w:tr2bl w:val="nil"/>
            </w:tcBorders>
            <w:vAlign w:val="center"/>
          </w:tcPr>
          <w:p>
            <w:pPr>
              <w:spacing w:before="93" w:beforeLines="30" w:after="93" w:afterLines="30" w:line="400" w:lineRule="exact"/>
              <w:jc w:val="center"/>
              <w:rPr>
                <w:sz w:val="18"/>
                <w:szCs w:val="18"/>
              </w:rPr>
            </w:pPr>
            <w:r>
              <w:rPr>
                <w:sz w:val="18"/>
                <w:szCs w:val="18"/>
              </w:rPr>
              <w:t>测试类型</w:t>
            </w:r>
          </w:p>
        </w:tc>
        <w:tc>
          <w:tcPr>
            <w:tcW w:w="3123" w:type="dxa"/>
            <w:gridSpan w:val="3"/>
            <w:tcBorders>
              <w:tl2br w:val="nil"/>
              <w:tr2bl w:val="nil"/>
            </w:tcBorders>
            <w:vAlign w:val="center"/>
          </w:tcPr>
          <w:p>
            <w:pPr>
              <w:spacing w:before="93" w:beforeLines="30" w:after="93" w:afterLines="30" w:line="400" w:lineRule="exact"/>
              <w:jc w:val="center"/>
              <w:rPr>
                <w:sz w:val="18"/>
                <w:szCs w:val="18"/>
              </w:rPr>
            </w:pPr>
            <w:r>
              <w:rPr>
                <w:sz w:val="18"/>
                <w:szCs w:val="18"/>
              </w:rPr>
              <w:t>功能性测试</w:t>
            </w:r>
          </w:p>
        </w:tc>
      </w:tr>
      <w:tr>
        <w:tblPrEx>
          <w:tblBorders>
            <w:top w:val="single" w:color="auto" w:sz="12" w:space="0"/>
            <w:left w:val="none" w:color="auto" w:sz="0" w:space="0"/>
            <w:bottom w:val="single" w:color="auto" w:sz="12" w:space="0"/>
            <w:right w:val="none" w:color="auto" w:sz="0" w:space="0"/>
            <w:insideH w:val="single" w:color="auto" w:sz="2" w:space="0"/>
            <w:insideV w:val="single" w:color="auto" w:sz="2" w:space="0"/>
          </w:tblBorders>
          <w:tblCellMar>
            <w:top w:w="0" w:type="dxa"/>
            <w:left w:w="108" w:type="dxa"/>
            <w:bottom w:w="0" w:type="dxa"/>
            <w:right w:w="108" w:type="dxa"/>
          </w:tblCellMar>
        </w:tblPrEx>
        <w:trPr>
          <w:jc w:val="center"/>
        </w:trPr>
        <w:tc>
          <w:tcPr>
            <w:tcW w:w="1231" w:type="dxa"/>
            <w:gridSpan w:val="2"/>
            <w:tcBorders>
              <w:tl2br w:val="nil"/>
              <w:tr2bl w:val="nil"/>
            </w:tcBorders>
            <w:vAlign w:val="center"/>
          </w:tcPr>
          <w:p>
            <w:pPr>
              <w:spacing w:before="93" w:beforeLines="30" w:after="93" w:afterLines="30" w:line="400" w:lineRule="exact"/>
              <w:jc w:val="center"/>
              <w:rPr>
                <w:sz w:val="18"/>
                <w:szCs w:val="18"/>
              </w:rPr>
            </w:pPr>
            <w:r>
              <w:rPr>
                <w:sz w:val="18"/>
                <w:szCs w:val="18"/>
              </w:rPr>
              <w:t>测试时间</w:t>
            </w:r>
          </w:p>
        </w:tc>
        <w:tc>
          <w:tcPr>
            <w:tcW w:w="3136" w:type="dxa"/>
            <w:gridSpan w:val="3"/>
            <w:tcBorders>
              <w:tl2br w:val="nil"/>
              <w:tr2bl w:val="nil"/>
            </w:tcBorders>
            <w:vAlign w:val="center"/>
          </w:tcPr>
          <w:p>
            <w:pPr>
              <w:spacing w:before="93" w:beforeLines="30" w:after="93" w:afterLines="30" w:line="400" w:lineRule="exact"/>
              <w:jc w:val="center"/>
              <w:rPr>
                <w:sz w:val="18"/>
                <w:szCs w:val="18"/>
              </w:rPr>
            </w:pPr>
            <w:r>
              <w:rPr>
                <w:sz w:val="18"/>
                <w:szCs w:val="18"/>
              </w:rPr>
              <w:t>2023-4-20</w:t>
            </w:r>
          </w:p>
        </w:tc>
        <w:tc>
          <w:tcPr>
            <w:tcW w:w="1229" w:type="dxa"/>
            <w:tcBorders>
              <w:tl2br w:val="nil"/>
              <w:tr2bl w:val="nil"/>
            </w:tcBorders>
            <w:vAlign w:val="center"/>
          </w:tcPr>
          <w:p>
            <w:pPr>
              <w:spacing w:before="93" w:beforeLines="30" w:after="93" w:afterLines="30" w:line="400" w:lineRule="exact"/>
              <w:jc w:val="center"/>
              <w:rPr>
                <w:sz w:val="18"/>
                <w:szCs w:val="18"/>
              </w:rPr>
            </w:pPr>
            <w:r>
              <w:rPr>
                <w:sz w:val="18"/>
                <w:szCs w:val="18"/>
              </w:rPr>
              <w:t>测试地点</w:t>
            </w:r>
          </w:p>
        </w:tc>
        <w:tc>
          <w:tcPr>
            <w:tcW w:w="3123" w:type="dxa"/>
            <w:gridSpan w:val="3"/>
            <w:tcBorders>
              <w:tl2br w:val="nil"/>
              <w:tr2bl w:val="nil"/>
            </w:tcBorders>
            <w:vAlign w:val="center"/>
          </w:tcPr>
          <w:p>
            <w:pPr>
              <w:spacing w:before="93" w:beforeLines="30" w:after="93" w:afterLines="30" w:line="400" w:lineRule="exact"/>
              <w:jc w:val="center"/>
              <w:rPr>
                <w:sz w:val="18"/>
                <w:szCs w:val="18"/>
              </w:rPr>
            </w:pPr>
            <w:r>
              <w:rPr>
                <w:sz w:val="18"/>
                <w:szCs w:val="18"/>
              </w:rPr>
              <w:t>大庆市东北石油大学</w:t>
            </w:r>
          </w:p>
        </w:tc>
      </w:tr>
      <w:tr>
        <w:tblPrEx>
          <w:tblBorders>
            <w:top w:val="single" w:color="auto" w:sz="12" w:space="0"/>
            <w:left w:val="none" w:color="auto" w:sz="0" w:space="0"/>
            <w:bottom w:val="single" w:color="auto" w:sz="12" w:space="0"/>
            <w:right w:val="none" w:color="auto" w:sz="0" w:space="0"/>
            <w:insideH w:val="single" w:color="auto" w:sz="2" w:space="0"/>
            <w:insideV w:val="single" w:color="auto" w:sz="2" w:space="0"/>
          </w:tblBorders>
          <w:tblCellMar>
            <w:top w:w="0" w:type="dxa"/>
            <w:left w:w="108" w:type="dxa"/>
            <w:bottom w:w="0" w:type="dxa"/>
            <w:right w:w="108" w:type="dxa"/>
          </w:tblCellMar>
        </w:tblPrEx>
        <w:trPr>
          <w:jc w:val="center"/>
        </w:trPr>
        <w:tc>
          <w:tcPr>
            <w:tcW w:w="636" w:type="dxa"/>
            <w:tcBorders>
              <w:tl2br w:val="nil"/>
              <w:tr2bl w:val="nil"/>
            </w:tcBorders>
            <w:vAlign w:val="center"/>
          </w:tcPr>
          <w:p>
            <w:pPr>
              <w:spacing w:before="93" w:beforeLines="30" w:after="93" w:afterLines="30" w:line="400" w:lineRule="exact"/>
              <w:jc w:val="center"/>
              <w:rPr>
                <w:sz w:val="18"/>
                <w:szCs w:val="18"/>
              </w:rPr>
            </w:pPr>
            <w:r>
              <w:rPr>
                <w:sz w:val="18"/>
                <w:szCs w:val="18"/>
              </w:rPr>
              <w:t>序号</w:t>
            </w:r>
          </w:p>
        </w:tc>
        <w:tc>
          <w:tcPr>
            <w:tcW w:w="939" w:type="dxa"/>
            <w:gridSpan w:val="2"/>
            <w:tcBorders>
              <w:tl2br w:val="nil"/>
              <w:tr2bl w:val="nil"/>
            </w:tcBorders>
            <w:vAlign w:val="center"/>
          </w:tcPr>
          <w:p>
            <w:pPr>
              <w:spacing w:before="93" w:beforeLines="30" w:after="93" w:afterLines="30" w:line="400" w:lineRule="exact"/>
              <w:jc w:val="center"/>
              <w:rPr>
                <w:sz w:val="18"/>
                <w:szCs w:val="18"/>
              </w:rPr>
            </w:pPr>
            <w:r>
              <w:rPr>
                <w:sz w:val="18"/>
                <w:szCs w:val="18"/>
              </w:rPr>
              <w:t>测试项</w:t>
            </w:r>
          </w:p>
        </w:tc>
        <w:tc>
          <w:tcPr>
            <w:tcW w:w="1020" w:type="dxa"/>
            <w:tcBorders>
              <w:tl2br w:val="nil"/>
              <w:tr2bl w:val="nil"/>
            </w:tcBorders>
            <w:vAlign w:val="center"/>
          </w:tcPr>
          <w:p>
            <w:pPr>
              <w:spacing w:before="93" w:beforeLines="30" w:after="93" w:afterLines="30" w:line="400" w:lineRule="exact"/>
              <w:jc w:val="center"/>
              <w:rPr>
                <w:kern w:val="0"/>
                <w:sz w:val="18"/>
                <w:szCs w:val="18"/>
              </w:rPr>
            </w:pPr>
            <w:r>
              <w:rPr>
                <w:kern w:val="0"/>
                <w:sz w:val="18"/>
                <w:szCs w:val="18"/>
              </w:rPr>
              <w:t>子测试项</w:t>
            </w:r>
          </w:p>
        </w:tc>
        <w:tc>
          <w:tcPr>
            <w:tcW w:w="3467" w:type="dxa"/>
            <w:gridSpan w:val="3"/>
            <w:tcBorders>
              <w:tl2br w:val="nil"/>
              <w:tr2bl w:val="nil"/>
            </w:tcBorders>
            <w:vAlign w:val="center"/>
          </w:tcPr>
          <w:p>
            <w:pPr>
              <w:spacing w:before="93" w:beforeLines="30" w:after="93" w:afterLines="30" w:line="400" w:lineRule="exact"/>
              <w:jc w:val="center"/>
              <w:rPr>
                <w:sz w:val="18"/>
                <w:szCs w:val="18"/>
              </w:rPr>
            </w:pPr>
            <w:r>
              <w:rPr>
                <w:kern w:val="0"/>
                <w:sz w:val="18"/>
                <w:szCs w:val="18"/>
              </w:rPr>
              <w:t>问题描述</w:t>
            </w:r>
          </w:p>
        </w:tc>
        <w:tc>
          <w:tcPr>
            <w:tcW w:w="1276" w:type="dxa"/>
            <w:tcBorders>
              <w:tl2br w:val="nil"/>
              <w:tr2bl w:val="nil"/>
            </w:tcBorders>
            <w:vAlign w:val="center"/>
          </w:tcPr>
          <w:p>
            <w:pPr>
              <w:spacing w:before="93" w:beforeLines="30" w:after="93" w:afterLines="30" w:line="400" w:lineRule="exact"/>
              <w:jc w:val="center"/>
              <w:rPr>
                <w:kern w:val="0"/>
                <w:sz w:val="18"/>
                <w:szCs w:val="18"/>
              </w:rPr>
            </w:pPr>
            <w:r>
              <w:rPr>
                <w:kern w:val="0"/>
                <w:sz w:val="18"/>
                <w:szCs w:val="18"/>
              </w:rPr>
              <w:t>缺陷类型</w:t>
            </w:r>
          </w:p>
        </w:tc>
        <w:tc>
          <w:tcPr>
            <w:tcW w:w="1381" w:type="dxa"/>
            <w:tcBorders>
              <w:tl2br w:val="nil"/>
              <w:tr2bl w:val="nil"/>
            </w:tcBorders>
            <w:vAlign w:val="center"/>
          </w:tcPr>
          <w:p>
            <w:pPr>
              <w:spacing w:before="93" w:beforeLines="30" w:after="93" w:afterLines="30" w:line="400" w:lineRule="exact"/>
              <w:jc w:val="center"/>
              <w:rPr>
                <w:kern w:val="0"/>
                <w:sz w:val="18"/>
                <w:szCs w:val="18"/>
              </w:rPr>
            </w:pPr>
            <w:r>
              <w:rPr>
                <w:kern w:val="0"/>
                <w:sz w:val="18"/>
                <w:szCs w:val="18"/>
              </w:rPr>
              <w:t>回归测试结果</w:t>
            </w:r>
          </w:p>
        </w:tc>
      </w:tr>
      <w:tr>
        <w:tblPrEx>
          <w:tblBorders>
            <w:top w:val="single" w:color="auto" w:sz="12" w:space="0"/>
            <w:left w:val="none" w:color="auto" w:sz="0" w:space="0"/>
            <w:bottom w:val="single" w:color="auto" w:sz="12" w:space="0"/>
            <w:right w:val="none" w:color="auto" w:sz="0" w:space="0"/>
            <w:insideH w:val="single" w:color="auto" w:sz="2" w:space="0"/>
            <w:insideV w:val="single" w:color="auto" w:sz="2" w:space="0"/>
          </w:tblBorders>
          <w:tblCellMar>
            <w:top w:w="0" w:type="dxa"/>
            <w:left w:w="108" w:type="dxa"/>
            <w:bottom w:w="0" w:type="dxa"/>
            <w:right w:w="108" w:type="dxa"/>
          </w:tblCellMar>
        </w:tblPrEx>
        <w:trPr>
          <w:trHeight w:val="20" w:hRule="atLeast"/>
          <w:jc w:val="center"/>
        </w:trPr>
        <w:tc>
          <w:tcPr>
            <w:tcW w:w="636" w:type="dxa"/>
            <w:tcBorders>
              <w:tl2br w:val="nil"/>
              <w:tr2bl w:val="nil"/>
            </w:tcBorders>
            <w:vAlign w:val="center"/>
          </w:tcPr>
          <w:p>
            <w:pPr>
              <w:spacing w:line="360" w:lineRule="auto"/>
              <w:jc w:val="center"/>
              <w:rPr>
                <w:sz w:val="18"/>
                <w:szCs w:val="18"/>
              </w:rPr>
            </w:pPr>
            <w:r>
              <w:rPr>
                <w:sz w:val="18"/>
                <w:szCs w:val="18"/>
              </w:rPr>
              <w:t>1</w:t>
            </w:r>
          </w:p>
        </w:tc>
        <w:tc>
          <w:tcPr>
            <w:tcW w:w="939" w:type="dxa"/>
            <w:gridSpan w:val="2"/>
            <w:tcBorders>
              <w:tl2br w:val="nil"/>
              <w:tr2bl w:val="nil"/>
            </w:tcBorders>
            <w:vAlign w:val="center"/>
          </w:tcPr>
          <w:p>
            <w:pPr>
              <w:adjustRightInd w:val="0"/>
              <w:snapToGrid w:val="0"/>
              <w:spacing w:line="288" w:lineRule="auto"/>
              <w:jc w:val="center"/>
              <w:rPr>
                <w:sz w:val="18"/>
                <w:szCs w:val="18"/>
              </w:rPr>
            </w:pPr>
            <w:r>
              <w:rPr>
                <w:sz w:val="18"/>
                <w:szCs w:val="18"/>
              </w:rPr>
              <w:t>播放功能</w:t>
            </w:r>
          </w:p>
        </w:tc>
        <w:tc>
          <w:tcPr>
            <w:tcW w:w="1020" w:type="dxa"/>
            <w:tcBorders>
              <w:tl2br w:val="nil"/>
              <w:tr2bl w:val="nil"/>
            </w:tcBorders>
            <w:vAlign w:val="center"/>
          </w:tcPr>
          <w:p>
            <w:pPr>
              <w:adjustRightInd w:val="0"/>
              <w:snapToGrid w:val="0"/>
              <w:spacing w:line="288" w:lineRule="auto"/>
              <w:jc w:val="center"/>
              <w:rPr>
                <w:sz w:val="18"/>
                <w:szCs w:val="18"/>
              </w:rPr>
            </w:pPr>
            <w:r>
              <w:rPr>
                <w:sz w:val="18"/>
                <w:szCs w:val="18"/>
              </w:rPr>
              <w:t>切换文件</w:t>
            </w:r>
          </w:p>
        </w:tc>
        <w:tc>
          <w:tcPr>
            <w:tcW w:w="3467" w:type="dxa"/>
            <w:gridSpan w:val="3"/>
            <w:tcBorders>
              <w:tl2br w:val="nil"/>
              <w:tr2bl w:val="nil"/>
            </w:tcBorders>
            <w:vAlign w:val="center"/>
          </w:tcPr>
          <w:p>
            <w:pPr>
              <w:adjustRightInd w:val="0"/>
              <w:snapToGrid w:val="0"/>
              <w:spacing w:line="288" w:lineRule="auto"/>
              <w:jc w:val="center"/>
              <w:rPr>
                <w:sz w:val="18"/>
                <w:szCs w:val="18"/>
              </w:rPr>
            </w:pPr>
            <w:r>
              <w:rPr>
                <w:sz w:val="18"/>
                <w:szCs w:val="18"/>
              </w:rPr>
              <w:t>没有办法进行文件的切换</w:t>
            </w:r>
          </w:p>
        </w:tc>
        <w:tc>
          <w:tcPr>
            <w:tcW w:w="1276" w:type="dxa"/>
            <w:tcBorders>
              <w:tl2br w:val="nil"/>
              <w:tr2bl w:val="nil"/>
            </w:tcBorders>
            <w:vAlign w:val="center"/>
          </w:tcPr>
          <w:p>
            <w:pPr>
              <w:adjustRightInd w:val="0"/>
              <w:snapToGrid w:val="0"/>
              <w:spacing w:before="156" w:beforeLines="50" w:line="288" w:lineRule="auto"/>
              <w:jc w:val="center"/>
              <w:rPr>
                <w:sz w:val="18"/>
                <w:szCs w:val="18"/>
              </w:rPr>
            </w:pPr>
            <w:r>
              <w:rPr>
                <w:sz w:val="18"/>
                <w:szCs w:val="18"/>
              </w:rPr>
              <w:t>建议</w:t>
            </w:r>
          </w:p>
        </w:tc>
        <w:tc>
          <w:tcPr>
            <w:tcW w:w="1381" w:type="dxa"/>
            <w:tcBorders>
              <w:tl2br w:val="nil"/>
              <w:tr2bl w:val="nil"/>
            </w:tcBorders>
            <w:vAlign w:val="center"/>
          </w:tcPr>
          <w:p>
            <w:pPr>
              <w:adjustRightInd w:val="0"/>
              <w:snapToGrid w:val="0"/>
              <w:spacing w:before="156" w:beforeLines="50" w:line="288" w:lineRule="auto"/>
              <w:jc w:val="center"/>
              <w:rPr>
                <w:sz w:val="18"/>
                <w:szCs w:val="18"/>
              </w:rPr>
            </w:pPr>
            <w:r>
              <w:rPr>
                <w:sz w:val="18"/>
                <w:szCs w:val="18"/>
              </w:rPr>
              <w:t>通过</w:t>
            </w:r>
          </w:p>
        </w:tc>
      </w:tr>
      <w:tr>
        <w:tblPrEx>
          <w:tblBorders>
            <w:top w:val="single" w:color="auto" w:sz="12" w:space="0"/>
            <w:left w:val="none" w:color="auto" w:sz="0" w:space="0"/>
            <w:bottom w:val="single" w:color="auto" w:sz="12" w:space="0"/>
            <w:right w:val="none" w:color="auto" w:sz="0" w:space="0"/>
            <w:insideH w:val="single" w:color="auto" w:sz="2" w:space="0"/>
            <w:insideV w:val="single" w:color="auto" w:sz="2" w:space="0"/>
          </w:tblBorders>
          <w:tblCellMar>
            <w:top w:w="0" w:type="dxa"/>
            <w:left w:w="108" w:type="dxa"/>
            <w:bottom w:w="0" w:type="dxa"/>
            <w:right w:w="108" w:type="dxa"/>
          </w:tblCellMar>
        </w:tblPrEx>
        <w:trPr>
          <w:trHeight w:val="20" w:hRule="atLeast"/>
          <w:jc w:val="center"/>
        </w:trPr>
        <w:tc>
          <w:tcPr>
            <w:tcW w:w="636" w:type="dxa"/>
            <w:tcBorders>
              <w:tl2br w:val="nil"/>
              <w:tr2bl w:val="nil"/>
            </w:tcBorders>
            <w:vAlign w:val="center"/>
          </w:tcPr>
          <w:p>
            <w:pPr>
              <w:spacing w:line="360" w:lineRule="auto"/>
              <w:jc w:val="center"/>
              <w:rPr>
                <w:sz w:val="18"/>
                <w:szCs w:val="18"/>
              </w:rPr>
            </w:pPr>
            <w:r>
              <w:rPr>
                <w:sz w:val="18"/>
                <w:szCs w:val="18"/>
              </w:rPr>
              <w:t>2</w:t>
            </w:r>
          </w:p>
        </w:tc>
        <w:tc>
          <w:tcPr>
            <w:tcW w:w="939" w:type="dxa"/>
            <w:gridSpan w:val="2"/>
            <w:tcBorders>
              <w:tl2br w:val="nil"/>
              <w:tr2bl w:val="nil"/>
            </w:tcBorders>
            <w:vAlign w:val="center"/>
          </w:tcPr>
          <w:p>
            <w:pPr>
              <w:adjustRightInd w:val="0"/>
              <w:snapToGrid w:val="0"/>
              <w:spacing w:line="288" w:lineRule="auto"/>
              <w:jc w:val="center"/>
              <w:rPr>
                <w:sz w:val="18"/>
                <w:szCs w:val="18"/>
              </w:rPr>
            </w:pPr>
            <w:r>
              <w:rPr>
                <w:sz w:val="18"/>
                <w:szCs w:val="18"/>
              </w:rPr>
              <w:t>播放功能</w:t>
            </w:r>
          </w:p>
        </w:tc>
        <w:tc>
          <w:tcPr>
            <w:tcW w:w="1020" w:type="dxa"/>
            <w:tcBorders>
              <w:tl2br w:val="nil"/>
              <w:tr2bl w:val="nil"/>
            </w:tcBorders>
            <w:vAlign w:val="center"/>
          </w:tcPr>
          <w:p>
            <w:pPr>
              <w:adjustRightInd w:val="0"/>
              <w:snapToGrid w:val="0"/>
              <w:spacing w:line="288" w:lineRule="auto"/>
              <w:jc w:val="center"/>
              <w:rPr>
                <w:kern w:val="0"/>
                <w:sz w:val="18"/>
                <w:szCs w:val="18"/>
              </w:rPr>
            </w:pPr>
            <w:r>
              <w:rPr>
                <w:sz w:val="18"/>
                <w:szCs w:val="18"/>
              </w:rPr>
              <w:t>暂停功能</w:t>
            </w:r>
          </w:p>
        </w:tc>
        <w:tc>
          <w:tcPr>
            <w:tcW w:w="3467" w:type="dxa"/>
            <w:gridSpan w:val="3"/>
            <w:tcBorders>
              <w:tl2br w:val="nil"/>
              <w:tr2bl w:val="nil"/>
            </w:tcBorders>
            <w:vAlign w:val="center"/>
          </w:tcPr>
          <w:p>
            <w:pPr>
              <w:spacing w:line="300" w:lineRule="auto"/>
              <w:jc w:val="center"/>
              <w:rPr>
                <w:sz w:val="18"/>
                <w:szCs w:val="18"/>
              </w:rPr>
            </w:pPr>
            <w:r>
              <w:rPr>
                <w:sz w:val="18"/>
                <w:szCs w:val="18"/>
              </w:rPr>
              <w:t>用户无法暂停文件的播放，影响用户体验。</w:t>
            </w:r>
          </w:p>
        </w:tc>
        <w:tc>
          <w:tcPr>
            <w:tcW w:w="1276" w:type="dxa"/>
            <w:tcBorders>
              <w:tl2br w:val="nil"/>
              <w:tr2bl w:val="nil"/>
            </w:tcBorders>
            <w:vAlign w:val="center"/>
          </w:tcPr>
          <w:p>
            <w:pPr>
              <w:adjustRightInd w:val="0"/>
              <w:snapToGrid w:val="0"/>
              <w:spacing w:before="156" w:beforeLines="50" w:line="288" w:lineRule="auto"/>
              <w:jc w:val="center"/>
              <w:rPr>
                <w:sz w:val="18"/>
                <w:szCs w:val="18"/>
              </w:rPr>
            </w:pPr>
            <w:r>
              <w:rPr>
                <w:color w:val="000000"/>
                <w:sz w:val="18"/>
                <w:szCs w:val="18"/>
              </w:rPr>
              <w:t>中等</w:t>
            </w:r>
          </w:p>
        </w:tc>
        <w:tc>
          <w:tcPr>
            <w:tcW w:w="1381" w:type="dxa"/>
            <w:tcBorders>
              <w:tl2br w:val="nil"/>
              <w:tr2bl w:val="nil"/>
            </w:tcBorders>
            <w:vAlign w:val="center"/>
          </w:tcPr>
          <w:p>
            <w:pPr>
              <w:adjustRightInd w:val="0"/>
              <w:snapToGrid w:val="0"/>
              <w:spacing w:before="156" w:beforeLines="50" w:line="288" w:lineRule="auto"/>
              <w:jc w:val="center"/>
              <w:rPr>
                <w:sz w:val="18"/>
                <w:szCs w:val="18"/>
              </w:rPr>
            </w:pPr>
            <w:r>
              <w:rPr>
                <w:sz w:val="18"/>
                <w:szCs w:val="18"/>
              </w:rPr>
              <w:t>通过</w:t>
            </w:r>
          </w:p>
        </w:tc>
      </w:tr>
    </w:tbl>
    <w:p>
      <w:pPr>
        <w:pStyle w:val="5"/>
        <w:spacing w:line="288" w:lineRule="auto"/>
        <w:ind w:firstLine="420"/>
        <w:jc w:val="right"/>
        <w:rPr>
          <w:rFonts w:ascii="黑体" w:hAnsi="黑体" w:eastAsia="黑体"/>
          <w:sz w:val="21"/>
          <w:szCs w:val="21"/>
        </w:rPr>
      </w:pPr>
      <w:r>
        <w:rPr>
          <w:rFonts w:hint="eastAsia" w:ascii="黑体" w:hAnsi="黑体" w:eastAsia="黑体"/>
          <w:sz w:val="21"/>
          <w:szCs w:val="21"/>
        </w:rPr>
        <w:t>续</w:t>
      </w:r>
      <w:r>
        <w:rPr>
          <w:rFonts w:ascii="黑体" w:hAnsi="黑体" w:eastAsia="黑体"/>
          <w:sz w:val="21"/>
          <w:szCs w:val="21"/>
        </w:rPr>
        <w:t xml:space="preserve">表7-2 </w:t>
      </w:r>
    </w:p>
    <w:tbl>
      <w:tblPr>
        <w:tblStyle w:val="15"/>
        <w:tblW w:w="8719"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1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jc w:val="center"/>
        </w:trPr>
        <w:tc>
          <w:tcPr>
            <w:tcW w:w="8719" w:type="dxa"/>
            <w:tcBorders>
              <w:tl2br w:val="nil"/>
              <w:tr2bl w:val="nil"/>
            </w:tcBorders>
            <w:vAlign w:val="center"/>
          </w:tcPr>
          <w:p>
            <w:pPr>
              <w:rPr>
                <w:color w:val="000000"/>
                <w:sz w:val="18"/>
                <w:szCs w:val="18"/>
              </w:rPr>
            </w:pPr>
            <w:r>
              <w:rPr>
                <w:color w:val="000000"/>
                <w:sz w:val="18"/>
                <w:szCs w:val="18"/>
              </w:rPr>
              <w:t xml:space="preserve">问题类型说明：（1）严重：导致死机或误删信息或程序无法控制； </w:t>
            </w:r>
            <w:r>
              <w:rPr>
                <w:color w:val="000000"/>
                <w:sz w:val="18"/>
                <w:szCs w:val="18"/>
              </w:rPr>
              <w:tab/>
            </w:r>
            <w:r>
              <w:rPr>
                <w:color w:val="000000"/>
                <w:sz w:val="18"/>
                <w:szCs w:val="18"/>
              </w:rPr>
              <w:t xml:space="preserve">   </w:t>
            </w:r>
          </w:p>
          <w:p>
            <w:pPr>
              <w:ind w:firstLine="360" w:firstLineChars="200"/>
              <w:rPr>
                <w:color w:val="000000"/>
                <w:sz w:val="18"/>
                <w:szCs w:val="18"/>
              </w:rPr>
            </w:pPr>
            <w:r>
              <w:rPr>
                <w:color w:val="000000"/>
                <w:sz w:val="18"/>
                <w:szCs w:val="18"/>
              </w:rPr>
              <w:t xml:space="preserve">                      主要功能未实现或流程缺陷。</w:t>
            </w:r>
          </w:p>
          <w:p>
            <w:pPr>
              <w:ind w:firstLine="1369" w:firstLineChars="761"/>
              <w:rPr>
                <w:color w:val="000000"/>
                <w:sz w:val="18"/>
                <w:szCs w:val="18"/>
              </w:rPr>
            </w:pPr>
            <w:r>
              <w:rPr>
                <w:color w:val="000000"/>
                <w:sz w:val="18"/>
                <w:szCs w:val="18"/>
              </w:rPr>
              <w:t xml:space="preserve">（2）中等：一般功能点未实现或流程缺陷； </w:t>
            </w:r>
          </w:p>
          <w:p>
            <w:pPr>
              <w:rPr>
                <w:color w:val="000000"/>
                <w:sz w:val="18"/>
                <w:szCs w:val="18"/>
              </w:rPr>
            </w:pPr>
            <w:r>
              <w:rPr>
                <w:color w:val="000000"/>
                <w:sz w:val="18"/>
                <w:szCs w:val="18"/>
              </w:rPr>
              <w:t xml:space="preserve">                        数据结果错误或界面信息错误。       </w:t>
            </w:r>
          </w:p>
          <w:p>
            <w:pPr>
              <w:ind w:firstLine="1350" w:firstLineChars="750"/>
              <w:rPr>
                <w:color w:val="000000"/>
                <w:sz w:val="18"/>
                <w:szCs w:val="18"/>
              </w:rPr>
            </w:pPr>
            <w:r>
              <w:rPr>
                <w:color w:val="000000"/>
                <w:sz w:val="18"/>
                <w:szCs w:val="18"/>
              </w:rPr>
              <w:t>（3）微小：不影响功能实现的其他缺陷。</w:t>
            </w:r>
          </w:p>
          <w:p>
            <w:pPr>
              <w:ind w:firstLine="1350" w:firstLineChars="750"/>
              <w:rPr>
                <w:color w:val="000000"/>
                <w:sz w:val="18"/>
                <w:szCs w:val="18"/>
              </w:rPr>
            </w:pPr>
            <w:r>
              <w:rPr>
                <w:color w:val="000000"/>
                <w:sz w:val="18"/>
                <w:szCs w:val="18"/>
              </w:rPr>
              <w:t xml:space="preserve">（4）建议：建议的改进。  </w:t>
            </w:r>
          </w:p>
        </w:tc>
      </w:tr>
    </w:tbl>
    <w:p/>
    <w:p>
      <w:pPr>
        <w:pStyle w:val="4"/>
        <w:rPr>
          <w:rFonts w:eastAsia="黑体"/>
          <w:b w:val="0"/>
          <w:bCs w:val="0"/>
          <w:sz w:val="28"/>
          <w:szCs w:val="28"/>
        </w:rPr>
      </w:pPr>
      <w:r>
        <w:rPr>
          <w:rFonts w:eastAsia="黑体"/>
          <w:b w:val="0"/>
          <w:bCs w:val="0"/>
          <w:sz w:val="28"/>
          <w:szCs w:val="28"/>
        </w:rPr>
        <w:t>7.4.2 系统测试覆盖分析</w:t>
      </w:r>
    </w:p>
    <w:p>
      <w:pPr>
        <w:pStyle w:val="5"/>
        <w:spacing w:line="288" w:lineRule="auto"/>
        <w:ind w:firstLine="480"/>
      </w:pPr>
      <w:r>
        <w:t>测试用例的设计应该基于用户的使用场景，以完全覆盖需求为目标，确保测试用例能够完全执行且通过。从TD001可以看出，测试用例和测试需求是完全覆盖的关系，即每个需求都需要有一个或多个测试用例进行覆盖。具体的覆盖范围可以参考表7-3。测试用例得到全面执行和批准，表明测试要求的覆盖率达到100%。这也意味着测试用例已经涵盖了所有的测试需求，并且能够全面地覆盖用户的使用场景。</w:t>
      </w:r>
    </w:p>
    <w:p>
      <w:pPr>
        <w:pStyle w:val="5"/>
        <w:spacing w:line="288" w:lineRule="auto"/>
        <w:ind w:firstLine="420"/>
        <w:jc w:val="center"/>
      </w:pPr>
      <w:r>
        <w:rPr>
          <w:rFonts w:eastAsia="黑体"/>
          <w:sz w:val="21"/>
          <w:szCs w:val="21"/>
        </w:rPr>
        <w:t>表7-3 系统测试覆盖表</w:t>
      </w:r>
    </w:p>
    <w:tbl>
      <w:tblPr>
        <w:tblStyle w:val="15"/>
        <w:tblW w:w="872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60"/>
        <w:gridCol w:w="1179"/>
        <w:gridCol w:w="1277"/>
        <w:gridCol w:w="1163"/>
        <w:gridCol w:w="31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960" w:type="dxa"/>
            <w:tcBorders>
              <w:top w:val="single" w:color="auto" w:sz="12" w:space="0"/>
              <w:left w:val="nil"/>
              <w:bottom w:val="single" w:color="auto" w:sz="4" w:space="0"/>
              <w:right w:val="single" w:color="auto" w:sz="4" w:space="0"/>
            </w:tcBorders>
            <w:shd w:val="clear" w:color="auto" w:fill="FFFFFF"/>
            <w:vAlign w:val="center"/>
          </w:tcPr>
          <w:p>
            <w:pPr>
              <w:widowControl/>
              <w:spacing w:line="400" w:lineRule="exact"/>
              <w:ind w:firstLine="1"/>
              <w:jc w:val="center"/>
              <w:rPr>
                <w:sz w:val="18"/>
                <w:szCs w:val="18"/>
              </w:rPr>
            </w:pPr>
            <w:r>
              <w:rPr>
                <w:sz w:val="18"/>
                <w:szCs w:val="18"/>
              </w:rPr>
              <w:t>需求/功能</w:t>
            </w:r>
          </w:p>
        </w:tc>
        <w:tc>
          <w:tcPr>
            <w:tcW w:w="1179" w:type="dxa"/>
            <w:tcBorders>
              <w:top w:val="single" w:color="auto" w:sz="12" w:space="0"/>
              <w:left w:val="single" w:color="auto" w:sz="4" w:space="0"/>
              <w:bottom w:val="single" w:color="auto" w:sz="4" w:space="0"/>
              <w:right w:val="single" w:color="auto" w:sz="4" w:space="0"/>
            </w:tcBorders>
            <w:shd w:val="clear" w:color="auto" w:fill="FFFFFF"/>
            <w:vAlign w:val="center"/>
          </w:tcPr>
          <w:p>
            <w:pPr>
              <w:widowControl/>
              <w:spacing w:line="400" w:lineRule="exact"/>
              <w:jc w:val="center"/>
              <w:rPr>
                <w:sz w:val="18"/>
                <w:szCs w:val="18"/>
              </w:rPr>
            </w:pPr>
            <w:r>
              <w:rPr>
                <w:sz w:val="18"/>
                <w:szCs w:val="18"/>
              </w:rPr>
              <w:t>用例个数</w:t>
            </w:r>
          </w:p>
        </w:tc>
        <w:tc>
          <w:tcPr>
            <w:tcW w:w="1277" w:type="dxa"/>
            <w:tcBorders>
              <w:top w:val="single" w:color="auto" w:sz="12" w:space="0"/>
              <w:left w:val="single" w:color="auto" w:sz="4" w:space="0"/>
              <w:bottom w:val="single" w:color="auto" w:sz="4" w:space="0"/>
              <w:right w:val="single" w:color="auto" w:sz="4" w:space="0"/>
            </w:tcBorders>
            <w:shd w:val="clear" w:color="auto" w:fill="FFFFFF"/>
            <w:vAlign w:val="center"/>
          </w:tcPr>
          <w:p>
            <w:pPr>
              <w:widowControl/>
              <w:spacing w:line="400" w:lineRule="exact"/>
              <w:jc w:val="center"/>
              <w:rPr>
                <w:sz w:val="18"/>
                <w:szCs w:val="18"/>
              </w:rPr>
            </w:pPr>
            <w:r>
              <w:rPr>
                <w:sz w:val="18"/>
                <w:szCs w:val="18"/>
              </w:rPr>
              <w:t>执行总数</w:t>
            </w:r>
          </w:p>
        </w:tc>
        <w:tc>
          <w:tcPr>
            <w:tcW w:w="1163" w:type="dxa"/>
            <w:tcBorders>
              <w:top w:val="single" w:color="auto" w:sz="12" w:space="0"/>
              <w:left w:val="single" w:color="auto" w:sz="4" w:space="0"/>
              <w:bottom w:val="single" w:color="auto" w:sz="4" w:space="0"/>
              <w:right w:val="single" w:color="auto" w:sz="4" w:space="0"/>
            </w:tcBorders>
            <w:shd w:val="clear" w:color="auto" w:fill="FFFFFF"/>
            <w:vAlign w:val="center"/>
          </w:tcPr>
          <w:p>
            <w:pPr>
              <w:widowControl/>
              <w:spacing w:line="400" w:lineRule="exact"/>
              <w:jc w:val="center"/>
              <w:rPr>
                <w:sz w:val="18"/>
                <w:szCs w:val="18"/>
              </w:rPr>
            </w:pPr>
            <w:r>
              <w:rPr>
                <w:sz w:val="18"/>
                <w:szCs w:val="18"/>
              </w:rPr>
              <w:t>未执行</w:t>
            </w:r>
          </w:p>
        </w:tc>
        <w:tc>
          <w:tcPr>
            <w:tcW w:w="3141" w:type="dxa"/>
            <w:tcBorders>
              <w:top w:val="single" w:color="auto" w:sz="12" w:space="0"/>
              <w:left w:val="single" w:color="auto" w:sz="4" w:space="0"/>
              <w:bottom w:val="single" w:color="auto" w:sz="4" w:space="0"/>
              <w:right w:val="nil"/>
            </w:tcBorders>
            <w:shd w:val="clear" w:color="auto" w:fill="FFFFFF"/>
            <w:vAlign w:val="center"/>
          </w:tcPr>
          <w:p>
            <w:pPr>
              <w:spacing w:line="400" w:lineRule="exact"/>
              <w:jc w:val="center"/>
              <w:rPr>
                <w:sz w:val="18"/>
                <w:szCs w:val="18"/>
              </w:rPr>
            </w:pPr>
            <w:r>
              <w:rPr>
                <w:sz w:val="18"/>
                <w:szCs w:val="18"/>
              </w:rPr>
              <w:t>未/漏测分析和原因</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960" w:type="dxa"/>
            <w:tcBorders>
              <w:top w:val="single" w:color="auto" w:sz="4" w:space="0"/>
              <w:left w:val="nil"/>
              <w:bottom w:val="single" w:color="auto" w:sz="4" w:space="0"/>
              <w:right w:val="single" w:color="auto" w:sz="4" w:space="0"/>
            </w:tcBorders>
            <w:shd w:val="clear" w:color="auto" w:fill="FFFFFF"/>
            <w:vAlign w:val="center"/>
          </w:tcPr>
          <w:p>
            <w:pPr>
              <w:widowControl/>
              <w:spacing w:line="400" w:lineRule="exact"/>
              <w:jc w:val="center"/>
              <w:rPr>
                <w:sz w:val="18"/>
                <w:szCs w:val="18"/>
              </w:rPr>
            </w:pPr>
            <w:r>
              <w:rPr>
                <w:sz w:val="18"/>
                <w:szCs w:val="18"/>
              </w:rPr>
              <w:t>功能测试</w:t>
            </w:r>
          </w:p>
        </w:tc>
        <w:tc>
          <w:tcPr>
            <w:tcW w:w="117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9</w:t>
            </w:r>
          </w:p>
        </w:tc>
        <w:tc>
          <w:tcPr>
            <w:tcW w:w="1277"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9</w:t>
            </w:r>
          </w:p>
        </w:tc>
        <w:tc>
          <w:tcPr>
            <w:tcW w:w="116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0</w:t>
            </w:r>
          </w:p>
        </w:tc>
        <w:tc>
          <w:tcPr>
            <w:tcW w:w="3141" w:type="dxa"/>
            <w:tcBorders>
              <w:top w:val="single" w:color="auto" w:sz="4" w:space="0"/>
              <w:left w:val="single" w:color="auto" w:sz="4" w:space="0"/>
              <w:bottom w:val="single" w:color="auto" w:sz="4" w:space="0"/>
              <w:right w:val="nil"/>
            </w:tcBorders>
            <w:shd w:val="clear" w:color="auto" w:fill="FFFFFF"/>
            <w:vAlign w:val="center"/>
          </w:tcPr>
          <w:p>
            <w:pPr>
              <w:spacing w:line="400" w:lineRule="exact"/>
              <w:jc w:val="center"/>
              <w:rPr>
                <w:sz w:val="18"/>
                <w:szCs w:val="18"/>
              </w:rPr>
            </w:pPr>
            <w:r>
              <w:rPr>
                <w:sz w:val="18"/>
                <w:szCs w:val="18"/>
              </w:rPr>
              <w:t xml:space="preserve">一个功能未通过，原因：没用添加更换文件按钮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960" w:type="dxa"/>
            <w:tcBorders>
              <w:top w:val="single" w:color="auto" w:sz="4" w:space="0"/>
              <w:left w:val="nil"/>
              <w:bottom w:val="single" w:color="auto" w:sz="4" w:space="0"/>
              <w:right w:val="single" w:color="auto" w:sz="4" w:space="0"/>
            </w:tcBorders>
            <w:shd w:val="clear" w:color="auto" w:fill="FFFFFF"/>
            <w:vAlign w:val="center"/>
          </w:tcPr>
          <w:p>
            <w:pPr>
              <w:widowControl/>
              <w:spacing w:line="400" w:lineRule="exact"/>
              <w:jc w:val="center"/>
              <w:rPr>
                <w:sz w:val="18"/>
                <w:szCs w:val="18"/>
              </w:rPr>
            </w:pPr>
            <w:r>
              <w:rPr>
                <w:sz w:val="18"/>
                <w:szCs w:val="18"/>
              </w:rPr>
              <w:t>性能测试</w:t>
            </w:r>
          </w:p>
        </w:tc>
        <w:tc>
          <w:tcPr>
            <w:tcW w:w="117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2</w:t>
            </w:r>
          </w:p>
        </w:tc>
        <w:tc>
          <w:tcPr>
            <w:tcW w:w="1277"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2</w:t>
            </w:r>
          </w:p>
        </w:tc>
        <w:tc>
          <w:tcPr>
            <w:tcW w:w="116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0</w:t>
            </w:r>
          </w:p>
        </w:tc>
        <w:tc>
          <w:tcPr>
            <w:tcW w:w="3141" w:type="dxa"/>
            <w:tcBorders>
              <w:top w:val="single" w:color="auto" w:sz="4" w:space="0"/>
              <w:left w:val="single" w:color="auto" w:sz="4" w:space="0"/>
              <w:bottom w:val="single" w:color="auto" w:sz="4" w:space="0"/>
              <w:right w:val="nil"/>
            </w:tcBorders>
            <w:shd w:val="clear" w:color="auto" w:fill="FFFFFF"/>
            <w:vAlign w:val="center"/>
          </w:tcPr>
          <w:p>
            <w:pPr>
              <w:spacing w:line="400" w:lineRule="exact"/>
              <w:jc w:val="center"/>
              <w:rPr>
                <w:sz w:val="18"/>
                <w:szCs w:val="18"/>
              </w:rPr>
            </w:pPr>
            <w:r>
              <w:rPr>
                <w:sz w:val="18"/>
                <w:szCs w:val="18"/>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960" w:type="dxa"/>
            <w:tcBorders>
              <w:top w:val="single" w:color="auto" w:sz="4" w:space="0"/>
              <w:left w:val="nil"/>
              <w:bottom w:val="single" w:color="auto" w:sz="4" w:space="0"/>
              <w:right w:val="single" w:color="auto" w:sz="4" w:space="0"/>
            </w:tcBorders>
            <w:shd w:val="clear" w:color="auto" w:fill="FFFFFF"/>
            <w:vAlign w:val="center"/>
          </w:tcPr>
          <w:p>
            <w:pPr>
              <w:widowControl/>
              <w:spacing w:line="400" w:lineRule="exact"/>
              <w:jc w:val="center"/>
              <w:rPr>
                <w:sz w:val="18"/>
                <w:szCs w:val="18"/>
              </w:rPr>
            </w:pPr>
            <w:r>
              <w:rPr>
                <w:sz w:val="18"/>
                <w:szCs w:val="18"/>
              </w:rPr>
              <w:t>兼容性测试</w:t>
            </w:r>
          </w:p>
        </w:tc>
        <w:tc>
          <w:tcPr>
            <w:tcW w:w="117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1</w:t>
            </w:r>
          </w:p>
        </w:tc>
        <w:tc>
          <w:tcPr>
            <w:tcW w:w="1277"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1</w:t>
            </w:r>
          </w:p>
        </w:tc>
        <w:tc>
          <w:tcPr>
            <w:tcW w:w="116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0</w:t>
            </w:r>
          </w:p>
        </w:tc>
        <w:tc>
          <w:tcPr>
            <w:tcW w:w="3141" w:type="dxa"/>
            <w:tcBorders>
              <w:top w:val="single" w:color="auto" w:sz="4" w:space="0"/>
              <w:left w:val="single" w:color="auto" w:sz="4" w:space="0"/>
              <w:bottom w:val="single" w:color="auto" w:sz="4" w:space="0"/>
              <w:right w:val="nil"/>
            </w:tcBorders>
            <w:shd w:val="clear" w:color="auto" w:fill="FFFFFF"/>
            <w:vAlign w:val="center"/>
          </w:tcPr>
          <w:p>
            <w:pPr>
              <w:spacing w:line="400" w:lineRule="exact"/>
              <w:jc w:val="center"/>
              <w:rPr>
                <w:sz w:val="18"/>
                <w:szCs w:val="18"/>
              </w:rPr>
            </w:pPr>
            <w:r>
              <w:rPr>
                <w:sz w:val="18"/>
                <w:szCs w:val="18"/>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960" w:type="dxa"/>
            <w:tcBorders>
              <w:top w:val="single" w:color="auto" w:sz="4" w:space="0"/>
              <w:left w:val="nil"/>
              <w:bottom w:val="single" w:color="auto" w:sz="4" w:space="0"/>
              <w:right w:val="single" w:color="auto" w:sz="4" w:space="0"/>
            </w:tcBorders>
            <w:shd w:val="clear" w:color="auto" w:fill="FFFFFF"/>
            <w:vAlign w:val="center"/>
          </w:tcPr>
          <w:p>
            <w:pPr>
              <w:widowControl/>
              <w:spacing w:line="400" w:lineRule="exact"/>
              <w:jc w:val="center"/>
              <w:rPr>
                <w:sz w:val="18"/>
                <w:szCs w:val="18"/>
              </w:rPr>
            </w:pPr>
            <w:r>
              <w:rPr>
                <w:sz w:val="18"/>
                <w:szCs w:val="18"/>
              </w:rPr>
              <w:t>安全性测试</w:t>
            </w:r>
          </w:p>
        </w:tc>
        <w:tc>
          <w:tcPr>
            <w:tcW w:w="117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1</w:t>
            </w:r>
          </w:p>
        </w:tc>
        <w:tc>
          <w:tcPr>
            <w:tcW w:w="1277"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1</w:t>
            </w:r>
          </w:p>
        </w:tc>
        <w:tc>
          <w:tcPr>
            <w:tcW w:w="116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400" w:lineRule="exact"/>
              <w:jc w:val="center"/>
              <w:rPr>
                <w:sz w:val="18"/>
                <w:szCs w:val="18"/>
              </w:rPr>
            </w:pPr>
            <w:r>
              <w:rPr>
                <w:sz w:val="18"/>
                <w:szCs w:val="18"/>
              </w:rPr>
              <w:t>0</w:t>
            </w:r>
          </w:p>
        </w:tc>
        <w:tc>
          <w:tcPr>
            <w:tcW w:w="3141" w:type="dxa"/>
            <w:tcBorders>
              <w:top w:val="single" w:color="auto" w:sz="4" w:space="0"/>
              <w:left w:val="single" w:color="auto" w:sz="4" w:space="0"/>
              <w:bottom w:val="single" w:color="auto" w:sz="4" w:space="0"/>
              <w:right w:val="nil"/>
            </w:tcBorders>
            <w:shd w:val="clear" w:color="auto" w:fill="FFFFFF"/>
            <w:vAlign w:val="center"/>
          </w:tcPr>
          <w:p>
            <w:pPr>
              <w:spacing w:line="400" w:lineRule="exact"/>
              <w:jc w:val="center"/>
              <w:rPr>
                <w:sz w:val="18"/>
                <w:szCs w:val="18"/>
              </w:rPr>
            </w:pPr>
            <w:r>
              <w:rPr>
                <w:sz w:val="18"/>
                <w:szCs w:val="18"/>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1960" w:type="dxa"/>
            <w:tcBorders>
              <w:top w:val="single" w:color="auto" w:sz="4" w:space="0"/>
              <w:left w:val="nil"/>
              <w:bottom w:val="single" w:color="auto" w:sz="12" w:space="0"/>
              <w:right w:val="single" w:color="auto" w:sz="4" w:space="0"/>
            </w:tcBorders>
            <w:shd w:val="clear" w:color="auto" w:fill="FFFFFF"/>
            <w:vAlign w:val="center"/>
          </w:tcPr>
          <w:p>
            <w:pPr>
              <w:widowControl/>
              <w:spacing w:line="400" w:lineRule="exact"/>
              <w:jc w:val="center"/>
              <w:rPr>
                <w:sz w:val="18"/>
                <w:szCs w:val="18"/>
              </w:rPr>
            </w:pPr>
            <w:r>
              <w:rPr>
                <w:sz w:val="18"/>
                <w:szCs w:val="18"/>
              </w:rPr>
              <w:t>用户界面测试</w:t>
            </w:r>
          </w:p>
        </w:tc>
        <w:tc>
          <w:tcPr>
            <w:tcW w:w="1179" w:type="dxa"/>
            <w:tcBorders>
              <w:top w:val="single" w:color="auto" w:sz="4" w:space="0"/>
              <w:left w:val="single" w:color="auto" w:sz="4" w:space="0"/>
              <w:bottom w:val="single" w:color="auto" w:sz="12" w:space="0"/>
              <w:right w:val="single" w:color="auto" w:sz="4" w:space="0"/>
            </w:tcBorders>
            <w:shd w:val="clear" w:color="auto" w:fill="FFFFFF"/>
            <w:vAlign w:val="center"/>
          </w:tcPr>
          <w:p>
            <w:pPr>
              <w:spacing w:line="400" w:lineRule="exact"/>
              <w:jc w:val="center"/>
              <w:rPr>
                <w:sz w:val="18"/>
                <w:szCs w:val="18"/>
              </w:rPr>
            </w:pPr>
            <w:r>
              <w:rPr>
                <w:sz w:val="18"/>
                <w:szCs w:val="18"/>
              </w:rPr>
              <w:t>3</w:t>
            </w:r>
          </w:p>
        </w:tc>
        <w:tc>
          <w:tcPr>
            <w:tcW w:w="1277" w:type="dxa"/>
            <w:tcBorders>
              <w:top w:val="single" w:color="auto" w:sz="4" w:space="0"/>
              <w:left w:val="single" w:color="auto" w:sz="4" w:space="0"/>
              <w:bottom w:val="single" w:color="auto" w:sz="12" w:space="0"/>
              <w:right w:val="single" w:color="auto" w:sz="4" w:space="0"/>
            </w:tcBorders>
            <w:shd w:val="clear" w:color="auto" w:fill="FFFFFF"/>
            <w:vAlign w:val="center"/>
          </w:tcPr>
          <w:p>
            <w:pPr>
              <w:spacing w:line="400" w:lineRule="exact"/>
              <w:jc w:val="center"/>
              <w:rPr>
                <w:sz w:val="18"/>
                <w:szCs w:val="18"/>
              </w:rPr>
            </w:pPr>
            <w:r>
              <w:rPr>
                <w:sz w:val="18"/>
                <w:szCs w:val="18"/>
              </w:rPr>
              <w:t>3</w:t>
            </w:r>
          </w:p>
        </w:tc>
        <w:tc>
          <w:tcPr>
            <w:tcW w:w="1163" w:type="dxa"/>
            <w:tcBorders>
              <w:top w:val="single" w:color="auto" w:sz="4" w:space="0"/>
              <w:left w:val="single" w:color="auto" w:sz="4" w:space="0"/>
              <w:bottom w:val="single" w:color="auto" w:sz="12" w:space="0"/>
              <w:right w:val="single" w:color="auto" w:sz="4" w:space="0"/>
            </w:tcBorders>
            <w:shd w:val="clear" w:color="auto" w:fill="FFFFFF"/>
            <w:vAlign w:val="center"/>
          </w:tcPr>
          <w:p>
            <w:pPr>
              <w:spacing w:line="400" w:lineRule="exact"/>
              <w:jc w:val="center"/>
              <w:rPr>
                <w:sz w:val="18"/>
                <w:szCs w:val="18"/>
              </w:rPr>
            </w:pPr>
            <w:r>
              <w:rPr>
                <w:sz w:val="18"/>
                <w:szCs w:val="18"/>
              </w:rPr>
              <w:t>0</w:t>
            </w:r>
          </w:p>
        </w:tc>
        <w:tc>
          <w:tcPr>
            <w:tcW w:w="3141" w:type="dxa"/>
            <w:tcBorders>
              <w:top w:val="single" w:color="auto" w:sz="4" w:space="0"/>
              <w:left w:val="single" w:color="auto" w:sz="4" w:space="0"/>
              <w:bottom w:val="single" w:color="auto" w:sz="12" w:space="0"/>
              <w:right w:val="nil"/>
            </w:tcBorders>
            <w:shd w:val="clear" w:color="auto" w:fill="FFFFFF"/>
            <w:vAlign w:val="center"/>
          </w:tcPr>
          <w:p>
            <w:pPr>
              <w:spacing w:line="400" w:lineRule="exact"/>
              <w:jc w:val="center"/>
              <w:rPr>
                <w:sz w:val="18"/>
                <w:szCs w:val="18"/>
              </w:rPr>
            </w:pPr>
            <w:r>
              <w:rPr>
                <w:sz w:val="18"/>
                <w:szCs w:val="18"/>
              </w:rPr>
              <w:t>通过</w:t>
            </w:r>
          </w:p>
        </w:tc>
      </w:tr>
    </w:tbl>
    <w:p>
      <w:pPr>
        <w:spacing w:line="288" w:lineRule="auto"/>
        <w:ind w:firstLine="480" w:firstLineChars="200"/>
        <w:rPr>
          <w:sz w:val="24"/>
          <w:szCs w:val="24"/>
        </w:rPr>
      </w:pPr>
      <w:r>
        <w:rPr>
          <w:sz w:val="24"/>
          <w:szCs w:val="24"/>
        </w:rPr>
        <w:t>在测试过程中，测试用例的执行通过率是一个重要的指标。例如，如果执行了16个测试用例，其中有1个没有通过，则通过率为93.75%。这个指标可以反映出功能性测试用例的效率，即测试用例发现缺陷的能力。除了功能性测试用例之外，还有许多其他类型的测试用例，比如性能测试用例和安全性测试用例。这些测试用例通常采用检查项的方式进行测试，并且未计入测试用例的效率范围内。总之，测试用例的效率是评估测试用例质量的一个重要指标，通过率是其中的一个重要衡量标准。不同类型的测试用例在测试过程中有着不同的作用和效果，需要根据具体的测试目标进行选择和设计。</w:t>
      </w:r>
    </w:p>
    <w:p>
      <w:pPr>
        <w:pStyle w:val="4"/>
        <w:rPr>
          <w:rFonts w:eastAsia="黑体"/>
          <w:b w:val="0"/>
          <w:bCs w:val="0"/>
          <w:sz w:val="28"/>
          <w:szCs w:val="28"/>
        </w:rPr>
      </w:pPr>
      <w:r>
        <w:rPr>
          <w:rFonts w:eastAsia="黑体"/>
          <w:b w:val="0"/>
          <w:bCs w:val="0"/>
          <w:sz w:val="28"/>
          <w:szCs w:val="28"/>
        </w:rPr>
        <w:t>7.4.3 系统存在的问题与建议</w:t>
      </w:r>
    </w:p>
    <w:p>
      <w:pPr>
        <w:spacing w:line="288" w:lineRule="auto"/>
        <w:ind w:firstLine="480" w:firstLineChars="200"/>
        <w:rPr>
          <w:sz w:val="24"/>
          <w:szCs w:val="24"/>
        </w:rPr>
      </w:pPr>
      <w:r>
        <w:rPr>
          <w:sz w:val="24"/>
          <w:szCs w:val="24"/>
        </w:rPr>
        <w:t>兼容性问题：一些音视频格式可能无法在播放器中播放，或者播放效果不佳。建议加强对各种音视频格式的兼容性测试，并及时更新播放器以支持新的音视频格式。</w:t>
      </w:r>
    </w:p>
    <w:p>
      <w:pPr>
        <w:spacing w:line="288" w:lineRule="auto"/>
        <w:ind w:firstLine="480" w:firstLineChars="200"/>
        <w:rPr>
          <w:sz w:val="24"/>
          <w:szCs w:val="24"/>
        </w:rPr>
      </w:pPr>
      <w:r>
        <w:rPr>
          <w:sz w:val="24"/>
          <w:szCs w:val="24"/>
        </w:rPr>
        <w:t>界面设计问题：一些播放器的用户界面设计可能不够直观、简洁、美观，或者不符合用户的使用习惯。建议在设计时考虑用户的使用需求和习惯，并进行用户调研，以提高用户的满意度和体验。</w:t>
      </w:r>
    </w:p>
    <w:p>
      <w:pPr>
        <w:spacing w:line="288" w:lineRule="auto"/>
        <w:ind w:firstLine="480" w:firstLineChars="200"/>
        <w:rPr>
          <w:sz w:val="24"/>
          <w:szCs w:val="24"/>
        </w:rPr>
      </w:pPr>
      <w:r>
        <w:rPr>
          <w:sz w:val="24"/>
          <w:szCs w:val="24"/>
        </w:rPr>
        <w:t>功能不足或过多：一些播放器可能缺乏一些用户需要的功能，或者过多的功能使得用户难以使用。建议在设计时根据用户需求和使用频率，进行功能的删减和添加，并确保简单易用。</w:t>
      </w:r>
    </w:p>
    <w:p>
      <w:pPr>
        <w:spacing w:line="288" w:lineRule="auto"/>
        <w:ind w:firstLine="480" w:firstLineChars="200"/>
        <w:rPr>
          <w:sz w:val="24"/>
          <w:szCs w:val="24"/>
        </w:rPr>
      </w:pPr>
      <w:r>
        <w:rPr>
          <w:sz w:val="24"/>
          <w:szCs w:val="24"/>
        </w:rPr>
        <w:t>性能问题：一些播放器可能存在性能问题，如播放卡顿、占用系统资源过多等。建议进行性能测试，优化播放器的性能，提高播放器的稳定性和流畅度。</w:t>
      </w:r>
    </w:p>
    <w:p>
      <w:pPr>
        <w:spacing w:line="288" w:lineRule="auto"/>
        <w:ind w:firstLine="480" w:firstLineChars="200"/>
        <w:rPr>
          <w:sz w:val="24"/>
          <w:szCs w:val="24"/>
        </w:rPr>
      </w:pPr>
      <w:r>
        <w:rPr>
          <w:sz w:val="24"/>
          <w:szCs w:val="24"/>
        </w:rPr>
        <w:t>安全问题：一些播放器可能存在安全问题，如恶意代码注入、数据泄露等。建议加强安全测试和加密措施，保护用户的隐私和安全。</w:t>
      </w:r>
    </w:p>
    <w:p>
      <w:pPr>
        <w:spacing w:line="288" w:lineRule="auto"/>
        <w:ind w:firstLine="480" w:firstLineChars="200"/>
        <w:rPr>
          <w:sz w:val="24"/>
          <w:szCs w:val="24"/>
        </w:rPr>
      </w:pPr>
      <w:r>
        <w:rPr>
          <w:sz w:val="24"/>
          <w:szCs w:val="24"/>
        </w:rPr>
        <w:t>多平台支持问题：一些播放器可能仅支持某些操作系统，无法满足用户在不同平台上的使用需求。建议加强对多平台的支持，以便用户可以在不同的平台上使用同一款播放器。</w:t>
      </w:r>
      <w:r>
        <w:rPr>
          <w:sz w:val="24"/>
          <w:szCs w:val="24"/>
        </w:rPr>
        <w:br w:type="page"/>
      </w:r>
    </w:p>
    <w:p>
      <w:pPr>
        <w:pStyle w:val="13"/>
        <w:spacing w:before="624" w:beforeLines="200" w:after="624" w:afterLines="200" w:line="288" w:lineRule="auto"/>
        <w:rPr>
          <w:rFonts w:ascii="Times New Roman" w:hAnsi="Times New Roman" w:eastAsia="黑体" w:cs="Times New Roman"/>
          <w:b w:val="0"/>
          <w:bCs w:val="0"/>
          <w:sz w:val="36"/>
          <w:szCs w:val="36"/>
        </w:rPr>
      </w:pPr>
      <w:bookmarkStart w:id="71" w:name="_Toc28567"/>
      <w:bookmarkStart w:id="72" w:name="_Toc4218"/>
      <w:r>
        <w:rPr>
          <w:rFonts w:ascii="Times New Roman" w:hAnsi="Times New Roman" w:eastAsia="黑体" w:cs="Times New Roman"/>
          <w:b w:val="0"/>
          <w:bCs w:val="0"/>
          <w:sz w:val="36"/>
          <w:szCs w:val="36"/>
        </w:rPr>
        <w:t>结 论</w:t>
      </w:r>
      <w:bookmarkEnd w:id="71"/>
      <w:bookmarkEnd w:id="72"/>
    </w:p>
    <w:p>
      <w:pPr>
        <w:spacing w:line="288" w:lineRule="auto"/>
        <w:ind w:firstLine="480" w:firstLineChars="200"/>
        <w:rPr>
          <w:sz w:val="24"/>
          <w:szCs w:val="24"/>
        </w:rPr>
      </w:pPr>
      <w:r>
        <w:rPr>
          <w:rFonts w:hint="eastAsia"/>
          <w:sz w:val="24"/>
          <w:szCs w:val="24"/>
        </w:rPr>
        <w:t>本文基于</w:t>
      </w:r>
      <w:r>
        <w:rPr>
          <w:sz w:val="24"/>
          <w:szCs w:val="24"/>
        </w:rPr>
        <w:t>FFmpeg和Qt</w:t>
      </w:r>
      <w:r>
        <w:rPr>
          <w:rFonts w:hint="eastAsia"/>
          <w:sz w:val="24"/>
          <w:szCs w:val="24"/>
        </w:rPr>
        <w:t>实现了一款</w:t>
      </w:r>
      <w:r>
        <w:rPr>
          <w:sz w:val="24"/>
          <w:szCs w:val="24"/>
        </w:rPr>
        <w:t>音视频播放</w:t>
      </w:r>
      <w:r>
        <w:rPr>
          <w:rFonts w:hint="eastAsia"/>
          <w:sz w:val="24"/>
          <w:szCs w:val="24"/>
        </w:rPr>
        <w:t>系统，并对编解码算法的原理和实现过程进行了深入的研究，该播放器主要包括以下功能模块</w:t>
      </w:r>
      <w:r>
        <w:rPr>
          <w:sz w:val="24"/>
          <w:szCs w:val="24"/>
        </w:rPr>
        <w:t>：</w:t>
      </w:r>
    </w:p>
    <w:p>
      <w:pPr>
        <w:numPr>
          <w:ilvl w:val="0"/>
          <w:numId w:val="7"/>
        </w:numPr>
        <w:spacing w:line="288" w:lineRule="auto"/>
        <w:ind w:firstLine="480" w:firstLineChars="200"/>
        <w:rPr>
          <w:sz w:val="24"/>
          <w:szCs w:val="24"/>
        </w:rPr>
      </w:pPr>
      <w:r>
        <w:rPr>
          <w:sz w:val="24"/>
          <w:szCs w:val="24"/>
        </w:rPr>
        <w:t>解码模块：使用FFmpeg解码音视频数据，将其转化为可供播放器使用的格式。</w:t>
      </w:r>
    </w:p>
    <w:p>
      <w:pPr>
        <w:numPr>
          <w:ilvl w:val="0"/>
          <w:numId w:val="7"/>
        </w:numPr>
        <w:spacing w:line="288" w:lineRule="auto"/>
        <w:ind w:firstLine="480" w:firstLineChars="200"/>
        <w:rPr>
          <w:sz w:val="24"/>
          <w:szCs w:val="24"/>
        </w:rPr>
      </w:pPr>
      <w:r>
        <w:rPr>
          <w:sz w:val="24"/>
          <w:szCs w:val="24"/>
        </w:rPr>
        <w:t>播放模块：使用Qt提供的音视频播放</w:t>
      </w:r>
      <w:r>
        <w:rPr>
          <w:rFonts w:hint="eastAsia"/>
          <w:sz w:val="24"/>
          <w:szCs w:val="24"/>
        </w:rPr>
        <w:t>系统</w:t>
      </w:r>
      <w:r>
        <w:rPr>
          <w:sz w:val="24"/>
          <w:szCs w:val="24"/>
        </w:rPr>
        <w:t>控件，将解码后的音视频数据进行播放。</w:t>
      </w:r>
    </w:p>
    <w:p>
      <w:pPr>
        <w:numPr>
          <w:ilvl w:val="0"/>
          <w:numId w:val="7"/>
        </w:numPr>
        <w:spacing w:line="288" w:lineRule="auto"/>
        <w:ind w:firstLine="480" w:firstLineChars="200"/>
        <w:rPr>
          <w:sz w:val="24"/>
          <w:szCs w:val="24"/>
        </w:rPr>
      </w:pPr>
      <w:r>
        <w:rPr>
          <w:sz w:val="24"/>
          <w:szCs w:val="24"/>
        </w:rPr>
        <w:t>UI模块：使用Qt提供的UI控件和界面设计工具，实现自定义的用户界面和功能。</w:t>
      </w:r>
    </w:p>
    <w:p>
      <w:pPr>
        <w:numPr>
          <w:ilvl w:val="0"/>
          <w:numId w:val="7"/>
        </w:numPr>
        <w:spacing w:line="288" w:lineRule="auto"/>
        <w:ind w:firstLine="480" w:firstLineChars="200"/>
        <w:rPr>
          <w:sz w:val="24"/>
          <w:szCs w:val="24"/>
        </w:rPr>
      </w:pPr>
      <w:r>
        <w:rPr>
          <w:sz w:val="24"/>
          <w:szCs w:val="24"/>
        </w:rPr>
        <w:t>控制模块：实现音视频的控制，例如播放、暂停、停止、快进、快退等操作。</w:t>
      </w:r>
    </w:p>
    <w:p>
      <w:pPr>
        <w:numPr>
          <w:ilvl w:val="0"/>
          <w:numId w:val="7"/>
        </w:numPr>
        <w:spacing w:line="288" w:lineRule="auto"/>
        <w:ind w:firstLine="480" w:firstLineChars="200"/>
        <w:rPr>
          <w:sz w:val="24"/>
          <w:szCs w:val="24"/>
        </w:rPr>
      </w:pPr>
      <w:r>
        <w:rPr>
          <w:sz w:val="24"/>
          <w:szCs w:val="24"/>
        </w:rPr>
        <w:t>处理模块：使用FFmpeg提供的处理功能，实现音视频的特效处理、转码等操作。</w:t>
      </w:r>
    </w:p>
    <w:p>
      <w:pPr>
        <w:spacing w:line="288" w:lineRule="auto"/>
        <w:ind w:firstLine="480" w:firstLineChars="200"/>
        <w:rPr>
          <w:sz w:val="24"/>
          <w:szCs w:val="24"/>
        </w:rPr>
      </w:pPr>
      <w:r>
        <w:rPr>
          <w:rFonts w:hint="eastAsia"/>
          <w:sz w:val="24"/>
          <w:szCs w:val="24"/>
        </w:rPr>
        <w:t>该</w:t>
      </w:r>
      <w:r>
        <w:rPr>
          <w:sz w:val="24"/>
          <w:szCs w:val="24"/>
        </w:rPr>
        <w:t>播放器具有以下优点：</w:t>
      </w:r>
    </w:p>
    <w:p>
      <w:pPr>
        <w:spacing w:line="288" w:lineRule="auto"/>
        <w:ind w:firstLine="480" w:firstLineChars="200"/>
        <w:rPr>
          <w:sz w:val="24"/>
          <w:szCs w:val="24"/>
        </w:rPr>
      </w:pPr>
      <w:r>
        <w:rPr>
          <w:sz w:val="24"/>
          <w:szCs w:val="24"/>
        </w:rPr>
        <w:t>1、支持多种音视频格式：由于FFmpeg支持多种音视频格式，因此基于FFmpeg的音视频播放</w:t>
      </w:r>
      <w:r>
        <w:rPr>
          <w:rFonts w:hint="eastAsia"/>
          <w:sz w:val="24"/>
          <w:szCs w:val="24"/>
        </w:rPr>
        <w:t>系统</w:t>
      </w:r>
      <w:r>
        <w:rPr>
          <w:sz w:val="24"/>
          <w:szCs w:val="24"/>
        </w:rPr>
        <w:t>能够处理多种格式的音视频数据。</w:t>
      </w:r>
    </w:p>
    <w:p>
      <w:pPr>
        <w:spacing w:line="288" w:lineRule="auto"/>
        <w:ind w:firstLine="480" w:firstLineChars="200"/>
        <w:rPr>
          <w:sz w:val="24"/>
          <w:szCs w:val="24"/>
        </w:rPr>
      </w:pPr>
      <w:r>
        <w:rPr>
          <w:sz w:val="24"/>
          <w:szCs w:val="24"/>
        </w:rPr>
        <w:t>2、高效快速：FFmpeg是一种高效快速的解决方案，能够在短时间内处理大量的音视频数据。</w:t>
      </w:r>
    </w:p>
    <w:p>
      <w:pPr>
        <w:spacing w:line="288" w:lineRule="auto"/>
        <w:ind w:firstLine="480" w:firstLineChars="200"/>
        <w:rPr>
          <w:sz w:val="24"/>
          <w:szCs w:val="24"/>
        </w:rPr>
      </w:pPr>
      <w:r>
        <w:rPr>
          <w:sz w:val="24"/>
          <w:szCs w:val="24"/>
        </w:rPr>
        <w:t>3、可定制化：Qt提供了良好的可扩展性和可定制性，使得开发者能够根据自己的需求进行定制和扩展。</w:t>
      </w:r>
    </w:p>
    <w:p>
      <w:pPr>
        <w:spacing w:line="288" w:lineRule="auto"/>
        <w:ind w:firstLine="480" w:firstLineChars="200"/>
        <w:rPr>
          <w:sz w:val="24"/>
          <w:szCs w:val="24"/>
        </w:rPr>
      </w:pPr>
      <w:r>
        <w:rPr>
          <w:sz w:val="24"/>
          <w:szCs w:val="24"/>
        </w:rPr>
        <w:t>4、跨平台：Qt支持多种平台，使得开发者能够开发出同时支持多种平台的音视频播放</w:t>
      </w:r>
      <w:r>
        <w:rPr>
          <w:rFonts w:hint="eastAsia"/>
          <w:sz w:val="24"/>
          <w:szCs w:val="24"/>
        </w:rPr>
        <w:t>系统</w:t>
      </w:r>
      <w:r>
        <w:rPr>
          <w:sz w:val="24"/>
          <w:szCs w:val="24"/>
        </w:rPr>
        <w:t>。</w:t>
      </w:r>
    </w:p>
    <w:p>
      <w:pPr>
        <w:spacing w:line="288" w:lineRule="auto"/>
        <w:ind w:firstLine="480" w:firstLineChars="200"/>
        <w:rPr>
          <w:sz w:val="24"/>
          <w:szCs w:val="24"/>
        </w:rPr>
      </w:pPr>
      <w:r>
        <w:rPr>
          <w:sz w:val="24"/>
          <w:szCs w:val="24"/>
        </w:rPr>
        <w:t>5、功能丰富：基于FFmpeg和Qt的音视频播放</w:t>
      </w:r>
      <w:r>
        <w:rPr>
          <w:rFonts w:hint="eastAsia"/>
          <w:sz w:val="24"/>
          <w:szCs w:val="24"/>
        </w:rPr>
        <w:t>系统</w:t>
      </w:r>
      <w:r>
        <w:rPr>
          <w:sz w:val="24"/>
          <w:szCs w:val="24"/>
        </w:rPr>
        <w:t>能够实现多种功能，例如高清视频播放、实时流媒体播放、多路音频切换和特效处理等。</w:t>
      </w:r>
      <w:r>
        <w:rPr>
          <w:sz w:val="24"/>
          <w:szCs w:val="24"/>
        </w:rPr>
        <w:cr/>
      </w:r>
      <w:r>
        <w:rPr>
          <w:rFonts w:hint="eastAsia"/>
          <w:sz w:val="24"/>
          <w:szCs w:val="24"/>
        </w:rPr>
        <w:t xml:space="preserve">    系统研发主要使用到以下关键技术：</w:t>
      </w:r>
    </w:p>
    <w:p>
      <w:pPr>
        <w:spacing w:line="288" w:lineRule="auto"/>
        <w:ind w:firstLine="480" w:firstLineChars="200"/>
        <w:rPr>
          <w:sz w:val="24"/>
          <w:szCs w:val="24"/>
        </w:rPr>
      </w:pPr>
      <w:r>
        <w:rPr>
          <w:rFonts w:hint="eastAsia"/>
          <w:sz w:val="24"/>
          <w:szCs w:val="24"/>
        </w:rPr>
        <w:t>1、</w:t>
      </w:r>
      <w:r>
        <w:rPr>
          <w:sz w:val="24"/>
          <w:szCs w:val="24"/>
        </w:rPr>
        <w:t>FFmpeg开源的音视频处理库</w:t>
      </w:r>
      <w:r>
        <w:rPr>
          <w:rFonts w:hint="eastAsia"/>
          <w:sz w:val="24"/>
          <w:szCs w:val="24"/>
        </w:rPr>
        <w:t>：实现</w:t>
      </w:r>
      <w:r>
        <w:rPr>
          <w:sz w:val="24"/>
          <w:szCs w:val="24"/>
        </w:rPr>
        <w:t>解码、编码、转换和处理多种音视频格式，包括但不限于MP4、AVI、FLV、H.264等。FFmpeg的优势在于它非常快速和高效，同时具有广泛的应用和良好的兼容性。</w:t>
      </w:r>
    </w:p>
    <w:p>
      <w:pPr>
        <w:spacing w:line="288" w:lineRule="auto"/>
        <w:ind w:firstLine="480" w:firstLineChars="200"/>
        <w:rPr>
          <w:sz w:val="24"/>
          <w:szCs w:val="24"/>
        </w:rPr>
      </w:pPr>
      <w:r>
        <w:rPr>
          <w:rFonts w:hint="eastAsia"/>
          <w:sz w:val="24"/>
          <w:szCs w:val="24"/>
        </w:rPr>
        <w:t>2、</w:t>
      </w:r>
      <w:r>
        <w:rPr>
          <w:sz w:val="24"/>
          <w:szCs w:val="24"/>
        </w:rPr>
        <w:t>Qt跨平台的GUI开发框架</w:t>
      </w:r>
      <w:r>
        <w:rPr>
          <w:rFonts w:hint="eastAsia"/>
          <w:sz w:val="24"/>
          <w:szCs w:val="24"/>
        </w:rPr>
        <w:t>：</w:t>
      </w:r>
      <w:r>
        <w:rPr>
          <w:sz w:val="24"/>
          <w:szCs w:val="24"/>
        </w:rPr>
        <w:t>提供了丰富的UI控件和界面设计工具，使得开发者能够轻松实现自定义的用户界面和功能。Qt的优势在于它支持多种平台，包括但不限于Windows、Linux、macOS等，同时提供了良好的可扩展性和可定制性，这使得开发者能够根据自己的需求进行定制和扩展。</w:t>
      </w:r>
    </w:p>
    <w:p>
      <w:pPr>
        <w:spacing w:line="288" w:lineRule="auto"/>
        <w:ind w:firstLine="480" w:firstLineChars="200"/>
        <w:rPr>
          <w:sz w:val="24"/>
          <w:szCs w:val="24"/>
        </w:rPr>
      </w:pPr>
    </w:p>
    <w:p>
      <w:pPr>
        <w:pStyle w:val="13"/>
        <w:spacing w:before="624" w:beforeLines="200" w:after="624" w:afterLines="200" w:line="288" w:lineRule="auto"/>
        <w:rPr>
          <w:rFonts w:ascii="Times New Roman" w:hAnsi="Times New Roman" w:eastAsia="黑体" w:cs="Times New Roman"/>
          <w:b w:val="0"/>
          <w:bCs w:val="0"/>
          <w:sz w:val="36"/>
          <w:szCs w:val="36"/>
        </w:rPr>
      </w:pPr>
      <w:bookmarkStart w:id="73" w:name="_Toc14628"/>
      <w:bookmarkStart w:id="74" w:name="_Toc2693"/>
      <w:r>
        <w:rPr>
          <w:rFonts w:ascii="Times New Roman" w:hAnsi="Times New Roman" w:eastAsia="黑体" w:cs="Times New Roman"/>
          <w:b w:val="0"/>
          <w:bCs w:val="0"/>
          <w:sz w:val="36"/>
          <w:szCs w:val="36"/>
        </w:rPr>
        <w:t>参考文献</w:t>
      </w:r>
      <w:bookmarkEnd w:id="73"/>
      <w:bookmarkEnd w:id="74"/>
    </w:p>
    <w:p>
      <w:pPr>
        <w:spacing w:line="288" w:lineRule="auto"/>
        <w:ind w:left="480" w:hanging="480" w:hangingChars="200"/>
        <w:rPr>
          <w:sz w:val="24"/>
          <w:szCs w:val="24"/>
        </w:rPr>
      </w:pPr>
      <w:r>
        <w:rPr>
          <w:sz w:val="24"/>
          <w:szCs w:val="24"/>
        </w:rPr>
        <w:t>[1] 龚进明,戴红芳.多媒体资源播放器的设计与开发[J].常熟高专学报,2003, (02).</w:t>
      </w:r>
    </w:p>
    <w:p>
      <w:pPr>
        <w:spacing w:line="288" w:lineRule="auto"/>
        <w:ind w:left="480" w:hanging="480" w:hangingChars="200"/>
        <w:rPr>
          <w:sz w:val="24"/>
          <w:szCs w:val="24"/>
        </w:rPr>
      </w:pPr>
      <w:r>
        <w:rPr>
          <w:sz w:val="24"/>
          <w:szCs w:val="24"/>
        </w:rPr>
        <w:t>[2] Zi Hui. Design and Implement of Long-Distance Education System Base on Stream Media Technology[J]. Advanced Materials Research,2014,3181(926-930).</w:t>
      </w:r>
    </w:p>
    <w:p>
      <w:pPr>
        <w:spacing w:line="288" w:lineRule="auto"/>
        <w:ind w:left="480" w:hanging="480" w:hangingChars="200"/>
        <w:rPr>
          <w:sz w:val="24"/>
          <w:szCs w:val="24"/>
        </w:rPr>
      </w:pPr>
      <w:r>
        <w:rPr>
          <w:sz w:val="24"/>
          <w:szCs w:val="24"/>
        </w:rPr>
        <w:t>[3] 朱申鸣,周强.多媒体技术在计算机软件中的应用分析[J].信息系统工程,2023,No.350(02):66-68.</w:t>
      </w:r>
    </w:p>
    <w:p>
      <w:pPr>
        <w:spacing w:line="288" w:lineRule="auto"/>
        <w:ind w:left="480" w:hanging="480" w:hangingChars="200"/>
        <w:rPr>
          <w:sz w:val="24"/>
          <w:szCs w:val="24"/>
        </w:rPr>
      </w:pPr>
      <w:r>
        <w:rPr>
          <w:sz w:val="24"/>
          <w:szCs w:val="24"/>
        </w:rPr>
        <w:t>[4] 周澳蕾.数字媒体技术的应用[J].数字通信世界,2017,No.154(10):37+216.</w:t>
      </w:r>
    </w:p>
    <w:p>
      <w:pPr>
        <w:spacing w:line="288" w:lineRule="auto"/>
        <w:ind w:left="480" w:hanging="480" w:hangingChars="200"/>
        <w:rPr>
          <w:sz w:val="24"/>
          <w:szCs w:val="24"/>
        </w:rPr>
      </w:pPr>
      <w:r>
        <w:rPr>
          <w:sz w:val="24"/>
          <w:szCs w:val="24"/>
        </w:rPr>
        <w:t>[5] Bai Yan. Design and Implementation of Music Teaching based on Streaming Media Technology[A]. Institute of Management Science and Industrial Engineering.Proceedings of 2019 4th International Workshop on Materials Engineering and Computer Sciences(IWMECS 2019)[C].Institute of Management Science and Industrial Engineering:计算机科学与电子技术国际学会(Computer Science and Electronic Technology International Society),2019:6.</w:t>
      </w:r>
    </w:p>
    <w:p>
      <w:pPr>
        <w:spacing w:line="288" w:lineRule="auto"/>
        <w:ind w:left="480" w:hanging="480" w:hangingChars="200"/>
        <w:rPr>
          <w:sz w:val="24"/>
          <w:szCs w:val="24"/>
        </w:rPr>
      </w:pPr>
      <w:r>
        <w:rPr>
          <w:sz w:val="24"/>
          <w:szCs w:val="24"/>
        </w:rPr>
        <w:t xml:space="preserve">[6] Zhu Feng Qiao,Jian Xin Guo,Ji Chun Zhao. Research and Application of Two-Dimensional Code in Distance Education Stream Media System[J]. Applied Mechanics and Materials,2013,2700(411-414). </w:t>
      </w:r>
    </w:p>
    <w:p>
      <w:pPr>
        <w:spacing w:line="288" w:lineRule="auto"/>
        <w:ind w:left="480" w:hanging="480" w:hangingChars="200"/>
        <w:rPr>
          <w:sz w:val="24"/>
          <w:szCs w:val="24"/>
        </w:rPr>
      </w:pPr>
      <w:r>
        <w:rPr>
          <w:sz w:val="24"/>
          <w:szCs w:val="24"/>
        </w:rPr>
        <w:t>[7] 戴明龙. 多接口智能终端的实时流媒体传输技术优化[D].北京邮电大学,2019.</w:t>
      </w:r>
    </w:p>
    <w:p>
      <w:pPr>
        <w:spacing w:line="288" w:lineRule="auto"/>
        <w:ind w:left="480" w:hanging="480" w:hangingChars="200"/>
        <w:rPr>
          <w:sz w:val="24"/>
          <w:szCs w:val="24"/>
        </w:rPr>
      </w:pPr>
      <w:r>
        <w:rPr>
          <w:sz w:val="24"/>
          <w:szCs w:val="24"/>
        </w:rPr>
        <w:t>[8]黄沓锋.流媒体传输加密技术研究[J].中小企业管理与科技(下旬刊),2016(12):189-190.</w:t>
      </w:r>
    </w:p>
    <w:p>
      <w:pPr>
        <w:spacing w:line="288" w:lineRule="auto"/>
        <w:ind w:left="480" w:hanging="480" w:hangingChars="200"/>
        <w:rPr>
          <w:sz w:val="24"/>
          <w:szCs w:val="24"/>
        </w:rPr>
      </w:pPr>
      <w:r>
        <w:rPr>
          <w:sz w:val="24"/>
          <w:szCs w:val="24"/>
        </w:rPr>
        <w:t>[9] 韩全生. 基于H.264的音视频解码播放软件设计与实现[D].西安电子科技大学,2012.</w:t>
      </w:r>
    </w:p>
    <w:p>
      <w:pPr>
        <w:spacing w:line="288" w:lineRule="auto"/>
        <w:ind w:left="480" w:hanging="480" w:hangingChars="200"/>
        <w:rPr>
          <w:sz w:val="24"/>
          <w:szCs w:val="24"/>
        </w:rPr>
      </w:pPr>
      <w:r>
        <w:rPr>
          <w:sz w:val="24"/>
          <w:szCs w:val="24"/>
        </w:rPr>
        <w:t>[10]代文姣. 基于FFMpeg的稳定应用层组播流媒体直播系统研究[D].华中师范大学,2018.</w:t>
      </w:r>
    </w:p>
    <w:p>
      <w:pPr>
        <w:spacing w:line="288" w:lineRule="auto"/>
        <w:ind w:left="480" w:hanging="480" w:hangingChars="200"/>
        <w:rPr>
          <w:sz w:val="24"/>
          <w:szCs w:val="24"/>
        </w:rPr>
      </w:pPr>
      <w:r>
        <w:rPr>
          <w:sz w:val="24"/>
          <w:szCs w:val="24"/>
        </w:rPr>
        <w:t>[11]李胜辉,王文敏.通信音视频编解码技术的研究与应用[J].微型电脑应用,2022,38(11):202-205.</w:t>
      </w:r>
    </w:p>
    <w:p>
      <w:pPr>
        <w:spacing w:line="288" w:lineRule="auto"/>
        <w:ind w:left="480" w:hanging="480" w:hangingChars="200"/>
        <w:rPr>
          <w:sz w:val="24"/>
          <w:szCs w:val="24"/>
        </w:rPr>
      </w:pPr>
      <w:r>
        <w:rPr>
          <w:sz w:val="24"/>
          <w:szCs w:val="24"/>
        </w:rPr>
        <w:t>[12]贺良凯.“直播+电商”模式如何推动我国经济的发展[J].中国商论,2022,No.860(13):18-20.DOI:10.19699/j.cnki.issn2096-0298.2022.13.018.</w:t>
      </w:r>
    </w:p>
    <w:p>
      <w:pPr>
        <w:spacing w:line="288" w:lineRule="auto"/>
        <w:ind w:left="480" w:hanging="480" w:hangingChars="200"/>
        <w:rPr>
          <w:sz w:val="24"/>
          <w:szCs w:val="24"/>
        </w:rPr>
      </w:pPr>
      <w:r>
        <w:rPr>
          <w:sz w:val="24"/>
          <w:szCs w:val="24"/>
        </w:rPr>
        <w:t>[13]晶晶,刘光尧,汪磊等.FFmpeg在视频图像处理中的应用[J].刑事技术,2020,45(03):234-237.DOI:10.16467/j.1008-3650.2020.03.003.</w:t>
      </w:r>
    </w:p>
    <w:p>
      <w:pPr>
        <w:spacing w:line="288" w:lineRule="auto"/>
        <w:ind w:left="480" w:hanging="480" w:hangingChars="200"/>
        <w:rPr>
          <w:sz w:val="24"/>
          <w:szCs w:val="24"/>
        </w:rPr>
      </w:pPr>
      <w:r>
        <w:rPr>
          <w:sz w:val="24"/>
          <w:szCs w:val="24"/>
        </w:rPr>
        <w:t>[14]. 中国实时音视频行业研究报告[C]//上海艾瑞市场咨询有限公司.艾瑞咨询系列研究报告（2022年第8期）.[出版者不详],2022:54.</w:t>
      </w:r>
    </w:p>
    <w:p>
      <w:pPr>
        <w:spacing w:line="288" w:lineRule="auto"/>
        <w:ind w:left="480" w:hanging="480" w:hangingChars="200"/>
        <w:rPr>
          <w:sz w:val="24"/>
          <w:szCs w:val="24"/>
        </w:rPr>
      </w:pPr>
      <w:r>
        <w:rPr>
          <w:sz w:val="24"/>
          <w:szCs w:val="24"/>
        </w:rPr>
        <w:t>[15]邓正良.基于FFmpeg和SDL的视频流播放存储研究综述[J].现代计算机,2019,No.658(22):47-50.</w:t>
      </w:r>
      <w:r>
        <w:rPr>
          <w:sz w:val="24"/>
          <w:szCs w:val="24"/>
        </w:rPr>
        <w:br w:type="page"/>
      </w:r>
    </w:p>
    <w:p>
      <w:pPr>
        <w:pStyle w:val="13"/>
        <w:spacing w:before="624" w:beforeLines="200" w:after="624" w:afterLines="200" w:line="288" w:lineRule="auto"/>
        <w:rPr>
          <w:rFonts w:ascii="Times New Roman" w:hAnsi="Times New Roman" w:eastAsia="黑体" w:cs="Times New Roman"/>
          <w:b w:val="0"/>
          <w:bCs w:val="0"/>
          <w:sz w:val="36"/>
          <w:szCs w:val="36"/>
        </w:rPr>
      </w:pPr>
      <w:bookmarkStart w:id="75" w:name="_Toc6299"/>
      <w:bookmarkStart w:id="76" w:name="_Toc2868"/>
      <w:r>
        <w:rPr>
          <w:rFonts w:ascii="Times New Roman" w:hAnsi="Times New Roman" w:eastAsia="黑体" w:cs="Times New Roman"/>
          <w:b w:val="0"/>
          <w:bCs w:val="0"/>
          <w:sz w:val="36"/>
          <w:szCs w:val="36"/>
        </w:rPr>
        <w:t>致 谢</w:t>
      </w:r>
      <w:bookmarkEnd w:id="75"/>
      <w:bookmarkEnd w:id="76"/>
    </w:p>
    <w:p>
      <w:pPr>
        <w:spacing w:line="288" w:lineRule="auto"/>
        <w:ind w:firstLine="480" w:firstLineChars="200"/>
        <w:rPr>
          <w:sz w:val="24"/>
          <w:szCs w:val="24"/>
        </w:rPr>
      </w:pPr>
      <w:r>
        <w:rPr>
          <w:sz w:val="24"/>
          <w:szCs w:val="24"/>
        </w:rPr>
        <w:t>时光荏苒，匆匆而过的四年大学生活即将画上句号，我心中不禁涌起了深深的感慨和不舍。四年前，我怀揣着梦想和热情，踏入了校园，而如今，我已经要离开这个让我收获满满的地方，前往未知的新征程。回首往事，我感慨万千，内心充满了感激和感恩。</w:t>
      </w:r>
    </w:p>
    <w:p>
      <w:pPr>
        <w:spacing w:line="288" w:lineRule="auto"/>
        <w:ind w:firstLine="480" w:firstLineChars="200"/>
        <w:rPr>
          <w:sz w:val="24"/>
          <w:szCs w:val="24"/>
        </w:rPr>
      </w:pPr>
      <w:r>
        <w:rPr>
          <w:sz w:val="24"/>
          <w:szCs w:val="24"/>
        </w:rPr>
        <w:t>在这四年的成长道路上，我遇到了许多支持我的人，他们给我无私的帮助和支持，让我在迷茫和困惑中找到了方向和信心。在此，我要向他们表达我的谢意和敬意。</w:t>
      </w:r>
    </w:p>
    <w:p>
      <w:pPr>
        <w:spacing w:line="288" w:lineRule="auto"/>
        <w:ind w:firstLine="480" w:firstLineChars="200"/>
        <w:rPr>
          <w:sz w:val="24"/>
          <w:szCs w:val="24"/>
        </w:rPr>
      </w:pPr>
      <w:r>
        <w:rPr>
          <w:sz w:val="24"/>
          <w:szCs w:val="24"/>
        </w:rPr>
        <w:t>首先，我要感谢我的指导老师杜娟在我毕业设计的过程中，她给予了我无微不至的指导和关怀。她不仅帮助我理清了思路，还为我提供了许多宝贵的建议和意见，使我的毕业设计顺利完成。在此，我深深地感谢她对我的支持和帮助，也希望她的工作和生活一切顺利。</w:t>
      </w:r>
    </w:p>
    <w:p>
      <w:pPr>
        <w:spacing w:line="288" w:lineRule="auto"/>
        <w:ind w:firstLine="480" w:firstLineChars="200"/>
        <w:rPr>
          <w:sz w:val="24"/>
          <w:szCs w:val="24"/>
        </w:rPr>
      </w:pPr>
      <w:r>
        <w:rPr>
          <w:sz w:val="24"/>
          <w:szCs w:val="24"/>
        </w:rPr>
        <w:t>其次，我要感谢我的室友们。四年的大学时光，他们一直陪伴在我身边，给我带来了无尽的欢笑和温暖。在宿舍里，我们一起经历了快乐、悲伤、困惑和挑战，共同度过了一段难忘的时光。在此，我要对他们的友谊和支持表示感谢，也祝愿他们在未来的生活中一切都好。</w:t>
      </w:r>
    </w:p>
    <w:p>
      <w:pPr>
        <w:spacing w:line="288" w:lineRule="auto"/>
        <w:ind w:firstLine="480" w:firstLineChars="200"/>
        <w:rPr>
          <w:sz w:val="24"/>
          <w:szCs w:val="24"/>
        </w:rPr>
      </w:pPr>
      <w:r>
        <w:rPr>
          <w:sz w:val="24"/>
          <w:szCs w:val="24"/>
        </w:rPr>
        <w:t>最后，我要感谢我的朋友们。在大学期间，我结识了许多志同道合的朋友，他们在我生活和学习中给我提供了无限的帮助和支持。在这里，我要向他们表示感激和敬意，同时也希望我们的友谊能够持续下去。</w:t>
      </w:r>
    </w:p>
    <w:p>
      <w:pPr>
        <w:spacing w:line="288" w:lineRule="auto"/>
        <w:ind w:firstLine="480" w:firstLineChars="200"/>
        <w:rPr>
          <w:sz w:val="24"/>
          <w:szCs w:val="24"/>
        </w:rPr>
      </w:pPr>
      <w:r>
        <w:rPr>
          <w:sz w:val="24"/>
          <w:szCs w:val="24"/>
        </w:rPr>
        <w:t>离别虽然让人难过，但是我们也要勇敢面对未来的挑战和机遇。我相信，我们会带着刚来大学时的那份向往在未来道路上披荆斩棘，迎来我们自己的春天并且我们每个人都会在自己的道路上越走越远，创造属于自己的美好生活。最后，我祝愿所有的老师和同学们身体健康、万事如意，也希望未来的日子里，我们都能够保持联系，共同见证彼此的成长和进步。</w:t>
      </w:r>
      <w:r>
        <w:rPr>
          <w:sz w:val="24"/>
          <w:szCs w:val="24"/>
        </w:rPr>
        <w:cr/>
      </w:r>
    </w:p>
    <w:sectPr>
      <w:footerReference r:id="rId6" w:type="default"/>
      <w:pgSz w:w="11906" w:h="16838"/>
      <w:pgMar w:top="1701" w:right="1417" w:bottom="1417"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60928163"/>
                          </w:sdtPr>
                          <w:sdtContent>
                            <w:p>
                              <w:pPr>
                                <w:pStyle w:val="9"/>
                                <w:jc w:val="center"/>
                              </w:pPr>
                              <w:r>
                                <w:fldChar w:fldCharType="begin"/>
                              </w:r>
                              <w:r>
                                <w:instrText xml:space="preserve">PAGE   \* MERGEFORMAT</w:instrText>
                              </w:r>
                              <w:r>
                                <w:fldChar w:fldCharType="separate"/>
                              </w:r>
                              <w:r>
                                <w:rPr>
                                  <w:lang w:val="zh-CN"/>
                                </w:rPr>
                                <w:t>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sdt>
                    <w:sdtPr>
                      <w:id w:val="1860928163"/>
                    </w:sdtPr>
                    <w:sdtContent>
                      <w:p>
                        <w:pPr>
                          <w:pStyle w:val="9"/>
                          <w:jc w:val="center"/>
                        </w:pPr>
                        <w:r>
                          <w:fldChar w:fldCharType="begin"/>
                        </w:r>
                        <w:r>
                          <w:instrText xml:space="preserve">PAGE   \* MERGEFORMAT</w:instrText>
                        </w:r>
                        <w:r>
                          <w:fldChar w:fldCharType="separate"/>
                        </w:r>
                        <w:r>
                          <w:rPr>
                            <w:lang w:val="zh-CN"/>
                          </w:rPr>
                          <w:t>II</w:t>
                        </w:r>
                        <w:r>
                          <w:fldChar w:fldCharType="end"/>
                        </w:r>
                      </w:p>
                    </w:sdtContent>
                  </w:sdt>
                  <w:p/>
                </w:txbxContent>
              </v:textbox>
            </v:shape>
          </w:pict>
        </mc:Fallback>
      </mc:AlternateContent>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41557386"/>
                          </w:sdtPr>
                          <w:sdtContent>
                            <w:p>
                              <w:pPr>
                                <w:pStyle w:val="9"/>
                                <w:jc w:val="center"/>
                              </w:pPr>
                              <w:r>
                                <w:fldChar w:fldCharType="begin"/>
                              </w:r>
                              <w:r>
                                <w:instrText xml:space="preserve">PAGE   \* MERGEFORMAT</w:instrText>
                              </w:r>
                              <w:r>
                                <w:fldChar w:fldCharType="separate"/>
                              </w:r>
                              <w:r>
                                <w:rPr>
                                  <w:lang w:val="zh-CN"/>
                                </w:rPr>
                                <w:t>42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2TVYr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7dk1WKwIAAFcEAAAOAAAAAAAAAAEAIAAAAB8BAABkcnMvZTJvRG9jLnhtbFBLBQYAAAAABgAG&#10;AFkBAAC8BQAAAAA=&#10;">
              <v:fill on="f" focussize="0,0"/>
              <v:stroke on="f" weight="0.5pt"/>
              <v:imagedata o:title=""/>
              <o:lock v:ext="edit" aspectratio="f"/>
              <v:textbox inset="0mm,0mm,0mm,0mm" style="mso-fit-shape-to-text:t;">
                <w:txbxContent>
                  <w:sdt>
                    <w:sdtPr>
                      <w:id w:val="1941557386"/>
                    </w:sdtPr>
                    <w:sdtContent>
                      <w:p>
                        <w:pPr>
                          <w:pStyle w:val="9"/>
                          <w:jc w:val="center"/>
                        </w:pPr>
                        <w:r>
                          <w:fldChar w:fldCharType="begin"/>
                        </w:r>
                        <w:r>
                          <w:instrText xml:space="preserve">PAGE   \* MERGEFORMAT</w:instrText>
                        </w:r>
                        <w:r>
                          <w:fldChar w:fldCharType="separate"/>
                        </w:r>
                        <w:r>
                          <w:rPr>
                            <w:lang w:val="zh-CN"/>
                          </w:rPr>
                          <w:t>42</w:t>
                        </w:r>
                        <w:r>
                          <w:fldChar w:fldCharType="end"/>
                        </w:r>
                      </w:p>
                    </w:sdtContent>
                  </w:sdt>
                  <w:p/>
                </w:txbxContent>
              </v:textbox>
            </v:shape>
          </w:pict>
        </mc:Fallback>
      </mc:AlternateConten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none" w:color="auto" w:sz="0" w:space="1"/>
        <w:left w:val="none" w:color="auto" w:sz="0" w:space="4"/>
        <w:bottom w:val="thickThinSmallGap" w:color="auto" w:sz="24" w:space="1"/>
        <w:right w:val="none" w:color="auto" w:sz="0" w:space="4"/>
      </w:pBdr>
      <w:rPr>
        <w:rFonts w:eastAsiaTheme="minorEastAsia"/>
      </w:rPr>
    </w:pPr>
    <w:r>
      <w:rPr>
        <w:rFonts w:hint="eastAsia"/>
      </w:rPr>
      <w:t>东北石油大学本科生毕业设计 （论文）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62C70B"/>
    <w:multiLevelType w:val="singleLevel"/>
    <w:tmpl w:val="C562C70B"/>
    <w:lvl w:ilvl="0" w:tentative="0">
      <w:start w:val="1"/>
      <w:numFmt w:val="decimal"/>
      <w:suff w:val="nothing"/>
      <w:lvlText w:val="%1、"/>
      <w:lvlJc w:val="left"/>
    </w:lvl>
  </w:abstractNum>
  <w:abstractNum w:abstractNumId="1">
    <w:nsid w:val="D0F36D06"/>
    <w:multiLevelType w:val="singleLevel"/>
    <w:tmpl w:val="D0F36D06"/>
    <w:lvl w:ilvl="0" w:tentative="0">
      <w:start w:val="1"/>
      <w:numFmt w:val="decimal"/>
      <w:suff w:val="nothing"/>
      <w:lvlText w:val="%1、"/>
      <w:lvlJc w:val="left"/>
    </w:lvl>
  </w:abstractNum>
  <w:abstractNum w:abstractNumId="2">
    <w:nsid w:val="ED1990F7"/>
    <w:multiLevelType w:val="singleLevel"/>
    <w:tmpl w:val="ED1990F7"/>
    <w:lvl w:ilvl="0" w:tentative="0">
      <w:start w:val="1"/>
      <w:numFmt w:val="decimal"/>
      <w:suff w:val="nothing"/>
      <w:lvlText w:val="%1、"/>
      <w:lvlJc w:val="left"/>
    </w:lvl>
  </w:abstractNum>
  <w:abstractNum w:abstractNumId="3">
    <w:nsid w:val="125A41ED"/>
    <w:multiLevelType w:val="multilevel"/>
    <w:tmpl w:val="125A41ED"/>
    <w:lvl w:ilvl="0" w:tentative="0">
      <w:start w:val="2"/>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77C47CD"/>
    <w:multiLevelType w:val="multilevel"/>
    <w:tmpl w:val="377C47CD"/>
    <w:lvl w:ilvl="0" w:tentative="0">
      <w:start w:val="4"/>
      <w:numFmt w:val="decimal"/>
      <w:lvlText w:val="%1"/>
      <w:lvlJc w:val="left"/>
      <w:pPr>
        <w:ind w:left="600" w:hanging="600"/>
      </w:pPr>
      <w:rPr>
        <w:rFonts w:hint="default"/>
      </w:rPr>
    </w:lvl>
    <w:lvl w:ilvl="1" w:tentative="0">
      <w:start w:val="3"/>
      <w:numFmt w:val="decimal"/>
      <w:lvlText w:val="%1.%2"/>
      <w:lvlJc w:val="left"/>
      <w:pPr>
        <w:ind w:left="600" w:hanging="60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5">
    <w:nsid w:val="3DF9FDBF"/>
    <w:multiLevelType w:val="singleLevel"/>
    <w:tmpl w:val="3DF9FDBF"/>
    <w:lvl w:ilvl="0" w:tentative="0">
      <w:start w:val="1"/>
      <w:numFmt w:val="decimal"/>
      <w:suff w:val="nothing"/>
      <w:lvlText w:val="%1、"/>
      <w:lvlJc w:val="left"/>
    </w:lvl>
  </w:abstractNum>
  <w:abstractNum w:abstractNumId="6">
    <w:nsid w:val="70D606FE"/>
    <w:multiLevelType w:val="singleLevel"/>
    <w:tmpl w:val="70D606FE"/>
    <w:lvl w:ilvl="0" w:tentative="0">
      <w:start w:val="1"/>
      <w:numFmt w:val="decimal"/>
      <w:suff w:val="nothing"/>
      <w:lvlText w:val="%1、"/>
      <w:lvlJc w:val="left"/>
    </w:lvl>
  </w:abstractNum>
  <w:num w:numId="1">
    <w:abstractNumId w:val="4"/>
  </w:num>
  <w:num w:numId="2">
    <w:abstractNumId w:val="5"/>
  </w:num>
  <w:num w:numId="3">
    <w:abstractNumId w:val="2"/>
  </w:num>
  <w:num w:numId="4">
    <w:abstractNumId w:val="1"/>
  </w:num>
  <w:num w:numId="5">
    <w:abstractNumId w:val="6"/>
  </w:num>
  <w:num w:numId="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U0Y2NhNzY0NDg2OTE0ZWJjNWMwOTYxYTNhMDBhMjMifQ=="/>
  </w:docVars>
  <w:rsids>
    <w:rsidRoot w:val="00BC754E"/>
    <w:rsid w:val="00004B10"/>
    <w:rsid w:val="0001625D"/>
    <w:rsid w:val="00021F47"/>
    <w:rsid w:val="000474ED"/>
    <w:rsid w:val="00050A52"/>
    <w:rsid w:val="000705B8"/>
    <w:rsid w:val="00091704"/>
    <w:rsid w:val="000A3ECC"/>
    <w:rsid w:val="000B1723"/>
    <w:rsid w:val="000C46FB"/>
    <w:rsid w:val="000F5645"/>
    <w:rsid w:val="0011739C"/>
    <w:rsid w:val="00125253"/>
    <w:rsid w:val="001252E3"/>
    <w:rsid w:val="00141390"/>
    <w:rsid w:val="00173A64"/>
    <w:rsid w:val="00173C45"/>
    <w:rsid w:val="00177D02"/>
    <w:rsid w:val="001A0AE2"/>
    <w:rsid w:val="001A7EEF"/>
    <w:rsid w:val="001C1107"/>
    <w:rsid w:val="001C516C"/>
    <w:rsid w:val="001E3A69"/>
    <w:rsid w:val="001F63CA"/>
    <w:rsid w:val="00203370"/>
    <w:rsid w:val="00207CCD"/>
    <w:rsid w:val="00216045"/>
    <w:rsid w:val="0022017C"/>
    <w:rsid w:val="00265472"/>
    <w:rsid w:val="002730DA"/>
    <w:rsid w:val="00287B7F"/>
    <w:rsid w:val="00293DAB"/>
    <w:rsid w:val="002C17BD"/>
    <w:rsid w:val="002C38B4"/>
    <w:rsid w:val="002C48FB"/>
    <w:rsid w:val="002F04B5"/>
    <w:rsid w:val="002F6216"/>
    <w:rsid w:val="002F7E71"/>
    <w:rsid w:val="00313670"/>
    <w:rsid w:val="003241CD"/>
    <w:rsid w:val="00340D19"/>
    <w:rsid w:val="00366E00"/>
    <w:rsid w:val="00377D65"/>
    <w:rsid w:val="003D3090"/>
    <w:rsid w:val="003D4D91"/>
    <w:rsid w:val="003E09AC"/>
    <w:rsid w:val="003E2234"/>
    <w:rsid w:val="003F215A"/>
    <w:rsid w:val="003F3BAC"/>
    <w:rsid w:val="004027BC"/>
    <w:rsid w:val="00414790"/>
    <w:rsid w:val="00417DCE"/>
    <w:rsid w:val="004272DA"/>
    <w:rsid w:val="004439BC"/>
    <w:rsid w:val="00491594"/>
    <w:rsid w:val="00496565"/>
    <w:rsid w:val="004A28E4"/>
    <w:rsid w:val="004A767B"/>
    <w:rsid w:val="004C3C89"/>
    <w:rsid w:val="004C68DA"/>
    <w:rsid w:val="004C7E19"/>
    <w:rsid w:val="004D2B4F"/>
    <w:rsid w:val="004D3B6C"/>
    <w:rsid w:val="004E0950"/>
    <w:rsid w:val="004E656C"/>
    <w:rsid w:val="00506CFA"/>
    <w:rsid w:val="00516D61"/>
    <w:rsid w:val="00520AB8"/>
    <w:rsid w:val="00522F83"/>
    <w:rsid w:val="005456EC"/>
    <w:rsid w:val="005728A9"/>
    <w:rsid w:val="00574E58"/>
    <w:rsid w:val="00575F1A"/>
    <w:rsid w:val="005850F6"/>
    <w:rsid w:val="00596446"/>
    <w:rsid w:val="005A2B11"/>
    <w:rsid w:val="005A2C16"/>
    <w:rsid w:val="005C2709"/>
    <w:rsid w:val="005E20EB"/>
    <w:rsid w:val="005E4657"/>
    <w:rsid w:val="005F037B"/>
    <w:rsid w:val="006058BD"/>
    <w:rsid w:val="00615341"/>
    <w:rsid w:val="00623D17"/>
    <w:rsid w:val="0063225A"/>
    <w:rsid w:val="00644016"/>
    <w:rsid w:val="00653AFB"/>
    <w:rsid w:val="00660497"/>
    <w:rsid w:val="00672A75"/>
    <w:rsid w:val="006764E2"/>
    <w:rsid w:val="006912F6"/>
    <w:rsid w:val="00697DAF"/>
    <w:rsid w:val="006B69DE"/>
    <w:rsid w:val="006D4B6E"/>
    <w:rsid w:val="006F4C25"/>
    <w:rsid w:val="00702410"/>
    <w:rsid w:val="00704336"/>
    <w:rsid w:val="007109BE"/>
    <w:rsid w:val="007122A0"/>
    <w:rsid w:val="00713C38"/>
    <w:rsid w:val="00713E29"/>
    <w:rsid w:val="0072447D"/>
    <w:rsid w:val="00726983"/>
    <w:rsid w:val="00731BAF"/>
    <w:rsid w:val="00732336"/>
    <w:rsid w:val="00734906"/>
    <w:rsid w:val="007354B7"/>
    <w:rsid w:val="00736267"/>
    <w:rsid w:val="00740ACE"/>
    <w:rsid w:val="0074626F"/>
    <w:rsid w:val="007726B1"/>
    <w:rsid w:val="00784808"/>
    <w:rsid w:val="00792CFA"/>
    <w:rsid w:val="00793A02"/>
    <w:rsid w:val="007A6FAE"/>
    <w:rsid w:val="007B25A8"/>
    <w:rsid w:val="00813E7D"/>
    <w:rsid w:val="008252B5"/>
    <w:rsid w:val="008409DC"/>
    <w:rsid w:val="008459AC"/>
    <w:rsid w:val="00861BBD"/>
    <w:rsid w:val="008A08F7"/>
    <w:rsid w:val="008A4D08"/>
    <w:rsid w:val="008A50D2"/>
    <w:rsid w:val="008B374E"/>
    <w:rsid w:val="008C6A9D"/>
    <w:rsid w:val="008D211D"/>
    <w:rsid w:val="008E3AEC"/>
    <w:rsid w:val="008E6878"/>
    <w:rsid w:val="008E70A9"/>
    <w:rsid w:val="008F23C3"/>
    <w:rsid w:val="008F6004"/>
    <w:rsid w:val="00901E15"/>
    <w:rsid w:val="0091158C"/>
    <w:rsid w:val="00916DA5"/>
    <w:rsid w:val="009368EE"/>
    <w:rsid w:val="00941743"/>
    <w:rsid w:val="00942D3F"/>
    <w:rsid w:val="00945745"/>
    <w:rsid w:val="00951FEE"/>
    <w:rsid w:val="00971BCE"/>
    <w:rsid w:val="00992000"/>
    <w:rsid w:val="009A4FAA"/>
    <w:rsid w:val="009B3283"/>
    <w:rsid w:val="009B4C2E"/>
    <w:rsid w:val="009C106B"/>
    <w:rsid w:val="009D3A29"/>
    <w:rsid w:val="009F5055"/>
    <w:rsid w:val="00A05080"/>
    <w:rsid w:val="00A3214D"/>
    <w:rsid w:val="00A331F6"/>
    <w:rsid w:val="00A343CA"/>
    <w:rsid w:val="00A35559"/>
    <w:rsid w:val="00A518CE"/>
    <w:rsid w:val="00A60BFC"/>
    <w:rsid w:val="00A70D12"/>
    <w:rsid w:val="00A71162"/>
    <w:rsid w:val="00A71D31"/>
    <w:rsid w:val="00A7770E"/>
    <w:rsid w:val="00A831DD"/>
    <w:rsid w:val="00A91E7F"/>
    <w:rsid w:val="00AA4995"/>
    <w:rsid w:val="00AB3F12"/>
    <w:rsid w:val="00AD4608"/>
    <w:rsid w:val="00AE30B0"/>
    <w:rsid w:val="00AF419A"/>
    <w:rsid w:val="00B17107"/>
    <w:rsid w:val="00B17B59"/>
    <w:rsid w:val="00B52B70"/>
    <w:rsid w:val="00B540D1"/>
    <w:rsid w:val="00B60030"/>
    <w:rsid w:val="00B64D8D"/>
    <w:rsid w:val="00B81AC9"/>
    <w:rsid w:val="00B835E2"/>
    <w:rsid w:val="00B87905"/>
    <w:rsid w:val="00BA083C"/>
    <w:rsid w:val="00BA70C1"/>
    <w:rsid w:val="00BB2D66"/>
    <w:rsid w:val="00BB7475"/>
    <w:rsid w:val="00BC002D"/>
    <w:rsid w:val="00BC07A0"/>
    <w:rsid w:val="00BC754E"/>
    <w:rsid w:val="00BD250D"/>
    <w:rsid w:val="00BD72B4"/>
    <w:rsid w:val="00BE0451"/>
    <w:rsid w:val="00BF0DD0"/>
    <w:rsid w:val="00BF70A7"/>
    <w:rsid w:val="00C02C0A"/>
    <w:rsid w:val="00C14319"/>
    <w:rsid w:val="00C23F86"/>
    <w:rsid w:val="00C24CF3"/>
    <w:rsid w:val="00C87A67"/>
    <w:rsid w:val="00CA4BD8"/>
    <w:rsid w:val="00CB6F11"/>
    <w:rsid w:val="00CE01F9"/>
    <w:rsid w:val="00D3753E"/>
    <w:rsid w:val="00D46937"/>
    <w:rsid w:val="00D46C6B"/>
    <w:rsid w:val="00D510F7"/>
    <w:rsid w:val="00D706BB"/>
    <w:rsid w:val="00D715AE"/>
    <w:rsid w:val="00D743B5"/>
    <w:rsid w:val="00D77D96"/>
    <w:rsid w:val="00D80EED"/>
    <w:rsid w:val="00D90F1A"/>
    <w:rsid w:val="00DB7FAE"/>
    <w:rsid w:val="00DD78E5"/>
    <w:rsid w:val="00DE79BC"/>
    <w:rsid w:val="00DF0CC1"/>
    <w:rsid w:val="00E05382"/>
    <w:rsid w:val="00E21DFD"/>
    <w:rsid w:val="00E81173"/>
    <w:rsid w:val="00E90A17"/>
    <w:rsid w:val="00EA56E8"/>
    <w:rsid w:val="00EB2E88"/>
    <w:rsid w:val="00EB467D"/>
    <w:rsid w:val="00EB7E60"/>
    <w:rsid w:val="00ED1900"/>
    <w:rsid w:val="00EF42B9"/>
    <w:rsid w:val="00EF497C"/>
    <w:rsid w:val="00F12A2F"/>
    <w:rsid w:val="00F30D45"/>
    <w:rsid w:val="00F552F6"/>
    <w:rsid w:val="00F56588"/>
    <w:rsid w:val="00F61644"/>
    <w:rsid w:val="00F66BBF"/>
    <w:rsid w:val="00F76CD2"/>
    <w:rsid w:val="00F81494"/>
    <w:rsid w:val="00F9257D"/>
    <w:rsid w:val="00FA1D2E"/>
    <w:rsid w:val="00FC0179"/>
    <w:rsid w:val="00FD451A"/>
    <w:rsid w:val="00FD51C3"/>
    <w:rsid w:val="00FE4F86"/>
    <w:rsid w:val="00FF1292"/>
    <w:rsid w:val="00FF1E52"/>
    <w:rsid w:val="01227D26"/>
    <w:rsid w:val="015C48BA"/>
    <w:rsid w:val="01BA61B0"/>
    <w:rsid w:val="01CA3F1A"/>
    <w:rsid w:val="01D95F0B"/>
    <w:rsid w:val="0216715F"/>
    <w:rsid w:val="028D54DD"/>
    <w:rsid w:val="02B81FC4"/>
    <w:rsid w:val="031E276F"/>
    <w:rsid w:val="038C76D9"/>
    <w:rsid w:val="038F0F77"/>
    <w:rsid w:val="03AF33C7"/>
    <w:rsid w:val="03E47515"/>
    <w:rsid w:val="044518AC"/>
    <w:rsid w:val="04BA64C7"/>
    <w:rsid w:val="050339CA"/>
    <w:rsid w:val="054D2E98"/>
    <w:rsid w:val="055F2BCB"/>
    <w:rsid w:val="05685F23"/>
    <w:rsid w:val="05DC2518"/>
    <w:rsid w:val="05FB0B46"/>
    <w:rsid w:val="05FB28F4"/>
    <w:rsid w:val="061E54C3"/>
    <w:rsid w:val="0639166E"/>
    <w:rsid w:val="065169B7"/>
    <w:rsid w:val="06930D7E"/>
    <w:rsid w:val="06DB44D3"/>
    <w:rsid w:val="06E03F5B"/>
    <w:rsid w:val="071C5217"/>
    <w:rsid w:val="074A1D85"/>
    <w:rsid w:val="075F5104"/>
    <w:rsid w:val="076D15CF"/>
    <w:rsid w:val="07796C79"/>
    <w:rsid w:val="07C84A57"/>
    <w:rsid w:val="08000695"/>
    <w:rsid w:val="081D2FF5"/>
    <w:rsid w:val="0834033F"/>
    <w:rsid w:val="08406CE4"/>
    <w:rsid w:val="08517143"/>
    <w:rsid w:val="08640C24"/>
    <w:rsid w:val="08A47272"/>
    <w:rsid w:val="08A74FB5"/>
    <w:rsid w:val="08C2594B"/>
    <w:rsid w:val="08C94F2B"/>
    <w:rsid w:val="08FA6E92"/>
    <w:rsid w:val="09000221"/>
    <w:rsid w:val="090C4E18"/>
    <w:rsid w:val="09185D37"/>
    <w:rsid w:val="09523172"/>
    <w:rsid w:val="09581E0B"/>
    <w:rsid w:val="099202DD"/>
    <w:rsid w:val="09A80E12"/>
    <w:rsid w:val="09B30424"/>
    <w:rsid w:val="09C94AB7"/>
    <w:rsid w:val="09F20E85"/>
    <w:rsid w:val="0A0A57FB"/>
    <w:rsid w:val="0A283ED3"/>
    <w:rsid w:val="0ACB31DC"/>
    <w:rsid w:val="0B0F299D"/>
    <w:rsid w:val="0B1B4E9F"/>
    <w:rsid w:val="0B416FFB"/>
    <w:rsid w:val="0B550CF8"/>
    <w:rsid w:val="0B667091"/>
    <w:rsid w:val="0B811AED"/>
    <w:rsid w:val="0C05627A"/>
    <w:rsid w:val="0C2A7A8F"/>
    <w:rsid w:val="0C2C7CAB"/>
    <w:rsid w:val="0C7C4062"/>
    <w:rsid w:val="0C7D0506"/>
    <w:rsid w:val="0D2729F3"/>
    <w:rsid w:val="0D2766C4"/>
    <w:rsid w:val="0DB937C0"/>
    <w:rsid w:val="0DE620DB"/>
    <w:rsid w:val="0DEB14A0"/>
    <w:rsid w:val="0DFF4F4B"/>
    <w:rsid w:val="0E0D58BA"/>
    <w:rsid w:val="0E462B7A"/>
    <w:rsid w:val="0E4F1A2E"/>
    <w:rsid w:val="0ECF200F"/>
    <w:rsid w:val="0EDF7256"/>
    <w:rsid w:val="0F0008B2"/>
    <w:rsid w:val="0F0463E6"/>
    <w:rsid w:val="0F1A028E"/>
    <w:rsid w:val="0F5F5CA1"/>
    <w:rsid w:val="0FA4224E"/>
    <w:rsid w:val="0FC1695C"/>
    <w:rsid w:val="10090303"/>
    <w:rsid w:val="102173FB"/>
    <w:rsid w:val="10270CA8"/>
    <w:rsid w:val="103E1D5B"/>
    <w:rsid w:val="10521CAA"/>
    <w:rsid w:val="105A290D"/>
    <w:rsid w:val="10615A49"/>
    <w:rsid w:val="109202F8"/>
    <w:rsid w:val="10B65D95"/>
    <w:rsid w:val="10CA1840"/>
    <w:rsid w:val="110A7E8F"/>
    <w:rsid w:val="110F2EA6"/>
    <w:rsid w:val="115D4462"/>
    <w:rsid w:val="118E286E"/>
    <w:rsid w:val="11D32C22"/>
    <w:rsid w:val="11F34DC7"/>
    <w:rsid w:val="123D6042"/>
    <w:rsid w:val="12437AFC"/>
    <w:rsid w:val="12681311"/>
    <w:rsid w:val="126D6927"/>
    <w:rsid w:val="126E269F"/>
    <w:rsid w:val="12810624"/>
    <w:rsid w:val="12AA12B5"/>
    <w:rsid w:val="12C14EC5"/>
    <w:rsid w:val="12E666D9"/>
    <w:rsid w:val="13702B73"/>
    <w:rsid w:val="13C75F88"/>
    <w:rsid w:val="13CE33F5"/>
    <w:rsid w:val="13FA41EA"/>
    <w:rsid w:val="13FB7F63"/>
    <w:rsid w:val="1450037D"/>
    <w:rsid w:val="1461426A"/>
    <w:rsid w:val="14991C7E"/>
    <w:rsid w:val="14A06094"/>
    <w:rsid w:val="14BA7E1E"/>
    <w:rsid w:val="14E05AD6"/>
    <w:rsid w:val="14F25809"/>
    <w:rsid w:val="14F41582"/>
    <w:rsid w:val="1504385E"/>
    <w:rsid w:val="152139F9"/>
    <w:rsid w:val="153656F6"/>
    <w:rsid w:val="156E60D3"/>
    <w:rsid w:val="158B374C"/>
    <w:rsid w:val="159254CD"/>
    <w:rsid w:val="15BE749A"/>
    <w:rsid w:val="15CC7688"/>
    <w:rsid w:val="15CE4932"/>
    <w:rsid w:val="16021A7C"/>
    <w:rsid w:val="16111CBF"/>
    <w:rsid w:val="1627023C"/>
    <w:rsid w:val="16504E7A"/>
    <w:rsid w:val="168B3820"/>
    <w:rsid w:val="16900E36"/>
    <w:rsid w:val="16D276A1"/>
    <w:rsid w:val="16E94DB1"/>
    <w:rsid w:val="1732013F"/>
    <w:rsid w:val="17AC1CA0"/>
    <w:rsid w:val="17EA27C8"/>
    <w:rsid w:val="17EA7F3C"/>
    <w:rsid w:val="180970F2"/>
    <w:rsid w:val="182B350C"/>
    <w:rsid w:val="183D3240"/>
    <w:rsid w:val="188350F6"/>
    <w:rsid w:val="18CB43A7"/>
    <w:rsid w:val="19121FD6"/>
    <w:rsid w:val="19265A82"/>
    <w:rsid w:val="192F2B88"/>
    <w:rsid w:val="195D07D1"/>
    <w:rsid w:val="19A370D2"/>
    <w:rsid w:val="19B60BB4"/>
    <w:rsid w:val="19BE215E"/>
    <w:rsid w:val="19E75211"/>
    <w:rsid w:val="19EE2A43"/>
    <w:rsid w:val="19FE255B"/>
    <w:rsid w:val="1A09162B"/>
    <w:rsid w:val="1A136006"/>
    <w:rsid w:val="1A42440D"/>
    <w:rsid w:val="1A4A30AE"/>
    <w:rsid w:val="1A7A6085"/>
    <w:rsid w:val="1A9A04D5"/>
    <w:rsid w:val="1A9D7FC6"/>
    <w:rsid w:val="1ADF413A"/>
    <w:rsid w:val="1AE23C2A"/>
    <w:rsid w:val="1B18764C"/>
    <w:rsid w:val="1B2304CB"/>
    <w:rsid w:val="1B2E6E70"/>
    <w:rsid w:val="1B391A9C"/>
    <w:rsid w:val="1B3A3A66"/>
    <w:rsid w:val="1B485930"/>
    <w:rsid w:val="1BCE2BAE"/>
    <w:rsid w:val="1BE753BD"/>
    <w:rsid w:val="1BEA2D97"/>
    <w:rsid w:val="1C042A47"/>
    <w:rsid w:val="1C3B7A96"/>
    <w:rsid w:val="1C4D3421"/>
    <w:rsid w:val="1C705992"/>
    <w:rsid w:val="1C776FFB"/>
    <w:rsid w:val="1C980A44"/>
    <w:rsid w:val="1CC23D13"/>
    <w:rsid w:val="1CF85987"/>
    <w:rsid w:val="1CFF2872"/>
    <w:rsid w:val="1D214EDE"/>
    <w:rsid w:val="1D4E55A7"/>
    <w:rsid w:val="1D5A03F0"/>
    <w:rsid w:val="1D70551D"/>
    <w:rsid w:val="1DB96EC4"/>
    <w:rsid w:val="1E0A6237"/>
    <w:rsid w:val="1E0C16EA"/>
    <w:rsid w:val="1E312EFF"/>
    <w:rsid w:val="1E8C6387"/>
    <w:rsid w:val="1E9B2A6E"/>
    <w:rsid w:val="1FA567E1"/>
    <w:rsid w:val="1FCA360B"/>
    <w:rsid w:val="1FCA53B9"/>
    <w:rsid w:val="20546C98"/>
    <w:rsid w:val="208C08C0"/>
    <w:rsid w:val="20E97AC1"/>
    <w:rsid w:val="214E201A"/>
    <w:rsid w:val="21535882"/>
    <w:rsid w:val="21771570"/>
    <w:rsid w:val="217C0935"/>
    <w:rsid w:val="218F0839"/>
    <w:rsid w:val="21C85928"/>
    <w:rsid w:val="21E73CB1"/>
    <w:rsid w:val="21F04E7F"/>
    <w:rsid w:val="22452D39"/>
    <w:rsid w:val="224A27E1"/>
    <w:rsid w:val="22737F8A"/>
    <w:rsid w:val="227C6712"/>
    <w:rsid w:val="22A5175C"/>
    <w:rsid w:val="22AC524A"/>
    <w:rsid w:val="22C00CF5"/>
    <w:rsid w:val="22C75BE0"/>
    <w:rsid w:val="22C97BAA"/>
    <w:rsid w:val="22D87DED"/>
    <w:rsid w:val="23812232"/>
    <w:rsid w:val="23FC7B0B"/>
    <w:rsid w:val="240D1D18"/>
    <w:rsid w:val="24373239"/>
    <w:rsid w:val="245A195E"/>
    <w:rsid w:val="249408E8"/>
    <w:rsid w:val="249935AC"/>
    <w:rsid w:val="24C34ACD"/>
    <w:rsid w:val="24D32F62"/>
    <w:rsid w:val="24DD793C"/>
    <w:rsid w:val="24DE608A"/>
    <w:rsid w:val="25140E84"/>
    <w:rsid w:val="2540611D"/>
    <w:rsid w:val="25530418"/>
    <w:rsid w:val="258C4EBE"/>
    <w:rsid w:val="25B83F05"/>
    <w:rsid w:val="25C24D84"/>
    <w:rsid w:val="25D86356"/>
    <w:rsid w:val="25F0544D"/>
    <w:rsid w:val="26347A30"/>
    <w:rsid w:val="26773DC1"/>
    <w:rsid w:val="267C13D7"/>
    <w:rsid w:val="26832765"/>
    <w:rsid w:val="26A1499A"/>
    <w:rsid w:val="26B61130"/>
    <w:rsid w:val="26CD578F"/>
    <w:rsid w:val="26DD00C8"/>
    <w:rsid w:val="26E34FB2"/>
    <w:rsid w:val="27147861"/>
    <w:rsid w:val="271D04C4"/>
    <w:rsid w:val="276C31F9"/>
    <w:rsid w:val="277A3B68"/>
    <w:rsid w:val="27EB6814"/>
    <w:rsid w:val="27FB09CD"/>
    <w:rsid w:val="280B2A12"/>
    <w:rsid w:val="283D093C"/>
    <w:rsid w:val="283F090E"/>
    <w:rsid w:val="284321AC"/>
    <w:rsid w:val="28650375"/>
    <w:rsid w:val="28CC03F4"/>
    <w:rsid w:val="28F17E5A"/>
    <w:rsid w:val="290336EA"/>
    <w:rsid w:val="293E0BC6"/>
    <w:rsid w:val="293E7D5A"/>
    <w:rsid w:val="29422464"/>
    <w:rsid w:val="296028EA"/>
    <w:rsid w:val="29B6075C"/>
    <w:rsid w:val="29CB06AB"/>
    <w:rsid w:val="29D0195B"/>
    <w:rsid w:val="2A043BBD"/>
    <w:rsid w:val="2A6F54DA"/>
    <w:rsid w:val="2AC1385C"/>
    <w:rsid w:val="2AC944BF"/>
    <w:rsid w:val="2B471FB3"/>
    <w:rsid w:val="2BBD4024"/>
    <w:rsid w:val="2BFC0FF0"/>
    <w:rsid w:val="2C1B3211"/>
    <w:rsid w:val="2C2C2F57"/>
    <w:rsid w:val="2C3D5164"/>
    <w:rsid w:val="2C950AFD"/>
    <w:rsid w:val="2CC03124"/>
    <w:rsid w:val="2CCB2770"/>
    <w:rsid w:val="2CCD64E8"/>
    <w:rsid w:val="2D0B7011"/>
    <w:rsid w:val="2D3177BA"/>
    <w:rsid w:val="2D5B3AF4"/>
    <w:rsid w:val="2D8F1C15"/>
    <w:rsid w:val="2D9E1C33"/>
    <w:rsid w:val="2DB15E0A"/>
    <w:rsid w:val="2DC773DC"/>
    <w:rsid w:val="2DD41AF8"/>
    <w:rsid w:val="2DE7182C"/>
    <w:rsid w:val="2E051CB2"/>
    <w:rsid w:val="2E586286"/>
    <w:rsid w:val="2E9A4AF0"/>
    <w:rsid w:val="2EA414CB"/>
    <w:rsid w:val="2EC658E5"/>
    <w:rsid w:val="2EE6563F"/>
    <w:rsid w:val="2F1E127D"/>
    <w:rsid w:val="2F305F8A"/>
    <w:rsid w:val="2F5F53F2"/>
    <w:rsid w:val="2F880DEC"/>
    <w:rsid w:val="2F9037FD"/>
    <w:rsid w:val="2F9E416C"/>
    <w:rsid w:val="2FA84FEB"/>
    <w:rsid w:val="2FB76FDC"/>
    <w:rsid w:val="2FCA5E76"/>
    <w:rsid w:val="2FF11021"/>
    <w:rsid w:val="302D729E"/>
    <w:rsid w:val="30433499"/>
    <w:rsid w:val="3062519A"/>
    <w:rsid w:val="307777B8"/>
    <w:rsid w:val="30A92DC8"/>
    <w:rsid w:val="30AB4D93"/>
    <w:rsid w:val="30B67293"/>
    <w:rsid w:val="30E6401D"/>
    <w:rsid w:val="30F06C49"/>
    <w:rsid w:val="3172765E"/>
    <w:rsid w:val="31D976DD"/>
    <w:rsid w:val="31EC7411"/>
    <w:rsid w:val="31F14A27"/>
    <w:rsid w:val="31F97D80"/>
    <w:rsid w:val="322C3CB1"/>
    <w:rsid w:val="33057AA5"/>
    <w:rsid w:val="33501C21"/>
    <w:rsid w:val="33811DDB"/>
    <w:rsid w:val="33B0446E"/>
    <w:rsid w:val="33BD0F5A"/>
    <w:rsid w:val="34684D49"/>
    <w:rsid w:val="34B34216"/>
    <w:rsid w:val="34D32B0A"/>
    <w:rsid w:val="35186A4E"/>
    <w:rsid w:val="353F5AA9"/>
    <w:rsid w:val="35466E38"/>
    <w:rsid w:val="35645510"/>
    <w:rsid w:val="35675000"/>
    <w:rsid w:val="35831E3A"/>
    <w:rsid w:val="35B00755"/>
    <w:rsid w:val="35D72186"/>
    <w:rsid w:val="36034D29"/>
    <w:rsid w:val="36050AA1"/>
    <w:rsid w:val="36785717"/>
    <w:rsid w:val="36CA1CEB"/>
    <w:rsid w:val="36CF7301"/>
    <w:rsid w:val="36E44B5A"/>
    <w:rsid w:val="36EC7EB3"/>
    <w:rsid w:val="36FF7BE6"/>
    <w:rsid w:val="37321D6A"/>
    <w:rsid w:val="373F6235"/>
    <w:rsid w:val="37773C20"/>
    <w:rsid w:val="379C0E5D"/>
    <w:rsid w:val="37AB5678"/>
    <w:rsid w:val="37F30DCD"/>
    <w:rsid w:val="380134EA"/>
    <w:rsid w:val="38196A86"/>
    <w:rsid w:val="38211DDE"/>
    <w:rsid w:val="388303A3"/>
    <w:rsid w:val="389600D6"/>
    <w:rsid w:val="38CB08B0"/>
    <w:rsid w:val="38CE4E96"/>
    <w:rsid w:val="38EB6E2C"/>
    <w:rsid w:val="38F4304F"/>
    <w:rsid w:val="39495149"/>
    <w:rsid w:val="39671A73"/>
    <w:rsid w:val="39E82BB3"/>
    <w:rsid w:val="39F5707E"/>
    <w:rsid w:val="3A0948D8"/>
    <w:rsid w:val="3A3000B7"/>
    <w:rsid w:val="3A43603C"/>
    <w:rsid w:val="3A647D60"/>
    <w:rsid w:val="3A8D5509"/>
    <w:rsid w:val="3A914FF9"/>
    <w:rsid w:val="3B81506E"/>
    <w:rsid w:val="3BA373A8"/>
    <w:rsid w:val="3C0417FB"/>
    <w:rsid w:val="3C575DCE"/>
    <w:rsid w:val="3C7F70D3"/>
    <w:rsid w:val="3CB23005"/>
    <w:rsid w:val="3CFF6D9E"/>
    <w:rsid w:val="3D404AB5"/>
    <w:rsid w:val="3D605157"/>
    <w:rsid w:val="3D673DEF"/>
    <w:rsid w:val="3DA46DF1"/>
    <w:rsid w:val="3DB8289D"/>
    <w:rsid w:val="3DB82B5C"/>
    <w:rsid w:val="3DE23DBE"/>
    <w:rsid w:val="3DF17B5D"/>
    <w:rsid w:val="3E1201FF"/>
    <w:rsid w:val="3E2E7003"/>
    <w:rsid w:val="3E8310FD"/>
    <w:rsid w:val="3ED04E79"/>
    <w:rsid w:val="3F303FC2"/>
    <w:rsid w:val="3F383D76"/>
    <w:rsid w:val="3FA05CDE"/>
    <w:rsid w:val="3FC96FE3"/>
    <w:rsid w:val="404E573A"/>
    <w:rsid w:val="40503261"/>
    <w:rsid w:val="4061721C"/>
    <w:rsid w:val="409A272E"/>
    <w:rsid w:val="40C357E1"/>
    <w:rsid w:val="40F57964"/>
    <w:rsid w:val="414803DC"/>
    <w:rsid w:val="41760AA5"/>
    <w:rsid w:val="41856F3A"/>
    <w:rsid w:val="41B15F81"/>
    <w:rsid w:val="420A5094"/>
    <w:rsid w:val="421D66E1"/>
    <w:rsid w:val="423F533B"/>
    <w:rsid w:val="42621029"/>
    <w:rsid w:val="429D6505"/>
    <w:rsid w:val="42BA0E65"/>
    <w:rsid w:val="42BF647C"/>
    <w:rsid w:val="42C27D1A"/>
    <w:rsid w:val="435C378C"/>
    <w:rsid w:val="43811983"/>
    <w:rsid w:val="438A0837"/>
    <w:rsid w:val="43B20254"/>
    <w:rsid w:val="43C81360"/>
    <w:rsid w:val="44254A04"/>
    <w:rsid w:val="446B594A"/>
    <w:rsid w:val="448259B3"/>
    <w:rsid w:val="449D086A"/>
    <w:rsid w:val="44A818BD"/>
    <w:rsid w:val="44B57B36"/>
    <w:rsid w:val="44D77AAC"/>
    <w:rsid w:val="455A53D0"/>
    <w:rsid w:val="455C6204"/>
    <w:rsid w:val="455E3D2A"/>
    <w:rsid w:val="45D536ED"/>
    <w:rsid w:val="45EE1552"/>
    <w:rsid w:val="45F32E17"/>
    <w:rsid w:val="46712183"/>
    <w:rsid w:val="46853538"/>
    <w:rsid w:val="46933EA7"/>
    <w:rsid w:val="46A2058E"/>
    <w:rsid w:val="46B37BA4"/>
    <w:rsid w:val="46D83FB0"/>
    <w:rsid w:val="47282841"/>
    <w:rsid w:val="472B40E0"/>
    <w:rsid w:val="473D2566"/>
    <w:rsid w:val="473E02B7"/>
    <w:rsid w:val="47484C91"/>
    <w:rsid w:val="478F0B12"/>
    <w:rsid w:val="47A04ACD"/>
    <w:rsid w:val="47E240D6"/>
    <w:rsid w:val="48376AB4"/>
    <w:rsid w:val="485E2293"/>
    <w:rsid w:val="48AF22C8"/>
    <w:rsid w:val="48D662CD"/>
    <w:rsid w:val="49211C3E"/>
    <w:rsid w:val="49BE123B"/>
    <w:rsid w:val="49D7054F"/>
    <w:rsid w:val="49E05DDF"/>
    <w:rsid w:val="4A547DF1"/>
    <w:rsid w:val="4A606796"/>
    <w:rsid w:val="4A742241"/>
    <w:rsid w:val="4A7638C4"/>
    <w:rsid w:val="4AA2290B"/>
    <w:rsid w:val="4AB272BA"/>
    <w:rsid w:val="4AB8212E"/>
    <w:rsid w:val="4ABF170F"/>
    <w:rsid w:val="4AD625B4"/>
    <w:rsid w:val="4AEF798B"/>
    <w:rsid w:val="4B06733D"/>
    <w:rsid w:val="4B1F0217"/>
    <w:rsid w:val="4B223A4B"/>
    <w:rsid w:val="4B3B62EA"/>
    <w:rsid w:val="4BAC2AD9"/>
    <w:rsid w:val="4BE64A79"/>
    <w:rsid w:val="4C0A0F57"/>
    <w:rsid w:val="4C261319"/>
    <w:rsid w:val="4C3E48B5"/>
    <w:rsid w:val="4C456199"/>
    <w:rsid w:val="4C561BFF"/>
    <w:rsid w:val="4C786019"/>
    <w:rsid w:val="4C8272C8"/>
    <w:rsid w:val="4CB84667"/>
    <w:rsid w:val="4CCC3C6F"/>
    <w:rsid w:val="4CE90CC5"/>
    <w:rsid w:val="4CFE5DF2"/>
    <w:rsid w:val="4D090A1F"/>
    <w:rsid w:val="4D16138E"/>
    <w:rsid w:val="4D844549"/>
    <w:rsid w:val="4D8E7176"/>
    <w:rsid w:val="4D9D53F5"/>
    <w:rsid w:val="4E4B5067"/>
    <w:rsid w:val="4E7F2AFD"/>
    <w:rsid w:val="4E8C5744"/>
    <w:rsid w:val="4EB26E94"/>
    <w:rsid w:val="4EBE3A8B"/>
    <w:rsid w:val="4ED82D9F"/>
    <w:rsid w:val="4F0771E0"/>
    <w:rsid w:val="4F0A0A7E"/>
    <w:rsid w:val="4F4F0B87"/>
    <w:rsid w:val="4F6A776F"/>
    <w:rsid w:val="4F8C5937"/>
    <w:rsid w:val="4FB235F0"/>
    <w:rsid w:val="4FED287A"/>
    <w:rsid w:val="506A211C"/>
    <w:rsid w:val="50792360"/>
    <w:rsid w:val="50BB4726"/>
    <w:rsid w:val="50CF3D2E"/>
    <w:rsid w:val="50D61AAB"/>
    <w:rsid w:val="515661FD"/>
    <w:rsid w:val="51B82A14"/>
    <w:rsid w:val="51CE2237"/>
    <w:rsid w:val="51D535C6"/>
    <w:rsid w:val="51F779E0"/>
    <w:rsid w:val="521045FE"/>
    <w:rsid w:val="52357859"/>
    <w:rsid w:val="525070F0"/>
    <w:rsid w:val="52707792"/>
    <w:rsid w:val="52862B12"/>
    <w:rsid w:val="52911BE2"/>
    <w:rsid w:val="52A15B9E"/>
    <w:rsid w:val="52E02222"/>
    <w:rsid w:val="540957A8"/>
    <w:rsid w:val="54106B37"/>
    <w:rsid w:val="541F321E"/>
    <w:rsid w:val="54336CC9"/>
    <w:rsid w:val="547E7A23"/>
    <w:rsid w:val="54B73456"/>
    <w:rsid w:val="54BA6AA3"/>
    <w:rsid w:val="54D73AF9"/>
    <w:rsid w:val="54EF0E42"/>
    <w:rsid w:val="55073896"/>
    <w:rsid w:val="555B0286"/>
    <w:rsid w:val="55676C2B"/>
    <w:rsid w:val="559519EA"/>
    <w:rsid w:val="561346BC"/>
    <w:rsid w:val="56292132"/>
    <w:rsid w:val="56644F18"/>
    <w:rsid w:val="566E3FE9"/>
    <w:rsid w:val="568F0938"/>
    <w:rsid w:val="569C0B56"/>
    <w:rsid w:val="56A30260"/>
    <w:rsid w:val="56C1680E"/>
    <w:rsid w:val="56ED315F"/>
    <w:rsid w:val="5717642E"/>
    <w:rsid w:val="573945F7"/>
    <w:rsid w:val="588418A2"/>
    <w:rsid w:val="58E72AE7"/>
    <w:rsid w:val="59462FFB"/>
    <w:rsid w:val="59605E6B"/>
    <w:rsid w:val="5963595B"/>
    <w:rsid w:val="59A65848"/>
    <w:rsid w:val="59E20F76"/>
    <w:rsid w:val="59ED3476"/>
    <w:rsid w:val="5A0A0C13"/>
    <w:rsid w:val="5A405C9C"/>
    <w:rsid w:val="5A492DA3"/>
    <w:rsid w:val="5A753B98"/>
    <w:rsid w:val="5A755946"/>
    <w:rsid w:val="5A8C56CF"/>
    <w:rsid w:val="5B0B1E06"/>
    <w:rsid w:val="5B4377F2"/>
    <w:rsid w:val="5BB669AB"/>
    <w:rsid w:val="5BED59B0"/>
    <w:rsid w:val="5C2238AB"/>
    <w:rsid w:val="5C2C297C"/>
    <w:rsid w:val="5C3F26AF"/>
    <w:rsid w:val="5CC6692D"/>
    <w:rsid w:val="5CEC5C67"/>
    <w:rsid w:val="5D0134C1"/>
    <w:rsid w:val="5D3B7AC8"/>
    <w:rsid w:val="5D3F223B"/>
    <w:rsid w:val="5D537A94"/>
    <w:rsid w:val="5D6F38AA"/>
    <w:rsid w:val="5D9562FF"/>
    <w:rsid w:val="5DA86032"/>
    <w:rsid w:val="5DC56BE4"/>
    <w:rsid w:val="5E0D40E7"/>
    <w:rsid w:val="5E4C10B3"/>
    <w:rsid w:val="5E5166CA"/>
    <w:rsid w:val="5E5B4E53"/>
    <w:rsid w:val="5E6C7060"/>
    <w:rsid w:val="5E93283E"/>
    <w:rsid w:val="5EB36A3D"/>
    <w:rsid w:val="5ECA1FD8"/>
    <w:rsid w:val="5ECA3D86"/>
    <w:rsid w:val="5F357D99"/>
    <w:rsid w:val="5F3E6C4E"/>
    <w:rsid w:val="5F5D4BFA"/>
    <w:rsid w:val="5F7563E8"/>
    <w:rsid w:val="5FF4730D"/>
    <w:rsid w:val="5FFC4413"/>
    <w:rsid w:val="60261490"/>
    <w:rsid w:val="60471B32"/>
    <w:rsid w:val="604D4C6F"/>
    <w:rsid w:val="6051650D"/>
    <w:rsid w:val="60687CFB"/>
    <w:rsid w:val="608D4E4E"/>
    <w:rsid w:val="60AE3960"/>
    <w:rsid w:val="60CA62C0"/>
    <w:rsid w:val="61113EEE"/>
    <w:rsid w:val="61137C66"/>
    <w:rsid w:val="61355E2F"/>
    <w:rsid w:val="61656B01"/>
    <w:rsid w:val="61B56F70"/>
    <w:rsid w:val="61C64CD9"/>
    <w:rsid w:val="61EA6C19"/>
    <w:rsid w:val="620A1069"/>
    <w:rsid w:val="621023F8"/>
    <w:rsid w:val="625D388F"/>
    <w:rsid w:val="62FC72E5"/>
    <w:rsid w:val="631A1780"/>
    <w:rsid w:val="63495BC1"/>
    <w:rsid w:val="636E5628"/>
    <w:rsid w:val="63972DD1"/>
    <w:rsid w:val="63B374DF"/>
    <w:rsid w:val="63BA086D"/>
    <w:rsid w:val="63C348B0"/>
    <w:rsid w:val="63D01E3F"/>
    <w:rsid w:val="63E15DFA"/>
    <w:rsid w:val="644F7208"/>
    <w:rsid w:val="64664551"/>
    <w:rsid w:val="64E060B2"/>
    <w:rsid w:val="650A5824"/>
    <w:rsid w:val="651652C4"/>
    <w:rsid w:val="65200BA4"/>
    <w:rsid w:val="65705687"/>
    <w:rsid w:val="658A426F"/>
    <w:rsid w:val="658A7D29"/>
    <w:rsid w:val="659155FE"/>
    <w:rsid w:val="65B079AC"/>
    <w:rsid w:val="65BF3643"/>
    <w:rsid w:val="65E47E23"/>
    <w:rsid w:val="65FC33BF"/>
    <w:rsid w:val="66025A3A"/>
    <w:rsid w:val="660D548D"/>
    <w:rsid w:val="66157FDD"/>
    <w:rsid w:val="66213569"/>
    <w:rsid w:val="663743F7"/>
    <w:rsid w:val="66611474"/>
    <w:rsid w:val="66967370"/>
    <w:rsid w:val="66D95632"/>
    <w:rsid w:val="66DC0AFB"/>
    <w:rsid w:val="66E53E53"/>
    <w:rsid w:val="67050051"/>
    <w:rsid w:val="67087B42"/>
    <w:rsid w:val="670A5668"/>
    <w:rsid w:val="671309C0"/>
    <w:rsid w:val="672A5D0A"/>
    <w:rsid w:val="67430B7A"/>
    <w:rsid w:val="674A68D1"/>
    <w:rsid w:val="678278F4"/>
    <w:rsid w:val="67852F40"/>
    <w:rsid w:val="678C0773"/>
    <w:rsid w:val="678F1105"/>
    <w:rsid w:val="67A930D3"/>
    <w:rsid w:val="67B37AAD"/>
    <w:rsid w:val="67C27CF0"/>
    <w:rsid w:val="67D068B1"/>
    <w:rsid w:val="67D619EE"/>
    <w:rsid w:val="68030A35"/>
    <w:rsid w:val="681F5143"/>
    <w:rsid w:val="68216669"/>
    <w:rsid w:val="683010FE"/>
    <w:rsid w:val="68354966"/>
    <w:rsid w:val="684B418A"/>
    <w:rsid w:val="68646FFA"/>
    <w:rsid w:val="686F54E2"/>
    <w:rsid w:val="689F6284"/>
    <w:rsid w:val="68C55CEA"/>
    <w:rsid w:val="68DC1286"/>
    <w:rsid w:val="692C5D69"/>
    <w:rsid w:val="69B12712"/>
    <w:rsid w:val="69E71C90"/>
    <w:rsid w:val="6A102F95"/>
    <w:rsid w:val="6A1D56B2"/>
    <w:rsid w:val="6A2151A2"/>
    <w:rsid w:val="6A383046"/>
    <w:rsid w:val="6A395649"/>
    <w:rsid w:val="6AAB53B4"/>
    <w:rsid w:val="6AE90B6A"/>
    <w:rsid w:val="6B0B19AE"/>
    <w:rsid w:val="6B39132A"/>
    <w:rsid w:val="6B451364"/>
    <w:rsid w:val="6B7970CA"/>
    <w:rsid w:val="6B7D0AFE"/>
    <w:rsid w:val="6BE73BE9"/>
    <w:rsid w:val="6C335661"/>
    <w:rsid w:val="6C81461E"/>
    <w:rsid w:val="6CD40BF2"/>
    <w:rsid w:val="6D056FFD"/>
    <w:rsid w:val="6D5910F7"/>
    <w:rsid w:val="6DB77BCC"/>
    <w:rsid w:val="6DC5053A"/>
    <w:rsid w:val="6E6E2980"/>
    <w:rsid w:val="6E775CD9"/>
    <w:rsid w:val="6E7837FF"/>
    <w:rsid w:val="6E8E4DD0"/>
    <w:rsid w:val="6E9879FD"/>
    <w:rsid w:val="6EB365E5"/>
    <w:rsid w:val="6F1277AF"/>
    <w:rsid w:val="6F1C23DC"/>
    <w:rsid w:val="6F1E6154"/>
    <w:rsid w:val="6F377216"/>
    <w:rsid w:val="6F411E43"/>
    <w:rsid w:val="6F490CF7"/>
    <w:rsid w:val="6F50591F"/>
    <w:rsid w:val="6F532677"/>
    <w:rsid w:val="6FD44A65"/>
    <w:rsid w:val="6FF37515"/>
    <w:rsid w:val="700E7CBA"/>
    <w:rsid w:val="70453BB5"/>
    <w:rsid w:val="704E2A69"/>
    <w:rsid w:val="70545BA6"/>
    <w:rsid w:val="706109EE"/>
    <w:rsid w:val="706C2927"/>
    <w:rsid w:val="707B75D6"/>
    <w:rsid w:val="70D50A94"/>
    <w:rsid w:val="714125CE"/>
    <w:rsid w:val="715220E5"/>
    <w:rsid w:val="71775FF0"/>
    <w:rsid w:val="71B047FB"/>
    <w:rsid w:val="71CD79BE"/>
    <w:rsid w:val="71E24A8E"/>
    <w:rsid w:val="72064D9E"/>
    <w:rsid w:val="724A54B2"/>
    <w:rsid w:val="726522EC"/>
    <w:rsid w:val="72822E9E"/>
    <w:rsid w:val="729A3D44"/>
    <w:rsid w:val="72A9734E"/>
    <w:rsid w:val="72C15774"/>
    <w:rsid w:val="72DC47B1"/>
    <w:rsid w:val="73165394"/>
    <w:rsid w:val="73440153"/>
    <w:rsid w:val="737A3B75"/>
    <w:rsid w:val="73B22065"/>
    <w:rsid w:val="74031DBD"/>
    <w:rsid w:val="74365CEE"/>
    <w:rsid w:val="7439758C"/>
    <w:rsid w:val="743C0E2B"/>
    <w:rsid w:val="74E7348C"/>
    <w:rsid w:val="752C5111"/>
    <w:rsid w:val="75372475"/>
    <w:rsid w:val="75483F2B"/>
    <w:rsid w:val="75526B58"/>
    <w:rsid w:val="75546BA3"/>
    <w:rsid w:val="756D3991"/>
    <w:rsid w:val="75CB1A9A"/>
    <w:rsid w:val="75D67789"/>
    <w:rsid w:val="75E97310"/>
    <w:rsid w:val="76360227"/>
    <w:rsid w:val="76544B51"/>
    <w:rsid w:val="765E32DA"/>
    <w:rsid w:val="76634D94"/>
    <w:rsid w:val="76A342F7"/>
    <w:rsid w:val="76FB4FCD"/>
    <w:rsid w:val="76FD2AF3"/>
    <w:rsid w:val="7706409E"/>
    <w:rsid w:val="770E6AAE"/>
    <w:rsid w:val="777D3C34"/>
    <w:rsid w:val="77D00208"/>
    <w:rsid w:val="780954C8"/>
    <w:rsid w:val="780D6D66"/>
    <w:rsid w:val="78281DF2"/>
    <w:rsid w:val="78322C70"/>
    <w:rsid w:val="78482494"/>
    <w:rsid w:val="78485FF0"/>
    <w:rsid w:val="78520C1D"/>
    <w:rsid w:val="7856695F"/>
    <w:rsid w:val="788039DC"/>
    <w:rsid w:val="789B25C4"/>
    <w:rsid w:val="78B33DB1"/>
    <w:rsid w:val="78E33F6B"/>
    <w:rsid w:val="78F671A8"/>
    <w:rsid w:val="793B5B55"/>
    <w:rsid w:val="793D18CD"/>
    <w:rsid w:val="79657612"/>
    <w:rsid w:val="79B3393D"/>
    <w:rsid w:val="79C97604"/>
    <w:rsid w:val="79D044EF"/>
    <w:rsid w:val="79FC1788"/>
    <w:rsid w:val="7A5B3BEC"/>
    <w:rsid w:val="7A770E0E"/>
    <w:rsid w:val="7A7E3F4B"/>
    <w:rsid w:val="7ACC2F08"/>
    <w:rsid w:val="7B074BD9"/>
    <w:rsid w:val="7B0E3521"/>
    <w:rsid w:val="7B9854E0"/>
    <w:rsid w:val="7BB75966"/>
    <w:rsid w:val="7BF24BF0"/>
    <w:rsid w:val="7C5C4760"/>
    <w:rsid w:val="7C74186E"/>
    <w:rsid w:val="7C7E46D6"/>
    <w:rsid w:val="7CA7686B"/>
    <w:rsid w:val="7CC7607D"/>
    <w:rsid w:val="7CC77E2B"/>
    <w:rsid w:val="7CE87DA1"/>
    <w:rsid w:val="7D1E1A15"/>
    <w:rsid w:val="7D341239"/>
    <w:rsid w:val="7D43322A"/>
    <w:rsid w:val="7D603DDC"/>
    <w:rsid w:val="7D9A72EE"/>
    <w:rsid w:val="7DBA173E"/>
    <w:rsid w:val="7DEE7639"/>
    <w:rsid w:val="7E01111B"/>
    <w:rsid w:val="7E24305B"/>
    <w:rsid w:val="7E290672"/>
    <w:rsid w:val="7E510584"/>
    <w:rsid w:val="7E6933BA"/>
    <w:rsid w:val="7E885398"/>
    <w:rsid w:val="7E957AB5"/>
    <w:rsid w:val="7EBC7738"/>
    <w:rsid w:val="7EF40C80"/>
    <w:rsid w:val="7EFE565A"/>
    <w:rsid w:val="7F0D3AEF"/>
    <w:rsid w:val="7F2C0419"/>
    <w:rsid w:val="7F2F7A53"/>
    <w:rsid w:val="7F800765"/>
    <w:rsid w:val="7FCF6FF7"/>
    <w:rsid w:val="7FEF0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21"/>
    <w:qFormat/>
    <w:uiPriority w:val="99"/>
    <w:pPr>
      <w:keepNext/>
      <w:keepLines/>
      <w:spacing w:before="340" w:after="330" w:line="576" w:lineRule="auto"/>
      <w:outlineLvl w:val="0"/>
    </w:pPr>
    <w:rPr>
      <w:b/>
      <w:bCs/>
      <w:kern w:val="44"/>
      <w:sz w:val="44"/>
      <w:szCs w:val="44"/>
    </w:rPr>
  </w:style>
  <w:style w:type="paragraph" w:styleId="3">
    <w:name w:val="heading 2"/>
    <w:basedOn w:val="1"/>
    <w:next w:val="1"/>
    <w:link w:val="22"/>
    <w:qFormat/>
    <w:uiPriority w:val="99"/>
    <w:pPr>
      <w:keepNext/>
      <w:keepLines/>
      <w:spacing w:before="260" w:after="260" w:line="415" w:lineRule="auto"/>
      <w:outlineLvl w:val="1"/>
    </w:pPr>
    <w:rPr>
      <w:rFonts w:ascii="Arial" w:hAnsi="Arial" w:eastAsia="黑体" w:cs="Arial"/>
      <w:b/>
      <w:bCs/>
      <w:kern w:val="0"/>
      <w:sz w:val="32"/>
      <w:szCs w:val="32"/>
    </w:rPr>
  </w:style>
  <w:style w:type="paragraph" w:styleId="4">
    <w:name w:val="heading 3"/>
    <w:basedOn w:val="1"/>
    <w:next w:val="1"/>
    <w:link w:val="23"/>
    <w:qFormat/>
    <w:uiPriority w:val="99"/>
    <w:pPr>
      <w:keepNext/>
      <w:keepLines/>
      <w:spacing w:before="260" w:after="260" w:line="415" w:lineRule="auto"/>
      <w:outlineLvl w:val="2"/>
    </w:pPr>
    <w:rPr>
      <w:b/>
      <w:bCs/>
      <w:kern w:val="0"/>
      <w:sz w:val="32"/>
      <w:szCs w:val="32"/>
    </w:rPr>
  </w:style>
  <w:style w:type="character" w:default="1" w:styleId="16">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Normal Indent"/>
    <w:basedOn w:val="1"/>
    <w:unhideWhenUsed/>
    <w:qFormat/>
    <w:uiPriority w:val="99"/>
    <w:pPr>
      <w:spacing w:line="400" w:lineRule="exact"/>
      <w:ind w:firstLine="200" w:firstLineChars="200"/>
    </w:pPr>
    <w:rPr>
      <w:sz w:val="24"/>
      <w:szCs w:val="24"/>
    </w:rPr>
  </w:style>
  <w:style w:type="paragraph" w:styleId="6">
    <w:name w:val="annotation text"/>
    <w:basedOn w:val="1"/>
    <w:link w:val="36"/>
    <w:semiHidden/>
    <w:unhideWhenUsed/>
    <w:qFormat/>
    <w:uiPriority w:val="99"/>
    <w:pPr>
      <w:jc w:val="left"/>
    </w:pPr>
  </w:style>
  <w:style w:type="paragraph" w:styleId="7">
    <w:name w:val="Date"/>
    <w:basedOn w:val="1"/>
    <w:next w:val="1"/>
    <w:link w:val="40"/>
    <w:semiHidden/>
    <w:unhideWhenUsed/>
    <w:qFormat/>
    <w:uiPriority w:val="99"/>
    <w:pPr>
      <w:ind w:left="100" w:leftChars="2500"/>
    </w:pPr>
  </w:style>
  <w:style w:type="paragraph" w:styleId="8">
    <w:name w:val="Balloon Text"/>
    <w:basedOn w:val="1"/>
    <w:link w:val="39"/>
    <w:semiHidden/>
    <w:unhideWhenUsed/>
    <w:qFormat/>
    <w:uiPriority w:val="99"/>
    <w:rPr>
      <w:sz w:val="18"/>
      <w:szCs w:val="18"/>
    </w:rPr>
  </w:style>
  <w:style w:type="paragraph" w:styleId="9">
    <w:name w:val="footer"/>
    <w:basedOn w:val="1"/>
    <w:link w:val="26"/>
    <w:unhideWhenUsed/>
    <w:qFormat/>
    <w:uiPriority w:val="99"/>
    <w:pPr>
      <w:tabs>
        <w:tab w:val="center" w:pos="4153"/>
        <w:tab w:val="right" w:pos="8306"/>
      </w:tabs>
      <w:snapToGrid w:val="0"/>
      <w:jc w:val="left"/>
    </w:pPr>
    <w:rPr>
      <w:sz w:val="18"/>
      <w:szCs w:val="18"/>
    </w:rPr>
  </w:style>
  <w:style w:type="paragraph" w:styleId="10">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2">
    <w:name w:val="Normal (Web)"/>
    <w:basedOn w:val="1"/>
    <w:unhideWhenUsed/>
    <w:qFormat/>
    <w:uiPriority w:val="99"/>
    <w:rPr>
      <w:sz w:val="24"/>
      <w:szCs w:val="24"/>
    </w:rPr>
  </w:style>
  <w:style w:type="paragraph" w:styleId="13">
    <w:name w:val="Title"/>
    <w:basedOn w:val="1"/>
    <w:next w:val="1"/>
    <w:link w:val="28"/>
    <w:qFormat/>
    <w:uiPriority w:val="10"/>
    <w:pPr>
      <w:spacing w:before="240" w:after="60"/>
      <w:jc w:val="center"/>
      <w:outlineLvl w:val="0"/>
    </w:pPr>
    <w:rPr>
      <w:rFonts w:asciiTheme="majorHAnsi" w:hAnsiTheme="majorHAnsi" w:eastAsiaTheme="majorEastAsia" w:cstheme="majorBidi"/>
      <w:b/>
      <w:bCs/>
      <w:sz w:val="32"/>
      <w:szCs w:val="32"/>
    </w:rPr>
  </w:style>
  <w:style w:type="paragraph" w:styleId="14">
    <w:name w:val="annotation subject"/>
    <w:basedOn w:val="6"/>
    <w:next w:val="6"/>
    <w:link w:val="37"/>
    <w:semiHidden/>
    <w:unhideWhenUsed/>
    <w:qFormat/>
    <w:uiPriority w:val="99"/>
    <w:rPr>
      <w:b/>
      <w:bCs/>
    </w:rPr>
  </w:style>
  <w:style w:type="character" w:styleId="17">
    <w:name w:val="Strong"/>
    <w:basedOn w:val="16"/>
    <w:qFormat/>
    <w:uiPriority w:val="22"/>
    <w:rPr>
      <w:b/>
      <w:bCs/>
    </w:rPr>
  </w:style>
  <w:style w:type="character" w:styleId="18">
    <w:name w:val="Emphasis"/>
    <w:basedOn w:val="16"/>
    <w:qFormat/>
    <w:uiPriority w:val="20"/>
    <w:rPr>
      <w:i/>
    </w:rPr>
  </w:style>
  <w:style w:type="character" w:styleId="19">
    <w:name w:val="Hyperlink"/>
    <w:basedOn w:val="16"/>
    <w:semiHidden/>
    <w:unhideWhenUsed/>
    <w:qFormat/>
    <w:uiPriority w:val="99"/>
    <w:rPr>
      <w:color w:val="0000FF"/>
      <w:u w:val="single"/>
    </w:rPr>
  </w:style>
  <w:style w:type="character" w:styleId="20">
    <w:name w:val="annotation reference"/>
    <w:basedOn w:val="16"/>
    <w:semiHidden/>
    <w:unhideWhenUsed/>
    <w:qFormat/>
    <w:uiPriority w:val="99"/>
    <w:rPr>
      <w:sz w:val="21"/>
      <w:szCs w:val="21"/>
    </w:rPr>
  </w:style>
  <w:style w:type="character" w:customStyle="1" w:styleId="21">
    <w:name w:val="标题 1 字符"/>
    <w:basedOn w:val="16"/>
    <w:link w:val="2"/>
    <w:qFormat/>
    <w:uiPriority w:val="99"/>
    <w:rPr>
      <w:rFonts w:ascii="Times New Roman" w:hAnsi="Times New Roman" w:eastAsia="宋体" w:cs="Times New Roman"/>
      <w:b/>
      <w:bCs/>
      <w:kern w:val="44"/>
      <w:sz w:val="44"/>
      <w:szCs w:val="44"/>
    </w:rPr>
  </w:style>
  <w:style w:type="character" w:customStyle="1" w:styleId="22">
    <w:name w:val="标题 2 字符"/>
    <w:basedOn w:val="16"/>
    <w:link w:val="3"/>
    <w:qFormat/>
    <w:uiPriority w:val="99"/>
    <w:rPr>
      <w:rFonts w:ascii="Arial" w:hAnsi="Arial" w:eastAsia="黑体" w:cs="Arial"/>
      <w:b/>
      <w:bCs/>
      <w:kern w:val="0"/>
      <w:sz w:val="32"/>
      <w:szCs w:val="32"/>
    </w:rPr>
  </w:style>
  <w:style w:type="character" w:customStyle="1" w:styleId="23">
    <w:name w:val="标题 3 字符"/>
    <w:basedOn w:val="16"/>
    <w:link w:val="4"/>
    <w:qFormat/>
    <w:uiPriority w:val="99"/>
    <w:rPr>
      <w:rFonts w:ascii="Times New Roman" w:hAnsi="Times New Roman" w:eastAsia="宋体" w:cs="Times New Roman"/>
      <w:b/>
      <w:bCs/>
      <w:kern w:val="0"/>
      <w:sz w:val="32"/>
      <w:szCs w:val="32"/>
    </w:rPr>
  </w:style>
  <w:style w:type="paragraph" w:styleId="24">
    <w:name w:val="List Paragraph"/>
    <w:basedOn w:val="1"/>
    <w:qFormat/>
    <w:uiPriority w:val="34"/>
    <w:pPr>
      <w:ind w:firstLine="420" w:firstLineChars="200"/>
    </w:pPr>
  </w:style>
  <w:style w:type="character" w:customStyle="1" w:styleId="25">
    <w:name w:val="页眉 字符"/>
    <w:basedOn w:val="16"/>
    <w:link w:val="10"/>
    <w:qFormat/>
    <w:uiPriority w:val="99"/>
    <w:rPr>
      <w:rFonts w:ascii="Times New Roman" w:hAnsi="Times New Roman" w:eastAsia="宋体" w:cs="Times New Roman"/>
      <w:sz w:val="18"/>
      <w:szCs w:val="18"/>
    </w:rPr>
  </w:style>
  <w:style w:type="character" w:customStyle="1" w:styleId="26">
    <w:name w:val="页脚 字符"/>
    <w:basedOn w:val="16"/>
    <w:link w:val="9"/>
    <w:qFormat/>
    <w:uiPriority w:val="99"/>
    <w:rPr>
      <w:rFonts w:ascii="Times New Roman" w:hAnsi="Times New Roman" w:eastAsia="宋体" w:cs="Times New Roman"/>
      <w:sz w:val="18"/>
      <w:szCs w:val="18"/>
    </w:rPr>
  </w:style>
  <w:style w:type="character" w:customStyle="1" w:styleId="27">
    <w:name w:val="HTML 预设格式 字符"/>
    <w:basedOn w:val="16"/>
    <w:link w:val="11"/>
    <w:qFormat/>
    <w:uiPriority w:val="99"/>
    <w:rPr>
      <w:rFonts w:ascii="宋体" w:hAnsi="宋体" w:cs="宋体"/>
      <w:sz w:val="24"/>
      <w:szCs w:val="24"/>
    </w:rPr>
  </w:style>
  <w:style w:type="character" w:customStyle="1" w:styleId="28">
    <w:name w:val="标题 字符"/>
    <w:basedOn w:val="16"/>
    <w:link w:val="13"/>
    <w:qFormat/>
    <w:uiPriority w:val="10"/>
    <w:rPr>
      <w:rFonts w:asciiTheme="majorHAnsi" w:hAnsiTheme="majorHAnsi" w:eastAsiaTheme="majorEastAsia" w:cstheme="majorBidi"/>
      <w:b/>
      <w:bCs/>
      <w:kern w:val="2"/>
      <w:sz w:val="32"/>
      <w:szCs w:val="32"/>
    </w:rPr>
  </w:style>
  <w:style w:type="paragraph" w:customStyle="1" w:styleId="29">
    <w:name w:val="表格"/>
    <w:basedOn w:val="1"/>
    <w:next w:val="1"/>
    <w:qFormat/>
    <w:uiPriority w:val="0"/>
    <w:pPr>
      <w:adjustRightInd w:val="0"/>
      <w:spacing w:before="60" w:after="60" w:line="240" w:lineRule="atLeast"/>
      <w:ind w:firstLine="200" w:firstLineChars="200"/>
    </w:pPr>
    <w:rPr>
      <w:kern w:val="15"/>
      <w:sz w:val="18"/>
      <w:szCs w:val="18"/>
    </w:rPr>
  </w:style>
  <w:style w:type="paragraph" w:customStyle="1" w:styleId="30">
    <w:name w:val="WPSOffice手动目录 2"/>
    <w:basedOn w:val="1"/>
    <w:qFormat/>
    <w:uiPriority w:val="0"/>
    <w:pPr>
      <w:widowControl/>
      <w:spacing w:before="100" w:beforeAutospacing="1" w:after="100" w:afterAutospacing="1"/>
      <w:ind w:left="200" w:leftChars="200"/>
      <w:jc w:val="left"/>
    </w:pPr>
    <w:rPr>
      <w:kern w:val="0"/>
      <w:sz w:val="24"/>
      <w:szCs w:val="24"/>
    </w:rPr>
  </w:style>
  <w:style w:type="paragraph" w:customStyle="1" w:styleId="31">
    <w:name w:val="WPSOffice手动目录 1"/>
    <w:basedOn w:val="1"/>
    <w:qFormat/>
    <w:uiPriority w:val="0"/>
    <w:pPr>
      <w:widowControl/>
      <w:jc w:val="left"/>
    </w:pPr>
    <w:rPr>
      <w:kern w:val="0"/>
      <w:sz w:val="24"/>
      <w:szCs w:val="24"/>
    </w:rPr>
  </w:style>
  <w:style w:type="paragraph" w:customStyle="1" w:styleId="32">
    <w:name w:val="WPSOffice手动目录 3"/>
    <w:basedOn w:val="1"/>
    <w:qFormat/>
    <w:uiPriority w:val="0"/>
    <w:pPr>
      <w:widowControl/>
      <w:spacing w:before="100" w:beforeAutospacing="1" w:after="100" w:afterAutospacing="1"/>
      <w:ind w:left="400" w:leftChars="400"/>
      <w:jc w:val="left"/>
    </w:pPr>
    <w:rPr>
      <w:kern w:val="0"/>
      <w:sz w:val="20"/>
      <w:szCs w:val="20"/>
    </w:rPr>
  </w:style>
  <w:style w:type="paragraph" w:customStyle="1" w:styleId="33">
    <w:name w:val="目录 11"/>
    <w:basedOn w:val="1"/>
    <w:next w:val="1"/>
    <w:qFormat/>
    <w:uiPriority w:val="0"/>
    <w:pPr>
      <w:adjustRightInd w:val="0"/>
      <w:snapToGrid w:val="0"/>
      <w:spacing w:line="360" w:lineRule="auto"/>
      <w:jc w:val="left"/>
    </w:pPr>
    <w:rPr>
      <w:rFonts w:ascii="宋体" w:hAnsi="宋体" w:cs="宋体"/>
      <w:b/>
      <w:sz w:val="24"/>
      <w:szCs w:val="24"/>
    </w:rPr>
  </w:style>
  <w:style w:type="paragraph" w:customStyle="1" w:styleId="34">
    <w:name w:val="目录 21"/>
    <w:basedOn w:val="1"/>
    <w:next w:val="1"/>
    <w:qFormat/>
    <w:uiPriority w:val="0"/>
    <w:pPr>
      <w:spacing w:before="100" w:beforeAutospacing="1" w:after="100" w:afterAutospacing="1" w:line="360" w:lineRule="auto"/>
      <w:ind w:left="210" w:leftChars="100" w:right="100" w:rightChars="100"/>
    </w:pPr>
    <w:rPr>
      <w:rFonts w:ascii="宋体" w:hAnsi="宋体" w:cs="宋体"/>
      <w:sz w:val="24"/>
      <w:szCs w:val="24"/>
    </w:rPr>
  </w:style>
  <w:style w:type="paragraph" w:customStyle="1" w:styleId="35">
    <w:name w:val="msolistparagraph"/>
    <w:basedOn w:val="1"/>
    <w:qFormat/>
    <w:uiPriority w:val="0"/>
    <w:pPr>
      <w:ind w:firstLine="420" w:firstLineChars="200"/>
    </w:pPr>
  </w:style>
  <w:style w:type="character" w:customStyle="1" w:styleId="36">
    <w:name w:val="批注文字 字符"/>
    <w:basedOn w:val="16"/>
    <w:link w:val="6"/>
    <w:semiHidden/>
    <w:qFormat/>
    <w:uiPriority w:val="99"/>
    <w:rPr>
      <w:kern w:val="2"/>
      <w:sz w:val="21"/>
      <w:szCs w:val="21"/>
    </w:rPr>
  </w:style>
  <w:style w:type="character" w:customStyle="1" w:styleId="37">
    <w:name w:val="批注主题 字符"/>
    <w:basedOn w:val="36"/>
    <w:link w:val="14"/>
    <w:semiHidden/>
    <w:qFormat/>
    <w:uiPriority w:val="99"/>
    <w:rPr>
      <w:b/>
      <w:bCs/>
      <w:kern w:val="2"/>
      <w:sz w:val="21"/>
      <w:szCs w:val="21"/>
    </w:rPr>
  </w:style>
  <w:style w:type="paragraph" w:customStyle="1" w:styleId="38">
    <w:name w:val="封面1"/>
    <w:basedOn w:val="1"/>
    <w:qFormat/>
    <w:uiPriority w:val="0"/>
    <w:pPr>
      <w:spacing w:line="360" w:lineRule="auto"/>
      <w:ind w:firstLine="720" w:firstLineChars="100"/>
    </w:pPr>
    <w:rPr>
      <w:rFonts w:ascii="宋体" w:hAnsi="宋体"/>
      <w:sz w:val="72"/>
    </w:rPr>
  </w:style>
  <w:style w:type="character" w:customStyle="1" w:styleId="39">
    <w:name w:val="批注框文本 字符"/>
    <w:basedOn w:val="16"/>
    <w:link w:val="8"/>
    <w:semiHidden/>
    <w:qFormat/>
    <w:uiPriority w:val="99"/>
    <w:rPr>
      <w:kern w:val="2"/>
      <w:sz w:val="18"/>
      <w:szCs w:val="18"/>
    </w:rPr>
  </w:style>
  <w:style w:type="character" w:customStyle="1" w:styleId="40">
    <w:name w:val="日期 字符"/>
    <w:basedOn w:val="16"/>
    <w:link w:val="7"/>
    <w:semiHidden/>
    <w:qFormat/>
    <w:uiPriority w:val="99"/>
    <w:rPr>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1D4624-DB83-4107-A936-31E05591A784}">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51</Pages>
  <Words>32154</Words>
  <Characters>39604</Characters>
  <Lines>308</Lines>
  <Paragraphs>86</Paragraphs>
  <TotalTime>59</TotalTime>
  <ScaleCrop>false</ScaleCrop>
  <LinksUpToDate>false</LinksUpToDate>
  <CharactersWithSpaces>40721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2023-02-23T15:52:00Z</dcterms:created>
  <dc:creator>荆 健威</dc:creator>
  <cp:lastModifiedBy>@呵呵</cp:lastModifiedBy>
  <dcterms:modified xsi:type="dcterms:W3CDTF">2023-05-29T04:23:13Z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3AE613F129084C348F0246C23A20069A</vt:lpwstr>
  </property>
</Properties>
</file>