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d"/>
        <w:jc w:val="both"/>
        <w:outlineLvl w:val="0"/>
        <w:rPr>
          <w:rFonts w:ascii="宋体" w:eastAsia="宋体" w:hAnsi="宋体"/>
        </w:rPr>
      </w:pPr>
    </w:p>
    <w:p w14:paraId="792C603B" w14:textId="45E10719" w:rsidR="004327D9" w:rsidRPr="0083385F" w:rsidRDefault="008768FD" w:rsidP="004327D9">
      <w:pPr>
        <w:jc w:val="center"/>
        <w:rPr>
          <w:rFonts w:ascii="宋体" w:hAnsi="宋体"/>
          <w:b/>
          <w:bCs/>
          <w:sz w:val="24"/>
        </w:rPr>
      </w:pPr>
      <w:r w:rsidRPr="008768FD">
        <w:rPr>
          <w:rFonts w:ascii="宋体" w:hAnsi="宋体" w:hint="eastAsia"/>
          <w:b/>
          <w:sz w:val="56"/>
          <w:szCs w:val="56"/>
        </w:rPr>
        <w:t>AEAG反制枪与云台联动软件</w:t>
      </w:r>
    </w:p>
    <w:p w14:paraId="3674ADF9" w14:textId="77777777" w:rsidR="00C616FA" w:rsidRPr="0083385F" w:rsidRDefault="00C616FA" w:rsidP="00C616FA">
      <w:pPr>
        <w:rPr>
          <w:rFonts w:ascii="宋体" w:hAnsi="宋体"/>
        </w:rPr>
      </w:pPr>
    </w:p>
    <w:p w14:paraId="3542EAB8" w14:textId="77777777" w:rsidR="00C616FA" w:rsidRPr="008768FD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6"/>
        <w:gridCol w:w="1266"/>
        <w:gridCol w:w="889"/>
        <w:gridCol w:w="3479"/>
        <w:gridCol w:w="1416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42DFC9AF" w:rsidR="00AD502D" w:rsidRPr="0083385F" w:rsidRDefault="002711D5" w:rsidP="00694636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1C648E">
              <w:rPr>
                <w:rFonts w:ascii="宋体" w:hAnsi="宋体"/>
              </w:rPr>
              <w:t>16</w:t>
            </w:r>
          </w:p>
        </w:tc>
        <w:tc>
          <w:tcPr>
            <w:tcW w:w="900" w:type="dxa"/>
            <w:vAlign w:val="center"/>
          </w:tcPr>
          <w:p w14:paraId="654AF618" w14:textId="6E019763" w:rsidR="00AD502D" w:rsidRPr="0083385F" w:rsidRDefault="001C648E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陈奕利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37A09337" w:rsidR="00AD502D" w:rsidRPr="0083385F" w:rsidRDefault="004419A1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V1.1</w:t>
            </w:r>
          </w:p>
        </w:tc>
        <w:tc>
          <w:tcPr>
            <w:tcW w:w="1260" w:type="dxa"/>
            <w:vAlign w:val="center"/>
          </w:tcPr>
          <w:p w14:paraId="4616212C" w14:textId="7E459FE1" w:rsidR="00AD502D" w:rsidRPr="0083385F" w:rsidRDefault="004419A1" w:rsidP="00C0338D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023.08.31</w:t>
            </w:r>
          </w:p>
        </w:tc>
        <w:tc>
          <w:tcPr>
            <w:tcW w:w="900" w:type="dxa"/>
            <w:vAlign w:val="center"/>
          </w:tcPr>
          <w:p w14:paraId="5A037B7C" w14:textId="6F5F4E1A" w:rsidR="00AD502D" w:rsidRPr="0083385F" w:rsidRDefault="004419A1" w:rsidP="008C438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陈奕利</w:t>
            </w:r>
          </w:p>
        </w:tc>
        <w:tc>
          <w:tcPr>
            <w:tcW w:w="3548" w:type="dxa"/>
            <w:vAlign w:val="center"/>
          </w:tcPr>
          <w:p w14:paraId="0A64BF71" w14:textId="36F9C841" w:rsidR="00AD502D" w:rsidRDefault="004419A1" w:rsidP="00C0338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实现二期需求</w:t>
            </w:r>
            <w:r w:rsidR="00A20A86">
              <w:rPr>
                <w:rFonts w:ascii="宋体" w:hAnsi="宋体"/>
              </w:rPr>
              <w:br/>
              <w:t xml:space="preserve">1. </w:t>
            </w:r>
            <w:r w:rsidR="004762B5">
              <w:rPr>
                <w:rFonts w:ascii="宋体" w:hAnsi="宋体" w:hint="eastAsia"/>
              </w:rPr>
              <w:t>更新</w:t>
            </w:r>
            <w:r w:rsidR="006E138E">
              <w:rPr>
                <w:rFonts w:ascii="宋体" w:hAnsi="宋体" w:hint="eastAsia"/>
              </w:rPr>
              <w:t>2</w:t>
            </w:r>
            <w:r w:rsidR="006E138E">
              <w:rPr>
                <w:rFonts w:ascii="宋体" w:hAnsi="宋体"/>
              </w:rPr>
              <w:t>.1</w:t>
            </w:r>
            <w:r w:rsidR="006E138E">
              <w:rPr>
                <w:rFonts w:ascii="宋体" w:hAnsi="宋体" w:hint="eastAsia"/>
              </w:rPr>
              <w:t>章节的</w:t>
            </w:r>
            <w:r w:rsidR="004762B5">
              <w:rPr>
                <w:rFonts w:ascii="宋体" w:hAnsi="宋体" w:hint="eastAsia"/>
              </w:rPr>
              <w:t>需求说明，</w:t>
            </w:r>
            <w:r w:rsidR="00A20A86">
              <w:rPr>
                <w:rFonts w:ascii="宋体" w:hAnsi="宋体" w:hint="eastAsia"/>
              </w:rPr>
              <w:t>增加对外的以太网接口</w:t>
            </w:r>
            <w:r w:rsidR="004762B5">
              <w:rPr>
                <w:rFonts w:ascii="宋体" w:hAnsi="宋体" w:hint="eastAsia"/>
              </w:rPr>
              <w:t>，增加接收上位机控制命令及上送相关信息给上位机</w:t>
            </w:r>
            <w:r w:rsidR="006E138E">
              <w:rPr>
                <w:rFonts w:ascii="宋体" w:hAnsi="宋体" w:hint="eastAsia"/>
              </w:rPr>
              <w:t>和枪的手动模式</w:t>
            </w:r>
            <w:r w:rsidR="004762B5">
              <w:rPr>
                <w:rFonts w:ascii="宋体" w:hAnsi="宋体" w:hint="eastAsia"/>
              </w:rPr>
              <w:t>等等需求</w:t>
            </w:r>
          </w:p>
          <w:p w14:paraId="3701F2F7" w14:textId="77777777" w:rsidR="00A20A86" w:rsidRDefault="00A20A86" w:rsidP="00C0338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 xml:space="preserve">. </w:t>
            </w:r>
            <w:r w:rsidR="00725D39">
              <w:rPr>
                <w:rFonts w:ascii="宋体" w:hAnsi="宋体" w:hint="eastAsia"/>
              </w:rPr>
              <w:t>修改3</w:t>
            </w:r>
            <w:r w:rsidR="00725D39">
              <w:rPr>
                <w:rFonts w:ascii="宋体" w:hAnsi="宋体"/>
              </w:rPr>
              <w:t>.1</w:t>
            </w:r>
            <w:r w:rsidR="00725D39">
              <w:rPr>
                <w:rFonts w:ascii="宋体" w:hAnsi="宋体" w:hint="eastAsia"/>
              </w:rPr>
              <w:t>章节</w:t>
            </w:r>
          </w:p>
          <w:p w14:paraId="70629E42" w14:textId="77777777" w:rsidR="00725D39" w:rsidRDefault="00725D39" w:rsidP="00C0338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.</w:t>
            </w:r>
            <w:r>
              <w:rPr>
                <w:rFonts w:ascii="宋体" w:hAnsi="宋体" w:hint="eastAsia"/>
              </w:rPr>
              <w:t xml:space="preserve"> 新增</w:t>
            </w:r>
            <w:r>
              <w:rPr>
                <w:rFonts w:ascii="宋体" w:hAnsi="宋体"/>
              </w:rPr>
              <w:t>3.2</w:t>
            </w:r>
            <w:r>
              <w:rPr>
                <w:rFonts w:ascii="宋体" w:hAnsi="宋体" w:hint="eastAsia"/>
              </w:rPr>
              <w:t>章节，说明逻辑连接关系</w:t>
            </w:r>
          </w:p>
          <w:p w14:paraId="52A53078" w14:textId="5C9B0520" w:rsidR="00725D39" w:rsidRPr="00725D39" w:rsidRDefault="00725D39" w:rsidP="00C0338D">
            <w:pPr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 xml:space="preserve">4. </w:t>
            </w: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0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</w:p>
    <w:p w14:paraId="0AAD620C" w14:textId="664D41B3" w:rsidR="000B6FDB" w:rsidRDefault="00932911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4384757" w:history="1">
        <w:r w:rsidR="000B6FDB" w:rsidRPr="00325905">
          <w:rPr>
            <w:rStyle w:val="a6"/>
            <w:rFonts w:ascii="宋体" w:hAnsi="宋体"/>
            <w:noProof/>
          </w:rPr>
          <w:t>1</w:t>
        </w:r>
        <w:r w:rsidR="000B6F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引言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_Toc144384757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389728D2" w14:textId="316E563E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58" w:history="1">
        <w:r w:rsidR="000B6FDB" w:rsidRPr="00325905">
          <w:rPr>
            <w:rStyle w:val="a6"/>
            <w:rFonts w:ascii="宋体" w:hAnsi="宋体"/>
            <w:noProof/>
          </w:rPr>
          <w:t>1.1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目的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_Toc144384758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1A05DE8D" w14:textId="36AAC83C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59" w:history="1">
        <w:r w:rsidR="000B6FDB" w:rsidRPr="00325905">
          <w:rPr>
            <w:rStyle w:val="a6"/>
            <w:rFonts w:ascii="宋体" w:hAnsi="宋体"/>
            <w:noProof/>
          </w:rPr>
          <w:t>1.2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范围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_Toc144384759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6E378E07" w14:textId="44B529F7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0" w:history="1">
        <w:r w:rsidR="000B6FDB" w:rsidRPr="00325905">
          <w:rPr>
            <w:rStyle w:val="a6"/>
            <w:rFonts w:ascii="宋体" w:hAnsi="宋体"/>
            <w:noProof/>
          </w:rPr>
          <w:t>1.3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缩略语定义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_Toc144384760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64509555" w14:textId="41124A2A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1" w:history="1">
        <w:r w:rsidR="000B6FDB" w:rsidRPr="00325905">
          <w:rPr>
            <w:rStyle w:val="a6"/>
            <w:rFonts w:ascii="宋体" w:hAnsi="宋体"/>
            <w:noProof/>
          </w:rPr>
          <w:t>1.4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参考资料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_Toc144384761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027DC236" w14:textId="4EFCBFAE" w:rsidR="000B6FDB" w:rsidRDefault="00000000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4384762" w:history="1">
        <w:r w:rsidR="000B6FDB" w:rsidRPr="00325905">
          <w:rPr>
            <w:rStyle w:val="a6"/>
            <w:rFonts w:ascii="宋体" w:hAnsi="宋体"/>
            <w:noProof/>
          </w:rPr>
          <w:t>2</w:t>
        </w:r>
        <w:r w:rsidR="000B6F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需求概述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_Toc144384762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3</w:t>
        </w:r>
        <w:r w:rsidR="000B6FDB">
          <w:rPr>
            <w:noProof/>
            <w:webHidden/>
          </w:rPr>
          <w:fldChar w:fldCharType="end"/>
        </w:r>
      </w:hyperlink>
    </w:p>
    <w:p w14:paraId="2D904D69" w14:textId="246EC269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3" w:history="1">
        <w:r w:rsidR="000B6FDB" w:rsidRPr="00325905">
          <w:rPr>
            <w:rStyle w:val="a6"/>
            <w:rFonts w:ascii="宋体" w:hAnsi="宋体"/>
            <w:noProof/>
          </w:rPr>
          <w:t>2.1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功能需求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_Toc144384763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13F68D0A" w14:textId="75FCD451" w:rsidR="000B6FDB" w:rsidRDefault="00000000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4384764" w:history="1">
        <w:r w:rsidR="000B6FDB" w:rsidRPr="00325905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0B6FD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需求</w:t>
        </w:r>
        <w:r w:rsidR="000B6FDB" w:rsidRPr="00325905">
          <w:rPr>
            <w:rStyle w:val="a6"/>
            <w:noProof/>
          </w:rPr>
          <w:t>1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_Toc144384764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748D8595" w14:textId="24CE2306" w:rsidR="000B6FDB" w:rsidRDefault="00000000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4384765" w:history="1">
        <w:r w:rsidR="000B6FDB" w:rsidRPr="00325905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0B6FD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需求</w:t>
        </w:r>
        <w:r w:rsidR="000B6FDB" w:rsidRPr="00325905">
          <w:rPr>
            <w:rStyle w:val="a6"/>
            <w:noProof/>
          </w:rPr>
          <w:t>2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_Toc144384765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744A93DF" w14:textId="084FD739" w:rsidR="000B6FDB" w:rsidRDefault="00000000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4384766" w:history="1">
        <w:r w:rsidR="000B6FDB" w:rsidRPr="00325905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="000B6FDB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需求</w:t>
        </w:r>
        <w:r w:rsidR="000B6FDB" w:rsidRPr="00325905">
          <w:rPr>
            <w:rStyle w:val="a6"/>
            <w:noProof/>
          </w:rPr>
          <w:t>3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_Toc144384766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6C17BDD5" w14:textId="474FB0FD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7" w:history="1">
        <w:r w:rsidR="000B6FDB" w:rsidRPr="00325905">
          <w:rPr>
            <w:rStyle w:val="a6"/>
            <w:rFonts w:ascii="宋体" w:hAnsi="宋体"/>
            <w:noProof/>
          </w:rPr>
          <w:t>2.2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接口需求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_Toc144384767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65DA7CE7" w14:textId="27CEC26F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8" w:history="1">
        <w:r w:rsidR="000B6FDB" w:rsidRPr="00325905">
          <w:rPr>
            <w:rStyle w:val="a6"/>
            <w:rFonts w:ascii="宋体" w:hAnsi="宋体"/>
            <w:noProof/>
          </w:rPr>
          <w:t>2.3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性能需求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_Toc144384768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09F692BF" w14:textId="3A4023DC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69" w:history="1">
        <w:r w:rsidR="000B6FDB" w:rsidRPr="00325905">
          <w:rPr>
            <w:rStyle w:val="a6"/>
            <w:rFonts w:ascii="宋体" w:hAnsi="宋体"/>
            <w:noProof/>
          </w:rPr>
          <w:t>2.4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边界需求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_Toc144384769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4</w:t>
        </w:r>
        <w:r w:rsidR="000B6FDB">
          <w:rPr>
            <w:noProof/>
            <w:webHidden/>
          </w:rPr>
          <w:fldChar w:fldCharType="end"/>
        </w:r>
      </w:hyperlink>
    </w:p>
    <w:p w14:paraId="53686148" w14:textId="73A6B1CA" w:rsidR="000B6FDB" w:rsidRDefault="00000000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4384770" w:history="1">
        <w:r w:rsidR="000B6FDB" w:rsidRPr="00325905">
          <w:rPr>
            <w:rStyle w:val="a6"/>
            <w:rFonts w:ascii="宋体" w:hAnsi="宋体"/>
            <w:noProof/>
            <w:lang w:val="en-GB"/>
          </w:rPr>
          <w:t>3</w:t>
        </w:r>
        <w:r w:rsidR="000B6F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  <w:lang w:val="en-GB"/>
          </w:rPr>
          <w:t>软件设计说明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_Toc144384770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5</w:t>
        </w:r>
        <w:r w:rsidR="000B6FDB">
          <w:rPr>
            <w:noProof/>
            <w:webHidden/>
          </w:rPr>
          <w:fldChar w:fldCharType="end"/>
        </w:r>
      </w:hyperlink>
    </w:p>
    <w:p w14:paraId="6668F453" w14:textId="3AC58F69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1" w:history="1">
        <w:r w:rsidR="000B6FDB" w:rsidRPr="00325905">
          <w:rPr>
            <w:rStyle w:val="a6"/>
            <w:noProof/>
          </w:rPr>
          <w:t>3.1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应用场景拓扑图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_Toc144384771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5</w:t>
        </w:r>
        <w:r w:rsidR="000B6FDB">
          <w:rPr>
            <w:noProof/>
            <w:webHidden/>
          </w:rPr>
          <w:fldChar w:fldCharType="end"/>
        </w:r>
      </w:hyperlink>
    </w:p>
    <w:p w14:paraId="637206F1" w14:textId="1ECBEA3C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2" w:history="1">
        <w:r w:rsidR="000B6FDB" w:rsidRPr="00325905">
          <w:rPr>
            <w:rStyle w:val="a6"/>
            <w:noProof/>
          </w:rPr>
          <w:t>3.2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通信拓扑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_Toc144384772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6</w:t>
        </w:r>
        <w:r w:rsidR="000B6FDB">
          <w:rPr>
            <w:noProof/>
            <w:webHidden/>
          </w:rPr>
          <w:fldChar w:fldCharType="end"/>
        </w:r>
      </w:hyperlink>
    </w:p>
    <w:p w14:paraId="28812FE2" w14:textId="61F2794B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3" w:history="1">
        <w:r w:rsidR="000B6FDB" w:rsidRPr="00325905">
          <w:rPr>
            <w:rStyle w:val="a6"/>
            <w:noProof/>
          </w:rPr>
          <w:t>3.3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设备安装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_Toc144384773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7</w:t>
        </w:r>
        <w:r w:rsidR="000B6FDB">
          <w:rPr>
            <w:noProof/>
            <w:webHidden/>
          </w:rPr>
          <w:fldChar w:fldCharType="end"/>
        </w:r>
      </w:hyperlink>
    </w:p>
    <w:p w14:paraId="7F16ACE4" w14:textId="777CA528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4" w:history="1">
        <w:r w:rsidR="000B6FDB" w:rsidRPr="00325905">
          <w:rPr>
            <w:rStyle w:val="a6"/>
            <w:noProof/>
          </w:rPr>
          <w:t>3.4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系统示意图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_Toc144384774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7</w:t>
        </w:r>
        <w:r w:rsidR="000B6FDB">
          <w:rPr>
            <w:noProof/>
            <w:webHidden/>
          </w:rPr>
          <w:fldChar w:fldCharType="end"/>
        </w:r>
      </w:hyperlink>
    </w:p>
    <w:p w14:paraId="23F3A516" w14:textId="5A62EF6E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5" w:history="1">
        <w:r w:rsidR="000B6FDB" w:rsidRPr="00325905">
          <w:rPr>
            <w:rStyle w:val="a6"/>
            <w:noProof/>
          </w:rPr>
          <w:t>3.5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水平角度校准计算方法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_Toc144384775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8</w:t>
        </w:r>
        <w:r w:rsidR="000B6FDB">
          <w:rPr>
            <w:noProof/>
            <w:webHidden/>
          </w:rPr>
          <w:fldChar w:fldCharType="end"/>
        </w:r>
      </w:hyperlink>
    </w:p>
    <w:p w14:paraId="5510F304" w14:textId="2EAE2D91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6" w:history="1">
        <w:r w:rsidR="000B6FDB" w:rsidRPr="00325905">
          <w:rPr>
            <w:rStyle w:val="a6"/>
            <w:noProof/>
          </w:rPr>
          <w:t>3.6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软件可靠性处理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_Toc144384776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9</w:t>
        </w:r>
        <w:r w:rsidR="000B6FDB">
          <w:rPr>
            <w:noProof/>
            <w:webHidden/>
          </w:rPr>
          <w:fldChar w:fldCharType="end"/>
        </w:r>
      </w:hyperlink>
    </w:p>
    <w:p w14:paraId="0647B8DF" w14:textId="57167A21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7" w:history="1">
        <w:r w:rsidR="000B6FDB" w:rsidRPr="00325905">
          <w:rPr>
            <w:rStyle w:val="a6"/>
            <w:noProof/>
          </w:rPr>
          <w:t>3.7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设备异常处理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_Toc144384777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9</w:t>
        </w:r>
        <w:r w:rsidR="000B6FDB">
          <w:rPr>
            <w:noProof/>
            <w:webHidden/>
          </w:rPr>
          <w:fldChar w:fldCharType="end"/>
        </w:r>
      </w:hyperlink>
    </w:p>
    <w:p w14:paraId="088C0361" w14:textId="31E655DB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78" w:history="1">
        <w:r w:rsidR="000B6FDB" w:rsidRPr="00325905">
          <w:rPr>
            <w:rStyle w:val="a6"/>
            <w:noProof/>
          </w:rPr>
          <w:t>3.8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远程</w:t>
        </w:r>
        <w:r w:rsidR="000B6FDB" w:rsidRPr="00325905">
          <w:rPr>
            <w:rStyle w:val="a6"/>
            <w:noProof/>
          </w:rPr>
          <w:t>OTA</w:t>
        </w:r>
        <w:r w:rsidR="000B6FDB" w:rsidRPr="00325905">
          <w:rPr>
            <w:rStyle w:val="a6"/>
            <w:noProof/>
          </w:rPr>
          <w:t>固件升级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_Toc144384778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9</w:t>
        </w:r>
        <w:r w:rsidR="000B6FDB">
          <w:rPr>
            <w:noProof/>
            <w:webHidden/>
          </w:rPr>
          <w:fldChar w:fldCharType="end"/>
        </w:r>
      </w:hyperlink>
    </w:p>
    <w:p w14:paraId="7E6A54D6" w14:textId="0192E17D" w:rsidR="000B6FDB" w:rsidRDefault="00000000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4384779" w:history="1">
        <w:r w:rsidR="000B6FDB" w:rsidRPr="00325905">
          <w:rPr>
            <w:rStyle w:val="a6"/>
            <w:noProof/>
          </w:rPr>
          <w:t>4</w:t>
        </w:r>
        <w:r w:rsidR="000B6F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noProof/>
          </w:rPr>
          <w:t>Issues</w:t>
        </w:r>
        <w:r w:rsidR="000B6FDB" w:rsidRPr="00325905">
          <w:rPr>
            <w:rStyle w:val="a6"/>
            <w:noProof/>
          </w:rPr>
          <w:t>解答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_Toc144384779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9</w:t>
        </w:r>
        <w:r w:rsidR="000B6FDB">
          <w:rPr>
            <w:noProof/>
            <w:webHidden/>
          </w:rPr>
          <w:fldChar w:fldCharType="end"/>
        </w:r>
      </w:hyperlink>
    </w:p>
    <w:p w14:paraId="50458336" w14:textId="611B0C52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80" w:history="1">
        <w:r w:rsidR="000B6FDB" w:rsidRPr="00325905">
          <w:rPr>
            <w:rStyle w:val="a6"/>
            <w:rFonts w:ascii="宋体" w:hAnsi="宋体"/>
            <w:noProof/>
          </w:rPr>
          <w:t>4.1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问题1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_Toc144384780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9</w:t>
        </w:r>
        <w:r w:rsidR="000B6FDB">
          <w:rPr>
            <w:noProof/>
            <w:webHidden/>
          </w:rPr>
          <w:fldChar w:fldCharType="end"/>
        </w:r>
      </w:hyperlink>
    </w:p>
    <w:p w14:paraId="15C796FF" w14:textId="6A3AC5A6" w:rsidR="000B6FDB" w:rsidRDefault="00000000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4384781" w:history="1">
        <w:r w:rsidR="000B6FDB" w:rsidRPr="00325905">
          <w:rPr>
            <w:rStyle w:val="a6"/>
            <w:rFonts w:ascii="宋体" w:hAnsi="宋体"/>
            <w:noProof/>
          </w:rPr>
          <w:t>4.2</w:t>
        </w:r>
        <w:r w:rsidR="000B6FD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</w:rPr>
          <w:t>问题1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_Toc144384781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10</w:t>
        </w:r>
        <w:r w:rsidR="000B6FDB">
          <w:rPr>
            <w:noProof/>
            <w:webHidden/>
          </w:rPr>
          <w:fldChar w:fldCharType="end"/>
        </w:r>
      </w:hyperlink>
    </w:p>
    <w:p w14:paraId="24F86917" w14:textId="24BDB8D4" w:rsidR="000B6FDB" w:rsidRDefault="00000000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4384782" w:history="1">
        <w:r w:rsidR="000B6FDB" w:rsidRPr="00325905">
          <w:rPr>
            <w:rStyle w:val="a6"/>
            <w:rFonts w:ascii="宋体" w:hAnsi="宋体"/>
            <w:noProof/>
            <w:lang w:val="en-GB"/>
          </w:rPr>
          <w:t>5</w:t>
        </w:r>
        <w:r w:rsidR="000B6F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0B6FDB" w:rsidRPr="00325905">
          <w:rPr>
            <w:rStyle w:val="a6"/>
            <w:rFonts w:ascii="宋体" w:hAnsi="宋体"/>
            <w:noProof/>
            <w:lang w:val="en-GB"/>
          </w:rPr>
          <w:t>附件</w:t>
        </w:r>
        <w:r w:rsidR="000B6FDB">
          <w:rPr>
            <w:noProof/>
            <w:webHidden/>
          </w:rPr>
          <w:tab/>
        </w:r>
        <w:r w:rsidR="000B6FDB">
          <w:rPr>
            <w:noProof/>
            <w:webHidden/>
          </w:rPr>
          <w:fldChar w:fldCharType="begin"/>
        </w:r>
        <w:r w:rsidR="000B6FDB">
          <w:rPr>
            <w:noProof/>
            <w:webHidden/>
          </w:rPr>
          <w:instrText xml:space="preserve"> PAGEREF _Toc144384782 \h </w:instrText>
        </w:r>
        <w:r w:rsidR="000B6FDB">
          <w:rPr>
            <w:noProof/>
            <w:webHidden/>
          </w:rPr>
        </w:r>
        <w:r w:rsidR="000B6FDB">
          <w:rPr>
            <w:noProof/>
            <w:webHidden/>
          </w:rPr>
          <w:fldChar w:fldCharType="separate"/>
        </w:r>
        <w:r w:rsidR="000B6FDB">
          <w:rPr>
            <w:noProof/>
            <w:webHidden/>
          </w:rPr>
          <w:t>10</w:t>
        </w:r>
        <w:r w:rsidR="000B6FDB">
          <w:rPr>
            <w:noProof/>
            <w:webHidden/>
          </w:rPr>
          <w:fldChar w:fldCharType="end"/>
        </w:r>
      </w:hyperlink>
    </w:p>
    <w:p w14:paraId="33D8C229" w14:textId="68E45086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77777777" w:rsidR="000D60ED" w:rsidRPr="0083385F" w:rsidRDefault="000C12CF" w:rsidP="000D60ED">
      <w:pPr>
        <w:pStyle w:val="1"/>
        <w:rPr>
          <w:rFonts w:ascii="宋体" w:hAnsi="宋体"/>
        </w:rPr>
      </w:pPr>
      <w:r w:rsidRPr="0083385F">
        <w:rPr>
          <w:rFonts w:ascii="宋体" w:hAnsi="宋体"/>
        </w:rPr>
        <w:br w:type="page"/>
      </w:r>
      <w:bookmarkStart w:id="1" w:name="_Toc273194093"/>
      <w:bookmarkStart w:id="2" w:name="_Toc144384757"/>
      <w:r w:rsidR="000D60ED" w:rsidRPr="0083385F">
        <w:rPr>
          <w:rFonts w:ascii="宋体" w:hAnsi="宋体" w:hint="eastAsia"/>
        </w:rPr>
        <w:lastRenderedPageBreak/>
        <w:t>引言</w:t>
      </w:r>
      <w:bookmarkEnd w:id="0"/>
      <w:bookmarkEnd w:id="1"/>
      <w:bookmarkEnd w:id="2"/>
    </w:p>
    <w:p w14:paraId="38F1E6BA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3" w:name="_Toc211151419"/>
      <w:bookmarkStart w:id="4" w:name="_Toc273194094"/>
      <w:bookmarkStart w:id="5" w:name="_Toc144384758"/>
      <w:r w:rsidRPr="0083385F">
        <w:rPr>
          <w:rFonts w:ascii="宋体" w:hAnsi="宋体" w:hint="eastAsia"/>
        </w:rPr>
        <w:t>目的</w:t>
      </w:r>
      <w:bookmarkEnd w:id="3"/>
      <w:bookmarkEnd w:id="4"/>
      <w:bookmarkEnd w:id="5"/>
    </w:p>
    <w:p w14:paraId="332D33B4" w14:textId="337F83D4" w:rsidR="002711D5" w:rsidRPr="0083385F" w:rsidRDefault="002711D5" w:rsidP="002711D5">
      <w:pPr>
        <w:ind w:firstLineChars="200" w:firstLine="420"/>
        <w:jc w:val="left"/>
        <w:rPr>
          <w:rFonts w:ascii="宋体" w:hAnsi="宋体"/>
        </w:rPr>
      </w:pPr>
      <w:bookmarkStart w:id="6" w:name="_Toc211151420"/>
      <w:bookmarkStart w:id="7" w:name="_Toc273194095"/>
      <w:r w:rsidRPr="0083385F">
        <w:rPr>
          <w:rFonts w:ascii="宋体" w:hAnsi="宋体"/>
        </w:rPr>
        <w:t>本文为</w:t>
      </w:r>
      <w:r w:rsidRPr="0083385F">
        <w:rPr>
          <w:rFonts w:ascii="宋体" w:hAnsi="宋体" w:hint="eastAsia"/>
        </w:rPr>
        <w:t>“</w:t>
      </w:r>
      <w:r w:rsidR="00F44D00" w:rsidRPr="00F44D00">
        <w:rPr>
          <w:rFonts w:ascii="宋体" w:hAnsi="宋体" w:hint="eastAsia"/>
        </w:rPr>
        <w:t>AEAG反制枪与云台联动软件</w:t>
      </w:r>
      <w:r w:rsidR="0026030F">
        <w:rPr>
          <w:rFonts w:ascii="宋体" w:hAnsi="宋体" w:hint="eastAsia"/>
        </w:rPr>
        <w:t>设计</w:t>
      </w:r>
      <w:r w:rsidRPr="0083385F">
        <w:rPr>
          <w:rFonts w:ascii="宋体" w:hAnsi="宋体" w:hint="eastAsia"/>
        </w:rPr>
        <w:t>”，</w:t>
      </w:r>
      <w:r w:rsidR="00DB6F02" w:rsidRPr="00A82929">
        <w:rPr>
          <w:rFonts w:hint="eastAsia"/>
          <w:bCs/>
          <w:szCs w:val="21"/>
        </w:rPr>
        <w:t>主要用于定义</w:t>
      </w:r>
      <w:r w:rsidR="00DB6F02">
        <w:rPr>
          <w:rFonts w:hint="eastAsia"/>
          <w:bCs/>
          <w:szCs w:val="21"/>
        </w:rPr>
        <w:t>软件功能，</w:t>
      </w:r>
      <w:r w:rsidRPr="0083385F">
        <w:rPr>
          <w:rFonts w:ascii="宋体" w:hAnsi="宋体"/>
        </w:rPr>
        <w:t>供项目组开发人员和软件维护人员阅读。</w:t>
      </w:r>
      <w:r w:rsidRPr="0083385F">
        <w:rPr>
          <w:rFonts w:ascii="宋体" w:hAnsi="宋体" w:hint="eastAsia"/>
        </w:rPr>
        <w:t xml:space="preserve"> </w:t>
      </w:r>
      <w:r w:rsidRPr="0083385F">
        <w:rPr>
          <w:rFonts w:ascii="宋体" w:hAnsi="宋体"/>
        </w:rPr>
        <w:t xml:space="preserve">  </w:t>
      </w:r>
    </w:p>
    <w:p w14:paraId="68255AD4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8" w:name="_Toc144384759"/>
      <w:r w:rsidRPr="0083385F">
        <w:rPr>
          <w:rFonts w:ascii="宋体" w:hAnsi="宋体" w:hint="eastAsia"/>
        </w:rPr>
        <w:t>范围</w:t>
      </w:r>
      <w:bookmarkEnd w:id="6"/>
      <w:bookmarkEnd w:id="7"/>
      <w:bookmarkEnd w:id="8"/>
    </w:p>
    <w:p w14:paraId="7C1A5A11" w14:textId="29B19791" w:rsidR="00875A45" w:rsidRPr="0083385F" w:rsidRDefault="00DB6F02" w:rsidP="00875A45">
      <w:pPr>
        <w:ind w:firstLine="480"/>
        <w:rPr>
          <w:rFonts w:ascii="宋体" w:hAnsi="宋体"/>
        </w:rPr>
      </w:pPr>
      <w:bookmarkStart w:id="9" w:name="_Toc211151421"/>
      <w:bookmarkStart w:id="10" w:name="_Toc273194096"/>
      <w:r w:rsidRPr="00A82929">
        <w:rPr>
          <w:rFonts w:hint="eastAsia"/>
        </w:rPr>
        <w:t>本文档只限于塞防科技项目组研发、测试、产品以及项目相关人员作为内部信息对齐使用，未经公司批准以及书面授权不允许任何人以任何形式对本文档复制、传播、改动。</w:t>
      </w:r>
    </w:p>
    <w:p w14:paraId="19FE4353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11" w:name="_Toc144384760"/>
      <w:r w:rsidRPr="0083385F">
        <w:rPr>
          <w:rFonts w:ascii="宋体" w:hAnsi="宋体" w:hint="eastAsia"/>
        </w:rPr>
        <w:t>缩略语定义</w:t>
      </w:r>
      <w:bookmarkEnd w:id="9"/>
      <w:bookmarkEnd w:id="10"/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48"/>
        <w:gridCol w:w="3682"/>
        <w:gridCol w:w="3827"/>
      </w:tblGrid>
      <w:tr w:rsidR="000D60ED" w:rsidRPr="0083385F" w14:paraId="71621971" w14:textId="77777777" w:rsidTr="00291F2D">
        <w:tc>
          <w:tcPr>
            <w:tcW w:w="1548" w:type="dxa"/>
            <w:vAlign w:val="center"/>
          </w:tcPr>
          <w:p w14:paraId="4A699873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缩略语</w:t>
            </w:r>
          </w:p>
        </w:tc>
        <w:tc>
          <w:tcPr>
            <w:tcW w:w="3682" w:type="dxa"/>
            <w:vAlign w:val="center"/>
          </w:tcPr>
          <w:p w14:paraId="500A50B0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全称</w:t>
            </w:r>
          </w:p>
        </w:tc>
        <w:tc>
          <w:tcPr>
            <w:tcW w:w="3827" w:type="dxa"/>
            <w:vAlign w:val="center"/>
          </w:tcPr>
          <w:p w14:paraId="36C652C5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描述</w:t>
            </w:r>
          </w:p>
        </w:tc>
      </w:tr>
      <w:tr w:rsidR="00A75DA9" w:rsidRPr="0083385F" w14:paraId="3B942CE7" w14:textId="77777777" w:rsidTr="00291F2D">
        <w:tc>
          <w:tcPr>
            <w:tcW w:w="1548" w:type="dxa"/>
            <w:vAlign w:val="center"/>
          </w:tcPr>
          <w:p w14:paraId="5B770800" w14:textId="04BA3F07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PTZ</w:t>
            </w:r>
            <w:r w:rsidR="00FA4B44">
              <w:rPr>
                <w:rFonts w:ascii="宋体" w:hAnsi="宋体" w:hint="eastAsia"/>
              </w:rPr>
              <w:t>/</w:t>
            </w:r>
            <w:r w:rsidR="00FA4B44">
              <w:rPr>
                <w:rFonts w:hint="eastAsia"/>
              </w:rPr>
              <w:t>云台</w:t>
            </w:r>
          </w:p>
        </w:tc>
        <w:tc>
          <w:tcPr>
            <w:tcW w:w="3682" w:type="dxa"/>
            <w:vAlign w:val="center"/>
          </w:tcPr>
          <w:p w14:paraId="007ABCE6" w14:textId="1087D533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 w:rsidRPr="00F44D00">
              <w:t xml:space="preserve">Pan/Tilt/Zoom </w:t>
            </w:r>
            <w:r w:rsidRPr="00F44D00">
              <w:t>的简写</w:t>
            </w:r>
          </w:p>
        </w:tc>
        <w:tc>
          <w:tcPr>
            <w:tcW w:w="3827" w:type="dxa"/>
            <w:vAlign w:val="center"/>
          </w:tcPr>
          <w:p w14:paraId="7FAD6F4F" w14:textId="6F8E3DD7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 w:rsidRPr="00F44D00">
              <w:t>全方位移动及镜头变倍、变焦控制</w:t>
            </w:r>
            <w:r w:rsidR="00FA4B44">
              <w:rPr>
                <w:rFonts w:hint="eastAsia"/>
              </w:rPr>
              <w:t>设备</w:t>
            </w:r>
          </w:p>
        </w:tc>
      </w:tr>
      <w:tr w:rsidR="00972D8B" w:rsidRPr="0083385F" w14:paraId="36B4C199" w14:textId="77777777" w:rsidTr="00291F2D">
        <w:tc>
          <w:tcPr>
            <w:tcW w:w="1548" w:type="dxa"/>
            <w:vAlign w:val="center"/>
          </w:tcPr>
          <w:p w14:paraId="4335E4C7" w14:textId="4F73D609" w:rsidR="00972D8B" w:rsidRDefault="00972D8B" w:rsidP="00A75DA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UUPD</w:t>
            </w:r>
          </w:p>
        </w:tc>
        <w:tc>
          <w:tcPr>
            <w:tcW w:w="3682" w:type="dxa"/>
            <w:vAlign w:val="center"/>
          </w:tcPr>
          <w:p w14:paraId="059677E5" w14:textId="49ACEAC7" w:rsidR="00972D8B" w:rsidRPr="00F44D00" w:rsidRDefault="00972D8B" w:rsidP="00A75DA9">
            <w:pPr>
              <w:jc w:val="center"/>
            </w:pPr>
            <w:r w:rsidRPr="00972D8B">
              <w:t>UsbUartProxyDevice</w:t>
            </w:r>
          </w:p>
        </w:tc>
        <w:tc>
          <w:tcPr>
            <w:tcW w:w="3827" w:type="dxa"/>
            <w:vAlign w:val="center"/>
          </w:tcPr>
          <w:p w14:paraId="7882383F" w14:textId="77777777" w:rsidR="00972D8B" w:rsidRPr="00F44D00" w:rsidRDefault="00972D8B" w:rsidP="00A75DA9">
            <w:pPr>
              <w:jc w:val="center"/>
            </w:pPr>
          </w:p>
        </w:tc>
      </w:tr>
    </w:tbl>
    <w:p w14:paraId="3E8B5B08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12" w:name="_Toc211151422"/>
      <w:bookmarkStart w:id="13" w:name="_Toc273194097"/>
      <w:bookmarkStart w:id="14" w:name="_Toc144384761"/>
      <w:r w:rsidRPr="0083385F">
        <w:rPr>
          <w:rFonts w:ascii="宋体" w:hAnsi="宋体" w:hint="eastAsia"/>
        </w:rPr>
        <w:t>参考资料</w:t>
      </w:r>
      <w:bookmarkEnd w:id="12"/>
      <w:bookmarkEnd w:id="13"/>
      <w:bookmarkEnd w:id="1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6931"/>
        <w:gridCol w:w="2126"/>
      </w:tblGrid>
      <w:tr w:rsidR="00B272FC" w:rsidRPr="0083385F" w14:paraId="41DCAB7B" w14:textId="77777777" w:rsidTr="00291F2D">
        <w:tc>
          <w:tcPr>
            <w:tcW w:w="69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033015D4" w14:textId="77777777" w:rsidR="00B272FC" w:rsidRPr="0083385F" w:rsidRDefault="00B272FC" w:rsidP="000D60ED">
            <w:pPr>
              <w:spacing w:line="240" w:lineRule="auto"/>
              <w:ind w:left="40" w:right="40"/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66C22A46" w14:textId="77777777" w:rsidR="00B272FC" w:rsidRPr="0083385F" w:rsidRDefault="00B272FC" w:rsidP="00B272FC">
            <w:pPr>
              <w:spacing w:line="240" w:lineRule="auto"/>
              <w:ind w:left="40" w:right="40"/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版本</w:t>
            </w:r>
          </w:p>
        </w:tc>
      </w:tr>
      <w:tr w:rsidR="00E717E5" w:rsidRPr="0083385F" w14:paraId="66FA3FA7" w14:textId="77777777" w:rsidTr="00291F2D">
        <w:tc>
          <w:tcPr>
            <w:tcW w:w="693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9AB5551" w14:textId="114AC75E" w:rsidR="00E717E5" w:rsidRPr="0083385F" w:rsidRDefault="00906220" w:rsidP="0068241E"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《</w:t>
            </w:r>
            <w:r w:rsidRPr="00D00111">
              <w:t xml:space="preserve">Hunter </w:t>
            </w:r>
            <w:r w:rsidRPr="00D00111">
              <w:t>产品连接</w:t>
            </w:r>
            <w:r>
              <w:rPr>
                <w:rFonts w:hint="eastAsia"/>
              </w:rPr>
              <w:t>转台</w:t>
            </w:r>
            <w:r w:rsidRPr="00D00111">
              <w:t>自动侦测定向打击说明</w:t>
            </w:r>
            <w:r>
              <w:rPr>
                <w:rFonts w:hint="eastAsia"/>
              </w:rPr>
              <w:t>》</w:t>
            </w:r>
            <w:r w:rsidR="00B7352C">
              <w:rPr>
                <w:rFonts w:hint="eastAsia"/>
              </w:rPr>
              <w:t>由</w:t>
            </w:r>
            <w:r w:rsidR="00D01A00">
              <w:rPr>
                <w:rFonts w:hint="eastAsia"/>
              </w:rPr>
              <w:t>周大卫提供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4" w:space="0" w:color="auto"/>
            </w:tcBorders>
          </w:tcPr>
          <w:p w14:paraId="4CF4D0C7" w14:textId="175D6557" w:rsidR="00E717E5" w:rsidRPr="0083385F" w:rsidRDefault="00E717E5" w:rsidP="00CB6EC7">
            <w:pPr>
              <w:jc w:val="left"/>
              <w:rPr>
                <w:rFonts w:ascii="宋体" w:hAnsi="宋体"/>
              </w:rPr>
            </w:pPr>
          </w:p>
        </w:tc>
      </w:tr>
      <w:tr w:rsidR="00D06CBE" w:rsidRPr="0083385F" w14:paraId="1B13B1CC" w14:textId="77777777" w:rsidTr="00291F2D">
        <w:tc>
          <w:tcPr>
            <w:tcW w:w="6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8CFF2" w14:textId="05D3565F" w:rsidR="00D06CBE" w:rsidRPr="0083385F" w:rsidRDefault="00906220" w:rsidP="0068241E"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《</w:t>
            </w:r>
            <w:r w:rsidRPr="00906220">
              <w:rPr>
                <w:rFonts w:hint="eastAsia"/>
              </w:rPr>
              <w:t>ZJ2102220127Y</w:t>
            </w:r>
            <w:r w:rsidRPr="00906220">
              <w:rPr>
                <w:rFonts w:hint="eastAsia"/>
              </w:rPr>
              <w:t>云台说明书</w:t>
            </w:r>
            <w:r w:rsidRPr="00906220">
              <w:rPr>
                <w:rFonts w:hint="eastAsia"/>
              </w:rPr>
              <w:t>A4.docx</w:t>
            </w:r>
            <w:r>
              <w:rPr>
                <w:rFonts w:hint="eastAsia"/>
              </w:rPr>
              <w:t>》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14:paraId="34FE4E6E" w14:textId="5B619447" w:rsidR="00D06CBE" w:rsidRPr="0083385F" w:rsidRDefault="00043A36" w:rsidP="007313F1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4</w:t>
            </w:r>
          </w:p>
        </w:tc>
      </w:tr>
      <w:tr w:rsidR="00D06CBE" w:rsidRPr="00085BE4" w14:paraId="7997CED2" w14:textId="77777777" w:rsidTr="00291F2D">
        <w:tc>
          <w:tcPr>
            <w:tcW w:w="6931" w:type="dxa"/>
            <w:tcBorders>
              <w:top w:val="single" w:sz="4" w:space="0" w:color="auto"/>
            </w:tcBorders>
            <w:vAlign w:val="center"/>
          </w:tcPr>
          <w:p w14:paraId="5D989ECC" w14:textId="1049C414" w:rsidR="00D06CBE" w:rsidRPr="0083385F" w:rsidRDefault="00990B02" w:rsidP="00CB6EC7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</w:t>
            </w:r>
            <w:r w:rsidRPr="00990B02">
              <w:rPr>
                <w:rFonts w:ascii="宋体" w:hAnsi="宋体" w:hint="eastAsia"/>
              </w:rPr>
              <w:t>UsbUartProxyDevice(UUPD)软件设计说明V1.0.docx</w:t>
            </w:r>
            <w:r>
              <w:rPr>
                <w:rFonts w:ascii="宋体" w:hAnsi="宋体" w:hint="eastAsia"/>
              </w:rPr>
              <w:t>》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310E116" w14:textId="78F3F340" w:rsidR="00D06CBE" w:rsidRPr="0083385F" w:rsidRDefault="00990B02" w:rsidP="00CB6EC7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</w:tr>
      <w:tr w:rsidR="00D06CBE" w:rsidRPr="0083385F" w14:paraId="60554B7E" w14:textId="77777777" w:rsidTr="00291F2D">
        <w:tc>
          <w:tcPr>
            <w:tcW w:w="6931" w:type="dxa"/>
            <w:vAlign w:val="center"/>
          </w:tcPr>
          <w:p w14:paraId="4FE65995" w14:textId="5D9315C7" w:rsidR="00D06CBE" w:rsidRPr="004762B5" w:rsidRDefault="004762B5" w:rsidP="004762B5">
            <w:pPr>
              <w:jc w:val="left"/>
              <w:rPr>
                <w:rFonts w:ascii="宋体" w:hAnsi="宋体"/>
              </w:rPr>
            </w:pPr>
            <w:r w:rsidRPr="004762B5">
              <w:rPr>
                <w:rFonts w:ascii="宋体" w:hAnsi="宋体" w:hint="eastAsia"/>
              </w:rPr>
              <w:t>反制枪与C2和显示屏协议V2.13.docx</w:t>
            </w:r>
          </w:p>
        </w:tc>
        <w:tc>
          <w:tcPr>
            <w:tcW w:w="2126" w:type="dxa"/>
          </w:tcPr>
          <w:p w14:paraId="53077661" w14:textId="0CDCB793" w:rsidR="00D06CBE" w:rsidRPr="004762B5" w:rsidRDefault="004762B5" w:rsidP="00CB6EC7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V2.13</w:t>
            </w:r>
          </w:p>
        </w:tc>
      </w:tr>
      <w:tr w:rsidR="000A7977" w:rsidRPr="0083385F" w14:paraId="4CEF1BE5" w14:textId="77777777" w:rsidTr="00291F2D">
        <w:tc>
          <w:tcPr>
            <w:tcW w:w="6931" w:type="dxa"/>
            <w:vAlign w:val="center"/>
          </w:tcPr>
          <w:p w14:paraId="24CBBBFC" w14:textId="77777777" w:rsidR="000A7977" w:rsidRPr="00BF26AA" w:rsidRDefault="000A7977" w:rsidP="00CB6EC7">
            <w:pPr>
              <w:jc w:val="left"/>
              <w:rPr>
                <w:rFonts w:ascii="宋体" w:hAnsi="宋体"/>
              </w:rPr>
            </w:pPr>
          </w:p>
        </w:tc>
        <w:tc>
          <w:tcPr>
            <w:tcW w:w="2126" w:type="dxa"/>
          </w:tcPr>
          <w:p w14:paraId="36F76BCB" w14:textId="77777777" w:rsidR="000A7977" w:rsidRPr="0083385F" w:rsidRDefault="000A7977" w:rsidP="00CB6EC7">
            <w:pPr>
              <w:jc w:val="left"/>
              <w:rPr>
                <w:rFonts w:ascii="宋体" w:hAnsi="宋体"/>
              </w:rPr>
            </w:pPr>
          </w:p>
        </w:tc>
      </w:tr>
    </w:tbl>
    <w:p w14:paraId="433DFBF6" w14:textId="27CE7894" w:rsidR="000D60ED" w:rsidRDefault="00A15DFB" w:rsidP="000D60ED">
      <w:pPr>
        <w:pStyle w:val="1"/>
        <w:ind w:left="0" w:firstLine="0"/>
        <w:rPr>
          <w:rFonts w:ascii="宋体" w:hAnsi="宋体"/>
        </w:rPr>
      </w:pPr>
      <w:bookmarkStart w:id="15" w:name="_Toc144384762"/>
      <w:r>
        <w:rPr>
          <w:rFonts w:ascii="宋体" w:hAnsi="宋体" w:hint="eastAsia"/>
        </w:rPr>
        <w:t>需求概述</w:t>
      </w:r>
      <w:bookmarkEnd w:id="15"/>
    </w:p>
    <w:p w14:paraId="5408CF67" w14:textId="2730D70C" w:rsidR="00ED0789" w:rsidRPr="004847FE" w:rsidRDefault="00173A2B" w:rsidP="004847FE">
      <w:pPr>
        <w:ind w:left="420"/>
      </w:pPr>
      <w:r>
        <w:rPr>
          <w:rFonts w:hint="eastAsia"/>
        </w:rPr>
        <w:t>AEAG</w:t>
      </w:r>
      <w:r>
        <w:rPr>
          <w:rFonts w:hint="eastAsia"/>
        </w:rPr>
        <w:t>反制枪产品安装于</w:t>
      </w:r>
      <w:r w:rsidR="000A4EF5">
        <w:rPr>
          <w:rFonts w:hint="eastAsia"/>
        </w:rPr>
        <w:t>能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度全向旋转</w:t>
      </w:r>
      <w:r w:rsidR="000A4EF5">
        <w:rPr>
          <w:rFonts w:hint="eastAsia"/>
        </w:rPr>
        <w:t>的</w:t>
      </w:r>
      <w:r w:rsidR="002542E0">
        <w:rPr>
          <w:rFonts w:hint="eastAsia"/>
        </w:rPr>
        <w:t>云</w:t>
      </w:r>
      <w:r>
        <w:rPr>
          <w:rFonts w:hint="eastAsia"/>
        </w:rPr>
        <w:t>台，通过与</w:t>
      </w:r>
      <w:r w:rsidR="002542E0">
        <w:rPr>
          <w:rFonts w:hint="eastAsia"/>
        </w:rPr>
        <w:t>云</w:t>
      </w:r>
      <w:r>
        <w:rPr>
          <w:rFonts w:hint="eastAsia"/>
        </w:rPr>
        <w:t>台连接，</w:t>
      </w:r>
      <w:r w:rsidR="002542E0">
        <w:rPr>
          <w:rFonts w:hint="eastAsia"/>
        </w:rPr>
        <w:t>控制云台的转动，</w:t>
      </w:r>
      <w:r>
        <w:rPr>
          <w:rFonts w:hint="eastAsia"/>
        </w:rPr>
        <w:t>可形成</w:t>
      </w:r>
      <w:r>
        <w:rPr>
          <w:rFonts w:hint="eastAsia"/>
        </w:rPr>
        <w:t>7</w:t>
      </w:r>
      <w:r>
        <w:t>x24</w:t>
      </w:r>
      <w:r>
        <w:rPr>
          <w:rFonts w:hint="eastAsia"/>
        </w:rPr>
        <w:t>小时无人值守</w:t>
      </w:r>
      <w:r w:rsidR="008A3E43">
        <w:rPr>
          <w:rFonts w:hint="eastAsia"/>
        </w:rPr>
        <w:t>、</w:t>
      </w:r>
      <w:r>
        <w:rPr>
          <w:rFonts w:hint="eastAsia"/>
        </w:rPr>
        <w:t>全自动侦测和自动打击的能力。</w:t>
      </w:r>
      <w:r w:rsidR="00886CF6">
        <w:rPr>
          <w:rFonts w:hint="eastAsia"/>
        </w:rPr>
        <w:t>并可以通过网络连接上位机，接受上位要的控制命令及上送侦测和打击结果等等。</w:t>
      </w:r>
    </w:p>
    <w:p w14:paraId="168C6A45" w14:textId="36F7E7C9" w:rsidR="002B262C" w:rsidRDefault="00A15DFB" w:rsidP="002B262C">
      <w:pPr>
        <w:pStyle w:val="2"/>
        <w:rPr>
          <w:rFonts w:ascii="宋体" w:hAnsi="宋体"/>
        </w:rPr>
      </w:pPr>
      <w:bookmarkStart w:id="16" w:name="_Toc144384763"/>
      <w:r>
        <w:rPr>
          <w:rFonts w:ascii="宋体" w:hAnsi="宋体" w:hint="eastAsia"/>
        </w:rPr>
        <w:lastRenderedPageBreak/>
        <w:t>功能需求</w:t>
      </w:r>
      <w:bookmarkEnd w:id="16"/>
    </w:p>
    <w:p w14:paraId="7B1F5F97" w14:textId="5160A557" w:rsidR="00D26B69" w:rsidRDefault="00124CE2" w:rsidP="00D26B69">
      <w:pPr>
        <w:pStyle w:val="3"/>
      </w:pPr>
      <w:bookmarkStart w:id="17" w:name="_Toc144384764"/>
      <w:r>
        <w:rPr>
          <w:rFonts w:hint="eastAsia"/>
        </w:rPr>
        <w:t>需求</w:t>
      </w:r>
      <w:r>
        <w:rPr>
          <w:rFonts w:hint="eastAsia"/>
        </w:rPr>
        <w:t>1</w:t>
      </w:r>
      <w:bookmarkEnd w:id="17"/>
    </w:p>
    <w:p w14:paraId="5AA5C6AA" w14:textId="63C901A1" w:rsidR="00C22C49" w:rsidRPr="00513158" w:rsidRDefault="00513158" w:rsidP="00513158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Pr="00513158">
        <w:t xml:space="preserve">  </w:t>
      </w:r>
      <w:r w:rsidRPr="00513158">
        <w:rPr>
          <w:rFonts w:hint="eastAsia"/>
        </w:rPr>
        <w:t>反制</w:t>
      </w:r>
      <w:r>
        <w:rPr>
          <w:rFonts w:hint="eastAsia"/>
        </w:rPr>
        <w:t>枪进行自动的全向侦测和定向侦测，定向成功后，控制云台转到对应的方向，打击目标。</w:t>
      </w:r>
    </w:p>
    <w:p w14:paraId="1408F781" w14:textId="624DC67D" w:rsidR="002D38D0" w:rsidRDefault="00124CE2" w:rsidP="00124CE2">
      <w:pPr>
        <w:pStyle w:val="3"/>
      </w:pPr>
      <w:bookmarkStart w:id="18" w:name="_Toc144384765"/>
      <w:r>
        <w:rPr>
          <w:rFonts w:hint="eastAsia"/>
        </w:rPr>
        <w:t>需求</w:t>
      </w:r>
      <w:r>
        <w:rPr>
          <w:rFonts w:hint="eastAsia"/>
        </w:rPr>
        <w:t>2</w:t>
      </w:r>
      <w:bookmarkEnd w:id="18"/>
      <w:r w:rsidR="002D38D0">
        <w:tab/>
      </w:r>
      <w:r w:rsidR="002D38D0">
        <w:tab/>
      </w:r>
    </w:p>
    <w:p w14:paraId="208C0705" w14:textId="50AEFA66" w:rsidR="00AA713D" w:rsidRDefault="00513158" w:rsidP="00513158">
      <w:pPr>
        <w:ind w:left="420"/>
      </w:pPr>
      <w:r>
        <w:rPr>
          <w:rFonts w:hint="eastAsia"/>
        </w:rPr>
        <w:t>云台安装方向没有要求，可面对任何方向，从而降低设备的安装难度。</w:t>
      </w:r>
    </w:p>
    <w:p w14:paraId="7A443662" w14:textId="3C7F35B0" w:rsidR="00143EEB" w:rsidRDefault="00143EEB" w:rsidP="00143EEB">
      <w:pPr>
        <w:pStyle w:val="3"/>
      </w:pPr>
      <w:bookmarkStart w:id="19" w:name="_Toc144384766"/>
      <w:r>
        <w:rPr>
          <w:rFonts w:hint="eastAsia"/>
        </w:rPr>
        <w:t>需求</w:t>
      </w:r>
      <w:r>
        <w:t>3</w:t>
      </w:r>
      <w:bookmarkEnd w:id="19"/>
      <w:r>
        <w:tab/>
      </w:r>
      <w:r>
        <w:tab/>
      </w:r>
    </w:p>
    <w:p w14:paraId="25E740C5" w14:textId="6C453C14" w:rsidR="00143EEB" w:rsidRDefault="00AA3602" w:rsidP="00143EEB">
      <w:pPr>
        <w:ind w:left="420"/>
      </w:pPr>
      <w:r>
        <w:rPr>
          <w:rFonts w:hint="eastAsia"/>
        </w:rPr>
        <w:t>反制枪通过以太网连接上位机，接受上位机的控制命令：是否</w:t>
      </w:r>
      <w:r w:rsidR="00AD05DB">
        <w:rPr>
          <w:rFonts w:hint="eastAsia"/>
        </w:rPr>
        <w:t>停止</w:t>
      </w:r>
      <w:r>
        <w:rPr>
          <w:rFonts w:hint="eastAsia"/>
        </w:rPr>
        <w:t>打击，打击的类型，打击时的俯仰角度，打击时长，打击的有效范围角度；实时的上送侦测和打击结果；在与上位机失联时，可以保存侦测和打击结果，再由上位机读取。可以由上位机获取相关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文件，用于调试。</w:t>
      </w:r>
    </w:p>
    <w:p w14:paraId="4B5741EF" w14:textId="2719A5F6" w:rsidR="004C35F8" w:rsidRDefault="004C35F8" w:rsidP="004C35F8">
      <w:pPr>
        <w:pStyle w:val="3"/>
      </w:pPr>
      <w:r>
        <w:rPr>
          <w:rFonts w:hint="eastAsia"/>
        </w:rPr>
        <w:t>需求</w:t>
      </w:r>
      <w:r>
        <w:t>4</w:t>
      </w:r>
      <w:r>
        <w:tab/>
      </w:r>
      <w:r>
        <w:tab/>
      </w:r>
    </w:p>
    <w:p w14:paraId="6D893EE5" w14:textId="6A741D00" w:rsidR="004C35F8" w:rsidRDefault="004C35F8" w:rsidP="004C35F8">
      <w:pPr>
        <w:ind w:left="420"/>
      </w:pPr>
      <w:r>
        <w:rPr>
          <w:rFonts w:hint="eastAsia"/>
        </w:rPr>
        <w:t>反制枪</w:t>
      </w:r>
      <w:r>
        <w:rPr>
          <w:rFonts w:hint="eastAsia"/>
        </w:rPr>
        <w:t>从云台上拿下来后，去掉</w:t>
      </w:r>
      <w:r>
        <w:rPr>
          <w:rFonts w:hint="eastAsia"/>
        </w:rPr>
        <w:t>USB</w:t>
      </w:r>
      <w:r>
        <w:rPr>
          <w:rFonts w:hint="eastAsia"/>
        </w:rPr>
        <w:t>线的连接，应该与原来的功能一样，可以进行手动操作。</w:t>
      </w:r>
    </w:p>
    <w:p w14:paraId="1EDACF81" w14:textId="77777777" w:rsidR="004C35F8" w:rsidRPr="004C35F8" w:rsidRDefault="004C35F8" w:rsidP="00513158">
      <w:pPr>
        <w:ind w:left="420"/>
        <w:rPr>
          <w:rFonts w:hint="eastAsia"/>
        </w:rPr>
      </w:pPr>
    </w:p>
    <w:p w14:paraId="1FFB5992" w14:textId="77777777" w:rsidR="00143EEB" w:rsidRPr="009F6130" w:rsidRDefault="00143EEB" w:rsidP="00513158">
      <w:pPr>
        <w:ind w:left="420"/>
      </w:pPr>
    </w:p>
    <w:p w14:paraId="2124FF73" w14:textId="6F4B428D" w:rsidR="00DF3507" w:rsidRDefault="00DF3507" w:rsidP="00DF3507">
      <w:pPr>
        <w:pStyle w:val="2"/>
        <w:rPr>
          <w:rFonts w:ascii="宋体" w:hAnsi="宋体"/>
        </w:rPr>
      </w:pPr>
      <w:bookmarkStart w:id="20" w:name="_Toc144384767"/>
      <w:r>
        <w:rPr>
          <w:rFonts w:ascii="宋体" w:hAnsi="宋体" w:hint="eastAsia"/>
        </w:rPr>
        <w:t>接口需求</w:t>
      </w:r>
      <w:bookmarkEnd w:id="20"/>
    </w:p>
    <w:p w14:paraId="2006A19E" w14:textId="3972F434" w:rsidR="00BC047B" w:rsidRPr="00BC047B" w:rsidRDefault="00BC047B" w:rsidP="00BC047B">
      <w:r>
        <w:rPr>
          <w:rFonts w:hint="eastAsia"/>
        </w:rPr>
        <w:t>无</w:t>
      </w:r>
    </w:p>
    <w:p w14:paraId="1F79A74C" w14:textId="7013BFEC" w:rsidR="003029E6" w:rsidRDefault="00A15DFB" w:rsidP="003029E6">
      <w:pPr>
        <w:pStyle w:val="2"/>
        <w:rPr>
          <w:rFonts w:ascii="宋体" w:hAnsi="宋体"/>
        </w:rPr>
      </w:pPr>
      <w:bookmarkStart w:id="21" w:name="_Toc144384768"/>
      <w:r>
        <w:rPr>
          <w:rFonts w:ascii="宋体" w:hAnsi="宋体" w:hint="eastAsia"/>
        </w:rPr>
        <w:t>性能需求</w:t>
      </w:r>
      <w:bookmarkEnd w:id="21"/>
    </w:p>
    <w:p w14:paraId="24184953" w14:textId="52C1CE17" w:rsidR="00BC047B" w:rsidRPr="00BC047B" w:rsidRDefault="00BC047B" w:rsidP="00BC047B">
      <w:r>
        <w:rPr>
          <w:rFonts w:hint="eastAsia"/>
        </w:rPr>
        <w:t>无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5128"/>
      </w:tblGrid>
      <w:tr w:rsidR="00A15DFB" w14:paraId="05E7BE58" w14:textId="77777777" w:rsidTr="002476BD">
        <w:trPr>
          <w:jc w:val="center"/>
        </w:trPr>
        <w:tc>
          <w:tcPr>
            <w:tcW w:w="988" w:type="dxa"/>
          </w:tcPr>
          <w:p w14:paraId="28BFAACD" w14:textId="76C74589" w:rsidR="00A15DFB" w:rsidRDefault="00A15DFB" w:rsidP="00A15DFB">
            <w:r>
              <w:rPr>
                <w:rFonts w:hint="eastAsia"/>
              </w:rPr>
              <w:t>序号</w:t>
            </w:r>
          </w:p>
        </w:tc>
        <w:tc>
          <w:tcPr>
            <w:tcW w:w="5128" w:type="dxa"/>
          </w:tcPr>
          <w:p w14:paraId="5C0832F8" w14:textId="5189741A" w:rsidR="00A15DFB" w:rsidRDefault="00A15DFB" w:rsidP="00A15DFB">
            <w:r>
              <w:rPr>
                <w:rFonts w:hint="eastAsia"/>
              </w:rPr>
              <w:t>性能需求</w:t>
            </w:r>
          </w:p>
        </w:tc>
      </w:tr>
      <w:tr w:rsidR="00A15DFB" w14:paraId="07A23F54" w14:textId="77777777" w:rsidTr="002476BD">
        <w:trPr>
          <w:jc w:val="center"/>
        </w:trPr>
        <w:tc>
          <w:tcPr>
            <w:tcW w:w="988" w:type="dxa"/>
          </w:tcPr>
          <w:p w14:paraId="267DF6EF" w14:textId="3790281D" w:rsidR="00A15DFB" w:rsidRDefault="00A15DFB" w:rsidP="00A15DFB">
            <w:r>
              <w:rPr>
                <w:rFonts w:hint="eastAsia"/>
              </w:rPr>
              <w:t>1</w:t>
            </w:r>
          </w:p>
        </w:tc>
        <w:tc>
          <w:tcPr>
            <w:tcW w:w="5128" w:type="dxa"/>
          </w:tcPr>
          <w:p w14:paraId="4976F4CF" w14:textId="35255A12" w:rsidR="00A15DFB" w:rsidRDefault="00A15DFB" w:rsidP="00A15DFB"/>
        </w:tc>
      </w:tr>
      <w:tr w:rsidR="00A15DFB" w14:paraId="2750B933" w14:textId="77777777" w:rsidTr="002476BD">
        <w:trPr>
          <w:jc w:val="center"/>
        </w:trPr>
        <w:tc>
          <w:tcPr>
            <w:tcW w:w="988" w:type="dxa"/>
          </w:tcPr>
          <w:p w14:paraId="2A3544FA" w14:textId="0574D082" w:rsidR="00A15DFB" w:rsidRDefault="00786BF2" w:rsidP="00A15DFB">
            <w:r>
              <w:t>2</w:t>
            </w:r>
          </w:p>
        </w:tc>
        <w:tc>
          <w:tcPr>
            <w:tcW w:w="5128" w:type="dxa"/>
          </w:tcPr>
          <w:p w14:paraId="58A40495" w14:textId="4E882331" w:rsidR="00A15DFB" w:rsidRDefault="00A15DFB" w:rsidP="00A15DFB"/>
        </w:tc>
      </w:tr>
    </w:tbl>
    <w:p w14:paraId="78568D59" w14:textId="1FD61930" w:rsidR="00A15DFB" w:rsidRDefault="00A15DFB" w:rsidP="00A15DFB">
      <w:pPr>
        <w:pStyle w:val="2"/>
        <w:rPr>
          <w:rFonts w:ascii="宋体" w:hAnsi="宋体"/>
        </w:rPr>
      </w:pPr>
      <w:bookmarkStart w:id="22" w:name="_Toc144384769"/>
      <w:r>
        <w:rPr>
          <w:rFonts w:ascii="宋体" w:hAnsi="宋体" w:hint="eastAsia"/>
        </w:rPr>
        <w:t>边界需求</w:t>
      </w:r>
      <w:bookmarkEnd w:id="22"/>
    </w:p>
    <w:p w14:paraId="676B3CCB" w14:textId="18081B67" w:rsidR="00BC047B" w:rsidRPr="00BC047B" w:rsidRDefault="00BC047B" w:rsidP="00BC047B">
      <w:pPr>
        <w:ind w:left="420"/>
      </w:pPr>
      <w:r>
        <w:rPr>
          <w:rFonts w:hint="eastAsia"/>
        </w:rPr>
        <w:t>无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5128"/>
      </w:tblGrid>
      <w:tr w:rsidR="00A15DFB" w14:paraId="73F4D8C7" w14:textId="77777777" w:rsidTr="006E3129">
        <w:trPr>
          <w:jc w:val="center"/>
        </w:trPr>
        <w:tc>
          <w:tcPr>
            <w:tcW w:w="988" w:type="dxa"/>
          </w:tcPr>
          <w:p w14:paraId="214E6BBD" w14:textId="77777777" w:rsidR="00A15DFB" w:rsidRDefault="00A15DFB" w:rsidP="0040092C"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5128" w:type="dxa"/>
          </w:tcPr>
          <w:p w14:paraId="5887FCAA" w14:textId="6D00F5A6" w:rsidR="00A15DFB" w:rsidRDefault="00A15DFB" w:rsidP="0040092C">
            <w:r>
              <w:rPr>
                <w:rFonts w:hint="eastAsia"/>
              </w:rPr>
              <w:t>边界需求</w:t>
            </w:r>
          </w:p>
        </w:tc>
      </w:tr>
      <w:tr w:rsidR="00A15DFB" w14:paraId="33A27F02" w14:textId="77777777" w:rsidTr="006E3129">
        <w:trPr>
          <w:jc w:val="center"/>
        </w:trPr>
        <w:tc>
          <w:tcPr>
            <w:tcW w:w="988" w:type="dxa"/>
          </w:tcPr>
          <w:p w14:paraId="132D2E07" w14:textId="77777777" w:rsidR="00A15DFB" w:rsidRDefault="00A15DFB" w:rsidP="0040092C">
            <w:r>
              <w:rPr>
                <w:rFonts w:hint="eastAsia"/>
              </w:rPr>
              <w:t>1</w:t>
            </w:r>
          </w:p>
        </w:tc>
        <w:tc>
          <w:tcPr>
            <w:tcW w:w="5128" w:type="dxa"/>
          </w:tcPr>
          <w:p w14:paraId="474B6D07" w14:textId="57BAE7F7" w:rsidR="00A15DFB" w:rsidRPr="004E41E3" w:rsidRDefault="00A15DFB" w:rsidP="0040092C">
            <w:pPr>
              <w:rPr>
                <w:strike/>
              </w:rPr>
            </w:pPr>
          </w:p>
        </w:tc>
      </w:tr>
      <w:tr w:rsidR="00A15DFB" w14:paraId="5126B780" w14:textId="77777777" w:rsidTr="006E3129">
        <w:trPr>
          <w:jc w:val="center"/>
        </w:trPr>
        <w:tc>
          <w:tcPr>
            <w:tcW w:w="988" w:type="dxa"/>
          </w:tcPr>
          <w:p w14:paraId="7BEF44EB" w14:textId="77777777" w:rsidR="00A15DFB" w:rsidRDefault="00A15DFB" w:rsidP="0040092C">
            <w:r>
              <w:rPr>
                <w:rFonts w:hint="eastAsia"/>
              </w:rPr>
              <w:t>2</w:t>
            </w:r>
          </w:p>
        </w:tc>
        <w:tc>
          <w:tcPr>
            <w:tcW w:w="5128" w:type="dxa"/>
          </w:tcPr>
          <w:p w14:paraId="2533D95E" w14:textId="3861CE6A" w:rsidR="00A15DFB" w:rsidRDefault="00A15DFB" w:rsidP="007E6AAD"/>
        </w:tc>
      </w:tr>
      <w:tr w:rsidR="00A15DFB" w14:paraId="1CB3580C" w14:textId="77777777" w:rsidTr="006E3129">
        <w:trPr>
          <w:jc w:val="center"/>
        </w:trPr>
        <w:tc>
          <w:tcPr>
            <w:tcW w:w="988" w:type="dxa"/>
          </w:tcPr>
          <w:p w14:paraId="555A86DC" w14:textId="77777777" w:rsidR="00A15DFB" w:rsidRDefault="00A15DFB" w:rsidP="0040092C">
            <w:r>
              <w:rPr>
                <w:rFonts w:hint="eastAsia"/>
              </w:rPr>
              <w:t>3</w:t>
            </w:r>
          </w:p>
        </w:tc>
        <w:tc>
          <w:tcPr>
            <w:tcW w:w="5128" w:type="dxa"/>
          </w:tcPr>
          <w:p w14:paraId="0CF48C34" w14:textId="1B3890A0" w:rsidR="00A15DFB" w:rsidRDefault="00A15DFB" w:rsidP="007E6AAD"/>
        </w:tc>
      </w:tr>
      <w:tr w:rsidR="00A15DFB" w14:paraId="0183B928" w14:textId="77777777" w:rsidTr="006E3129">
        <w:trPr>
          <w:jc w:val="center"/>
        </w:trPr>
        <w:tc>
          <w:tcPr>
            <w:tcW w:w="988" w:type="dxa"/>
          </w:tcPr>
          <w:p w14:paraId="27457DD5" w14:textId="77777777" w:rsidR="00A15DFB" w:rsidRDefault="00A15DFB" w:rsidP="0040092C">
            <w:r>
              <w:rPr>
                <w:rFonts w:hint="eastAsia"/>
              </w:rPr>
              <w:t>4</w:t>
            </w:r>
          </w:p>
        </w:tc>
        <w:tc>
          <w:tcPr>
            <w:tcW w:w="5128" w:type="dxa"/>
          </w:tcPr>
          <w:p w14:paraId="2FF91412" w14:textId="641114FA" w:rsidR="00A15DFB" w:rsidRDefault="00A15DFB" w:rsidP="007E6AAD"/>
        </w:tc>
      </w:tr>
    </w:tbl>
    <w:p w14:paraId="22DC5389" w14:textId="2A284036" w:rsidR="00966459" w:rsidRDefault="008845F0" w:rsidP="00966459">
      <w:pPr>
        <w:pStyle w:val="1"/>
        <w:rPr>
          <w:rFonts w:ascii="宋体" w:hAnsi="宋体"/>
          <w:lang w:val="en-GB"/>
        </w:rPr>
      </w:pPr>
      <w:bookmarkStart w:id="23" w:name="_Toc144384770"/>
      <w:r>
        <w:rPr>
          <w:rFonts w:ascii="宋体" w:hAnsi="宋体" w:hint="eastAsia"/>
          <w:lang w:val="en-GB"/>
        </w:rPr>
        <w:t>软件</w:t>
      </w:r>
      <w:r w:rsidR="00966459" w:rsidRPr="0083385F">
        <w:rPr>
          <w:rFonts w:ascii="宋体" w:hAnsi="宋体" w:hint="eastAsia"/>
          <w:lang w:val="en-GB"/>
        </w:rPr>
        <w:t>设计说明</w:t>
      </w:r>
      <w:bookmarkEnd w:id="23"/>
    </w:p>
    <w:p w14:paraId="4BD8C335" w14:textId="2B00137C" w:rsidR="008D4DD7" w:rsidRDefault="00B24A06" w:rsidP="008D4DD7">
      <w:pPr>
        <w:pStyle w:val="2"/>
      </w:pPr>
      <w:bookmarkStart w:id="24" w:name="_Toc144384771"/>
      <w:r>
        <w:rPr>
          <w:rFonts w:hint="eastAsia"/>
        </w:rPr>
        <w:t>应用场景拓扑图</w:t>
      </w:r>
      <w:bookmarkEnd w:id="24"/>
    </w:p>
    <w:p w14:paraId="55C5AC82" w14:textId="1CA1B253" w:rsidR="008D4DD7" w:rsidRDefault="006758CF" w:rsidP="006758CF">
      <w:pPr>
        <w:ind w:left="420"/>
      </w:pPr>
      <w:r>
        <w:rPr>
          <w:rFonts w:hint="eastAsia"/>
        </w:rPr>
        <w:t>如下是使用场景的连接示意图。由云台、反制枪</w:t>
      </w:r>
      <w:r w:rsidR="001F4EF0">
        <w:rPr>
          <w:rFonts w:hint="eastAsia"/>
        </w:rPr>
        <w:t>、</w:t>
      </w:r>
      <w:r>
        <w:rPr>
          <w:rFonts w:hint="eastAsia"/>
        </w:rPr>
        <w:t>UUDP</w:t>
      </w:r>
      <w:r>
        <w:rPr>
          <w:rFonts w:hint="eastAsia"/>
        </w:rPr>
        <w:t>转换器</w:t>
      </w:r>
      <w:r w:rsidR="001F4EF0">
        <w:rPr>
          <w:rFonts w:hint="eastAsia"/>
        </w:rPr>
        <w:t>、路由器及电脑</w:t>
      </w:r>
      <w:r w:rsidR="00DE441F">
        <w:rPr>
          <w:rFonts w:hint="eastAsia"/>
        </w:rPr>
        <w:t>、</w:t>
      </w:r>
      <w:r w:rsidR="00DE441F">
        <w:rPr>
          <w:rFonts w:hint="eastAsia"/>
        </w:rPr>
        <w:t>t</w:t>
      </w:r>
      <w:r w:rsidR="00DE441F">
        <w:t>racer(</w:t>
      </w:r>
      <w:r w:rsidR="00DE441F">
        <w:rPr>
          <w:rFonts w:hint="eastAsia"/>
        </w:rPr>
        <w:t>可选</w:t>
      </w:r>
      <w:r w:rsidR="00DE441F">
        <w:t>)</w:t>
      </w:r>
      <w:r>
        <w:rPr>
          <w:rFonts w:hint="eastAsia"/>
        </w:rPr>
        <w:t>组成。</w:t>
      </w:r>
    </w:p>
    <w:p w14:paraId="639EFF36" w14:textId="529718FF" w:rsidR="006758CF" w:rsidRDefault="00A055BC" w:rsidP="002E7B6A">
      <w:pPr>
        <w:ind w:left="420"/>
        <w:jc w:val="left"/>
      </w:pPr>
      <w:r>
        <w:object w:dxaOrig="12135" w:dyaOrig="8655" w14:anchorId="5CCD69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7pt;height:327.15pt" o:ole="">
            <v:imagedata r:id="rId9" o:title=""/>
          </v:shape>
          <o:OLEObject Type="Embed" ProgID="Visio.Drawing.15" ShapeID="_x0000_i1025" DrawAspect="Content" ObjectID="_1756554279" r:id="rId10"/>
        </w:object>
      </w:r>
    </w:p>
    <w:p w14:paraId="50C48A92" w14:textId="77777777" w:rsidR="00B24A06" w:rsidRDefault="00B24A06" w:rsidP="008D4DD7"/>
    <w:p w14:paraId="51C1E5A5" w14:textId="77777777" w:rsidR="00AA0A30" w:rsidRDefault="00AA0A30" w:rsidP="008D4DD7"/>
    <w:p w14:paraId="408B5EEF" w14:textId="65295DBB" w:rsidR="00AA0A30" w:rsidRDefault="00C202A4" w:rsidP="00AA0A30">
      <w:pPr>
        <w:pStyle w:val="2"/>
      </w:pPr>
      <w:bookmarkStart w:id="25" w:name="_Toc144384772"/>
      <w:r>
        <w:rPr>
          <w:rFonts w:hint="eastAsia"/>
        </w:rPr>
        <w:lastRenderedPageBreak/>
        <w:t>通信拓扑</w:t>
      </w:r>
      <w:bookmarkEnd w:id="25"/>
    </w:p>
    <w:p w14:paraId="423CF99F" w14:textId="3FF96BA7" w:rsidR="004E14E3" w:rsidRPr="004E14E3" w:rsidRDefault="004E14E3" w:rsidP="004E14E3">
      <w:r>
        <w:rPr>
          <w:rFonts w:hint="eastAsia"/>
        </w:rPr>
        <w:t>抽象通信拓扑图：</w:t>
      </w:r>
    </w:p>
    <w:p w14:paraId="46F57E9F" w14:textId="5D6272E5" w:rsidR="00504731" w:rsidRDefault="00BB31E5" w:rsidP="00D86449">
      <w:pPr>
        <w:jc w:val="center"/>
      </w:pPr>
      <w:r>
        <w:object w:dxaOrig="4860" w:dyaOrig="5266" w14:anchorId="738A885A">
          <v:shape id="_x0000_i1026" type="#_x0000_t75" style="width:193.45pt;height:199.85pt" o:ole="">
            <v:imagedata r:id="rId11" o:title=""/>
          </v:shape>
          <o:OLEObject Type="Embed" ProgID="Visio.Drawing.15" ShapeID="_x0000_i1026" DrawAspect="Content" ObjectID="_1756554280" r:id="rId12"/>
        </w:object>
      </w:r>
    </w:p>
    <w:p w14:paraId="618E59BC" w14:textId="141E5B9A" w:rsidR="00504731" w:rsidRDefault="00D86449" w:rsidP="00504731">
      <w:r>
        <w:rPr>
          <w:rFonts w:hint="eastAsia"/>
        </w:rPr>
        <w:t>具体的通信</w:t>
      </w:r>
      <w:r w:rsidR="001A1B38">
        <w:rPr>
          <w:rFonts w:hint="eastAsia"/>
        </w:rPr>
        <w:t>实现</w:t>
      </w:r>
      <w:r>
        <w:rPr>
          <w:rFonts w:hint="eastAsia"/>
        </w:rPr>
        <w:t>图：</w:t>
      </w:r>
    </w:p>
    <w:p w14:paraId="29168B37" w14:textId="6E212496" w:rsidR="00504731" w:rsidRDefault="00BE3789" w:rsidP="00504731">
      <w:pPr>
        <w:jc w:val="center"/>
      </w:pPr>
      <w:r>
        <w:object w:dxaOrig="7665" w:dyaOrig="8431" w14:anchorId="5AD23ECF">
          <v:shape id="_x0000_i1027" type="#_x0000_t75" style="width:367.9pt;height:405.1pt" o:ole="">
            <v:imagedata r:id="rId13" o:title=""/>
          </v:shape>
          <o:OLEObject Type="Embed" ProgID="Visio.Drawing.15" ShapeID="_x0000_i1027" DrawAspect="Content" ObjectID="_1756554281" r:id="rId14"/>
        </w:object>
      </w:r>
    </w:p>
    <w:p w14:paraId="2B253AEB" w14:textId="2EC67F3F" w:rsidR="00504731" w:rsidRDefault="00C62F21" w:rsidP="00504731">
      <w:r>
        <w:rPr>
          <w:rFonts w:hint="eastAsia"/>
        </w:rPr>
        <w:t>说明</w:t>
      </w:r>
    </w:p>
    <w:p w14:paraId="09F8DBFB" w14:textId="0B706C77" w:rsidR="00C62F21" w:rsidRDefault="00C62F21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反制枪在</w:t>
      </w:r>
      <w:r>
        <w:rPr>
          <w:rFonts w:hint="eastAsia"/>
        </w:rPr>
        <w:t>UUPD</w:t>
      </w:r>
      <w:r>
        <w:rPr>
          <w:rFonts w:hint="eastAsia"/>
        </w:rPr>
        <w:t>中会虚拟出来</w:t>
      </w:r>
      <w:r>
        <w:rPr>
          <w:rFonts w:hint="eastAsia"/>
        </w:rPr>
        <w:t>2</w:t>
      </w:r>
      <w:r>
        <w:rPr>
          <w:rFonts w:hint="eastAsia"/>
        </w:rPr>
        <w:t>个虚拟串口</w:t>
      </w:r>
    </w:p>
    <w:p w14:paraId="0B7050F0" w14:textId="5FC2DF8B" w:rsidR="00C62F21" w:rsidRDefault="00C62F21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RS485</w:t>
      </w:r>
      <w:r>
        <w:rPr>
          <w:rFonts w:hint="eastAsia"/>
        </w:rPr>
        <w:t>在</w:t>
      </w:r>
      <w:r>
        <w:rPr>
          <w:rFonts w:hint="eastAsia"/>
        </w:rPr>
        <w:t>UUPD</w:t>
      </w:r>
      <w:r>
        <w:rPr>
          <w:rFonts w:hint="eastAsia"/>
        </w:rPr>
        <w:t>中虚拟出来</w:t>
      </w:r>
      <w:r>
        <w:t>1</w:t>
      </w:r>
      <w:r>
        <w:rPr>
          <w:rFonts w:hint="eastAsia"/>
        </w:rPr>
        <w:t>个虚拟串口</w:t>
      </w:r>
    </w:p>
    <w:p w14:paraId="42F222C2" w14:textId="6460A368" w:rsidR="00C62F21" w:rsidRDefault="00C62F21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UUPD</w:t>
      </w:r>
      <w:r>
        <w:rPr>
          <w:rFonts w:hint="eastAsia"/>
        </w:rPr>
        <w:t>将</w:t>
      </w:r>
      <w:r>
        <w:rPr>
          <w:rFonts w:hint="eastAsia"/>
        </w:rPr>
        <w:t>PTZ</w:t>
      </w:r>
      <w:r>
        <w:rPr>
          <w:rFonts w:hint="eastAsia"/>
        </w:rPr>
        <w:t>的串口数据转发给反制枪的虚拟串口</w:t>
      </w:r>
      <w:r>
        <w:rPr>
          <w:rFonts w:hint="eastAsia"/>
        </w:rPr>
        <w:t>1</w:t>
      </w:r>
      <w:r>
        <w:rPr>
          <w:rFonts w:hint="eastAsia"/>
        </w:rPr>
        <w:t>，所以</w:t>
      </w:r>
      <w:r>
        <w:rPr>
          <w:rFonts w:hint="eastAsia"/>
        </w:rPr>
        <w:t>PTZ</w:t>
      </w:r>
      <w:r>
        <w:rPr>
          <w:rFonts w:hint="eastAsia"/>
        </w:rPr>
        <w:t>只允许反制枪进行控制。</w:t>
      </w:r>
    </w:p>
    <w:p w14:paraId="21EBDF3C" w14:textId="7322B70B" w:rsidR="00C62F21" w:rsidRDefault="00622DCA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若</w:t>
      </w:r>
      <w:r w:rsidR="00C62F21">
        <w:rPr>
          <w:rFonts w:hint="eastAsia"/>
        </w:rPr>
        <w:t>不存在</w:t>
      </w:r>
      <w:r w:rsidR="00C62F21">
        <w:rPr>
          <w:rFonts w:hint="eastAsia"/>
        </w:rPr>
        <w:t>t</w:t>
      </w:r>
      <w:r w:rsidR="00C62F21">
        <w:t>racer</w:t>
      </w:r>
      <w:r w:rsidR="00C62F21">
        <w:rPr>
          <w:rFonts w:hint="eastAsia"/>
        </w:rPr>
        <w:t>时，反制枪的虚拟串口</w:t>
      </w:r>
      <w:r w:rsidR="00C62F21">
        <w:rPr>
          <w:rFonts w:hint="eastAsia"/>
        </w:rPr>
        <w:t>0</w:t>
      </w:r>
      <w:r w:rsidR="00C62F21">
        <w:rPr>
          <w:rFonts w:hint="eastAsia"/>
        </w:rPr>
        <w:t>可以不启动多路复用的方式，</w:t>
      </w:r>
      <w:r w:rsidR="00C62F21">
        <w:rPr>
          <w:rFonts w:hint="eastAsia"/>
        </w:rPr>
        <w:t>UUPD</w:t>
      </w:r>
      <w:r w:rsidR="00C62F21">
        <w:rPr>
          <w:rFonts w:hint="eastAsia"/>
        </w:rPr>
        <w:t>将反制枪的虚拟串口的数据与虚拟网卡</w:t>
      </w:r>
      <w:r w:rsidR="00C62F21">
        <w:rPr>
          <w:rFonts w:hint="eastAsia"/>
        </w:rPr>
        <w:t>0</w:t>
      </w:r>
      <w:r w:rsidR="00C62F21">
        <w:rPr>
          <w:rFonts w:hint="eastAsia"/>
        </w:rPr>
        <w:t>上创建的</w:t>
      </w:r>
      <w:r w:rsidR="00C62F21">
        <w:rPr>
          <w:rFonts w:hint="eastAsia"/>
        </w:rPr>
        <w:t>TCP</w:t>
      </w:r>
      <w:r w:rsidR="00C62F21">
        <w:t xml:space="preserve"> </w:t>
      </w:r>
      <w:r w:rsidR="00C62F21">
        <w:rPr>
          <w:rFonts w:hint="eastAsia"/>
        </w:rPr>
        <w:t>ser</w:t>
      </w:r>
      <w:r w:rsidR="00C62F21">
        <w:t>ver</w:t>
      </w:r>
      <w:r w:rsidR="00C62F21">
        <w:rPr>
          <w:rFonts w:hint="eastAsia"/>
        </w:rPr>
        <w:t>进行数据转发。所以，对</w:t>
      </w:r>
      <w:r w:rsidR="00614E87">
        <w:rPr>
          <w:rFonts w:hint="eastAsia"/>
        </w:rPr>
        <w:t>于</w:t>
      </w:r>
      <w:r w:rsidR="00C62F21">
        <w:rPr>
          <w:rFonts w:hint="eastAsia"/>
        </w:rPr>
        <w:t>PC</w:t>
      </w:r>
      <w:r w:rsidR="00C62F21">
        <w:rPr>
          <w:rFonts w:hint="eastAsia"/>
        </w:rPr>
        <w:t>端，可以通过虚拟网卡</w:t>
      </w:r>
      <w:r w:rsidR="00C62F21">
        <w:rPr>
          <w:rFonts w:hint="eastAsia"/>
        </w:rPr>
        <w:t>0</w:t>
      </w:r>
      <w:r w:rsidR="00C62F21">
        <w:rPr>
          <w:rFonts w:hint="eastAsia"/>
        </w:rPr>
        <w:t>中</w:t>
      </w:r>
      <w:r w:rsidR="00C62F21">
        <w:rPr>
          <w:rFonts w:hint="eastAsia"/>
        </w:rPr>
        <w:t>TCP</w:t>
      </w:r>
      <w:r w:rsidR="00C62F21">
        <w:t xml:space="preserve"> </w:t>
      </w:r>
      <w:r w:rsidR="00C62F21">
        <w:rPr>
          <w:rFonts w:hint="eastAsia"/>
        </w:rPr>
        <w:t>server</w:t>
      </w:r>
      <w:r w:rsidR="00C62F21">
        <w:rPr>
          <w:rFonts w:hint="eastAsia"/>
        </w:rPr>
        <w:t>与反制枪进行交互。</w:t>
      </w:r>
    </w:p>
    <w:p w14:paraId="702A2BF8" w14:textId="4EC8BF8F" w:rsidR="00C62F21" w:rsidRDefault="00C62F21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若存在</w:t>
      </w:r>
      <w:r>
        <w:rPr>
          <w:rFonts w:hint="eastAsia"/>
        </w:rPr>
        <w:t>tra</w:t>
      </w:r>
      <w:r>
        <w:t>cer</w:t>
      </w:r>
      <w:r>
        <w:rPr>
          <w:rFonts w:hint="eastAsia"/>
        </w:rPr>
        <w:t>时，则反制枪的虚拟串口</w:t>
      </w:r>
      <w:r>
        <w:rPr>
          <w:rFonts w:hint="eastAsia"/>
        </w:rPr>
        <w:t>0</w:t>
      </w:r>
      <w:r>
        <w:rPr>
          <w:rFonts w:hint="eastAsia"/>
        </w:rPr>
        <w:t>将启用多路复用，生成反制枪的</w:t>
      </w:r>
      <w:r>
        <w:rPr>
          <w:rFonts w:hint="eastAsia"/>
        </w:rPr>
        <w:t>c</w:t>
      </w:r>
      <w:r>
        <w:t>om0</w:t>
      </w:r>
      <w:r>
        <w:rPr>
          <w:rFonts w:hint="eastAsia"/>
        </w:rPr>
        <w:t>和</w:t>
      </w:r>
      <w:r>
        <w:rPr>
          <w:rFonts w:hint="eastAsia"/>
        </w:rPr>
        <w:t>com</w:t>
      </w:r>
      <w:r>
        <w:t xml:space="preserve">1, </w:t>
      </w:r>
      <w:r>
        <w:rPr>
          <w:rFonts w:hint="eastAsia"/>
        </w:rPr>
        <w:t>其中</w:t>
      </w:r>
      <w:r>
        <w:rPr>
          <w:rFonts w:hint="eastAsia"/>
        </w:rPr>
        <w:t>c</w:t>
      </w:r>
      <w:r>
        <w:t>om0</w:t>
      </w:r>
      <w:r>
        <w:rPr>
          <w:rFonts w:hint="eastAsia"/>
        </w:rPr>
        <w:t>与虚拟网卡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TCP</w:t>
      </w:r>
      <w:r>
        <w:t xml:space="preserve"> server</w:t>
      </w:r>
      <w:r>
        <w:rPr>
          <w:rFonts w:hint="eastAsia"/>
        </w:rPr>
        <w:t>进行数据转发。</w:t>
      </w:r>
      <w:r w:rsidR="00FC157A">
        <w:rPr>
          <w:rFonts w:hint="eastAsia"/>
        </w:rPr>
        <w:t>所以，对</w:t>
      </w:r>
      <w:r w:rsidR="00316B6E">
        <w:rPr>
          <w:rFonts w:hint="eastAsia"/>
        </w:rPr>
        <w:t>于</w:t>
      </w:r>
      <w:r w:rsidR="00FC157A">
        <w:rPr>
          <w:rFonts w:hint="eastAsia"/>
        </w:rPr>
        <w:t>PC</w:t>
      </w:r>
      <w:r w:rsidR="00FC157A">
        <w:rPr>
          <w:rFonts w:hint="eastAsia"/>
        </w:rPr>
        <w:t>端，可以通过虚拟网卡</w:t>
      </w:r>
      <w:r w:rsidR="00FC157A">
        <w:rPr>
          <w:rFonts w:hint="eastAsia"/>
        </w:rPr>
        <w:t>0</w:t>
      </w:r>
      <w:r w:rsidR="00FC157A">
        <w:rPr>
          <w:rFonts w:hint="eastAsia"/>
        </w:rPr>
        <w:t>中</w:t>
      </w:r>
      <w:r w:rsidR="00FC157A">
        <w:rPr>
          <w:rFonts w:hint="eastAsia"/>
        </w:rPr>
        <w:t>TCP</w:t>
      </w:r>
      <w:r w:rsidR="00FC157A">
        <w:t xml:space="preserve"> </w:t>
      </w:r>
      <w:r w:rsidR="00FC157A">
        <w:rPr>
          <w:rFonts w:hint="eastAsia"/>
        </w:rPr>
        <w:t>server</w:t>
      </w:r>
      <w:r w:rsidR="00FC157A">
        <w:rPr>
          <w:rFonts w:hint="eastAsia"/>
        </w:rPr>
        <w:t>与反制枪进行交互</w:t>
      </w:r>
      <w:r w:rsidR="00271E2B">
        <w:rPr>
          <w:rFonts w:hint="eastAsia"/>
        </w:rPr>
        <w:t>。</w:t>
      </w:r>
    </w:p>
    <w:p w14:paraId="7AD7E5AA" w14:textId="4254EB04" w:rsidR="00C62F21" w:rsidRDefault="007733C7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lastRenderedPageBreak/>
        <w:t>若存在</w:t>
      </w:r>
      <w:r>
        <w:rPr>
          <w:rFonts w:hint="eastAsia"/>
        </w:rPr>
        <w:t>t</w:t>
      </w:r>
      <w:r>
        <w:t>racer</w:t>
      </w:r>
      <w:r>
        <w:rPr>
          <w:rFonts w:hint="eastAsia"/>
        </w:rPr>
        <w:t>时，</w:t>
      </w:r>
      <w:r>
        <w:rPr>
          <w:rFonts w:hint="eastAsia"/>
        </w:rPr>
        <w:t>t</w:t>
      </w:r>
      <w:r w:rsidR="00C62F21">
        <w:rPr>
          <w:rFonts w:hint="eastAsia"/>
        </w:rPr>
        <w:t>ra</w:t>
      </w:r>
      <w:r w:rsidR="00C62F21">
        <w:t>cer</w:t>
      </w:r>
      <w:r w:rsidR="00C62F21">
        <w:rPr>
          <w:rFonts w:hint="eastAsia"/>
        </w:rPr>
        <w:t>在</w:t>
      </w:r>
      <w:r w:rsidR="00C62F21">
        <w:rPr>
          <w:rFonts w:hint="eastAsia"/>
        </w:rPr>
        <w:t>UPPD</w:t>
      </w:r>
      <w:r w:rsidR="00C62F21">
        <w:rPr>
          <w:rFonts w:hint="eastAsia"/>
        </w:rPr>
        <w:t>中将虚拟为</w:t>
      </w:r>
      <w:r w:rsidR="00C62F21">
        <w:rPr>
          <w:rFonts w:hint="eastAsia"/>
        </w:rPr>
        <w:t>1</w:t>
      </w:r>
      <w:r w:rsidR="00C62F21">
        <w:rPr>
          <w:rFonts w:hint="eastAsia"/>
        </w:rPr>
        <w:t>个串口，启动多路复用的方法，将其复用为</w:t>
      </w:r>
      <w:r w:rsidR="00C62F21">
        <w:rPr>
          <w:rFonts w:hint="eastAsia"/>
        </w:rPr>
        <w:t>t</w:t>
      </w:r>
      <w:r w:rsidR="00C62F21">
        <w:t>racer</w:t>
      </w:r>
      <w:r w:rsidR="00C62F21">
        <w:rPr>
          <w:rFonts w:hint="eastAsia"/>
        </w:rPr>
        <w:t>的</w:t>
      </w:r>
      <w:r w:rsidR="00C62F21">
        <w:rPr>
          <w:rFonts w:hint="eastAsia"/>
        </w:rPr>
        <w:t>c</w:t>
      </w:r>
      <w:r w:rsidR="00C62F21">
        <w:t>om0</w:t>
      </w:r>
      <w:r w:rsidR="00C62F21">
        <w:rPr>
          <w:rFonts w:hint="eastAsia"/>
        </w:rPr>
        <w:t>和</w:t>
      </w:r>
      <w:r w:rsidR="00C62F21">
        <w:rPr>
          <w:rFonts w:hint="eastAsia"/>
        </w:rPr>
        <w:t>com</w:t>
      </w:r>
      <w:r w:rsidR="00C62F21">
        <w:t>1</w:t>
      </w:r>
      <w:r w:rsidR="00C62F21">
        <w:rPr>
          <w:rFonts w:hint="eastAsia"/>
        </w:rPr>
        <w:t>。其中的</w:t>
      </w:r>
      <w:r w:rsidR="00C62F21">
        <w:rPr>
          <w:rFonts w:hint="eastAsia"/>
        </w:rPr>
        <w:t>c</w:t>
      </w:r>
      <w:r w:rsidR="00C62F21">
        <w:t>om0</w:t>
      </w:r>
      <w:r w:rsidR="00C62F21">
        <w:rPr>
          <w:rFonts w:hint="eastAsia"/>
        </w:rPr>
        <w:t>将与虚拟网卡</w:t>
      </w:r>
      <w:r w:rsidR="00C62F21">
        <w:rPr>
          <w:rFonts w:hint="eastAsia"/>
        </w:rPr>
        <w:t>1</w:t>
      </w:r>
      <w:r w:rsidR="00C62F21">
        <w:rPr>
          <w:rFonts w:hint="eastAsia"/>
        </w:rPr>
        <w:t>的</w:t>
      </w:r>
      <w:r w:rsidR="00C62F21">
        <w:rPr>
          <w:rFonts w:hint="eastAsia"/>
        </w:rPr>
        <w:t>TCP</w:t>
      </w:r>
      <w:r w:rsidR="00C62F21">
        <w:t xml:space="preserve"> server</w:t>
      </w:r>
      <w:r w:rsidR="00C62F21">
        <w:rPr>
          <w:rFonts w:hint="eastAsia"/>
        </w:rPr>
        <w:t>进行数据转发。</w:t>
      </w:r>
      <w:r w:rsidR="00FC157A">
        <w:rPr>
          <w:rFonts w:hint="eastAsia"/>
        </w:rPr>
        <w:t>所以，对外</w:t>
      </w:r>
      <w:r w:rsidR="00FC157A">
        <w:rPr>
          <w:rFonts w:hint="eastAsia"/>
        </w:rPr>
        <w:t>PC</w:t>
      </w:r>
      <w:r w:rsidR="00FC157A">
        <w:rPr>
          <w:rFonts w:hint="eastAsia"/>
        </w:rPr>
        <w:t>端，可以通过虚拟网卡</w:t>
      </w:r>
      <w:r w:rsidR="00FC157A">
        <w:t>1</w:t>
      </w:r>
      <w:r w:rsidR="00FC157A">
        <w:rPr>
          <w:rFonts w:hint="eastAsia"/>
        </w:rPr>
        <w:t>中</w:t>
      </w:r>
      <w:r w:rsidR="00FC157A">
        <w:rPr>
          <w:rFonts w:hint="eastAsia"/>
        </w:rPr>
        <w:t>TCP</w:t>
      </w:r>
      <w:r w:rsidR="00FC157A">
        <w:t xml:space="preserve"> </w:t>
      </w:r>
      <w:r w:rsidR="00FC157A">
        <w:rPr>
          <w:rFonts w:hint="eastAsia"/>
        </w:rPr>
        <w:t>server</w:t>
      </w:r>
      <w:r w:rsidR="00FC157A">
        <w:rPr>
          <w:rFonts w:hint="eastAsia"/>
        </w:rPr>
        <w:t>与</w:t>
      </w:r>
      <w:r w:rsidR="00FC157A">
        <w:rPr>
          <w:rFonts w:hint="eastAsia"/>
        </w:rPr>
        <w:t>tra</w:t>
      </w:r>
      <w:r w:rsidR="00FC157A">
        <w:t>cer</w:t>
      </w:r>
      <w:r w:rsidR="00FC157A">
        <w:rPr>
          <w:rFonts w:hint="eastAsia"/>
        </w:rPr>
        <w:t>进行交互</w:t>
      </w:r>
      <w:r w:rsidR="00271E2B">
        <w:rPr>
          <w:rFonts w:hint="eastAsia"/>
        </w:rPr>
        <w:t>。</w:t>
      </w:r>
    </w:p>
    <w:p w14:paraId="5A81B460" w14:textId="2CD334C7" w:rsidR="00FC157A" w:rsidRDefault="00B3024C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若存在</w:t>
      </w:r>
      <w:r>
        <w:rPr>
          <w:rFonts w:hint="eastAsia"/>
        </w:rPr>
        <w:t>t</w:t>
      </w:r>
      <w:r>
        <w:t>racer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t</w:t>
      </w:r>
      <w:r w:rsidR="00FC157A">
        <w:t>racer</w:t>
      </w:r>
      <w:r w:rsidR="00FC157A">
        <w:rPr>
          <w:rFonts w:hint="eastAsia"/>
        </w:rPr>
        <w:t>的</w:t>
      </w:r>
      <w:r w:rsidR="00FC157A">
        <w:rPr>
          <w:rFonts w:hint="eastAsia"/>
        </w:rPr>
        <w:t>com</w:t>
      </w:r>
      <w:r w:rsidR="00FC157A">
        <w:t>1</w:t>
      </w:r>
      <w:r w:rsidR="00FC157A">
        <w:rPr>
          <w:rFonts w:hint="eastAsia"/>
        </w:rPr>
        <w:t>和反制枪的</w:t>
      </w:r>
      <w:r w:rsidR="00FC157A">
        <w:rPr>
          <w:rFonts w:hint="eastAsia"/>
        </w:rPr>
        <w:t>c</w:t>
      </w:r>
      <w:r w:rsidR="00FC157A">
        <w:t>om1</w:t>
      </w:r>
      <w:r w:rsidR="00FC157A">
        <w:rPr>
          <w:rFonts w:hint="eastAsia"/>
        </w:rPr>
        <w:t>将进行数据的转发，实现两者的通信。</w:t>
      </w:r>
    </w:p>
    <w:p w14:paraId="47A8061B" w14:textId="03316FFE" w:rsidR="003D3955" w:rsidRDefault="003D3955" w:rsidP="00C62F21">
      <w:pPr>
        <w:pStyle w:val="af4"/>
        <w:numPr>
          <w:ilvl w:val="0"/>
          <w:numId w:val="78"/>
        </w:numPr>
        <w:ind w:firstLineChars="0"/>
      </w:pPr>
      <w:r>
        <w:rPr>
          <w:rFonts w:hint="eastAsia"/>
        </w:rPr>
        <w:t>TCP</w:t>
      </w:r>
      <w:r>
        <w:t xml:space="preserve"> 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和端口信息将通过</w:t>
      </w:r>
      <w:r>
        <w:rPr>
          <w:rFonts w:hint="eastAsia"/>
        </w:rPr>
        <w:t>UDP</w:t>
      </w:r>
      <w:r>
        <w:rPr>
          <w:rFonts w:hint="eastAsia"/>
        </w:rPr>
        <w:t>进行广播</w:t>
      </w:r>
    </w:p>
    <w:p w14:paraId="472B42C6" w14:textId="43321633" w:rsidR="00C9682C" w:rsidRPr="00504731" w:rsidRDefault="00C9682C" w:rsidP="008937A9">
      <w:pPr>
        <w:pStyle w:val="af4"/>
        <w:ind w:left="360" w:firstLineChars="0" w:firstLine="0"/>
        <w:jc w:val="center"/>
      </w:pPr>
    </w:p>
    <w:p w14:paraId="4DF63B89" w14:textId="6EF623E5" w:rsidR="00150994" w:rsidRDefault="00150994" w:rsidP="00150994">
      <w:pPr>
        <w:pStyle w:val="2"/>
      </w:pPr>
      <w:r>
        <w:rPr>
          <w:rFonts w:hint="eastAsia"/>
        </w:rPr>
        <w:t>通信协议</w:t>
      </w:r>
    </w:p>
    <w:p w14:paraId="3F49EECF" w14:textId="65668948" w:rsidR="00AA0A30" w:rsidRDefault="00150994" w:rsidP="00150994">
      <w:pPr>
        <w:ind w:left="420"/>
      </w:pPr>
      <w:r>
        <w:rPr>
          <w:rFonts w:hint="eastAsia"/>
        </w:rPr>
        <w:t>支持</w:t>
      </w:r>
      <w:r>
        <w:rPr>
          <w:rFonts w:hint="eastAsia"/>
        </w:rPr>
        <w:t>MAVLink</w:t>
      </w:r>
      <w:r>
        <w:rPr>
          <w:rFonts w:hint="eastAsia"/>
        </w:rPr>
        <w:t>协议，</w:t>
      </w:r>
      <w:r w:rsidR="00D47AF0">
        <w:rPr>
          <w:rFonts w:hint="eastAsia"/>
        </w:rPr>
        <w:t>除了原来的命令外，</w:t>
      </w:r>
      <w:r>
        <w:rPr>
          <w:rFonts w:hint="eastAsia"/>
        </w:rPr>
        <w:t>增加与具体应用相关的控制命令</w:t>
      </w:r>
      <w:r w:rsidR="00D47AF0">
        <w:rPr>
          <w:rFonts w:hint="eastAsia"/>
        </w:rPr>
        <w:t>。</w:t>
      </w:r>
    </w:p>
    <w:p w14:paraId="0213FD0E" w14:textId="156B7D42" w:rsidR="00D47AF0" w:rsidRDefault="00D47AF0" w:rsidP="00150994">
      <w:pPr>
        <w:ind w:left="420"/>
      </w:pPr>
      <w:r>
        <w:rPr>
          <w:rFonts w:hint="eastAsia"/>
        </w:rPr>
        <w:t>具体的命令有：</w:t>
      </w:r>
    </w:p>
    <w:p w14:paraId="7B533940" w14:textId="371EBF1B" w:rsidR="00D47AF0" w:rsidRDefault="00D47AF0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是否</w:t>
      </w:r>
      <w:r w:rsidR="00AD05DB">
        <w:rPr>
          <w:rFonts w:hint="eastAsia"/>
        </w:rPr>
        <w:t>停止</w:t>
      </w:r>
      <w:r>
        <w:rPr>
          <w:rFonts w:hint="eastAsia"/>
        </w:rPr>
        <w:t>打击</w:t>
      </w:r>
    </w:p>
    <w:p w14:paraId="433971EC" w14:textId="0F3B851B" w:rsidR="00D47AF0" w:rsidRDefault="002901EB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获取</w:t>
      </w:r>
      <w:r w:rsidR="00D47AF0">
        <w:rPr>
          <w:rFonts w:hint="eastAsia"/>
        </w:rPr>
        <w:t>打击的类型</w:t>
      </w:r>
    </w:p>
    <w:p w14:paraId="6F234170" w14:textId="423CA3F4" w:rsidR="00D47AF0" w:rsidRDefault="002901EB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 w:rsidR="00D47AF0">
        <w:rPr>
          <w:rFonts w:hint="eastAsia"/>
        </w:rPr>
        <w:t>打击时的俯仰角度</w:t>
      </w:r>
    </w:p>
    <w:p w14:paraId="09DBC25F" w14:textId="1915A6C4" w:rsidR="00D47AF0" w:rsidRDefault="002901EB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 w:rsidR="00D47AF0">
        <w:rPr>
          <w:rFonts w:hint="eastAsia"/>
        </w:rPr>
        <w:t>打击时长</w:t>
      </w:r>
    </w:p>
    <w:p w14:paraId="1F85992D" w14:textId="6EAB6C84" w:rsidR="00D47AF0" w:rsidRDefault="002901EB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 w:rsidR="00D47AF0">
        <w:rPr>
          <w:rFonts w:hint="eastAsia"/>
        </w:rPr>
        <w:t>打击的有效范围角度</w:t>
      </w:r>
    </w:p>
    <w:p w14:paraId="3BDE5A26" w14:textId="7F69E419" w:rsidR="00D47AF0" w:rsidRDefault="002901EB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心跳信息</w:t>
      </w:r>
    </w:p>
    <w:p w14:paraId="5CF0BD6B" w14:textId="3AD4B82D" w:rsidR="00D47AF0" w:rsidRDefault="00D47AF0" w:rsidP="00D47AF0">
      <w:pPr>
        <w:pStyle w:val="af4"/>
        <w:numPr>
          <w:ilvl w:val="0"/>
          <w:numId w:val="79"/>
        </w:numPr>
        <w:ind w:firstLineChars="0"/>
      </w:pPr>
      <w:r>
        <w:rPr>
          <w:rFonts w:hint="eastAsia"/>
        </w:rPr>
        <w:t>历史数据读取</w:t>
      </w:r>
      <w:r w:rsidR="003928C3">
        <w:rPr>
          <w:rFonts w:hint="eastAsia"/>
        </w:rPr>
        <w:t>、删除</w:t>
      </w:r>
    </w:p>
    <w:p w14:paraId="7E5D94E9" w14:textId="77777777" w:rsidR="00150994" w:rsidRDefault="00150994" w:rsidP="008D4DD7"/>
    <w:p w14:paraId="2AF2D3AF" w14:textId="77777777" w:rsidR="00D86B92" w:rsidRDefault="00D86B92" w:rsidP="00D86B92">
      <w:pPr>
        <w:pStyle w:val="2"/>
      </w:pPr>
      <w:bookmarkStart w:id="26" w:name="_Toc144384773"/>
      <w:r>
        <w:rPr>
          <w:rFonts w:hint="eastAsia"/>
        </w:rPr>
        <w:t>设备安装</w:t>
      </w:r>
      <w:bookmarkEnd w:id="26"/>
    </w:p>
    <w:p w14:paraId="40AFBC70" w14:textId="604C70CF" w:rsidR="00D86B92" w:rsidRDefault="00D86B92" w:rsidP="00D86B92">
      <w:pPr>
        <w:ind w:firstLine="420"/>
      </w:pPr>
      <w:r>
        <w:rPr>
          <w:rFonts w:hint="eastAsia"/>
        </w:rPr>
        <w:t>为了方便设备的安装，反制枪的初始化指向与云台原点重合，使用者可以随意的将反制枪指向任意的方位角度。在反制枪侦测到无人机时，将依赖于反制枪上的姿态传感器，获取当前的云台原点水平角度信息，并作为校准值，在后续的打击中，将反制枪</w:t>
      </w:r>
      <w:r w:rsidR="002C0C02">
        <w:rPr>
          <w:rFonts w:hint="eastAsia"/>
        </w:rPr>
        <w:t>枪</w:t>
      </w:r>
      <w:r>
        <w:rPr>
          <w:rFonts w:hint="eastAsia"/>
        </w:rPr>
        <w:t>口对准人无机的方向。</w:t>
      </w:r>
    </w:p>
    <w:p w14:paraId="30DCE2B0" w14:textId="77777777" w:rsidR="00D86B92" w:rsidRDefault="00D86B92" w:rsidP="00D86B92">
      <w:pPr>
        <w:ind w:firstLine="420"/>
      </w:pPr>
      <w:r>
        <w:rPr>
          <w:rFonts w:hint="eastAsia"/>
        </w:rPr>
        <w:t>但是由于云台只有水平和俯仰共两轴，当云台倾斜时，无法做校准调节，因此要求云台安装时必须尽量的水平，减少倾斜角度。</w:t>
      </w:r>
    </w:p>
    <w:p w14:paraId="24F15726" w14:textId="77777777" w:rsidR="00D86B92" w:rsidRDefault="00D86B92" w:rsidP="00D86B92">
      <w:pPr>
        <w:ind w:left="420"/>
      </w:pPr>
    </w:p>
    <w:p w14:paraId="23E40D39" w14:textId="77777777" w:rsidR="00B24A06" w:rsidRDefault="00B24A06" w:rsidP="00B24A06">
      <w:pPr>
        <w:pStyle w:val="2"/>
      </w:pPr>
      <w:bookmarkStart w:id="27" w:name="_Toc144384774"/>
      <w:r>
        <w:rPr>
          <w:rFonts w:hint="eastAsia"/>
        </w:rPr>
        <w:lastRenderedPageBreak/>
        <w:t>系统示意图</w:t>
      </w:r>
      <w:bookmarkEnd w:id="27"/>
    </w:p>
    <w:p w14:paraId="5ED00885" w14:textId="56DE8635" w:rsidR="008D4DD7" w:rsidRDefault="00A774F3" w:rsidP="008D4DD7">
      <w:r>
        <w:rPr>
          <w:rFonts w:hint="eastAsia"/>
        </w:rPr>
        <w:t>如下说明了整个控制流程，实现自动侦测和自动打击的功能</w:t>
      </w:r>
      <w:r w:rsidR="0059033A">
        <w:rPr>
          <w:rFonts w:hint="eastAsia"/>
        </w:rPr>
        <w:t>，并记录打击情况</w:t>
      </w:r>
      <w:r>
        <w:rPr>
          <w:rFonts w:hint="eastAsia"/>
        </w:rPr>
        <w:t>。</w:t>
      </w:r>
    </w:p>
    <w:p w14:paraId="6AEBEED3" w14:textId="5D5B15B7" w:rsidR="0007515E" w:rsidRDefault="00A61EA9" w:rsidP="00403D08">
      <w:pPr>
        <w:ind w:left="420"/>
        <w:jc w:val="center"/>
      </w:pPr>
      <w:r>
        <w:object w:dxaOrig="4995" w:dyaOrig="12406" w14:anchorId="0B0AB415">
          <v:shape id="_x0000_i1038" type="#_x0000_t75" style="width:249.5pt;height:562.6pt" o:ole="">
            <v:imagedata r:id="rId15" o:title=""/>
          </v:shape>
          <o:OLEObject Type="Embed" ProgID="Visio.Drawing.15" ShapeID="_x0000_i1038" DrawAspect="Content" ObjectID="_1756554282" r:id="rId16"/>
        </w:object>
      </w:r>
    </w:p>
    <w:p w14:paraId="54178A2A" w14:textId="07088B53" w:rsidR="0007515E" w:rsidRDefault="0059033A" w:rsidP="0007515E">
      <w:pPr>
        <w:ind w:left="420"/>
      </w:pPr>
      <w:r>
        <w:rPr>
          <w:rFonts w:hint="eastAsia"/>
        </w:rPr>
        <w:lastRenderedPageBreak/>
        <w:t>如下的流程记录了与上位机的连接及在上位机不在线时，定时记录侦测信息</w:t>
      </w:r>
    </w:p>
    <w:p w14:paraId="3742D25E" w14:textId="12AA574E" w:rsidR="0059033A" w:rsidRDefault="00B63A2B" w:rsidP="00B63A2B">
      <w:pPr>
        <w:ind w:left="420"/>
        <w:jc w:val="center"/>
        <w:rPr>
          <w:rFonts w:hint="eastAsia"/>
        </w:rPr>
      </w:pPr>
      <w:r>
        <w:object w:dxaOrig="2265" w:dyaOrig="4156" w14:anchorId="7FC70F7E">
          <v:shape id="_x0000_i1036" type="#_x0000_t75" style="width:113.25pt;height:207.8pt" o:ole="">
            <v:imagedata r:id="rId17" o:title=""/>
          </v:shape>
          <o:OLEObject Type="Embed" ProgID="Visio.Drawing.15" ShapeID="_x0000_i1036" DrawAspect="Content" ObjectID="_1756554283" r:id="rId18"/>
        </w:object>
      </w:r>
    </w:p>
    <w:p w14:paraId="48E35662" w14:textId="77777777" w:rsidR="0059033A" w:rsidRDefault="0059033A" w:rsidP="0007515E">
      <w:pPr>
        <w:ind w:left="420"/>
        <w:rPr>
          <w:rFonts w:hint="eastAsia"/>
        </w:rPr>
      </w:pPr>
    </w:p>
    <w:p w14:paraId="7D07D829" w14:textId="43C819B0" w:rsidR="008E0C4B" w:rsidRDefault="008E0C4B" w:rsidP="008E0C4B">
      <w:pPr>
        <w:pStyle w:val="2"/>
      </w:pPr>
      <w:bookmarkStart w:id="28" w:name="_Toc144384775"/>
      <w:r>
        <w:rPr>
          <w:rFonts w:hint="eastAsia"/>
        </w:rPr>
        <w:t>水平角度校准计算方法</w:t>
      </w:r>
      <w:bookmarkEnd w:id="28"/>
    </w:p>
    <w:p w14:paraId="653D558C" w14:textId="3DFD45E2" w:rsidR="008E0C4B" w:rsidRDefault="00902BB0" w:rsidP="0007515E">
      <w:pPr>
        <w:ind w:left="420"/>
      </w:pPr>
      <w:r>
        <w:rPr>
          <w:rFonts w:hint="eastAsia"/>
        </w:rPr>
        <w:t>当云台转到云台原点时，假设水平姿态角度为</w:t>
      </w:r>
      <w:r>
        <w:rPr>
          <w:rFonts w:hint="eastAsia"/>
        </w:rPr>
        <w:t>N</w:t>
      </w:r>
      <w:r>
        <w:rPr>
          <w:rFonts w:hint="eastAsia"/>
        </w:rPr>
        <w:t>，则当需要转到水平角度</w:t>
      </w:r>
      <w:r>
        <w:rPr>
          <w:rFonts w:hint="eastAsia"/>
        </w:rPr>
        <w:t>M</w:t>
      </w:r>
      <w:r>
        <w:rPr>
          <w:rFonts w:hint="eastAsia"/>
        </w:rPr>
        <w:t>时，云台需要转到的角度</w:t>
      </w:r>
      <w:r>
        <w:rPr>
          <w:rFonts w:hint="eastAsia"/>
        </w:rPr>
        <w:t>K</w:t>
      </w:r>
      <w:r>
        <w:rPr>
          <w:rFonts w:hint="eastAsia"/>
        </w:rPr>
        <w:t>计算公式为：</w:t>
      </w:r>
      <w:r>
        <w:rPr>
          <w:rFonts w:hint="eastAsia"/>
        </w:rPr>
        <w:t>K</w:t>
      </w:r>
      <w:r>
        <w:t xml:space="preserve"> = </w:t>
      </w:r>
      <w:r w:rsidR="00F85262">
        <w:rPr>
          <w:rFonts w:hint="eastAsia"/>
        </w:rPr>
        <w:t>MOD</w:t>
      </w:r>
      <w:r w:rsidR="00F85262">
        <w:t>(</w:t>
      </w:r>
      <w:r>
        <w:t>(</w:t>
      </w:r>
      <w:r>
        <w:rPr>
          <w:rFonts w:hint="eastAsia"/>
        </w:rPr>
        <w:t>M</w:t>
      </w:r>
      <w:r>
        <w:t xml:space="preserve"> + 360 - N)</w:t>
      </w:r>
      <w:r w:rsidR="00F85262">
        <w:rPr>
          <w:rFonts w:hint="eastAsia"/>
        </w:rPr>
        <w:t>,</w:t>
      </w:r>
      <w:r w:rsidR="00F85262">
        <w:t xml:space="preserve"> </w:t>
      </w:r>
      <w:r>
        <w:t>360</w:t>
      </w:r>
      <w:r w:rsidR="00F85262">
        <w:t>)</w:t>
      </w:r>
      <w:r>
        <w:t>.</w:t>
      </w:r>
    </w:p>
    <w:p w14:paraId="34F74BDD" w14:textId="77777777" w:rsidR="008E0C4B" w:rsidRDefault="008E0C4B" w:rsidP="0007515E">
      <w:pPr>
        <w:ind w:left="420"/>
      </w:pPr>
    </w:p>
    <w:p w14:paraId="2C3D8FDB" w14:textId="287CA8D4" w:rsidR="00EC5516" w:rsidRDefault="00EC5516" w:rsidP="00EC5516">
      <w:pPr>
        <w:pStyle w:val="2"/>
      </w:pPr>
      <w:bookmarkStart w:id="29" w:name="_Toc144384776"/>
      <w:r>
        <w:rPr>
          <w:rFonts w:hint="eastAsia"/>
        </w:rPr>
        <w:t>软件可靠性处理</w:t>
      </w:r>
      <w:bookmarkEnd w:id="29"/>
    </w:p>
    <w:p w14:paraId="7621A1E6" w14:textId="4C64FEB5" w:rsidR="00EC5516" w:rsidRDefault="006D436A" w:rsidP="0007515E">
      <w:pPr>
        <w:ind w:left="420"/>
      </w:pPr>
      <w:r>
        <w:rPr>
          <w:rFonts w:hint="eastAsia"/>
        </w:rPr>
        <w:t>为了保证系统可靠性，避免因软件问题导致系统卡死不工作，</w:t>
      </w:r>
      <w:r w:rsidR="004C35F8">
        <w:rPr>
          <w:rFonts w:hint="eastAsia"/>
        </w:rPr>
        <w:t>在自动打击的流程中</w:t>
      </w:r>
      <w:r>
        <w:rPr>
          <w:rFonts w:hint="eastAsia"/>
        </w:rPr>
        <w:t>开启看门狗。在系统示意图中没有体现，但是系统示意图中的各环节中都必须进行喂狗操作。一旦系统出现卡死的现象，看门狗将复位系统。</w:t>
      </w:r>
    </w:p>
    <w:p w14:paraId="7A550F6C" w14:textId="77777777" w:rsidR="00EC5516" w:rsidRDefault="00EC5516" w:rsidP="0007515E">
      <w:pPr>
        <w:ind w:left="420"/>
      </w:pPr>
    </w:p>
    <w:p w14:paraId="0D2D901B" w14:textId="44E9EF8C" w:rsidR="00EC5516" w:rsidRDefault="00CD1697" w:rsidP="00EC5516">
      <w:pPr>
        <w:pStyle w:val="2"/>
      </w:pPr>
      <w:bookmarkStart w:id="30" w:name="_Toc144384777"/>
      <w:r>
        <w:rPr>
          <w:rFonts w:hint="eastAsia"/>
        </w:rPr>
        <w:t>设备异常处理</w:t>
      </w:r>
      <w:bookmarkEnd w:id="30"/>
    </w:p>
    <w:p w14:paraId="3B7BBB08" w14:textId="5C6393C6" w:rsidR="00EC5516" w:rsidRDefault="00CD1697" w:rsidP="0007515E">
      <w:pPr>
        <w:ind w:left="420"/>
      </w:pPr>
      <w:r>
        <w:rPr>
          <w:rFonts w:hint="eastAsia"/>
        </w:rPr>
        <w:t>设备</w:t>
      </w:r>
      <w:r w:rsidR="00CB5096">
        <w:rPr>
          <w:rFonts w:hint="eastAsia"/>
        </w:rPr>
        <w:t>异常除了</w:t>
      </w:r>
      <w:r w:rsidR="00D1766F">
        <w:rPr>
          <w:rFonts w:hint="eastAsia"/>
        </w:rPr>
        <w:t>由</w:t>
      </w:r>
      <w:r w:rsidR="00CB5096">
        <w:rPr>
          <w:rFonts w:hint="eastAsia"/>
        </w:rPr>
        <w:t>如上述的软件系统的稳定性</w:t>
      </w:r>
      <w:r w:rsidR="00D1766F">
        <w:rPr>
          <w:rFonts w:hint="eastAsia"/>
        </w:rPr>
        <w:t>引入外</w:t>
      </w:r>
      <w:r w:rsidR="00CB5096">
        <w:rPr>
          <w:rFonts w:hint="eastAsia"/>
        </w:rPr>
        <w:t>，各</w:t>
      </w:r>
      <w:r w:rsidR="00854A7F">
        <w:rPr>
          <w:rFonts w:hint="eastAsia"/>
        </w:rPr>
        <w:t>硬件</w:t>
      </w:r>
      <w:r w:rsidR="00CB5096">
        <w:rPr>
          <w:rFonts w:hint="eastAsia"/>
        </w:rPr>
        <w:t>外设也可能带来一些异常，如下将对所能想到的各种异常进行</w:t>
      </w:r>
      <w:r w:rsidR="00E66B95">
        <w:rPr>
          <w:rFonts w:hint="eastAsia"/>
        </w:rPr>
        <w:t>说明：</w:t>
      </w:r>
    </w:p>
    <w:p w14:paraId="00675021" w14:textId="54DE3BE2" w:rsidR="00CB5096" w:rsidRDefault="00CB5096" w:rsidP="00CB5096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云台异常，导致无法转动：当云台异常时，系统流程将中止</w:t>
      </w:r>
      <w:r w:rsidR="00763F5D">
        <w:rPr>
          <w:rFonts w:hint="eastAsia"/>
        </w:rPr>
        <w:t>，会一直等待云台恢复正常。</w:t>
      </w:r>
      <w:r>
        <w:rPr>
          <w:rFonts w:hint="eastAsia"/>
        </w:rPr>
        <w:t>由于软件是运行在反制枪上的，没有控制云台电源，无法自动重启云台。此时需要人工干预</w:t>
      </w:r>
      <w:r w:rsidR="00D107F9">
        <w:rPr>
          <w:rFonts w:hint="eastAsia"/>
        </w:rPr>
        <w:t>。</w:t>
      </w:r>
    </w:p>
    <w:p w14:paraId="64F6B5CA" w14:textId="233AF5D1" w:rsidR="00CB5096" w:rsidRDefault="00CB5096" w:rsidP="00CB5096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lastRenderedPageBreak/>
        <w:t>云台老化</w:t>
      </w:r>
      <w:r w:rsidR="0044302F">
        <w:rPr>
          <w:rFonts w:hint="eastAsia"/>
        </w:rPr>
        <w:t>或者其它原因</w:t>
      </w:r>
      <w:r>
        <w:rPr>
          <w:rFonts w:hint="eastAsia"/>
        </w:rPr>
        <w:t>，导致转动角度误差变大：软件上设计云台角度误差为</w:t>
      </w:r>
      <w:r>
        <w:rPr>
          <w:rFonts w:hint="eastAsia"/>
        </w:rPr>
        <w:t>1</w:t>
      </w:r>
      <w:r>
        <w:rPr>
          <w:rFonts w:hint="eastAsia"/>
        </w:rPr>
        <w:t>度</w:t>
      </w:r>
      <w:r w:rsidR="00517E02">
        <w:rPr>
          <w:rFonts w:hint="eastAsia"/>
        </w:rPr>
        <w:t>（</w:t>
      </w:r>
      <w:r>
        <w:rPr>
          <w:rFonts w:hint="eastAsia"/>
        </w:rPr>
        <w:t>实际上云台的精度</w:t>
      </w:r>
      <w:r w:rsidR="002A7391">
        <w:rPr>
          <w:rFonts w:hint="eastAsia"/>
        </w:rPr>
        <w:t>一般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度</w:t>
      </w:r>
      <w:r w:rsidR="00517E02">
        <w:rPr>
          <w:rFonts w:hint="eastAsia"/>
        </w:rPr>
        <w:t>），</w:t>
      </w:r>
      <w:r>
        <w:rPr>
          <w:rFonts w:hint="eastAsia"/>
        </w:rPr>
        <w:t>当云台</w:t>
      </w:r>
      <w:r w:rsidR="00C93864">
        <w:rPr>
          <w:rFonts w:hint="eastAsia"/>
        </w:rPr>
        <w:t>角度误差变大时</w:t>
      </w:r>
      <w:r>
        <w:rPr>
          <w:rFonts w:hint="eastAsia"/>
        </w:rPr>
        <w:t>，仍然可以使用。但是当云台角度误差大于</w:t>
      </w:r>
      <w:r>
        <w:rPr>
          <w:rFonts w:hint="eastAsia"/>
        </w:rPr>
        <w:t>1</w:t>
      </w:r>
      <w:r>
        <w:rPr>
          <w:rFonts w:hint="eastAsia"/>
        </w:rPr>
        <w:t>度时，为</w:t>
      </w:r>
      <w:r w:rsidR="005B64BD">
        <w:rPr>
          <w:rFonts w:hint="eastAsia"/>
        </w:rPr>
        <w:t>设备</w:t>
      </w:r>
      <w:r>
        <w:rPr>
          <w:rFonts w:hint="eastAsia"/>
        </w:rPr>
        <w:t>故障，需要</w:t>
      </w:r>
      <w:r w:rsidR="005B64BD">
        <w:rPr>
          <w:rFonts w:hint="eastAsia"/>
        </w:rPr>
        <w:t>人工</w:t>
      </w:r>
      <w:r>
        <w:rPr>
          <w:rFonts w:hint="eastAsia"/>
        </w:rPr>
        <w:t>维修。</w:t>
      </w:r>
    </w:p>
    <w:p w14:paraId="0E91AB71" w14:textId="7828EFCF" w:rsidR="00CB5096" w:rsidRDefault="00CB5096" w:rsidP="00CB5096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打击时过温及电池电量问题：在打击过程中，将实时的监控电池电量，如果电池量量过低或者硬件上过温时，将结束打击操作。</w:t>
      </w:r>
    </w:p>
    <w:p w14:paraId="49E5EA97" w14:textId="610F48C3" w:rsidR="00D049C0" w:rsidRDefault="00B159C6" w:rsidP="00D049C0">
      <w:pPr>
        <w:pStyle w:val="2"/>
      </w:pPr>
      <w:r>
        <w:rPr>
          <w:rFonts w:hint="eastAsia"/>
        </w:rPr>
        <w:t>断网下的历史记录</w:t>
      </w:r>
    </w:p>
    <w:p w14:paraId="16F804BD" w14:textId="2F698559" w:rsidR="00C66B53" w:rsidRDefault="00B159C6" w:rsidP="00B159C6">
      <w:pPr>
        <w:ind w:left="420"/>
      </w:pPr>
      <w:r>
        <w:rPr>
          <w:rFonts w:hint="eastAsia"/>
        </w:rPr>
        <w:t>在断网的情况下，需要将侦测信息和打击信息记录下来，并在网络恢复后，由上位机进行读取。</w:t>
      </w:r>
    </w:p>
    <w:p w14:paraId="36E8E2B6" w14:textId="604BC08E" w:rsidR="00395FB1" w:rsidRDefault="00B159C6" w:rsidP="00B159C6">
      <w:pPr>
        <w:ind w:left="420"/>
      </w:pPr>
      <w:r>
        <w:rPr>
          <w:rFonts w:hint="eastAsia"/>
        </w:rPr>
        <w:t>为了体现时间点，要求每</w:t>
      </w:r>
      <w:r w:rsidR="00D33B43">
        <w:rPr>
          <w:rFonts w:hint="eastAsia"/>
        </w:rPr>
        <w:t>一</w:t>
      </w:r>
      <w:r>
        <w:rPr>
          <w:rFonts w:hint="eastAsia"/>
        </w:rPr>
        <w:t>条侦测信息的都带有</w:t>
      </w:r>
      <w:r w:rsidR="00592314">
        <w:rPr>
          <w:rFonts w:hint="eastAsia"/>
        </w:rPr>
        <w:t>UTC</w:t>
      </w:r>
      <w:r>
        <w:rPr>
          <w:rFonts w:hint="eastAsia"/>
        </w:rPr>
        <w:t>时间戳。</w:t>
      </w:r>
      <w:r w:rsidR="00592314">
        <w:rPr>
          <w:rFonts w:hint="eastAsia"/>
        </w:rPr>
        <w:t>信息以</w:t>
      </w:r>
      <w:r w:rsidR="00592314">
        <w:rPr>
          <w:rFonts w:hint="eastAsia"/>
        </w:rPr>
        <w:t>json</w:t>
      </w:r>
      <w:r w:rsidR="00592314">
        <w:rPr>
          <w:rFonts w:hint="eastAsia"/>
        </w:rPr>
        <w:t>格式进行记录</w:t>
      </w:r>
      <w:r w:rsidR="004609FC">
        <w:rPr>
          <w:rFonts w:hint="eastAsia"/>
        </w:rPr>
        <w:t>。</w:t>
      </w:r>
    </w:p>
    <w:p w14:paraId="2E7A17EE" w14:textId="3E1E46F6" w:rsidR="00B159C6" w:rsidRDefault="00395FB1" w:rsidP="00B159C6">
      <w:pPr>
        <w:ind w:left="420"/>
      </w:pPr>
      <w:r>
        <w:rPr>
          <w:rFonts w:hint="eastAsia"/>
        </w:rPr>
        <w:t>保存的信息有两种类型，为</w:t>
      </w:r>
      <w:r>
        <w:rPr>
          <w:rFonts w:hint="eastAsia"/>
        </w:rPr>
        <w:t>d</w:t>
      </w:r>
      <w:r>
        <w:t>etection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it</w:t>
      </w:r>
      <w:r>
        <w:rPr>
          <w:rFonts w:hint="eastAsia"/>
        </w:rPr>
        <w:t>信息。其中</w:t>
      </w:r>
      <w:r>
        <w:rPr>
          <w:rFonts w:hint="eastAsia"/>
        </w:rPr>
        <w:t>d</w:t>
      </w:r>
      <w:r>
        <w:t>etection</w:t>
      </w:r>
      <w:r>
        <w:rPr>
          <w:rFonts w:hint="eastAsia"/>
        </w:rPr>
        <w:t>信息</w:t>
      </w:r>
      <w:r>
        <w:rPr>
          <w:rFonts w:hint="eastAsia"/>
        </w:rPr>
        <w:t>3</w:t>
      </w:r>
      <w:r>
        <w:rPr>
          <w:rFonts w:hint="eastAsia"/>
        </w:rPr>
        <w:t>秒采样一次</w:t>
      </w:r>
      <w:r w:rsidR="00407677">
        <w:rPr>
          <w:rFonts w:hint="eastAsia"/>
        </w:rPr>
        <w:t>（</w:t>
      </w:r>
      <w:r w:rsidR="00D066D4">
        <w:rPr>
          <w:rFonts w:hint="eastAsia"/>
        </w:rPr>
        <w:t>从定时上送的信息中抽样得到</w:t>
      </w:r>
      <w:r w:rsidR="00407677">
        <w:rPr>
          <w:rFonts w:hint="eastAsia"/>
        </w:rPr>
        <w:t>）</w:t>
      </w:r>
      <w:r w:rsidR="009B7601">
        <w:rPr>
          <w:rFonts w:hint="eastAsia"/>
        </w:rPr>
        <w:t>，</w:t>
      </w:r>
      <w:r>
        <w:rPr>
          <w:rFonts w:hint="eastAsia"/>
        </w:rPr>
        <w:t>如果当前没有无人机的信息，则不存储本次信息；</w:t>
      </w:r>
      <w:r>
        <w:rPr>
          <w:rFonts w:hint="eastAsia"/>
        </w:rPr>
        <w:t>hit</w:t>
      </w:r>
      <w:r>
        <w:rPr>
          <w:rFonts w:hint="eastAsia"/>
        </w:rPr>
        <w:t>信息为打击时记录。</w:t>
      </w:r>
    </w:p>
    <w:p w14:paraId="08C5BD7E" w14:textId="47C191A7" w:rsidR="00395FB1" w:rsidRDefault="00395FB1" w:rsidP="00B159C6">
      <w:pPr>
        <w:ind w:left="420"/>
      </w:pPr>
      <w:r>
        <w:rPr>
          <w:rFonts w:hint="eastAsia"/>
        </w:rPr>
        <w:t>示例如下：</w:t>
      </w:r>
    </w:p>
    <w:p w14:paraId="060EA68F" w14:textId="5E474BDE" w:rsidR="0053573F" w:rsidRDefault="0053573F" w:rsidP="00B159C6">
      <w:pPr>
        <w:ind w:left="4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0366068" wp14:editId="44937EAC">
                <wp:extent cx="4353217" cy="1404620"/>
                <wp:effectExtent l="0" t="0" r="28575" b="1397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321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9E479" w14:textId="6587576C" w:rsidR="0053573F" w:rsidRDefault="0053573F" w:rsidP="0053573F">
                            <w:r>
                              <w:rPr>
                                <w:rFonts w:hint="eastAsia"/>
                              </w:rPr>
                              <w:t>侦测报文：</w:t>
                            </w:r>
                            <w:r w:rsidR="00FC1BD4">
                              <w:rPr>
                                <w:rFonts w:hint="eastAsia"/>
                              </w:rPr>
                              <w:t>（注意，如下示例中，“？”不是</w:t>
                            </w:r>
                            <w:r w:rsidR="00FC1BD4">
                              <w:rPr>
                                <w:rFonts w:hint="eastAsia"/>
                              </w:rPr>
                              <w:t>json</w:t>
                            </w:r>
                            <w:r w:rsidR="00FC1BD4">
                              <w:rPr>
                                <w:rFonts w:hint="eastAsia"/>
                              </w:rPr>
                              <w:t>的标准格式，仅仅是说明带“？”是可选的项）</w:t>
                            </w:r>
                          </w:p>
                          <w:p w14:paraId="361E9C65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>{</w:t>
                            </w:r>
                          </w:p>
                          <w:p w14:paraId="4F62AF80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  <w:t>"timestamp": 12345678901200,</w:t>
                            </w:r>
                          </w:p>
                          <w:p w14:paraId="17F38F0E" w14:textId="46D2C84A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  <w:t>"action_type": "de</w:t>
                            </w:r>
                            <w:r w:rsidR="00383E02">
                              <w:t>te</w:t>
                            </w:r>
                            <w:r>
                              <w:t>ction",</w:t>
                            </w:r>
                          </w:p>
                          <w:p w14:paraId="75C3BF7C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  <w:t>"drone": [</w:t>
                            </w:r>
                          </w:p>
                          <w:p w14:paraId="7195E91C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14:paraId="1F1CDB1F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"name": "skyfend1",</w:t>
                            </w:r>
                          </w:p>
                          <w:p w14:paraId="310F0928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?"sn": "123456",</w:t>
                            </w:r>
                          </w:p>
                          <w:p w14:paraId="28DF15A8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?"longitude": 23.123,</w:t>
                            </w:r>
                          </w:p>
                          <w:p w14:paraId="114E8482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?"latitude": 123.123,</w:t>
                            </w:r>
                          </w:p>
                          <w:p w14:paraId="0C3E24BB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?"altitude": 45.67,</w:t>
                            </w:r>
                          </w:p>
                          <w:p w14:paraId="4713C192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?"yaw_angle": 22.22,</w:t>
                            </w:r>
                          </w:p>
                          <w:p w14:paraId="5BF5DB40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?"speed": 5.2,</w:t>
                            </w:r>
                          </w:p>
                          <w:p w14:paraId="01E8FE98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?"vertical_speed": 1.5,</w:t>
                            </w:r>
                          </w:p>
                          <w:p w14:paraId="627BC69D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?"pilot_longitude": 123.123,</w:t>
                            </w:r>
                          </w:p>
                          <w:p w14:paraId="417F541F" w14:textId="1F5AA802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?"pilot_lati</w:t>
                            </w:r>
                            <w:r w:rsidR="00383E02">
                              <w:t>t</w:t>
                            </w:r>
                            <w:r>
                              <w:t>ude": 123.123,</w:t>
                            </w:r>
                          </w:p>
                          <w:p w14:paraId="4CCB06FF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?"horizon": 30.12,</w:t>
                            </w:r>
                          </w:p>
                          <w:p w14:paraId="23D84765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?"pitch": 10.2,</w:t>
                            </w:r>
                          </w:p>
                          <w:p w14:paraId="3B37B09A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"freq": 2048,</w:t>
                            </w:r>
                          </w:p>
                          <w:p w14:paraId="627EE5A6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?"distance": 1024,</w:t>
                            </w:r>
                          </w:p>
                          <w:p w14:paraId="393D0C1D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"danger_level": 2</w:t>
                            </w:r>
                          </w:p>
                          <w:p w14:paraId="76068335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72E47DD0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....</w:t>
                            </w:r>
                          </w:p>
                          <w:p w14:paraId="42BB949D" w14:textId="77777777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ab/>
                              <w:t>]</w:t>
                            </w:r>
                          </w:p>
                          <w:p w14:paraId="7250B1E4" w14:textId="101BA53B" w:rsidR="0053573F" w:rsidRDefault="0053573F" w:rsidP="00C26140">
                            <w:pPr>
                              <w:spacing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36606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4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">
                <v:textbox style="mso-fit-shape-to-text:t">
                  <w:txbxContent>
                    <w:p w14:paraId="04D9E479" w14:textId="6587576C" w:rsidR="0053573F" w:rsidRDefault="0053573F" w:rsidP="0053573F">
                      <w:r>
                        <w:rPr>
                          <w:rFonts w:hint="eastAsia"/>
                        </w:rPr>
                        <w:t>侦测报文：</w:t>
                      </w:r>
                      <w:r w:rsidR="00FC1BD4">
                        <w:rPr>
                          <w:rFonts w:hint="eastAsia"/>
                        </w:rPr>
                        <w:t>（注意，如下示例中，“？”不是</w:t>
                      </w:r>
                      <w:r w:rsidR="00FC1BD4">
                        <w:rPr>
                          <w:rFonts w:hint="eastAsia"/>
                        </w:rPr>
                        <w:t>json</w:t>
                      </w:r>
                      <w:r w:rsidR="00FC1BD4">
                        <w:rPr>
                          <w:rFonts w:hint="eastAsia"/>
                        </w:rPr>
                        <w:t>的标准格式，仅仅是说明带“？”是可选的项）</w:t>
                      </w:r>
                    </w:p>
                    <w:p w14:paraId="361E9C65" w14:textId="77777777" w:rsidR="0053573F" w:rsidRDefault="0053573F" w:rsidP="00C26140">
                      <w:pPr>
                        <w:spacing w:line="240" w:lineRule="auto"/>
                      </w:pPr>
                      <w:r>
                        <w:t>{</w:t>
                      </w:r>
                    </w:p>
                    <w:p w14:paraId="4F62AF80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  <w:t>"timestamp": 12345678901200,</w:t>
                      </w:r>
                    </w:p>
                    <w:p w14:paraId="17F38F0E" w14:textId="46D2C84A" w:rsidR="0053573F" w:rsidRDefault="0053573F" w:rsidP="00C26140">
                      <w:pPr>
                        <w:spacing w:line="240" w:lineRule="auto"/>
                      </w:pPr>
                      <w:r>
                        <w:tab/>
                        <w:t>"action_type": "de</w:t>
                      </w:r>
                      <w:r w:rsidR="00383E02">
                        <w:t>te</w:t>
                      </w:r>
                      <w:r>
                        <w:t>ction",</w:t>
                      </w:r>
                    </w:p>
                    <w:p w14:paraId="75C3BF7C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  <w:t>"drone": [</w:t>
                      </w:r>
                    </w:p>
                    <w:p w14:paraId="7195E91C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</w:p>
                    <w:p w14:paraId="1F1CDB1F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"name": "skyfend1",</w:t>
                      </w:r>
                    </w:p>
                    <w:p w14:paraId="310F0928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?"sn": "123456",</w:t>
                      </w:r>
                    </w:p>
                    <w:p w14:paraId="28DF15A8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?"longitude": 23.123,</w:t>
                      </w:r>
                    </w:p>
                    <w:p w14:paraId="114E8482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?"latitude": 123.123,</w:t>
                      </w:r>
                    </w:p>
                    <w:p w14:paraId="0C3E24BB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?"altitude": 45.67,</w:t>
                      </w:r>
                    </w:p>
                    <w:p w14:paraId="4713C192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?"yaw_angle": 22.22,</w:t>
                      </w:r>
                    </w:p>
                    <w:p w14:paraId="5BF5DB40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?"speed": 5.2,</w:t>
                      </w:r>
                    </w:p>
                    <w:p w14:paraId="01E8FE98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?"vertical_speed": 1.5,</w:t>
                      </w:r>
                    </w:p>
                    <w:p w14:paraId="627BC69D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?"pilot_longitude": 123.123,</w:t>
                      </w:r>
                    </w:p>
                    <w:p w14:paraId="417F541F" w14:textId="1F5AA802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?"pilot_lati</w:t>
                      </w:r>
                      <w:r w:rsidR="00383E02">
                        <w:t>t</w:t>
                      </w:r>
                      <w:r>
                        <w:t>ude": 123.123,</w:t>
                      </w:r>
                    </w:p>
                    <w:p w14:paraId="4CCB06FF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?"horizon": 30.12,</w:t>
                      </w:r>
                    </w:p>
                    <w:p w14:paraId="23D84765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?"pitch": 10.2,</w:t>
                      </w:r>
                    </w:p>
                    <w:p w14:paraId="3B37B09A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"freq": 2048,</w:t>
                      </w:r>
                    </w:p>
                    <w:p w14:paraId="627EE5A6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?"distance": 1024,</w:t>
                      </w:r>
                    </w:p>
                    <w:p w14:paraId="393D0C1D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"danger_level": 2</w:t>
                      </w:r>
                    </w:p>
                    <w:p w14:paraId="76068335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72E47DD0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....</w:t>
                      </w:r>
                    </w:p>
                    <w:p w14:paraId="42BB949D" w14:textId="77777777" w:rsidR="0053573F" w:rsidRDefault="0053573F" w:rsidP="00C26140">
                      <w:pPr>
                        <w:spacing w:line="240" w:lineRule="auto"/>
                      </w:pPr>
                      <w:r>
                        <w:tab/>
                        <w:t>]</w:t>
                      </w:r>
                    </w:p>
                    <w:p w14:paraId="7250B1E4" w14:textId="101BA53B" w:rsidR="0053573F" w:rsidRDefault="0053573F" w:rsidP="00C26140">
                      <w:pPr>
                        <w:spacing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0E5247" w14:textId="77777777" w:rsidR="00665976" w:rsidRDefault="00665976" w:rsidP="00B159C6">
      <w:pPr>
        <w:ind w:left="420"/>
      </w:pPr>
    </w:p>
    <w:p w14:paraId="3CC14148" w14:textId="386FC34E" w:rsidR="00C26140" w:rsidRPr="00592314" w:rsidRDefault="00C26140" w:rsidP="00B159C6">
      <w:pPr>
        <w:ind w:left="4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A465BF" wp14:editId="60BF78CE">
                <wp:extent cx="3607111" cy="1404620"/>
                <wp:effectExtent l="0" t="0" r="12700" b="17780"/>
                <wp:docPr id="569678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71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51509" w14:textId="06DFAA3E" w:rsidR="00C26140" w:rsidRDefault="00C26140" w:rsidP="00C26140">
                            <w:r>
                              <w:rPr>
                                <w:rFonts w:hint="eastAsia"/>
                              </w:rPr>
                              <w:t>打击报文：</w:t>
                            </w:r>
                            <w:r w:rsidR="00AF267A">
                              <w:rPr>
                                <w:rFonts w:hint="eastAsia"/>
                              </w:rPr>
                              <w:t>（注意，如下示例中，“？”不是</w:t>
                            </w:r>
                            <w:r w:rsidR="00AF267A">
                              <w:rPr>
                                <w:rFonts w:hint="eastAsia"/>
                              </w:rPr>
                              <w:t>json</w:t>
                            </w:r>
                            <w:r w:rsidR="00AF267A">
                              <w:rPr>
                                <w:rFonts w:hint="eastAsia"/>
                              </w:rPr>
                              <w:t>的标准格式，仅仅是说明带“？”是可选的项）</w:t>
                            </w:r>
                          </w:p>
                          <w:p w14:paraId="3314D42F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>{</w:t>
                            </w:r>
                          </w:p>
                          <w:p w14:paraId="411CE7B7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"timestamp": 12345678901200,</w:t>
                            </w:r>
                          </w:p>
                          <w:p w14:paraId="0CF22CC1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"action_type": "hit",</w:t>
                            </w:r>
                          </w:p>
                          <w:p w14:paraId="41AB905A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"drone":</w:t>
                            </w:r>
                          </w:p>
                          <w:p w14:paraId="6DCD94EC" w14:textId="2606AC0C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 w:rsidR="00DB6094"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{</w:t>
                            </w:r>
                          </w:p>
                          <w:p w14:paraId="02D725D6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"name": "skyfend1",</w:t>
                            </w:r>
                          </w:p>
                          <w:p w14:paraId="12D33F36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?"sn": "123456",</w:t>
                            </w:r>
                          </w:p>
                          <w:p w14:paraId="4D2CC480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?"longitude": 23.123,</w:t>
                            </w:r>
                          </w:p>
                          <w:p w14:paraId="497B30BA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?"latitude": 123.123,</w:t>
                            </w:r>
                          </w:p>
                          <w:p w14:paraId="16091B53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?"altitude": 45.67,</w:t>
                            </w:r>
                          </w:p>
                          <w:p w14:paraId="766A0B20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?"yaw_angle": 22.22,</w:t>
                            </w:r>
                          </w:p>
                          <w:p w14:paraId="5D39D1DE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?"speed": 5.2,</w:t>
                            </w:r>
                          </w:p>
                          <w:p w14:paraId="0E352C9C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?"vertical_speed": 1.5,</w:t>
                            </w:r>
                          </w:p>
                          <w:p w14:paraId="28FD12EC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?"pilot_longitude": 123.123,</w:t>
                            </w:r>
                          </w:p>
                          <w:p w14:paraId="0FCBAEB2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?"pilot_latiude": 123.123,</w:t>
                            </w:r>
                          </w:p>
                          <w:p w14:paraId="13F996AB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?"horizon": 30.12,</w:t>
                            </w:r>
                          </w:p>
                          <w:p w14:paraId="6915D3D8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?"pitch": 10.2,</w:t>
                            </w:r>
                          </w:p>
                          <w:p w14:paraId="056CE861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"freq": 2048,</w:t>
                            </w:r>
                          </w:p>
                          <w:p w14:paraId="3E1B7BB9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?"distance": 1024,</w:t>
                            </w:r>
                          </w:p>
                          <w:p w14:paraId="3F6641AC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"danger_level": 2</w:t>
                            </w:r>
                          </w:p>
                          <w:p w14:paraId="50F238AD" w14:textId="690306C6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}</w:t>
                            </w:r>
                            <w:r w:rsidR="00DB6094">
                              <w:t>]</w:t>
                            </w:r>
                            <w:r>
                              <w:t>,</w:t>
                            </w:r>
                          </w:p>
                          <w:p w14:paraId="777532D7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"hit_mode": "normal",</w:t>
                            </w:r>
                          </w:p>
                          <w:p w14:paraId="662C54D2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"hit_point": [</w:t>
                            </w:r>
                          </w:p>
                          <w:p w14:paraId="4DBED9B9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14:paraId="2DB37B74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"yaw_angle": 123.123,</w:t>
                            </w:r>
                          </w:p>
                          <w:p w14:paraId="5993E489" w14:textId="2EF3237B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"pitch_angle": 10.00,</w:t>
                            </w:r>
                          </w:p>
                          <w:p w14:paraId="19B33BFB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"begin_timestamp": 1234560000,</w:t>
                            </w:r>
                          </w:p>
                          <w:p w14:paraId="0C10C85B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"end_timestamp": 1234561000</w:t>
                            </w:r>
                          </w:p>
                          <w:p w14:paraId="7AE2F910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7079C8E1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  <w:t>...</w:t>
                            </w:r>
                          </w:p>
                          <w:p w14:paraId="0B1C5980" w14:textId="77777777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ab/>
                              <w:t>]</w:t>
                            </w:r>
                          </w:p>
                          <w:p w14:paraId="4EB57DC1" w14:textId="4E1F7934" w:rsidR="00C26140" w:rsidRDefault="00C26140" w:rsidP="00C26140">
                            <w:pPr>
                              <w:spacing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A465BF" id="_x0000_s1027" type="#_x0000_t202" style="width:28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">
                <v:textbox style="mso-fit-shape-to-text:t">
                  <w:txbxContent>
                    <w:p w14:paraId="38551509" w14:textId="06DFAA3E" w:rsidR="00C26140" w:rsidRDefault="00C26140" w:rsidP="00C26140">
                      <w:r>
                        <w:rPr>
                          <w:rFonts w:hint="eastAsia"/>
                        </w:rPr>
                        <w:t>打击报文：</w:t>
                      </w:r>
                      <w:r w:rsidR="00AF267A">
                        <w:rPr>
                          <w:rFonts w:hint="eastAsia"/>
                        </w:rPr>
                        <w:t>（注意，如下示例中，“？”不是</w:t>
                      </w:r>
                      <w:r w:rsidR="00AF267A">
                        <w:rPr>
                          <w:rFonts w:hint="eastAsia"/>
                        </w:rPr>
                        <w:t>json</w:t>
                      </w:r>
                      <w:r w:rsidR="00AF267A">
                        <w:rPr>
                          <w:rFonts w:hint="eastAsia"/>
                        </w:rPr>
                        <w:t>的标准格式，仅仅是说明带“？”是可选的项）</w:t>
                      </w:r>
                    </w:p>
                    <w:p w14:paraId="3314D42F" w14:textId="77777777" w:rsidR="00C26140" w:rsidRDefault="00C26140" w:rsidP="00C26140">
                      <w:pPr>
                        <w:spacing w:line="240" w:lineRule="auto"/>
                      </w:pPr>
                      <w:r>
                        <w:t>{</w:t>
                      </w:r>
                    </w:p>
                    <w:p w14:paraId="411CE7B7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"timestamp": 12345678901200,</w:t>
                      </w:r>
                    </w:p>
                    <w:p w14:paraId="0CF22CC1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"action_type": "hit",</w:t>
                      </w:r>
                    </w:p>
                    <w:p w14:paraId="41AB905A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"drone":</w:t>
                      </w:r>
                    </w:p>
                    <w:p w14:paraId="6DCD94EC" w14:textId="2606AC0C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 w:rsidR="00DB6094">
                        <w:rPr>
                          <w:rFonts w:hint="eastAsia"/>
                        </w:rPr>
                        <w:t>[</w:t>
                      </w:r>
                      <w:r>
                        <w:t>{</w:t>
                      </w:r>
                    </w:p>
                    <w:p w14:paraId="02D725D6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"name": "skyfend1",</w:t>
                      </w:r>
                    </w:p>
                    <w:p w14:paraId="12D33F36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?"sn": "123456",</w:t>
                      </w:r>
                    </w:p>
                    <w:p w14:paraId="4D2CC480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?"longitude": 23.123,</w:t>
                      </w:r>
                    </w:p>
                    <w:p w14:paraId="497B30BA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?"latitude": 123.123,</w:t>
                      </w:r>
                    </w:p>
                    <w:p w14:paraId="16091B53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?"altitude": 45.67,</w:t>
                      </w:r>
                    </w:p>
                    <w:p w14:paraId="766A0B20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?"yaw_angle": 22.22,</w:t>
                      </w:r>
                    </w:p>
                    <w:p w14:paraId="5D39D1DE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?"speed": 5.2,</w:t>
                      </w:r>
                    </w:p>
                    <w:p w14:paraId="0E352C9C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?"vertical_speed": 1.5,</w:t>
                      </w:r>
                    </w:p>
                    <w:p w14:paraId="28FD12EC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?"pilot_longitude": 123.123,</w:t>
                      </w:r>
                    </w:p>
                    <w:p w14:paraId="0FCBAEB2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?"pilot_latiude": 123.123,</w:t>
                      </w:r>
                    </w:p>
                    <w:p w14:paraId="13F996AB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?"horizon": 30.12,</w:t>
                      </w:r>
                    </w:p>
                    <w:p w14:paraId="6915D3D8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?"pitch": 10.2,</w:t>
                      </w:r>
                    </w:p>
                    <w:p w14:paraId="056CE861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"freq": 2048,</w:t>
                      </w:r>
                    </w:p>
                    <w:p w14:paraId="3E1B7BB9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?"distance": 1024,</w:t>
                      </w:r>
                    </w:p>
                    <w:p w14:paraId="3F6641AC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"danger_level": 2</w:t>
                      </w:r>
                    </w:p>
                    <w:p w14:paraId="50F238AD" w14:textId="690306C6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}</w:t>
                      </w:r>
                      <w:r w:rsidR="00DB6094">
                        <w:t>]</w:t>
                      </w:r>
                      <w:r>
                        <w:t>,</w:t>
                      </w:r>
                    </w:p>
                    <w:p w14:paraId="777532D7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"hit_mode": "normal",</w:t>
                      </w:r>
                    </w:p>
                    <w:p w14:paraId="662C54D2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"hit_point": [</w:t>
                      </w:r>
                    </w:p>
                    <w:p w14:paraId="4DBED9B9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</w:p>
                    <w:p w14:paraId="2DB37B74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"yaw_angle": 123.123,</w:t>
                      </w:r>
                    </w:p>
                    <w:p w14:paraId="5993E489" w14:textId="2EF3237B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"pitch_angle": 10.00,</w:t>
                      </w:r>
                    </w:p>
                    <w:p w14:paraId="19B33BFB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"begin_timestamp": 1234560000,</w:t>
                      </w:r>
                    </w:p>
                    <w:p w14:paraId="0C10C85B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"end_timestamp": 1234561000</w:t>
                      </w:r>
                    </w:p>
                    <w:p w14:paraId="7AE2F910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7079C8E1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</w:r>
                      <w:r>
                        <w:tab/>
                        <w:t>...</w:t>
                      </w:r>
                    </w:p>
                    <w:p w14:paraId="0B1C5980" w14:textId="77777777" w:rsidR="00C26140" w:rsidRDefault="00C26140" w:rsidP="00C26140">
                      <w:pPr>
                        <w:spacing w:line="240" w:lineRule="auto"/>
                      </w:pPr>
                      <w:r>
                        <w:tab/>
                        <w:t>]</w:t>
                      </w:r>
                    </w:p>
                    <w:p w14:paraId="4EB57DC1" w14:textId="4E1F7934" w:rsidR="00C26140" w:rsidRDefault="00C26140" w:rsidP="00C26140">
                      <w:pPr>
                        <w:spacing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7C03D4" w14:textId="51CD22A1" w:rsidR="00C66B53" w:rsidRDefault="00C66B53" w:rsidP="00C66B53">
      <w:pPr>
        <w:pStyle w:val="2"/>
      </w:pPr>
      <w:bookmarkStart w:id="31" w:name="_Toc144384778"/>
      <w:r>
        <w:rPr>
          <w:rFonts w:hint="eastAsia"/>
        </w:rPr>
        <w:t>远程</w:t>
      </w:r>
      <w:r>
        <w:rPr>
          <w:rFonts w:hint="eastAsia"/>
        </w:rPr>
        <w:t>OTA</w:t>
      </w:r>
      <w:r>
        <w:rPr>
          <w:rFonts w:hint="eastAsia"/>
        </w:rPr>
        <w:t>固件升级</w:t>
      </w:r>
      <w:bookmarkEnd w:id="31"/>
    </w:p>
    <w:p w14:paraId="3FBE94D4" w14:textId="16A499D7" w:rsidR="00C66B53" w:rsidRDefault="00E433B8" w:rsidP="00C66B53">
      <w:pPr>
        <w:ind w:left="420"/>
      </w:pPr>
      <w:r>
        <w:rPr>
          <w:rFonts w:hint="eastAsia"/>
        </w:rPr>
        <w:t>由于现在虚拟出来两个串口，其中的一个串口维护了原来的功能，可以用工具进入下载模式，但</w:t>
      </w:r>
      <w:r>
        <w:rPr>
          <w:rFonts w:hint="eastAsia"/>
        </w:rPr>
        <w:lastRenderedPageBreak/>
        <w:t>是由于会跳转到</w:t>
      </w:r>
      <w:r>
        <w:rPr>
          <w:rFonts w:hint="eastAsia"/>
        </w:rPr>
        <w:t>b</w:t>
      </w:r>
      <w:r>
        <w:t>oot</w:t>
      </w:r>
      <w:r>
        <w:rPr>
          <w:rFonts w:hint="eastAsia"/>
        </w:rPr>
        <w:t>中继续下载，而</w:t>
      </w:r>
      <w:r>
        <w:rPr>
          <w:rFonts w:hint="eastAsia"/>
        </w:rPr>
        <w:t>b</w:t>
      </w:r>
      <w:r>
        <w:t>oot</w:t>
      </w:r>
      <w:r>
        <w:rPr>
          <w:rFonts w:hint="eastAsia"/>
        </w:rPr>
        <w:t>中只有一个串口，因此，需要修改上位机，做串口的自动检测，即可实现下载功能。</w:t>
      </w:r>
    </w:p>
    <w:p w14:paraId="10925D3F" w14:textId="77777777" w:rsidR="00C66B53" w:rsidRDefault="00C66B53" w:rsidP="00C66B53">
      <w:pPr>
        <w:ind w:left="420"/>
      </w:pPr>
    </w:p>
    <w:p w14:paraId="5848D8D3" w14:textId="5447AE1B" w:rsidR="0007515E" w:rsidRDefault="0007515E" w:rsidP="0007515E">
      <w:pPr>
        <w:pStyle w:val="1"/>
      </w:pPr>
      <w:bookmarkStart w:id="32" w:name="_Toc144384779"/>
      <w:r>
        <w:rPr>
          <w:rFonts w:hint="eastAsia"/>
        </w:rPr>
        <w:t>I</w:t>
      </w:r>
      <w:r>
        <w:t>ssues</w:t>
      </w:r>
      <w:r>
        <w:rPr>
          <w:rFonts w:hint="eastAsia"/>
        </w:rPr>
        <w:t>解答</w:t>
      </w:r>
      <w:bookmarkEnd w:id="32"/>
    </w:p>
    <w:p w14:paraId="1588ACFD" w14:textId="266A965C" w:rsidR="00124CE2" w:rsidRPr="00124CE2" w:rsidRDefault="00124CE2" w:rsidP="00124CE2">
      <w:pPr>
        <w:pStyle w:val="2"/>
        <w:rPr>
          <w:rFonts w:ascii="宋体" w:hAnsi="宋体"/>
        </w:rPr>
      </w:pPr>
      <w:bookmarkStart w:id="33" w:name="_Toc144384780"/>
      <w:r w:rsidRPr="00124CE2">
        <w:rPr>
          <w:rFonts w:ascii="宋体" w:hAnsi="宋体" w:hint="eastAsia"/>
        </w:rPr>
        <w:t>问题1</w:t>
      </w:r>
      <w:bookmarkEnd w:id="33"/>
    </w:p>
    <w:p w14:paraId="78E17272" w14:textId="77777777" w:rsidR="0007515E" w:rsidRDefault="0007515E" w:rsidP="0007515E"/>
    <w:p w14:paraId="7F9FE190" w14:textId="77777777" w:rsidR="00124CE2" w:rsidRPr="00124CE2" w:rsidRDefault="00124CE2" w:rsidP="00124CE2">
      <w:pPr>
        <w:pStyle w:val="2"/>
        <w:rPr>
          <w:rFonts w:ascii="宋体" w:hAnsi="宋体"/>
        </w:rPr>
      </w:pPr>
      <w:bookmarkStart w:id="34" w:name="_Toc144384781"/>
      <w:r w:rsidRPr="00124CE2">
        <w:rPr>
          <w:rFonts w:ascii="宋体" w:hAnsi="宋体" w:hint="eastAsia"/>
        </w:rPr>
        <w:t>问题1</w:t>
      </w:r>
      <w:bookmarkEnd w:id="34"/>
    </w:p>
    <w:p w14:paraId="208BF7DF" w14:textId="77777777" w:rsidR="00124CE2" w:rsidRPr="00364CEA" w:rsidRDefault="00124CE2" w:rsidP="0007515E"/>
    <w:p w14:paraId="3517DAF6" w14:textId="77777777" w:rsidR="0007515E" w:rsidRPr="0007515E" w:rsidRDefault="0007515E" w:rsidP="0007515E">
      <w:pPr>
        <w:ind w:left="420"/>
      </w:pPr>
    </w:p>
    <w:p w14:paraId="5E3F6DBE" w14:textId="77777777" w:rsidR="00966459" w:rsidRPr="0083385F" w:rsidRDefault="00966459" w:rsidP="00966459">
      <w:pPr>
        <w:pStyle w:val="1"/>
        <w:rPr>
          <w:rFonts w:ascii="宋体" w:hAnsi="宋体"/>
          <w:lang w:val="en-GB"/>
        </w:rPr>
      </w:pPr>
      <w:bookmarkStart w:id="35" w:name="_Toc144384782"/>
      <w:r w:rsidRPr="0083385F">
        <w:rPr>
          <w:rFonts w:ascii="宋体" w:hAnsi="宋体" w:hint="eastAsia"/>
          <w:lang w:val="en-GB"/>
        </w:rPr>
        <w:t>附件</w:t>
      </w:r>
      <w:bookmarkEnd w:id="35"/>
    </w:p>
    <w:p w14:paraId="4261EFC2" w14:textId="5B18D480" w:rsidR="009A4754" w:rsidRPr="0083385F" w:rsidRDefault="005F300E" w:rsidP="00095744">
      <w:pPr>
        <w:ind w:left="420"/>
        <w:rPr>
          <w:rFonts w:ascii="宋体" w:hAnsi="宋体"/>
          <w:lang w:val="en-GB"/>
        </w:rPr>
      </w:pPr>
      <w:r w:rsidRPr="0083385F">
        <w:rPr>
          <w:rFonts w:ascii="宋体" w:hAnsi="宋体"/>
        </w:rPr>
        <w:t>无</w:t>
      </w:r>
    </w:p>
    <w:sectPr w:rsidR="009A4754" w:rsidRPr="0083385F" w:rsidSect="008747E5">
      <w:headerReference w:type="default" r:id="rId19"/>
      <w:footerReference w:type="default" r:id="rId20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5D391" w14:textId="77777777" w:rsidR="00C26270" w:rsidRDefault="00C26270">
      <w:r>
        <w:separator/>
      </w:r>
    </w:p>
  </w:endnote>
  <w:endnote w:type="continuationSeparator" w:id="0">
    <w:p w14:paraId="6622B6AA" w14:textId="77777777" w:rsidR="00C26270" w:rsidRDefault="00C2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112" w14:textId="77777777" w:rsidR="000D6001" w:rsidRPr="009420B4" w:rsidRDefault="000D6001" w:rsidP="000B0E1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70D8F" w14:textId="77777777" w:rsidR="00C26270" w:rsidRDefault="00C26270">
      <w:r>
        <w:separator/>
      </w:r>
    </w:p>
  </w:footnote>
  <w:footnote w:type="continuationSeparator" w:id="0">
    <w:p w14:paraId="159E68E8" w14:textId="77777777" w:rsidR="00C26270" w:rsidRDefault="00C26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10"/>
      <w:gridCol w:w="1250"/>
      <w:gridCol w:w="2232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4AAE79DF" w:rsidR="000D6001" w:rsidRPr="009278BF" w:rsidRDefault="00881357" w:rsidP="005E3F9B">
          <w:pPr>
            <w:rPr>
              <w:rFonts w:ascii="宋体" w:hAnsi="宋体"/>
              <w:b/>
              <w:szCs w:val="21"/>
            </w:rPr>
          </w:pPr>
          <w:r w:rsidRPr="00F44D00">
            <w:rPr>
              <w:rFonts w:ascii="宋体" w:hAnsi="宋体" w:hint="eastAsia"/>
            </w:rPr>
            <w:t>AEAG反制枪与云台联动软件</w:t>
          </w:r>
          <w:r>
            <w:rPr>
              <w:rFonts w:ascii="宋体" w:hAnsi="宋体" w:hint="eastAsia"/>
            </w:rPr>
            <w:t>设计</w:t>
          </w:r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AB13BF">
            <w:rPr>
              <w:rFonts w:ascii="宋体" w:hAnsi="宋体"/>
              <w:noProof/>
              <w:szCs w:val="21"/>
            </w:rPr>
            <w:t>22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AB13BF">
            <w:rPr>
              <w:rFonts w:ascii="宋体" w:hAnsi="宋体"/>
              <w:noProof/>
              <w:szCs w:val="21"/>
            </w:rPr>
            <w:t>26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40B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CA09C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140D4"/>
    <w:multiLevelType w:val="hybridMultilevel"/>
    <w:tmpl w:val="67906F06"/>
    <w:lvl w:ilvl="0" w:tplc="BE86A1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0827BA"/>
    <w:multiLevelType w:val="hybridMultilevel"/>
    <w:tmpl w:val="F9FE4F32"/>
    <w:lvl w:ilvl="0" w:tplc="CFEE71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41A6CBC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49729A"/>
    <w:multiLevelType w:val="hybridMultilevel"/>
    <w:tmpl w:val="70BAF09A"/>
    <w:lvl w:ilvl="0" w:tplc="63DC4D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80B1E9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BE37C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EE72A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5B3790"/>
    <w:multiLevelType w:val="hybridMultilevel"/>
    <w:tmpl w:val="808E29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2DF0305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11" w15:restartNumberingAfterBreak="0">
    <w:nsid w:val="25AA2C79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D105CE"/>
    <w:multiLevelType w:val="hybridMultilevel"/>
    <w:tmpl w:val="C046C52A"/>
    <w:lvl w:ilvl="0" w:tplc="44DE6F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01643B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F521F19"/>
    <w:multiLevelType w:val="hybridMultilevel"/>
    <w:tmpl w:val="1D489AD2"/>
    <w:lvl w:ilvl="0" w:tplc="449C9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0F27C48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B2A00A3"/>
    <w:multiLevelType w:val="hybridMultilevel"/>
    <w:tmpl w:val="4C105E0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8F704F88">
      <w:start w:val="1"/>
      <w:numFmt w:val="lowerLetter"/>
      <w:lvlText w:val="%2)"/>
      <w:lvlJc w:val="left"/>
      <w:pPr>
        <w:ind w:left="1360" w:hanging="440"/>
      </w:pPr>
      <w:rPr>
        <w:color w:val="000000" w:themeColor="text1"/>
      </w:rPr>
    </w:lvl>
    <w:lvl w:ilvl="2" w:tplc="04090011">
      <w:start w:val="1"/>
      <w:numFmt w:val="decimal"/>
      <w:lvlText w:val="%3)"/>
      <w:lvlJc w:val="lef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3E852E2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A623C3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8831928"/>
    <w:multiLevelType w:val="hybridMultilevel"/>
    <w:tmpl w:val="8AB6F8E8"/>
    <w:lvl w:ilvl="0" w:tplc="8F704F88">
      <w:start w:val="1"/>
      <w:numFmt w:val="lowerLetter"/>
      <w:lvlText w:val="%1)"/>
      <w:lvlJc w:val="left"/>
      <w:pPr>
        <w:ind w:left="1360" w:hanging="44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EE45F6"/>
    <w:multiLevelType w:val="hybridMultilevel"/>
    <w:tmpl w:val="AA30A1CE"/>
    <w:lvl w:ilvl="0" w:tplc="90D6C636">
      <w:start w:val="1"/>
      <w:numFmt w:val="decimal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D196FE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F4066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5510134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6BB054D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27" w15:restartNumberingAfterBreak="0">
    <w:nsid w:val="56FC4E89"/>
    <w:multiLevelType w:val="hybridMultilevel"/>
    <w:tmpl w:val="84008412"/>
    <w:lvl w:ilvl="0" w:tplc="CB9A6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A0408F5"/>
    <w:multiLevelType w:val="hybridMultilevel"/>
    <w:tmpl w:val="3A369B0C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B034EE1"/>
    <w:multiLevelType w:val="hybridMultilevel"/>
    <w:tmpl w:val="87F8BC7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0" w15:restartNumberingAfterBreak="0">
    <w:nsid w:val="5B631FF9"/>
    <w:multiLevelType w:val="hybridMultilevel"/>
    <w:tmpl w:val="56D0033E"/>
    <w:lvl w:ilvl="0" w:tplc="5BECF1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C834812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D4436A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70158AE"/>
    <w:multiLevelType w:val="hybridMultilevel"/>
    <w:tmpl w:val="1B9ED8DA"/>
    <w:lvl w:ilvl="0" w:tplc="5CF6CEE8">
      <w:start w:val="1"/>
      <w:numFmt w:val="decimal"/>
      <w:lvlText w:val="(%1)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0" w:hanging="440"/>
      </w:pPr>
    </w:lvl>
    <w:lvl w:ilvl="2" w:tplc="0409001B" w:tentative="1">
      <w:start w:val="1"/>
      <w:numFmt w:val="lowerRoman"/>
      <w:lvlText w:val="%3."/>
      <w:lvlJc w:val="right"/>
      <w:pPr>
        <w:ind w:left="2730" w:hanging="440"/>
      </w:pPr>
    </w:lvl>
    <w:lvl w:ilvl="3" w:tplc="0409000F" w:tentative="1">
      <w:start w:val="1"/>
      <w:numFmt w:val="decimal"/>
      <w:lvlText w:val="%4."/>
      <w:lvlJc w:val="left"/>
      <w:pPr>
        <w:ind w:left="3170" w:hanging="440"/>
      </w:pPr>
    </w:lvl>
    <w:lvl w:ilvl="4" w:tplc="04090019" w:tentative="1">
      <w:start w:val="1"/>
      <w:numFmt w:val="lowerLetter"/>
      <w:lvlText w:val="%5)"/>
      <w:lvlJc w:val="left"/>
      <w:pPr>
        <w:ind w:left="3610" w:hanging="440"/>
      </w:pPr>
    </w:lvl>
    <w:lvl w:ilvl="5" w:tplc="0409001B" w:tentative="1">
      <w:start w:val="1"/>
      <w:numFmt w:val="lowerRoman"/>
      <w:lvlText w:val="%6."/>
      <w:lvlJc w:val="right"/>
      <w:pPr>
        <w:ind w:left="4050" w:hanging="440"/>
      </w:pPr>
    </w:lvl>
    <w:lvl w:ilvl="6" w:tplc="0409000F" w:tentative="1">
      <w:start w:val="1"/>
      <w:numFmt w:val="decimal"/>
      <w:lvlText w:val="%7."/>
      <w:lvlJc w:val="left"/>
      <w:pPr>
        <w:ind w:left="4490" w:hanging="440"/>
      </w:pPr>
    </w:lvl>
    <w:lvl w:ilvl="7" w:tplc="04090019" w:tentative="1">
      <w:start w:val="1"/>
      <w:numFmt w:val="lowerLetter"/>
      <w:lvlText w:val="%8)"/>
      <w:lvlJc w:val="left"/>
      <w:pPr>
        <w:ind w:left="4930" w:hanging="440"/>
      </w:pPr>
    </w:lvl>
    <w:lvl w:ilvl="8" w:tplc="0409001B" w:tentative="1">
      <w:start w:val="1"/>
      <w:numFmt w:val="lowerRoman"/>
      <w:lvlText w:val="%9."/>
      <w:lvlJc w:val="right"/>
      <w:pPr>
        <w:ind w:left="5370" w:hanging="440"/>
      </w:pPr>
    </w:lvl>
  </w:abstractNum>
  <w:abstractNum w:abstractNumId="34" w15:restartNumberingAfterBreak="0">
    <w:nsid w:val="788F6465"/>
    <w:multiLevelType w:val="hybridMultilevel"/>
    <w:tmpl w:val="56EE4E8C"/>
    <w:lvl w:ilvl="0" w:tplc="2F622C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5" w15:restartNumberingAfterBreak="0">
    <w:nsid w:val="7D39463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7640818">
    <w:abstractNumId w:val="24"/>
  </w:num>
  <w:num w:numId="2" w16cid:durableId="1135567109">
    <w:abstractNumId w:val="19"/>
  </w:num>
  <w:num w:numId="3" w16cid:durableId="1305550157">
    <w:abstractNumId w:val="21"/>
  </w:num>
  <w:num w:numId="4" w16cid:durableId="2032535740">
    <w:abstractNumId w:val="9"/>
  </w:num>
  <w:num w:numId="5" w16cid:durableId="1204632418">
    <w:abstractNumId w:val="4"/>
  </w:num>
  <w:num w:numId="6" w16cid:durableId="202837660">
    <w:abstractNumId w:val="15"/>
  </w:num>
  <w:num w:numId="7" w16cid:durableId="2078432052">
    <w:abstractNumId w:val="12"/>
  </w:num>
  <w:num w:numId="8" w16cid:durableId="2136168011">
    <w:abstractNumId w:val="18"/>
  </w:num>
  <w:num w:numId="9" w16cid:durableId="1736850296">
    <w:abstractNumId w:val="35"/>
  </w:num>
  <w:num w:numId="10" w16cid:durableId="849414593">
    <w:abstractNumId w:val="22"/>
  </w:num>
  <w:num w:numId="11" w16cid:durableId="120464450">
    <w:abstractNumId w:val="17"/>
  </w:num>
  <w:num w:numId="12" w16cid:durableId="463356892">
    <w:abstractNumId w:val="25"/>
  </w:num>
  <w:num w:numId="13" w16cid:durableId="1878274724">
    <w:abstractNumId w:val="6"/>
  </w:num>
  <w:num w:numId="14" w16cid:durableId="1748191581">
    <w:abstractNumId w:val="32"/>
  </w:num>
  <w:num w:numId="15" w16cid:durableId="352995682">
    <w:abstractNumId w:val="31"/>
  </w:num>
  <w:num w:numId="16" w16cid:durableId="1878355021">
    <w:abstractNumId w:val="8"/>
  </w:num>
  <w:num w:numId="17" w16cid:durableId="870922332">
    <w:abstractNumId w:val="0"/>
  </w:num>
  <w:num w:numId="18" w16cid:durableId="771171239">
    <w:abstractNumId w:val="7"/>
  </w:num>
  <w:num w:numId="19" w16cid:durableId="113642212">
    <w:abstractNumId w:val="1"/>
  </w:num>
  <w:num w:numId="20" w16cid:durableId="2031956158">
    <w:abstractNumId w:val="23"/>
  </w:num>
  <w:num w:numId="21" w16cid:durableId="115560865">
    <w:abstractNumId w:val="29"/>
  </w:num>
  <w:num w:numId="22" w16cid:durableId="4132082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5620145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948214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5865930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171564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445531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8132668">
    <w:abstractNumId w:val="16"/>
  </w:num>
  <w:num w:numId="29" w16cid:durableId="290209149">
    <w:abstractNumId w:val="24"/>
  </w:num>
  <w:num w:numId="30" w16cid:durableId="1356883894">
    <w:abstractNumId w:val="20"/>
  </w:num>
  <w:num w:numId="31" w16cid:durableId="666518626">
    <w:abstractNumId w:val="24"/>
  </w:num>
  <w:num w:numId="32" w16cid:durableId="498278811">
    <w:abstractNumId w:val="24"/>
  </w:num>
  <w:num w:numId="33" w16cid:durableId="2109495605">
    <w:abstractNumId w:val="24"/>
  </w:num>
  <w:num w:numId="34" w16cid:durableId="1566139091">
    <w:abstractNumId w:val="24"/>
  </w:num>
  <w:num w:numId="35" w16cid:durableId="1815027486">
    <w:abstractNumId w:val="24"/>
  </w:num>
  <w:num w:numId="36" w16cid:durableId="1338653048">
    <w:abstractNumId w:val="13"/>
  </w:num>
  <w:num w:numId="37" w16cid:durableId="2035575783">
    <w:abstractNumId w:val="24"/>
  </w:num>
  <w:num w:numId="38" w16cid:durableId="876969813">
    <w:abstractNumId w:val="24"/>
  </w:num>
  <w:num w:numId="39" w16cid:durableId="1363553317">
    <w:abstractNumId w:val="11"/>
  </w:num>
  <w:num w:numId="40" w16cid:durableId="1522082507">
    <w:abstractNumId w:val="26"/>
  </w:num>
  <w:num w:numId="41" w16cid:durableId="513962901">
    <w:abstractNumId w:val="10"/>
  </w:num>
  <w:num w:numId="42" w16cid:durableId="1918249111">
    <w:abstractNumId w:val="24"/>
  </w:num>
  <w:num w:numId="43" w16cid:durableId="289555774">
    <w:abstractNumId w:val="28"/>
  </w:num>
  <w:num w:numId="44" w16cid:durableId="786317360">
    <w:abstractNumId w:val="5"/>
  </w:num>
  <w:num w:numId="45" w16cid:durableId="1007757652">
    <w:abstractNumId w:val="30"/>
  </w:num>
  <w:num w:numId="46" w16cid:durableId="980579284">
    <w:abstractNumId w:val="2"/>
  </w:num>
  <w:num w:numId="47" w16cid:durableId="2017416307">
    <w:abstractNumId w:val="24"/>
  </w:num>
  <w:num w:numId="48" w16cid:durableId="292173497">
    <w:abstractNumId w:val="24"/>
  </w:num>
  <w:num w:numId="49" w16cid:durableId="1745183248">
    <w:abstractNumId w:val="24"/>
  </w:num>
  <w:num w:numId="50" w16cid:durableId="1219322990">
    <w:abstractNumId w:val="24"/>
  </w:num>
  <w:num w:numId="51" w16cid:durableId="132990931">
    <w:abstractNumId w:val="24"/>
  </w:num>
  <w:num w:numId="52" w16cid:durableId="1652440154">
    <w:abstractNumId w:val="24"/>
  </w:num>
  <w:num w:numId="53" w16cid:durableId="2092001973">
    <w:abstractNumId w:val="24"/>
  </w:num>
  <w:num w:numId="54" w16cid:durableId="688335864">
    <w:abstractNumId w:val="24"/>
  </w:num>
  <w:num w:numId="55" w16cid:durableId="861820899">
    <w:abstractNumId w:val="24"/>
  </w:num>
  <w:num w:numId="56" w16cid:durableId="835076796">
    <w:abstractNumId w:val="24"/>
  </w:num>
  <w:num w:numId="57" w16cid:durableId="573395377">
    <w:abstractNumId w:val="24"/>
  </w:num>
  <w:num w:numId="58" w16cid:durableId="6682887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388529329">
    <w:abstractNumId w:val="24"/>
  </w:num>
  <w:num w:numId="60" w16cid:durableId="378365681">
    <w:abstractNumId w:val="24"/>
  </w:num>
  <w:num w:numId="61" w16cid:durableId="733620750">
    <w:abstractNumId w:val="24"/>
  </w:num>
  <w:num w:numId="62" w16cid:durableId="953752497">
    <w:abstractNumId w:val="24"/>
  </w:num>
  <w:num w:numId="63" w16cid:durableId="1774084718">
    <w:abstractNumId w:val="14"/>
  </w:num>
  <w:num w:numId="64" w16cid:durableId="1246375930">
    <w:abstractNumId w:val="24"/>
  </w:num>
  <w:num w:numId="65" w16cid:durableId="1738818332">
    <w:abstractNumId w:val="24"/>
  </w:num>
  <w:num w:numId="66" w16cid:durableId="1139029086">
    <w:abstractNumId w:val="24"/>
  </w:num>
  <w:num w:numId="67" w16cid:durableId="87625979">
    <w:abstractNumId w:val="33"/>
  </w:num>
  <w:num w:numId="68" w16cid:durableId="1930112938">
    <w:abstractNumId w:val="24"/>
  </w:num>
  <w:num w:numId="69" w16cid:durableId="1383014754">
    <w:abstractNumId w:val="24"/>
  </w:num>
  <w:num w:numId="70" w16cid:durableId="1586718919">
    <w:abstractNumId w:val="24"/>
  </w:num>
  <w:num w:numId="71" w16cid:durableId="56053175">
    <w:abstractNumId w:val="24"/>
  </w:num>
  <w:num w:numId="72" w16cid:durableId="10768417">
    <w:abstractNumId w:val="24"/>
  </w:num>
  <w:num w:numId="73" w16cid:durableId="2102096154">
    <w:abstractNumId w:val="24"/>
  </w:num>
  <w:num w:numId="74" w16cid:durableId="672102915">
    <w:abstractNumId w:val="24"/>
  </w:num>
  <w:num w:numId="75" w16cid:durableId="2084332765">
    <w:abstractNumId w:val="24"/>
  </w:num>
  <w:num w:numId="76" w16cid:durableId="994606375">
    <w:abstractNumId w:val="34"/>
  </w:num>
  <w:num w:numId="77" w16cid:durableId="11002999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2013025941">
    <w:abstractNumId w:val="27"/>
  </w:num>
  <w:num w:numId="79" w16cid:durableId="346835424">
    <w:abstractNumId w:val="3"/>
  </w:num>
  <w:num w:numId="80" w16cid:durableId="210549518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6DA"/>
    <w:rsid w:val="00000825"/>
    <w:rsid w:val="00002350"/>
    <w:rsid w:val="0000595B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3A36"/>
    <w:rsid w:val="00044057"/>
    <w:rsid w:val="00044672"/>
    <w:rsid w:val="00046E3F"/>
    <w:rsid w:val="00047AB1"/>
    <w:rsid w:val="00052C35"/>
    <w:rsid w:val="00056E0E"/>
    <w:rsid w:val="00067DBD"/>
    <w:rsid w:val="00070A32"/>
    <w:rsid w:val="000714C9"/>
    <w:rsid w:val="00072138"/>
    <w:rsid w:val="00073A24"/>
    <w:rsid w:val="0007507B"/>
    <w:rsid w:val="0007515E"/>
    <w:rsid w:val="00075772"/>
    <w:rsid w:val="00081C88"/>
    <w:rsid w:val="000821BF"/>
    <w:rsid w:val="00082B51"/>
    <w:rsid w:val="00085BE4"/>
    <w:rsid w:val="00085E0A"/>
    <w:rsid w:val="00085EAE"/>
    <w:rsid w:val="00086D31"/>
    <w:rsid w:val="00091361"/>
    <w:rsid w:val="000920D9"/>
    <w:rsid w:val="00094865"/>
    <w:rsid w:val="00095744"/>
    <w:rsid w:val="000963B1"/>
    <w:rsid w:val="000963E2"/>
    <w:rsid w:val="00097A6C"/>
    <w:rsid w:val="00097A76"/>
    <w:rsid w:val="000A0ED6"/>
    <w:rsid w:val="000A44D3"/>
    <w:rsid w:val="000A4878"/>
    <w:rsid w:val="000A4EF5"/>
    <w:rsid w:val="000A6489"/>
    <w:rsid w:val="000A7977"/>
    <w:rsid w:val="000B0E18"/>
    <w:rsid w:val="000B3EBE"/>
    <w:rsid w:val="000B54F5"/>
    <w:rsid w:val="000B5704"/>
    <w:rsid w:val="000B5789"/>
    <w:rsid w:val="000B6FDB"/>
    <w:rsid w:val="000B7CE6"/>
    <w:rsid w:val="000C0EAC"/>
    <w:rsid w:val="000C12CF"/>
    <w:rsid w:val="000C6964"/>
    <w:rsid w:val="000C7938"/>
    <w:rsid w:val="000D1A76"/>
    <w:rsid w:val="000D1BA1"/>
    <w:rsid w:val="000D6001"/>
    <w:rsid w:val="000D60ED"/>
    <w:rsid w:val="000E628F"/>
    <w:rsid w:val="000E68AF"/>
    <w:rsid w:val="000F1771"/>
    <w:rsid w:val="000F50BE"/>
    <w:rsid w:val="0010028D"/>
    <w:rsid w:val="00116386"/>
    <w:rsid w:val="001163A5"/>
    <w:rsid w:val="00124CE2"/>
    <w:rsid w:val="0012586F"/>
    <w:rsid w:val="00134C93"/>
    <w:rsid w:val="00137CE9"/>
    <w:rsid w:val="0014318B"/>
    <w:rsid w:val="00143EEB"/>
    <w:rsid w:val="00144A8B"/>
    <w:rsid w:val="00145343"/>
    <w:rsid w:val="001467EC"/>
    <w:rsid w:val="00150994"/>
    <w:rsid w:val="00151603"/>
    <w:rsid w:val="00157B3C"/>
    <w:rsid w:val="00161154"/>
    <w:rsid w:val="00165B76"/>
    <w:rsid w:val="001700F1"/>
    <w:rsid w:val="0017068F"/>
    <w:rsid w:val="00171E3E"/>
    <w:rsid w:val="00173A2B"/>
    <w:rsid w:val="00174548"/>
    <w:rsid w:val="00175EAC"/>
    <w:rsid w:val="00176347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1B38"/>
    <w:rsid w:val="001A4D9A"/>
    <w:rsid w:val="001A5B5D"/>
    <w:rsid w:val="001A5E06"/>
    <w:rsid w:val="001A7964"/>
    <w:rsid w:val="001A7FAD"/>
    <w:rsid w:val="001B5F7F"/>
    <w:rsid w:val="001B69CE"/>
    <w:rsid w:val="001C38D0"/>
    <w:rsid w:val="001C648E"/>
    <w:rsid w:val="001C6E07"/>
    <w:rsid w:val="001D30F5"/>
    <w:rsid w:val="001D35B2"/>
    <w:rsid w:val="001D4278"/>
    <w:rsid w:val="001D5606"/>
    <w:rsid w:val="001D59A4"/>
    <w:rsid w:val="001D5D82"/>
    <w:rsid w:val="001D7DF6"/>
    <w:rsid w:val="001E1A8F"/>
    <w:rsid w:val="001E66DC"/>
    <w:rsid w:val="001F1F3D"/>
    <w:rsid w:val="001F4EF0"/>
    <w:rsid w:val="001F7EFA"/>
    <w:rsid w:val="002003AB"/>
    <w:rsid w:val="00201F22"/>
    <w:rsid w:val="00203CDB"/>
    <w:rsid w:val="002052BF"/>
    <w:rsid w:val="00205647"/>
    <w:rsid w:val="00210785"/>
    <w:rsid w:val="00210EED"/>
    <w:rsid w:val="00211560"/>
    <w:rsid w:val="0021320F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43F5"/>
    <w:rsid w:val="00245E1B"/>
    <w:rsid w:val="002476BD"/>
    <w:rsid w:val="002477E2"/>
    <w:rsid w:val="002513D7"/>
    <w:rsid w:val="002542E0"/>
    <w:rsid w:val="002569EC"/>
    <w:rsid w:val="00257A89"/>
    <w:rsid w:val="0026030F"/>
    <w:rsid w:val="00265194"/>
    <w:rsid w:val="002654DA"/>
    <w:rsid w:val="00266CFD"/>
    <w:rsid w:val="002708EE"/>
    <w:rsid w:val="002711D5"/>
    <w:rsid w:val="002718D8"/>
    <w:rsid w:val="00271E2B"/>
    <w:rsid w:val="00274169"/>
    <w:rsid w:val="002743A4"/>
    <w:rsid w:val="00274F7E"/>
    <w:rsid w:val="00277A12"/>
    <w:rsid w:val="00280999"/>
    <w:rsid w:val="00281DBD"/>
    <w:rsid w:val="00282BE7"/>
    <w:rsid w:val="0028545B"/>
    <w:rsid w:val="002901EB"/>
    <w:rsid w:val="00291F2D"/>
    <w:rsid w:val="00294BF7"/>
    <w:rsid w:val="002A122F"/>
    <w:rsid w:val="002A494B"/>
    <w:rsid w:val="002A7391"/>
    <w:rsid w:val="002B262C"/>
    <w:rsid w:val="002B27AA"/>
    <w:rsid w:val="002B37C8"/>
    <w:rsid w:val="002B585D"/>
    <w:rsid w:val="002B69D0"/>
    <w:rsid w:val="002B7920"/>
    <w:rsid w:val="002B7D7A"/>
    <w:rsid w:val="002C0C02"/>
    <w:rsid w:val="002C3537"/>
    <w:rsid w:val="002C4090"/>
    <w:rsid w:val="002D07AA"/>
    <w:rsid w:val="002D34E2"/>
    <w:rsid w:val="002D38D0"/>
    <w:rsid w:val="002D3B29"/>
    <w:rsid w:val="002D4A50"/>
    <w:rsid w:val="002E098C"/>
    <w:rsid w:val="002E7B6A"/>
    <w:rsid w:val="002E7ECE"/>
    <w:rsid w:val="002F0904"/>
    <w:rsid w:val="002F21AE"/>
    <w:rsid w:val="002F5B66"/>
    <w:rsid w:val="002F71DE"/>
    <w:rsid w:val="00301BC4"/>
    <w:rsid w:val="003029E6"/>
    <w:rsid w:val="0030572C"/>
    <w:rsid w:val="00312560"/>
    <w:rsid w:val="00316B6E"/>
    <w:rsid w:val="00321158"/>
    <w:rsid w:val="00321F4A"/>
    <w:rsid w:val="00323A7F"/>
    <w:rsid w:val="003262A2"/>
    <w:rsid w:val="003301B3"/>
    <w:rsid w:val="00330595"/>
    <w:rsid w:val="003329E2"/>
    <w:rsid w:val="003336E7"/>
    <w:rsid w:val="00336284"/>
    <w:rsid w:val="00346EAB"/>
    <w:rsid w:val="003477D5"/>
    <w:rsid w:val="00351D77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1CF9"/>
    <w:rsid w:val="003829B6"/>
    <w:rsid w:val="00383E02"/>
    <w:rsid w:val="00386731"/>
    <w:rsid w:val="00387749"/>
    <w:rsid w:val="003928C3"/>
    <w:rsid w:val="0039290E"/>
    <w:rsid w:val="00393640"/>
    <w:rsid w:val="00394167"/>
    <w:rsid w:val="00395FB1"/>
    <w:rsid w:val="003A06D4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3955"/>
    <w:rsid w:val="003D65DE"/>
    <w:rsid w:val="003D70CE"/>
    <w:rsid w:val="003E19BD"/>
    <w:rsid w:val="003E51A0"/>
    <w:rsid w:val="003E7099"/>
    <w:rsid w:val="003E71A6"/>
    <w:rsid w:val="003E7446"/>
    <w:rsid w:val="003F084C"/>
    <w:rsid w:val="003F21EC"/>
    <w:rsid w:val="003F3FA2"/>
    <w:rsid w:val="003F4F9D"/>
    <w:rsid w:val="0040092C"/>
    <w:rsid w:val="0040128F"/>
    <w:rsid w:val="00401D70"/>
    <w:rsid w:val="0040280C"/>
    <w:rsid w:val="00402A0F"/>
    <w:rsid w:val="00403D08"/>
    <w:rsid w:val="00407677"/>
    <w:rsid w:val="00410D11"/>
    <w:rsid w:val="0041300A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19A1"/>
    <w:rsid w:val="0044302F"/>
    <w:rsid w:val="00445458"/>
    <w:rsid w:val="00445C63"/>
    <w:rsid w:val="00446E44"/>
    <w:rsid w:val="004477AC"/>
    <w:rsid w:val="00452BA0"/>
    <w:rsid w:val="0045566A"/>
    <w:rsid w:val="004575D1"/>
    <w:rsid w:val="004609FC"/>
    <w:rsid w:val="00464DF1"/>
    <w:rsid w:val="00467F0A"/>
    <w:rsid w:val="00471FC1"/>
    <w:rsid w:val="004762B5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4CDF"/>
    <w:rsid w:val="004A7AA3"/>
    <w:rsid w:val="004B110A"/>
    <w:rsid w:val="004B2D74"/>
    <w:rsid w:val="004B2E95"/>
    <w:rsid w:val="004B6596"/>
    <w:rsid w:val="004C35F8"/>
    <w:rsid w:val="004C4480"/>
    <w:rsid w:val="004C5480"/>
    <w:rsid w:val="004C64EF"/>
    <w:rsid w:val="004E0BF0"/>
    <w:rsid w:val="004E14E3"/>
    <w:rsid w:val="004E3A57"/>
    <w:rsid w:val="004E3B84"/>
    <w:rsid w:val="004E41E3"/>
    <w:rsid w:val="004E5B0D"/>
    <w:rsid w:val="004F1277"/>
    <w:rsid w:val="004F1FF2"/>
    <w:rsid w:val="004F4564"/>
    <w:rsid w:val="004F6285"/>
    <w:rsid w:val="004F6DF3"/>
    <w:rsid w:val="004F7AAF"/>
    <w:rsid w:val="0050254D"/>
    <w:rsid w:val="00504492"/>
    <w:rsid w:val="005045DA"/>
    <w:rsid w:val="00504731"/>
    <w:rsid w:val="00504A97"/>
    <w:rsid w:val="00511D34"/>
    <w:rsid w:val="00513158"/>
    <w:rsid w:val="00514B9C"/>
    <w:rsid w:val="00517E02"/>
    <w:rsid w:val="00517EB0"/>
    <w:rsid w:val="00520166"/>
    <w:rsid w:val="0052430C"/>
    <w:rsid w:val="00530D59"/>
    <w:rsid w:val="005320AB"/>
    <w:rsid w:val="0053573F"/>
    <w:rsid w:val="0054161E"/>
    <w:rsid w:val="005420BA"/>
    <w:rsid w:val="00542392"/>
    <w:rsid w:val="00542DBA"/>
    <w:rsid w:val="00543560"/>
    <w:rsid w:val="005450FB"/>
    <w:rsid w:val="005467C8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033A"/>
    <w:rsid w:val="00591228"/>
    <w:rsid w:val="00592314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60EB"/>
    <w:rsid w:val="005B64BD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60352D"/>
    <w:rsid w:val="00604700"/>
    <w:rsid w:val="00614E87"/>
    <w:rsid w:val="00616820"/>
    <w:rsid w:val="0061707F"/>
    <w:rsid w:val="006223F8"/>
    <w:rsid w:val="00622DCA"/>
    <w:rsid w:val="00622F5E"/>
    <w:rsid w:val="00626D88"/>
    <w:rsid w:val="00627E2C"/>
    <w:rsid w:val="0063182D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65976"/>
    <w:rsid w:val="006716E1"/>
    <w:rsid w:val="006721F9"/>
    <w:rsid w:val="0067293B"/>
    <w:rsid w:val="006758CF"/>
    <w:rsid w:val="006765EF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436A"/>
    <w:rsid w:val="006D5276"/>
    <w:rsid w:val="006D547D"/>
    <w:rsid w:val="006E0AD2"/>
    <w:rsid w:val="006E0C22"/>
    <w:rsid w:val="006E138E"/>
    <w:rsid w:val="006E1C84"/>
    <w:rsid w:val="006E3129"/>
    <w:rsid w:val="006E35D9"/>
    <w:rsid w:val="006E611C"/>
    <w:rsid w:val="006E6C92"/>
    <w:rsid w:val="006F37FC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5D39"/>
    <w:rsid w:val="007276C4"/>
    <w:rsid w:val="00727E91"/>
    <w:rsid w:val="007313F1"/>
    <w:rsid w:val="00733C52"/>
    <w:rsid w:val="0073679D"/>
    <w:rsid w:val="00747AAF"/>
    <w:rsid w:val="0075083A"/>
    <w:rsid w:val="0075449A"/>
    <w:rsid w:val="007636DA"/>
    <w:rsid w:val="00763F5D"/>
    <w:rsid w:val="00766089"/>
    <w:rsid w:val="00770283"/>
    <w:rsid w:val="007733C7"/>
    <w:rsid w:val="00773EBD"/>
    <w:rsid w:val="00782566"/>
    <w:rsid w:val="007847B2"/>
    <w:rsid w:val="00785049"/>
    <w:rsid w:val="0078589A"/>
    <w:rsid w:val="00786BF2"/>
    <w:rsid w:val="00786E06"/>
    <w:rsid w:val="00787455"/>
    <w:rsid w:val="0079146C"/>
    <w:rsid w:val="00793D4D"/>
    <w:rsid w:val="00797200"/>
    <w:rsid w:val="007A0962"/>
    <w:rsid w:val="007A1F8C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C3DA9"/>
    <w:rsid w:val="007C6633"/>
    <w:rsid w:val="007C6E31"/>
    <w:rsid w:val="007D18B6"/>
    <w:rsid w:val="007D23E7"/>
    <w:rsid w:val="007D2ADF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3AC1"/>
    <w:rsid w:val="00803DEE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1E1D"/>
    <w:rsid w:val="00832AB4"/>
    <w:rsid w:val="0083385F"/>
    <w:rsid w:val="008338D7"/>
    <w:rsid w:val="00844812"/>
    <w:rsid w:val="008503D5"/>
    <w:rsid w:val="00850C77"/>
    <w:rsid w:val="008512A7"/>
    <w:rsid w:val="00852AE2"/>
    <w:rsid w:val="008542D2"/>
    <w:rsid w:val="008548EA"/>
    <w:rsid w:val="00854A7F"/>
    <w:rsid w:val="008566CB"/>
    <w:rsid w:val="00861CFB"/>
    <w:rsid w:val="00866E12"/>
    <w:rsid w:val="0087018D"/>
    <w:rsid w:val="008747E5"/>
    <w:rsid w:val="00875A45"/>
    <w:rsid w:val="00876365"/>
    <w:rsid w:val="008767C8"/>
    <w:rsid w:val="008768FD"/>
    <w:rsid w:val="00876C03"/>
    <w:rsid w:val="00876FB2"/>
    <w:rsid w:val="00880A8C"/>
    <w:rsid w:val="00881357"/>
    <w:rsid w:val="008845F0"/>
    <w:rsid w:val="00886CF6"/>
    <w:rsid w:val="0089240B"/>
    <w:rsid w:val="008937A9"/>
    <w:rsid w:val="00893893"/>
    <w:rsid w:val="00894EBE"/>
    <w:rsid w:val="008953C1"/>
    <w:rsid w:val="00897027"/>
    <w:rsid w:val="008A1557"/>
    <w:rsid w:val="008A2A21"/>
    <w:rsid w:val="008A3986"/>
    <w:rsid w:val="008A3E43"/>
    <w:rsid w:val="008A49AA"/>
    <w:rsid w:val="008A4B87"/>
    <w:rsid w:val="008A5B0C"/>
    <w:rsid w:val="008A63A3"/>
    <w:rsid w:val="008A7DA5"/>
    <w:rsid w:val="008B41BE"/>
    <w:rsid w:val="008B50F9"/>
    <w:rsid w:val="008C108B"/>
    <w:rsid w:val="008C4381"/>
    <w:rsid w:val="008C7ABA"/>
    <w:rsid w:val="008D4B7C"/>
    <w:rsid w:val="008D4DD7"/>
    <w:rsid w:val="008D4E30"/>
    <w:rsid w:val="008D654C"/>
    <w:rsid w:val="008D69EE"/>
    <w:rsid w:val="008D7564"/>
    <w:rsid w:val="008E0293"/>
    <w:rsid w:val="008E049C"/>
    <w:rsid w:val="008E0C4B"/>
    <w:rsid w:val="008E2BDA"/>
    <w:rsid w:val="008E3901"/>
    <w:rsid w:val="008E3C8D"/>
    <w:rsid w:val="008E5A7F"/>
    <w:rsid w:val="008F021B"/>
    <w:rsid w:val="008F205F"/>
    <w:rsid w:val="008F4A46"/>
    <w:rsid w:val="008F5584"/>
    <w:rsid w:val="00902BB0"/>
    <w:rsid w:val="0090437B"/>
    <w:rsid w:val="00906220"/>
    <w:rsid w:val="00907CCD"/>
    <w:rsid w:val="00907EA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2911"/>
    <w:rsid w:val="009406CB"/>
    <w:rsid w:val="009420B4"/>
    <w:rsid w:val="00942C19"/>
    <w:rsid w:val="00943E20"/>
    <w:rsid w:val="0094514D"/>
    <w:rsid w:val="0095270E"/>
    <w:rsid w:val="009618A6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2D8B"/>
    <w:rsid w:val="0097451B"/>
    <w:rsid w:val="00983D33"/>
    <w:rsid w:val="00990B02"/>
    <w:rsid w:val="0099241A"/>
    <w:rsid w:val="00994222"/>
    <w:rsid w:val="009964E1"/>
    <w:rsid w:val="009A1151"/>
    <w:rsid w:val="009A4754"/>
    <w:rsid w:val="009A7CD9"/>
    <w:rsid w:val="009B063B"/>
    <w:rsid w:val="009B362F"/>
    <w:rsid w:val="009B7601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8C2"/>
    <w:rsid w:val="009E3262"/>
    <w:rsid w:val="009F370C"/>
    <w:rsid w:val="009F6130"/>
    <w:rsid w:val="009F6783"/>
    <w:rsid w:val="00A0206D"/>
    <w:rsid w:val="00A03A66"/>
    <w:rsid w:val="00A0458E"/>
    <w:rsid w:val="00A05283"/>
    <w:rsid w:val="00A055BC"/>
    <w:rsid w:val="00A100C0"/>
    <w:rsid w:val="00A11281"/>
    <w:rsid w:val="00A133F1"/>
    <w:rsid w:val="00A15DFB"/>
    <w:rsid w:val="00A160F0"/>
    <w:rsid w:val="00A1757C"/>
    <w:rsid w:val="00A20A86"/>
    <w:rsid w:val="00A20D6B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3D46"/>
    <w:rsid w:val="00A56845"/>
    <w:rsid w:val="00A61EA9"/>
    <w:rsid w:val="00A61F05"/>
    <w:rsid w:val="00A63EAB"/>
    <w:rsid w:val="00A64D82"/>
    <w:rsid w:val="00A654ED"/>
    <w:rsid w:val="00A65F34"/>
    <w:rsid w:val="00A66668"/>
    <w:rsid w:val="00A67A2E"/>
    <w:rsid w:val="00A67F93"/>
    <w:rsid w:val="00A7133C"/>
    <w:rsid w:val="00A738AA"/>
    <w:rsid w:val="00A73B4E"/>
    <w:rsid w:val="00A75DA9"/>
    <w:rsid w:val="00A774F3"/>
    <w:rsid w:val="00A813AC"/>
    <w:rsid w:val="00A831AA"/>
    <w:rsid w:val="00A83F42"/>
    <w:rsid w:val="00A85010"/>
    <w:rsid w:val="00A93067"/>
    <w:rsid w:val="00A97533"/>
    <w:rsid w:val="00A97A9B"/>
    <w:rsid w:val="00AA0A30"/>
    <w:rsid w:val="00AA0B1F"/>
    <w:rsid w:val="00AA3602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05DB"/>
    <w:rsid w:val="00AD2DCF"/>
    <w:rsid w:val="00AD502D"/>
    <w:rsid w:val="00AD5BAB"/>
    <w:rsid w:val="00AD6A37"/>
    <w:rsid w:val="00AD7D23"/>
    <w:rsid w:val="00AE1C47"/>
    <w:rsid w:val="00AE2EC9"/>
    <w:rsid w:val="00AE5050"/>
    <w:rsid w:val="00AF10C0"/>
    <w:rsid w:val="00AF267A"/>
    <w:rsid w:val="00AF5624"/>
    <w:rsid w:val="00AF70C7"/>
    <w:rsid w:val="00B0046E"/>
    <w:rsid w:val="00B011F3"/>
    <w:rsid w:val="00B05A09"/>
    <w:rsid w:val="00B05AE3"/>
    <w:rsid w:val="00B12AD0"/>
    <w:rsid w:val="00B14907"/>
    <w:rsid w:val="00B159C6"/>
    <w:rsid w:val="00B204FF"/>
    <w:rsid w:val="00B21163"/>
    <w:rsid w:val="00B24260"/>
    <w:rsid w:val="00B24A06"/>
    <w:rsid w:val="00B26694"/>
    <w:rsid w:val="00B26B10"/>
    <w:rsid w:val="00B272FC"/>
    <w:rsid w:val="00B3009B"/>
    <w:rsid w:val="00B3024C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3A2B"/>
    <w:rsid w:val="00B63A2D"/>
    <w:rsid w:val="00B663B0"/>
    <w:rsid w:val="00B70745"/>
    <w:rsid w:val="00B7352C"/>
    <w:rsid w:val="00B8782F"/>
    <w:rsid w:val="00B900E7"/>
    <w:rsid w:val="00B934C7"/>
    <w:rsid w:val="00B95A00"/>
    <w:rsid w:val="00B9611E"/>
    <w:rsid w:val="00BA6BC5"/>
    <w:rsid w:val="00BA7E7B"/>
    <w:rsid w:val="00BB00DA"/>
    <w:rsid w:val="00BB0BC4"/>
    <w:rsid w:val="00BB31E5"/>
    <w:rsid w:val="00BB33E8"/>
    <w:rsid w:val="00BB3B36"/>
    <w:rsid w:val="00BB6EE8"/>
    <w:rsid w:val="00BB7993"/>
    <w:rsid w:val="00BC047B"/>
    <w:rsid w:val="00BC298C"/>
    <w:rsid w:val="00BC37CC"/>
    <w:rsid w:val="00BC4AD1"/>
    <w:rsid w:val="00BC5604"/>
    <w:rsid w:val="00BD117B"/>
    <w:rsid w:val="00BD158B"/>
    <w:rsid w:val="00BD4D0A"/>
    <w:rsid w:val="00BE100A"/>
    <w:rsid w:val="00BE3789"/>
    <w:rsid w:val="00BF02B1"/>
    <w:rsid w:val="00BF0734"/>
    <w:rsid w:val="00BF26AA"/>
    <w:rsid w:val="00BF38F5"/>
    <w:rsid w:val="00BF5CB8"/>
    <w:rsid w:val="00BF6B04"/>
    <w:rsid w:val="00C0338D"/>
    <w:rsid w:val="00C03420"/>
    <w:rsid w:val="00C07785"/>
    <w:rsid w:val="00C14008"/>
    <w:rsid w:val="00C202A4"/>
    <w:rsid w:val="00C21C18"/>
    <w:rsid w:val="00C22C49"/>
    <w:rsid w:val="00C24C32"/>
    <w:rsid w:val="00C26140"/>
    <w:rsid w:val="00C26270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2F21"/>
    <w:rsid w:val="00C64D2D"/>
    <w:rsid w:val="00C666E8"/>
    <w:rsid w:val="00C66B53"/>
    <w:rsid w:val="00C6706F"/>
    <w:rsid w:val="00C675F3"/>
    <w:rsid w:val="00C67B60"/>
    <w:rsid w:val="00C70237"/>
    <w:rsid w:val="00C93864"/>
    <w:rsid w:val="00C9682C"/>
    <w:rsid w:val="00CA1625"/>
    <w:rsid w:val="00CA1949"/>
    <w:rsid w:val="00CA6172"/>
    <w:rsid w:val="00CB5096"/>
    <w:rsid w:val="00CB5639"/>
    <w:rsid w:val="00CB67EA"/>
    <w:rsid w:val="00CB6EC7"/>
    <w:rsid w:val="00CC2C82"/>
    <w:rsid w:val="00CD0214"/>
    <w:rsid w:val="00CD0E6C"/>
    <w:rsid w:val="00CD15D0"/>
    <w:rsid w:val="00CD1697"/>
    <w:rsid w:val="00CD3100"/>
    <w:rsid w:val="00CD3196"/>
    <w:rsid w:val="00CD589E"/>
    <w:rsid w:val="00CE2745"/>
    <w:rsid w:val="00CF06C8"/>
    <w:rsid w:val="00CF1B06"/>
    <w:rsid w:val="00CF1B95"/>
    <w:rsid w:val="00CF3984"/>
    <w:rsid w:val="00CF4AD4"/>
    <w:rsid w:val="00D01A00"/>
    <w:rsid w:val="00D01DCE"/>
    <w:rsid w:val="00D02080"/>
    <w:rsid w:val="00D0437B"/>
    <w:rsid w:val="00D049C0"/>
    <w:rsid w:val="00D05269"/>
    <w:rsid w:val="00D066D4"/>
    <w:rsid w:val="00D066FA"/>
    <w:rsid w:val="00D06788"/>
    <w:rsid w:val="00D06CBE"/>
    <w:rsid w:val="00D107F9"/>
    <w:rsid w:val="00D123FE"/>
    <w:rsid w:val="00D15523"/>
    <w:rsid w:val="00D1766F"/>
    <w:rsid w:val="00D20445"/>
    <w:rsid w:val="00D21DBF"/>
    <w:rsid w:val="00D223DF"/>
    <w:rsid w:val="00D22BC4"/>
    <w:rsid w:val="00D24EB6"/>
    <w:rsid w:val="00D26B69"/>
    <w:rsid w:val="00D30BC2"/>
    <w:rsid w:val="00D32E4B"/>
    <w:rsid w:val="00D3371B"/>
    <w:rsid w:val="00D33B43"/>
    <w:rsid w:val="00D3575E"/>
    <w:rsid w:val="00D36B27"/>
    <w:rsid w:val="00D4073B"/>
    <w:rsid w:val="00D41B83"/>
    <w:rsid w:val="00D41FE0"/>
    <w:rsid w:val="00D43719"/>
    <w:rsid w:val="00D44228"/>
    <w:rsid w:val="00D45D4C"/>
    <w:rsid w:val="00D46030"/>
    <w:rsid w:val="00D47AF0"/>
    <w:rsid w:val="00D50251"/>
    <w:rsid w:val="00D50F17"/>
    <w:rsid w:val="00D51EB5"/>
    <w:rsid w:val="00D52E89"/>
    <w:rsid w:val="00D53721"/>
    <w:rsid w:val="00D5488C"/>
    <w:rsid w:val="00D57988"/>
    <w:rsid w:val="00D57C83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449"/>
    <w:rsid w:val="00D86B92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094"/>
    <w:rsid w:val="00DB68AE"/>
    <w:rsid w:val="00DB6F02"/>
    <w:rsid w:val="00DC1D36"/>
    <w:rsid w:val="00DC2D5C"/>
    <w:rsid w:val="00DC398F"/>
    <w:rsid w:val="00DC7A96"/>
    <w:rsid w:val="00DD102E"/>
    <w:rsid w:val="00DD2FF9"/>
    <w:rsid w:val="00DD32D6"/>
    <w:rsid w:val="00DD55DE"/>
    <w:rsid w:val="00DD5BFD"/>
    <w:rsid w:val="00DE2014"/>
    <w:rsid w:val="00DE441F"/>
    <w:rsid w:val="00DE5DA0"/>
    <w:rsid w:val="00DF0E2B"/>
    <w:rsid w:val="00DF251E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1CF7"/>
    <w:rsid w:val="00E22994"/>
    <w:rsid w:val="00E33476"/>
    <w:rsid w:val="00E351BF"/>
    <w:rsid w:val="00E433B8"/>
    <w:rsid w:val="00E43B9F"/>
    <w:rsid w:val="00E516D2"/>
    <w:rsid w:val="00E543F9"/>
    <w:rsid w:val="00E54B26"/>
    <w:rsid w:val="00E567A7"/>
    <w:rsid w:val="00E60F6D"/>
    <w:rsid w:val="00E619D7"/>
    <w:rsid w:val="00E61C41"/>
    <w:rsid w:val="00E64BA5"/>
    <w:rsid w:val="00E66750"/>
    <w:rsid w:val="00E66B95"/>
    <w:rsid w:val="00E717E5"/>
    <w:rsid w:val="00E74D58"/>
    <w:rsid w:val="00E7777A"/>
    <w:rsid w:val="00E81FC6"/>
    <w:rsid w:val="00EA1794"/>
    <w:rsid w:val="00EA63E5"/>
    <w:rsid w:val="00EA73E0"/>
    <w:rsid w:val="00EB49D4"/>
    <w:rsid w:val="00EB562D"/>
    <w:rsid w:val="00EC15AA"/>
    <w:rsid w:val="00EC5516"/>
    <w:rsid w:val="00EC7CEE"/>
    <w:rsid w:val="00ED0789"/>
    <w:rsid w:val="00ED1BCB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7AED"/>
    <w:rsid w:val="00F44D00"/>
    <w:rsid w:val="00F5329D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85262"/>
    <w:rsid w:val="00F92841"/>
    <w:rsid w:val="00F92E69"/>
    <w:rsid w:val="00F93C6D"/>
    <w:rsid w:val="00F9495D"/>
    <w:rsid w:val="00F96F8B"/>
    <w:rsid w:val="00FA1465"/>
    <w:rsid w:val="00FA2661"/>
    <w:rsid w:val="00FA3C69"/>
    <w:rsid w:val="00FA4B44"/>
    <w:rsid w:val="00FA65C5"/>
    <w:rsid w:val="00FB3776"/>
    <w:rsid w:val="00FC0719"/>
    <w:rsid w:val="00FC0EC1"/>
    <w:rsid w:val="00FC157A"/>
    <w:rsid w:val="00FC1903"/>
    <w:rsid w:val="00FC1BD4"/>
    <w:rsid w:val="00FC32AC"/>
    <w:rsid w:val="00FC3F53"/>
    <w:rsid w:val="00FD05A8"/>
    <w:rsid w:val="00FD0AAA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0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1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0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TOC2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aa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b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c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d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e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f">
    <w:name w:val="annotation text"/>
    <w:basedOn w:val="a"/>
    <w:semiHidden/>
    <w:rsid w:val="00D95F59"/>
    <w:pPr>
      <w:jc w:val="left"/>
    </w:pPr>
  </w:style>
  <w:style w:type="paragraph" w:styleId="af0">
    <w:name w:val="annotation subject"/>
    <w:basedOn w:val="af"/>
    <w:next w:val="af"/>
    <w:semiHidden/>
    <w:rsid w:val="00D95F59"/>
    <w:rPr>
      <w:b/>
      <w:bCs/>
    </w:rPr>
  </w:style>
  <w:style w:type="paragraph" w:styleId="af1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1">
    <w:name w:val="标题 5 字符"/>
    <w:aliases w:val="heading 5 字符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0">
    <w:name w:val="标题 6 字符"/>
    <w:aliases w:val="heading 6 字符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2">
    <w:name w:val="Title"/>
    <w:basedOn w:val="a"/>
    <w:link w:val="af3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af3">
    <w:name w:val="标题 字符"/>
    <w:link w:val="af2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TOC4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aa">
    <w:name w:val="页眉 字符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4">
    <w:name w:val="List Paragraph"/>
    <w:aliases w:val="（黄底红字）,M列出段落,段落-二代,编号a.,正文内容"/>
    <w:basedOn w:val="a"/>
    <w:link w:val="af5"/>
    <w:uiPriority w:val="34"/>
    <w:qFormat/>
    <w:rsid w:val="006842FE"/>
    <w:pPr>
      <w:ind w:firstLineChars="200" w:firstLine="420"/>
    </w:pPr>
  </w:style>
  <w:style w:type="character" w:styleId="af6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7">
    <w:name w:val="Strong"/>
    <w:basedOn w:val="a0"/>
    <w:uiPriority w:val="22"/>
    <w:qFormat/>
    <w:rsid w:val="00A4727A"/>
    <w:rPr>
      <w:b/>
      <w:bCs/>
    </w:rPr>
  </w:style>
  <w:style w:type="character" w:styleId="af8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af5">
    <w:name w:val="列表段落 字符"/>
    <w:aliases w:val="（黄底红字） 字符,M列出段落 字符,段落-二代 字符,编号a. 字符,正文内容 字符"/>
    <w:basedOn w:val="a0"/>
    <w:link w:val="af4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0">
    <w:name w:val="标题 3 字符"/>
    <w:aliases w:val="heading 3 字符"/>
    <w:basedOn w:val="a0"/>
    <w:link w:val="3"/>
    <w:rsid w:val="00880A8C"/>
    <w:rPr>
      <w:rFonts w:ascii="Arial" w:hAnsi="Arial"/>
      <w:kern w:val="2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Visio_Drawing.vsdx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82E5B-C4FD-4AB1-8D2D-433088C7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4452</TotalTime>
  <Pages>17</Pages>
  <Words>762</Words>
  <Characters>4348</Characters>
  <Application>Microsoft Office Word</Application>
  <DocSecurity>0</DocSecurity>
  <Lines>36</Lines>
  <Paragraphs>10</Paragraphs>
  <ScaleCrop>false</ScaleCrop>
  <Company>www.xunchi.com</Company>
  <LinksUpToDate>false</LinksUpToDate>
  <CharactersWithSpaces>5100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陈奕利</cp:lastModifiedBy>
  <cp:revision>175</cp:revision>
  <cp:lastPrinted>1899-12-31T16:00:00Z</cp:lastPrinted>
  <dcterms:created xsi:type="dcterms:W3CDTF">2023-07-31T11:47:00Z</dcterms:created>
  <dcterms:modified xsi:type="dcterms:W3CDTF">2023-09-18T06:57:00Z</dcterms:modified>
</cp:coreProperties>
</file>