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B5609" w14:textId="2FAB488D" w:rsidR="00907E29" w:rsidRPr="00000D3D" w:rsidRDefault="00000D3D" w:rsidP="00000D3D">
      <w:pPr>
        <w:jc w:val="center"/>
        <w:rPr>
          <w:rFonts w:hint="eastAsia"/>
          <w:sz w:val="30"/>
          <w:szCs w:val="30"/>
        </w:rPr>
      </w:pPr>
      <w:r w:rsidRPr="00000D3D">
        <w:rPr>
          <w:rFonts w:hint="eastAsia"/>
          <w:sz w:val="30"/>
          <w:szCs w:val="30"/>
        </w:rPr>
        <w:t>陀螺仪&amp;电子罗盘</w:t>
      </w:r>
      <w:r>
        <w:rPr>
          <w:sz w:val="30"/>
          <w:szCs w:val="30"/>
        </w:rPr>
        <w:br/>
      </w:r>
      <w:r>
        <w:rPr>
          <w:rFonts w:hint="eastAsia"/>
          <w:sz w:val="30"/>
          <w:szCs w:val="30"/>
        </w:rPr>
        <w:t>参考资料</w:t>
      </w:r>
    </w:p>
    <w:p w14:paraId="5B32271F" w14:textId="77777777" w:rsidR="00000D3D" w:rsidRDefault="00000D3D"/>
    <w:p w14:paraId="04E4D503" w14:textId="6E9E1DB3" w:rsidR="00000D3D" w:rsidRDefault="00000D3D">
      <w:r>
        <w:rPr>
          <w:rFonts w:hint="eastAsia"/>
        </w:rPr>
        <w:t>作者：谭绍军、刘纪阳</w:t>
      </w:r>
    </w:p>
    <w:p w14:paraId="17D23330" w14:textId="79C782F8" w:rsidR="00000D3D" w:rsidRDefault="00000D3D">
      <w:pPr>
        <w:rPr>
          <w:rFonts w:hint="eastAsia"/>
        </w:rPr>
      </w:pPr>
      <w:r>
        <w:rPr>
          <w:rFonts w:hint="eastAsia"/>
        </w:rPr>
        <w:t>日期：2023年9月4日</w:t>
      </w:r>
    </w:p>
    <w:p w14:paraId="0B30CCEE" w14:textId="77777777" w:rsidR="00000D3D" w:rsidRDefault="00000D3D"/>
    <w:p w14:paraId="51BFD0E0" w14:textId="77777777" w:rsidR="00000D3D" w:rsidRDefault="00000D3D">
      <w:pPr>
        <w:rPr>
          <w:rFonts w:hint="eastAsia"/>
        </w:rPr>
      </w:pPr>
    </w:p>
    <w:p w14:paraId="2E4314F0" w14:textId="1DEBC45F" w:rsidR="00000D3D" w:rsidRDefault="00000D3D">
      <w:pPr>
        <w:rPr>
          <w:rFonts w:hint="eastAsia"/>
        </w:rPr>
      </w:pPr>
      <w:r>
        <w:rPr>
          <w:rFonts w:hint="eastAsia"/>
        </w:rPr>
        <w:t>一、</w:t>
      </w:r>
      <w:bookmarkStart w:id="0" w:name="_Hlk144716001"/>
      <w:r w:rsidRPr="00000D3D">
        <w:t>JY901</w:t>
      </w:r>
      <w:bookmarkEnd w:id="0"/>
      <w:r w:rsidRPr="00000D3D">
        <w:t>产品资料</w:t>
      </w:r>
      <w:r>
        <w:rPr>
          <w:rFonts w:hint="eastAsia"/>
        </w:rPr>
        <w:t>：</w:t>
      </w:r>
    </w:p>
    <w:p w14:paraId="14D02A7E" w14:textId="22DF721B" w:rsidR="00000D3D" w:rsidRDefault="00000D3D">
      <w:hyperlink r:id="rId4" w:history="1">
        <w:r w:rsidRPr="00FF7E38">
          <w:rPr>
            <w:rStyle w:val="a3"/>
          </w:rPr>
          <w:t>https://wit-motion.yuque.com/wumwnr/docs/urcvni?singleDoc#%20%E3%80%8AJY901%E4%BA%A7%E5%93%81%E8%B5%84%E6%96%99%E3%80%8B</w:t>
        </w:r>
      </w:hyperlink>
    </w:p>
    <w:p w14:paraId="15981799" w14:textId="4934E722" w:rsidR="00000D3D" w:rsidRDefault="00000D3D">
      <w:r>
        <w:rPr>
          <w:noProof/>
        </w:rPr>
        <w:drawing>
          <wp:inline distT="0" distB="0" distL="0" distR="0" wp14:anchorId="519D97CD" wp14:editId="51B5DEE5">
            <wp:extent cx="4114800" cy="2933700"/>
            <wp:effectExtent l="0" t="0" r="0" b="0"/>
            <wp:docPr id="11058203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55C29" w14:textId="2263488B" w:rsidR="00000D3D" w:rsidRDefault="00000D3D">
      <w:r>
        <w:rPr>
          <w:noProof/>
        </w:rPr>
        <w:drawing>
          <wp:inline distT="0" distB="0" distL="0" distR="0" wp14:anchorId="6ACF289D" wp14:editId="360E47A1">
            <wp:extent cx="5274310" cy="3198495"/>
            <wp:effectExtent l="0" t="0" r="2540" b="1905"/>
            <wp:docPr id="133804528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9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C1942" w14:textId="6C4F45A2" w:rsidR="00000D3D" w:rsidRDefault="00000D3D">
      <w:r>
        <w:rPr>
          <w:rFonts w:hint="eastAsia"/>
        </w:rPr>
        <w:lastRenderedPageBreak/>
        <w:t>二、R</w:t>
      </w:r>
      <w:r>
        <w:t>TOS</w:t>
      </w:r>
      <w:r>
        <w:rPr>
          <w:rFonts w:hint="eastAsia"/>
        </w:rPr>
        <w:t>上相关代码</w:t>
      </w:r>
    </w:p>
    <w:p w14:paraId="12FF03F5" w14:textId="56ABBA0F" w:rsidR="00000D3D" w:rsidRDefault="00000D3D">
      <w:r>
        <w:rPr>
          <w:noProof/>
        </w:rPr>
        <w:drawing>
          <wp:inline distT="0" distB="0" distL="0" distR="0" wp14:anchorId="71277EF1" wp14:editId="7DC055E2">
            <wp:extent cx="2695575" cy="6267450"/>
            <wp:effectExtent l="0" t="0" r="9525" b="0"/>
            <wp:docPr id="127909338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626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4C027" w14:textId="7E640279" w:rsidR="00000D3D" w:rsidRDefault="00000D3D">
      <w:pPr>
        <w:rPr>
          <w:rFonts w:hint="eastAsia"/>
        </w:rPr>
      </w:pPr>
      <w:r>
        <w:rPr>
          <w:rFonts w:hint="eastAsia"/>
        </w:rPr>
        <w:t>中断控制：</w:t>
      </w:r>
    </w:p>
    <w:p w14:paraId="48DE42A4" w14:textId="20E3AE46" w:rsidR="00000D3D" w:rsidRDefault="00000D3D">
      <w:r>
        <w:rPr>
          <w:noProof/>
        </w:rPr>
        <w:drawing>
          <wp:inline distT="0" distB="0" distL="0" distR="0" wp14:anchorId="33CD41F3" wp14:editId="4919E5AC">
            <wp:extent cx="5274310" cy="1604645"/>
            <wp:effectExtent l="0" t="0" r="2540" b="0"/>
            <wp:docPr id="136717757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0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9E330" w14:textId="77777777" w:rsidR="00000D3D" w:rsidRDefault="00000D3D"/>
    <w:p w14:paraId="75B367F8" w14:textId="113C5F35" w:rsidR="00000D3D" w:rsidRDefault="00000D3D">
      <w:r>
        <w:rPr>
          <w:rFonts w:hint="eastAsia"/>
        </w:rPr>
        <w:lastRenderedPageBreak/>
        <w:t>三、注意事项</w:t>
      </w:r>
    </w:p>
    <w:p w14:paraId="01331873" w14:textId="497CE0EA" w:rsidR="00000D3D" w:rsidRDefault="00000D3D">
      <w:r>
        <w:rPr>
          <w:noProof/>
        </w:rPr>
        <w:drawing>
          <wp:inline distT="0" distB="0" distL="0" distR="0" wp14:anchorId="51638729" wp14:editId="0E2FB4C3">
            <wp:extent cx="5274310" cy="1887220"/>
            <wp:effectExtent l="0" t="0" r="2540" b="0"/>
            <wp:docPr id="8718150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8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253E5" w14:textId="290AD550" w:rsidR="00000D3D" w:rsidRDefault="00000D3D">
      <w:r>
        <w:rPr>
          <w:rFonts w:hint="eastAsia"/>
        </w:rPr>
        <w:t>之前的</w:t>
      </w:r>
      <w:r w:rsidRPr="00000D3D">
        <w:t>JY901</w:t>
      </w:r>
      <w:r>
        <w:rPr>
          <w:rFonts w:hint="eastAsia"/>
        </w:rPr>
        <w:t>板子都是先焊接串口引脚，通过U</w:t>
      </w:r>
      <w:r>
        <w:t>SB</w:t>
      </w:r>
      <w:r>
        <w:rPr>
          <w:rFonts w:hint="eastAsia"/>
        </w:rPr>
        <w:t>转串口连接到电脑，然后修改波特率为1</w:t>
      </w:r>
      <w:r>
        <w:t>15200</w:t>
      </w:r>
      <w:r>
        <w:rPr>
          <w:rFonts w:hint="eastAsia"/>
        </w:rPr>
        <w:t>。</w:t>
      </w:r>
    </w:p>
    <w:p w14:paraId="44CA20F7" w14:textId="076386E0" w:rsidR="00000D3D" w:rsidRPr="00000D3D" w:rsidRDefault="00000D3D">
      <w:pPr>
        <w:rPr>
          <w:rFonts w:hint="eastAsia"/>
        </w:rPr>
      </w:pPr>
      <w:r>
        <w:rPr>
          <w:rFonts w:hint="eastAsia"/>
        </w:rPr>
        <w:t>该方法太麻烦，总不能生产的时候也先把</w:t>
      </w:r>
      <w:r w:rsidRPr="00000D3D">
        <w:t>JY901</w:t>
      </w:r>
      <w:r>
        <w:rPr>
          <w:rFonts w:hint="eastAsia"/>
        </w:rPr>
        <w:t>一块一块的全部修改波特率，建议修改驱动配置使用它的缺省波特率。</w:t>
      </w:r>
    </w:p>
    <w:sectPr w:rsidR="00000D3D" w:rsidRPr="00000D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E29"/>
    <w:rsid w:val="00000D3D"/>
    <w:rsid w:val="00907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F058B"/>
  <w15:chartTrackingRefBased/>
  <w15:docId w15:val="{12C404D6-EB0E-4304-975D-DF3D7C03C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00D3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00D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wit-motion.yuque.com/wumwnr/docs/urcvni?singleDoc#%20%E3%80%8AJY901%E4%BA%A7%E5%93%81%E8%B5%84%E6%96%99%E3%80%8B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谭绍军</dc:creator>
  <cp:keywords/>
  <dc:description/>
  <cp:lastModifiedBy>谭绍军</cp:lastModifiedBy>
  <cp:revision>2</cp:revision>
  <dcterms:created xsi:type="dcterms:W3CDTF">2023-09-04T02:24:00Z</dcterms:created>
  <dcterms:modified xsi:type="dcterms:W3CDTF">2023-09-04T07:29:00Z</dcterms:modified>
</cp:coreProperties>
</file>