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6471" w14:textId="77777777" w:rsidR="00C616FA" w:rsidRDefault="00C616FA" w:rsidP="00C616FA">
      <w:pPr>
        <w:rPr>
          <w:rFonts w:ascii="宋体" w:hAnsi="宋体"/>
        </w:rPr>
      </w:pPr>
    </w:p>
    <w:p w14:paraId="165DB039" w14:textId="77777777" w:rsidR="009C4FEE" w:rsidRPr="0083385F" w:rsidRDefault="009C4FEE" w:rsidP="00C616FA">
      <w:pPr>
        <w:rPr>
          <w:rFonts w:ascii="宋体" w:hAnsi="宋体"/>
        </w:rPr>
      </w:pPr>
    </w:p>
    <w:p w14:paraId="7DA6238E" w14:textId="77777777" w:rsidR="005C36F5" w:rsidRPr="0083385F" w:rsidRDefault="005C36F5" w:rsidP="00D22BC4">
      <w:pPr>
        <w:pStyle w:val="ad"/>
        <w:jc w:val="both"/>
        <w:outlineLvl w:val="0"/>
        <w:rPr>
          <w:rFonts w:ascii="宋体" w:eastAsia="宋体" w:hAnsi="宋体"/>
        </w:rPr>
      </w:pPr>
    </w:p>
    <w:p w14:paraId="69AEFCFD" w14:textId="1009F22C" w:rsidR="002711D5" w:rsidRPr="0083385F" w:rsidRDefault="006B0BB3" w:rsidP="002711D5">
      <w:pPr>
        <w:jc w:val="center"/>
        <w:rPr>
          <w:rFonts w:ascii="宋体" w:hAnsi="宋体"/>
          <w:b/>
          <w:sz w:val="56"/>
          <w:szCs w:val="56"/>
        </w:rPr>
      </w:pPr>
      <w:r>
        <w:rPr>
          <w:rFonts w:ascii="宋体" w:hAnsi="宋体" w:hint="eastAsia"/>
          <w:b/>
          <w:sz w:val="56"/>
          <w:szCs w:val="56"/>
        </w:rPr>
        <w:t>S</w:t>
      </w:r>
      <w:r>
        <w:rPr>
          <w:rFonts w:ascii="宋体" w:hAnsi="宋体"/>
          <w:b/>
          <w:sz w:val="56"/>
          <w:szCs w:val="56"/>
        </w:rPr>
        <w:t>HRD100</w:t>
      </w:r>
      <w:r w:rsidR="005A35A8">
        <w:rPr>
          <w:rFonts w:ascii="宋体" w:hAnsi="宋体"/>
          <w:b/>
          <w:sz w:val="56"/>
          <w:szCs w:val="56"/>
        </w:rPr>
        <w:t xml:space="preserve"> </w:t>
      </w:r>
      <w:r w:rsidR="00956806" w:rsidRPr="00956806">
        <w:rPr>
          <w:rFonts w:ascii="宋体" w:hAnsi="宋体" w:hint="eastAsia"/>
          <w:b/>
          <w:sz w:val="56"/>
          <w:szCs w:val="56"/>
        </w:rPr>
        <w:t>GPIO与HAL移植</w:t>
      </w:r>
      <w:r w:rsidR="001E1A8F" w:rsidRPr="0083385F">
        <w:rPr>
          <w:rFonts w:ascii="宋体" w:hAnsi="宋体" w:hint="eastAsia"/>
          <w:b/>
          <w:sz w:val="56"/>
          <w:szCs w:val="56"/>
        </w:rPr>
        <w:t>设计</w:t>
      </w:r>
      <w:r w:rsidR="002711D5" w:rsidRPr="0083385F">
        <w:rPr>
          <w:rFonts w:ascii="宋体" w:hAnsi="宋体"/>
          <w:b/>
          <w:sz w:val="56"/>
          <w:szCs w:val="56"/>
        </w:rPr>
        <w:t>说明</w:t>
      </w:r>
    </w:p>
    <w:p w14:paraId="792C603B" w14:textId="77777777" w:rsidR="004327D9" w:rsidRPr="0083385F" w:rsidRDefault="004327D9" w:rsidP="004327D9">
      <w:pPr>
        <w:jc w:val="center"/>
        <w:rPr>
          <w:rFonts w:ascii="宋体" w:hAnsi="宋体"/>
          <w:b/>
          <w:bCs/>
          <w:sz w:val="24"/>
        </w:rPr>
      </w:pPr>
    </w:p>
    <w:p w14:paraId="3674ADF9" w14:textId="77777777" w:rsidR="00C616FA" w:rsidRPr="0083385F" w:rsidRDefault="00C616FA" w:rsidP="00C616FA">
      <w:pPr>
        <w:rPr>
          <w:rFonts w:ascii="宋体" w:hAnsi="宋体"/>
        </w:rPr>
      </w:pPr>
    </w:p>
    <w:p w14:paraId="3542EAB8" w14:textId="77777777" w:rsidR="00C616FA" w:rsidRPr="0083385F" w:rsidRDefault="00C616FA" w:rsidP="00C616FA">
      <w:pPr>
        <w:rPr>
          <w:rFonts w:ascii="宋体" w:hAnsi="宋体"/>
          <w:b/>
          <w:bCs/>
          <w:sz w:val="32"/>
        </w:rPr>
      </w:pPr>
    </w:p>
    <w:p w14:paraId="633376B3" w14:textId="77777777" w:rsidR="000E628F" w:rsidRPr="00B05A09" w:rsidRDefault="000E628F" w:rsidP="00C616FA">
      <w:pPr>
        <w:rPr>
          <w:rFonts w:ascii="宋体" w:hAnsi="宋体" w:cs="Arial"/>
        </w:rPr>
      </w:pPr>
    </w:p>
    <w:p w14:paraId="485D9368" w14:textId="77777777" w:rsidR="00733C52" w:rsidRPr="0083385F" w:rsidRDefault="00733C52" w:rsidP="00C616FA">
      <w:pPr>
        <w:rPr>
          <w:rFonts w:ascii="宋体" w:hAnsi="宋体" w:cs="Arial"/>
        </w:rPr>
      </w:pPr>
    </w:p>
    <w:p w14:paraId="48ECE994" w14:textId="77777777" w:rsidR="00733C52" w:rsidRPr="0083385F" w:rsidRDefault="00733C52" w:rsidP="00C616FA">
      <w:pPr>
        <w:rPr>
          <w:rFonts w:ascii="宋体" w:hAnsi="宋体" w:cs="Arial"/>
        </w:rPr>
      </w:pPr>
    </w:p>
    <w:p w14:paraId="43C9A2B7" w14:textId="77777777" w:rsidR="00733C52" w:rsidRPr="0083385F" w:rsidRDefault="00733C52" w:rsidP="00C616FA">
      <w:pPr>
        <w:rPr>
          <w:rFonts w:ascii="宋体" w:hAnsi="宋体" w:cs="Arial"/>
        </w:rPr>
      </w:pPr>
    </w:p>
    <w:p w14:paraId="2974190E" w14:textId="77777777" w:rsidR="00C616FA" w:rsidRPr="0083385F" w:rsidRDefault="00C616FA" w:rsidP="00C616FA">
      <w:pPr>
        <w:rPr>
          <w:rFonts w:ascii="宋体" w:hAnsi="宋体"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2"/>
        <w:gridCol w:w="6254"/>
      </w:tblGrid>
      <w:tr w:rsidR="004327D9" w:rsidRPr="0083385F" w14:paraId="1A5D8989" w14:textId="77777777" w:rsidTr="009A7CD9">
        <w:trPr>
          <w:trHeight w:val="1361"/>
        </w:trPr>
        <w:tc>
          <w:tcPr>
            <w:tcW w:w="2088" w:type="dxa"/>
            <w:shd w:val="clear" w:color="auto" w:fill="C0C0C0"/>
            <w:vAlign w:val="center"/>
          </w:tcPr>
          <w:p w14:paraId="65F1E801"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拟</w:t>
            </w:r>
            <w:r w:rsidR="00BF0734" w:rsidRPr="0083385F">
              <w:rPr>
                <w:rFonts w:ascii="宋体" w:hAnsi="宋体" w:cs="Arial" w:hint="eastAsia"/>
                <w:sz w:val="28"/>
                <w:szCs w:val="28"/>
              </w:rPr>
              <w:t xml:space="preserve"> </w:t>
            </w:r>
            <w:r w:rsidRPr="0083385F">
              <w:rPr>
                <w:rFonts w:ascii="宋体" w:hAnsi="宋体" w:cs="Arial" w:hint="eastAsia"/>
                <w:sz w:val="28"/>
                <w:szCs w:val="28"/>
              </w:rPr>
              <w:t>制</w:t>
            </w:r>
          </w:p>
        </w:tc>
        <w:tc>
          <w:tcPr>
            <w:tcW w:w="6434" w:type="dxa"/>
          </w:tcPr>
          <w:p w14:paraId="0C5E57DE" w14:textId="77777777" w:rsidR="004327D9" w:rsidRPr="0083385F" w:rsidRDefault="004327D9" w:rsidP="00D06788">
            <w:pPr>
              <w:rPr>
                <w:rFonts w:ascii="宋体" w:hAnsi="宋体" w:cs="Arial"/>
              </w:rPr>
            </w:pPr>
          </w:p>
        </w:tc>
      </w:tr>
      <w:tr w:rsidR="004327D9" w:rsidRPr="0083385F" w14:paraId="122A0146" w14:textId="77777777" w:rsidTr="009A7CD9">
        <w:trPr>
          <w:trHeight w:val="1361"/>
        </w:trPr>
        <w:tc>
          <w:tcPr>
            <w:tcW w:w="2088" w:type="dxa"/>
            <w:shd w:val="clear" w:color="auto" w:fill="C0C0C0"/>
            <w:vAlign w:val="center"/>
          </w:tcPr>
          <w:p w14:paraId="117214DB"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审</w:t>
            </w:r>
            <w:r w:rsidR="00BF0734" w:rsidRPr="0083385F">
              <w:rPr>
                <w:rFonts w:ascii="宋体" w:hAnsi="宋体" w:cs="Arial" w:hint="eastAsia"/>
                <w:sz w:val="28"/>
                <w:szCs w:val="28"/>
              </w:rPr>
              <w:t xml:space="preserve"> </w:t>
            </w:r>
            <w:r w:rsidRPr="0083385F">
              <w:rPr>
                <w:rFonts w:ascii="宋体" w:hAnsi="宋体" w:cs="Arial" w:hint="eastAsia"/>
                <w:sz w:val="28"/>
                <w:szCs w:val="28"/>
              </w:rPr>
              <w:t>核</w:t>
            </w:r>
          </w:p>
        </w:tc>
        <w:tc>
          <w:tcPr>
            <w:tcW w:w="6434" w:type="dxa"/>
          </w:tcPr>
          <w:p w14:paraId="6096BEFE" w14:textId="77777777" w:rsidR="004327D9" w:rsidRPr="0083385F" w:rsidRDefault="004327D9" w:rsidP="00D06788">
            <w:pPr>
              <w:rPr>
                <w:rFonts w:ascii="宋体" w:hAnsi="宋体" w:cs="Arial"/>
              </w:rPr>
            </w:pPr>
          </w:p>
        </w:tc>
      </w:tr>
      <w:tr w:rsidR="0003088B" w:rsidRPr="0083385F" w14:paraId="2BC052C0" w14:textId="77777777" w:rsidTr="009A7CD9">
        <w:trPr>
          <w:trHeight w:val="1361"/>
        </w:trPr>
        <w:tc>
          <w:tcPr>
            <w:tcW w:w="2088" w:type="dxa"/>
            <w:shd w:val="clear" w:color="auto" w:fill="C0C0C0"/>
            <w:vAlign w:val="center"/>
          </w:tcPr>
          <w:p w14:paraId="707F9C97" w14:textId="77777777" w:rsidR="0003088B" w:rsidRPr="0083385F" w:rsidRDefault="0003088B"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会签</w:t>
            </w:r>
          </w:p>
        </w:tc>
        <w:tc>
          <w:tcPr>
            <w:tcW w:w="6434" w:type="dxa"/>
          </w:tcPr>
          <w:p w14:paraId="6AA7359A" w14:textId="77777777" w:rsidR="0003088B" w:rsidRPr="0083385F" w:rsidRDefault="0003088B" w:rsidP="00D06788">
            <w:pPr>
              <w:rPr>
                <w:rFonts w:ascii="宋体" w:hAnsi="宋体" w:cs="Arial"/>
              </w:rPr>
            </w:pPr>
          </w:p>
        </w:tc>
      </w:tr>
      <w:tr w:rsidR="004327D9" w:rsidRPr="0083385F" w14:paraId="003C8EDC" w14:textId="77777777" w:rsidTr="009A7CD9">
        <w:trPr>
          <w:trHeight w:val="1361"/>
        </w:trPr>
        <w:tc>
          <w:tcPr>
            <w:tcW w:w="2088" w:type="dxa"/>
            <w:shd w:val="clear" w:color="auto" w:fill="C0C0C0"/>
            <w:vAlign w:val="center"/>
          </w:tcPr>
          <w:p w14:paraId="0C33689E" w14:textId="77777777" w:rsidR="004327D9" w:rsidRPr="0083385F" w:rsidRDefault="004327D9" w:rsidP="009A7CD9">
            <w:pPr>
              <w:pStyle w:val="ae"/>
              <w:widowControl w:val="0"/>
              <w:spacing w:line="360" w:lineRule="auto"/>
              <w:rPr>
                <w:rFonts w:ascii="宋体" w:hAnsi="宋体" w:cs="Arial"/>
                <w:sz w:val="28"/>
                <w:szCs w:val="28"/>
              </w:rPr>
            </w:pPr>
            <w:r w:rsidRPr="0083385F">
              <w:rPr>
                <w:rFonts w:ascii="宋体" w:hAnsi="宋体" w:cs="Arial" w:hint="eastAsia"/>
                <w:sz w:val="28"/>
                <w:szCs w:val="28"/>
              </w:rPr>
              <w:t>批</w:t>
            </w:r>
            <w:r w:rsidR="00BF0734" w:rsidRPr="0083385F">
              <w:rPr>
                <w:rFonts w:ascii="宋体" w:hAnsi="宋体" w:cs="Arial" w:hint="eastAsia"/>
                <w:sz w:val="28"/>
                <w:szCs w:val="28"/>
              </w:rPr>
              <w:t xml:space="preserve"> </w:t>
            </w:r>
            <w:r w:rsidRPr="0083385F">
              <w:rPr>
                <w:rFonts w:ascii="宋体" w:hAnsi="宋体" w:cs="Arial" w:hint="eastAsia"/>
                <w:sz w:val="28"/>
                <w:szCs w:val="28"/>
              </w:rPr>
              <w:t>准</w:t>
            </w:r>
          </w:p>
        </w:tc>
        <w:tc>
          <w:tcPr>
            <w:tcW w:w="6434" w:type="dxa"/>
          </w:tcPr>
          <w:p w14:paraId="2B413936" w14:textId="77777777" w:rsidR="004327D9" w:rsidRPr="0083385F" w:rsidRDefault="004327D9" w:rsidP="00D06788">
            <w:pPr>
              <w:rPr>
                <w:rFonts w:ascii="宋体" w:hAnsi="宋体" w:cs="Arial"/>
              </w:rPr>
            </w:pPr>
          </w:p>
        </w:tc>
      </w:tr>
    </w:tbl>
    <w:p w14:paraId="2E4130EA" w14:textId="77777777" w:rsidR="00815B47" w:rsidRPr="0083385F" w:rsidRDefault="00815B47" w:rsidP="00C616FA">
      <w:pPr>
        <w:rPr>
          <w:rFonts w:ascii="宋体" w:hAnsi="宋体" w:cs="Arial"/>
        </w:rPr>
      </w:pPr>
    </w:p>
    <w:p w14:paraId="15FE542F" w14:textId="77777777" w:rsidR="00C616FA" w:rsidRDefault="00C616FA" w:rsidP="00C616FA">
      <w:pPr>
        <w:rPr>
          <w:rFonts w:ascii="宋体" w:hAnsi="宋体" w:cs="Arial"/>
        </w:rPr>
      </w:pPr>
    </w:p>
    <w:p w14:paraId="58F04266" w14:textId="77777777" w:rsidR="00C616FA" w:rsidRPr="0083385F" w:rsidRDefault="00174548" w:rsidP="00174548">
      <w:pPr>
        <w:widowControl/>
        <w:spacing w:line="240" w:lineRule="auto"/>
        <w:jc w:val="left"/>
        <w:rPr>
          <w:rFonts w:ascii="宋体" w:hAnsi="宋体"/>
        </w:rPr>
      </w:pPr>
      <w:r>
        <w:rPr>
          <w:rFonts w:ascii="宋体" w:hAnsi="宋体"/>
        </w:rPr>
        <w:br w:type="page"/>
      </w:r>
    </w:p>
    <w:p w14:paraId="14302D28" w14:textId="77777777" w:rsidR="00C616FA" w:rsidRPr="0083385F" w:rsidRDefault="00C616FA" w:rsidP="00C616FA">
      <w:pPr>
        <w:jc w:val="center"/>
        <w:rPr>
          <w:rFonts w:ascii="宋体" w:hAnsi="宋体"/>
          <w:b/>
          <w:sz w:val="32"/>
          <w:szCs w:val="32"/>
        </w:rPr>
      </w:pPr>
      <w:r w:rsidRPr="0083385F">
        <w:rPr>
          <w:rFonts w:ascii="宋体" w:hAnsi="宋体" w:hint="eastAsia"/>
          <w:b/>
          <w:sz w:val="32"/>
          <w:szCs w:val="32"/>
        </w:rPr>
        <w:t>修订记录</w:t>
      </w:r>
    </w:p>
    <w:p w14:paraId="174112CD" w14:textId="77777777" w:rsidR="00BF0734" w:rsidRPr="0083385F" w:rsidRDefault="00BF0734" w:rsidP="00C616FA">
      <w:pPr>
        <w:jc w:val="center"/>
        <w:rPr>
          <w:rFonts w:ascii="宋体" w:hAnsi="宋体"/>
          <w:b/>
          <w:sz w:val="32"/>
          <w:szCs w:val="32"/>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227"/>
        <w:gridCol w:w="1266"/>
        <w:gridCol w:w="889"/>
        <w:gridCol w:w="3477"/>
        <w:gridCol w:w="1417"/>
      </w:tblGrid>
      <w:tr w:rsidR="008C4381" w:rsidRPr="0083385F" w14:paraId="1A96CB82" w14:textId="77777777" w:rsidTr="009A7CD9">
        <w:tc>
          <w:tcPr>
            <w:tcW w:w="1240" w:type="dxa"/>
            <w:tcBorders>
              <w:top w:val="single" w:sz="12" w:space="0" w:color="auto"/>
              <w:left w:val="single" w:sz="12" w:space="0" w:color="auto"/>
              <w:bottom w:val="single" w:sz="12" w:space="0" w:color="auto"/>
              <w:right w:val="single" w:sz="8" w:space="0" w:color="auto"/>
              <w:tl2br w:val="nil"/>
              <w:tr2bl w:val="nil"/>
            </w:tcBorders>
            <w:shd w:val="clear" w:color="auto" w:fill="E6E6E6"/>
            <w:vAlign w:val="center"/>
          </w:tcPr>
          <w:p w14:paraId="367B0FF3" w14:textId="77777777" w:rsidR="00C616FA" w:rsidRPr="0083385F" w:rsidRDefault="00C616FA" w:rsidP="009A7CD9">
            <w:pPr>
              <w:jc w:val="center"/>
              <w:rPr>
                <w:rFonts w:ascii="宋体" w:hAnsi="宋体"/>
                <w:b/>
              </w:rPr>
            </w:pPr>
            <w:r w:rsidRPr="0083385F">
              <w:rPr>
                <w:rFonts w:ascii="宋体" w:hAnsi="宋体" w:hint="eastAsia"/>
                <w:b/>
              </w:rPr>
              <w:t>修订版本</w:t>
            </w:r>
          </w:p>
        </w:tc>
        <w:tc>
          <w:tcPr>
            <w:tcW w:w="126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2A1FB013" w14:textId="77777777" w:rsidR="00C616FA" w:rsidRPr="0083385F" w:rsidRDefault="00C616FA" w:rsidP="009A7CD9">
            <w:pPr>
              <w:jc w:val="center"/>
              <w:rPr>
                <w:rFonts w:ascii="宋体" w:hAnsi="宋体"/>
                <w:b/>
              </w:rPr>
            </w:pPr>
            <w:r w:rsidRPr="0083385F">
              <w:rPr>
                <w:rFonts w:ascii="宋体" w:hAnsi="宋体" w:hint="eastAsia"/>
                <w:b/>
              </w:rPr>
              <w:t>日期</w:t>
            </w:r>
          </w:p>
        </w:tc>
        <w:tc>
          <w:tcPr>
            <w:tcW w:w="90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1CB297BB" w14:textId="77777777" w:rsidR="00C616FA" w:rsidRPr="0083385F" w:rsidRDefault="00C616FA" w:rsidP="009A7CD9">
            <w:pPr>
              <w:jc w:val="center"/>
              <w:rPr>
                <w:rFonts w:ascii="宋体" w:hAnsi="宋体"/>
                <w:b/>
              </w:rPr>
            </w:pPr>
            <w:r w:rsidRPr="0083385F">
              <w:rPr>
                <w:rFonts w:ascii="宋体" w:hAnsi="宋体" w:hint="eastAsia"/>
                <w:b/>
              </w:rPr>
              <w:t>作者</w:t>
            </w:r>
          </w:p>
        </w:tc>
        <w:tc>
          <w:tcPr>
            <w:tcW w:w="3548"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0A7397B6" w14:textId="77777777" w:rsidR="00C616FA" w:rsidRPr="0083385F" w:rsidRDefault="00E60F6D" w:rsidP="009A7CD9">
            <w:pPr>
              <w:jc w:val="center"/>
              <w:rPr>
                <w:rFonts w:ascii="宋体" w:hAnsi="宋体"/>
                <w:b/>
              </w:rPr>
            </w:pPr>
            <w:r w:rsidRPr="0083385F">
              <w:rPr>
                <w:rFonts w:ascii="宋体" w:hAnsi="宋体" w:hint="eastAsia"/>
                <w:b/>
              </w:rPr>
              <w:t>修改</w:t>
            </w:r>
            <w:r w:rsidR="00C616FA" w:rsidRPr="0083385F">
              <w:rPr>
                <w:rFonts w:ascii="宋体" w:hAnsi="宋体" w:hint="eastAsia"/>
                <w:b/>
              </w:rPr>
              <w:t>描述</w:t>
            </w:r>
          </w:p>
        </w:tc>
        <w:tc>
          <w:tcPr>
            <w:tcW w:w="1440" w:type="dxa"/>
            <w:tcBorders>
              <w:top w:val="single" w:sz="12" w:space="0" w:color="auto"/>
              <w:left w:val="single" w:sz="8" w:space="0" w:color="auto"/>
              <w:bottom w:val="single" w:sz="12" w:space="0" w:color="auto"/>
              <w:right w:val="single" w:sz="12" w:space="0" w:color="auto"/>
              <w:tl2br w:val="nil"/>
              <w:tr2bl w:val="nil"/>
            </w:tcBorders>
            <w:shd w:val="clear" w:color="auto" w:fill="E6E6E6"/>
            <w:vAlign w:val="center"/>
          </w:tcPr>
          <w:p w14:paraId="0F8FCC21" w14:textId="77777777" w:rsidR="00C616FA" w:rsidRPr="0083385F" w:rsidRDefault="00C616FA" w:rsidP="009A7CD9">
            <w:pPr>
              <w:jc w:val="center"/>
              <w:rPr>
                <w:rFonts w:ascii="宋体" w:hAnsi="宋体"/>
                <w:b/>
              </w:rPr>
            </w:pPr>
            <w:r w:rsidRPr="0083385F">
              <w:rPr>
                <w:rFonts w:ascii="宋体" w:hAnsi="宋体" w:hint="eastAsia"/>
                <w:b/>
              </w:rPr>
              <w:t>备注</w:t>
            </w:r>
          </w:p>
        </w:tc>
      </w:tr>
      <w:tr w:rsidR="00AD502D" w:rsidRPr="0083385F" w14:paraId="056C3191" w14:textId="77777777" w:rsidTr="009A7CD9">
        <w:tc>
          <w:tcPr>
            <w:tcW w:w="1240" w:type="dxa"/>
            <w:vAlign w:val="center"/>
          </w:tcPr>
          <w:p w14:paraId="2609F293" w14:textId="77777777" w:rsidR="00AD502D" w:rsidRPr="0083385F" w:rsidRDefault="002711D5" w:rsidP="00B272FC">
            <w:pPr>
              <w:jc w:val="center"/>
              <w:rPr>
                <w:rFonts w:ascii="宋体" w:hAnsi="宋体"/>
              </w:rPr>
            </w:pPr>
            <w:r w:rsidRPr="0083385F">
              <w:rPr>
                <w:rFonts w:ascii="宋体" w:hAnsi="宋体" w:hint="eastAsia"/>
              </w:rPr>
              <w:t>V</w:t>
            </w:r>
            <w:r w:rsidRPr="0083385F">
              <w:rPr>
                <w:rFonts w:ascii="宋体" w:hAnsi="宋体"/>
              </w:rPr>
              <w:t>1.0</w:t>
            </w:r>
          </w:p>
        </w:tc>
        <w:tc>
          <w:tcPr>
            <w:tcW w:w="1260" w:type="dxa"/>
            <w:vAlign w:val="center"/>
          </w:tcPr>
          <w:p w14:paraId="66ABBBA7" w14:textId="223F8E92" w:rsidR="00AD502D" w:rsidRPr="0083385F" w:rsidRDefault="002711D5" w:rsidP="00694636">
            <w:pPr>
              <w:jc w:val="center"/>
              <w:rPr>
                <w:rFonts w:ascii="宋体" w:hAnsi="宋体"/>
              </w:rPr>
            </w:pPr>
            <w:r w:rsidRPr="0083385F">
              <w:rPr>
                <w:rFonts w:ascii="宋体" w:hAnsi="宋体" w:hint="eastAsia"/>
              </w:rPr>
              <w:t>2</w:t>
            </w:r>
            <w:r w:rsidRPr="0083385F">
              <w:rPr>
                <w:rFonts w:ascii="宋体" w:hAnsi="宋体"/>
              </w:rPr>
              <w:t>023</w:t>
            </w:r>
            <w:r w:rsidR="008C4381">
              <w:rPr>
                <w:rFonts w:ascii="宋体" w:hAnsi="宋体" w:hint="eastAsia"/>
              </w:rPr>
              <w:t>.</w:t>
            </w:r>
            <w:r w:rsidRPr="0083385F">
              <w:rPr>
                <w:rFonts w:ascii="宋体" w:hAnsi="宋体"/>
              </w:rPr>
              <w:t>0</w:t>
            </w:r>
            <w:r w:rsidR="00956806">
              <w:rPr>
                <w:rFonts w:ascii="宋体" w:hAnsi="宋体"/>
              </w:rPr>
              <w:t>7</w:t>
            </w:r>
            <w:r w:rsidR="008C4381">
              <w:rPr>
                <w:rFonts w:ascii="宋体" w:hAnsi="宋体"/>
              </w:rPr>
              <w:t>.</w:t>
            </w:r>
            <w:r w:rsidR="00956806">
              <w:rPr>
                <w:rFonts w:ascii="宋体" w:hAnsi="宋体"/>
              </w:rPr>
              <w:t>07</w:t>
            </w:r>
          </w:p>
        </w:tc>
        <w:tc>
          <w:tcPr>
            <w:tcW w:w="900" w:type="dxa"/>
            <w:vAlign w:val="center"/>
          </w:tcPr>
          <w:p w14:paraId="654AF618" w14:textId="51FEDD76" w:rsidR="00AD502D" w:rsidRPr="0083385F" w:rsidRDefault="00956806" w:rsidP="009A7CD9">
            <w:pPr>
              <w:jc w:val="center"/>
              <w:rPr>
                <w:rFonts w:ascii="宋体" w:hAnsi="宋体"/>
              </w:rPr>
            </w:pPr>
            <w:r>
              <w:rPr>
                <w:rFonts w:ascii="宋体" w:hAnsi="宋体" w:hint="eastAsia"/>
              </w:rPr>
              <w:t>谭绍军</w:t>
            </w:r>
          </w:p>
        </w:tc>
        <w:tc>
          <w:tcPr>
            <w:tcW w:w="3548" w:type="dxa"/>
            <w:vAlign w:val="center"/>
          </w:tcPr>
          <w:p w14:paraId="07CFDD4D" w14:textId="77777777" w:rsidR="00AD502D" w:rsidRPr="0083385F" w:rsidRDefault="002711D5" w:rsidP="00DC1D36">
            <w:pPr>
              <w:rPr>
                <w:rFonts w:ascii="宋体" w:hAnsi="宋体"/>
              </w:rPr>
            </w:pPr>
            <w:r w:rsidRPr="0083385F">
              <w:rPr>
                <w:rFonts w:ascii="宋体" w:hAnsi="宋体"/>
              </w:rPr>
              <w:t>初始版本</w:t>
            </w:r>
          </w:p>
        </w:tc>
        <w:tc>
          <w:tcPr>
            <w:tcW w:w="1440" w:type="dxa"/>
            <w:vAlign w:val="center"/>
          </w:tcPr>
          <w:p w14:paraId="4C6979A3" w14:textId="77777777" w:rsidR="00AD502D" w:rsidRPr="0083385F" w:rsidRDefault="00AD502D" w:rsidP="00AD502D">
            <w:pPr>
              <w:rPr>
                <w:rFonts w:ascii="宋体" w:hAnsi="宋体"/>
              </w:rPr>
            </w:pPr>
          </w:p>
        </w:tc>
      </w:tr>
      <w:tr w:rsidR="00AD502D" w:rsidRPr="0083385F" w14:paraId="301D2FFD" w14:textId="77777777" w:rsidTr="009A7CD9">
        <w:tc>
          <w:tcPr>
            <w:tcW w:w="1240" w:type="dxa"/>
            <w:vAlign w:val="center"/>
          </w:tcPr>
          <w:p w14:paraId="22B648DE" w14:textId="77777777" w:rsidR="00AD502D" w:rsidRPr="0083385F" w:rsidRDefault="00AD502D" w:rsidP="009A7CD9">
            <w:pPr>
              <w:jc w:val="center"/>
              <w:rPr>
                <w:rFonts w:ascii="宋体" w:hAnsi="宋体"/>
              </w:rPr>
            </w:pPr>
          </w:p>
        </w:tc>
        <w:tc>
          <w:tcPr>
            <w:tcW w:w="1260" w:type="dxa"/>
            <w:vAlign w:val="center"/>
          </w:tcPr>
          <w:p w14:paraId="4616212C" w14:textId="682FD9F7" w:rsidR="00AD502D" w:rsidRPr="0083385F" w:rsidRDefault="00AD502D" w:rsidP="00C0338D">
            <w:pPr>
              <w:jc w:val="center"/>
              <w:rPr>
                <w:rFonts w:ascii="宋体" w:hAnsi="宋体"/>
              </w:rPr>
            </w:pPr>
          </w:p>
        </w:tc>
        <w:tc>
          <w:tcPr>
            <w:tcW w:w="900" w:type="dxa"/>
            <w:vAlign w:val="center"/>
          </w:tcPr>
          <w:p w14:paraId="5A037B7C" w14:textId="7179C963" w:rsidR="00AD502D" w:rsidRPr="0083385F" w:rsidRDefault="00AD502D" w:rsidP="008C4381">
            <w:pPr>
              <w:rPr>
                <w:rFonts w:ascii="宋体" w:hAnsi="宋体"/>
              </w:rPr>
            </w:pPr>
          </w:p>
        </w:tc>
        <w:tc>
          <w:tcPr>
            <w:tcW w:w="3548" w:type="dxa"/>
            <w:vAlign w:val="center"/>
          </w:tcPr>
          <w:p w14:paraId="52A53078" w14:textId="77777777" w:rsidR="00AD502D" w:rsidRPr="0083385F" w:rsidRDefault="00AD502D" w:rsidP="00C0338D">
            <w:pPr>
              <w:rPr>
                <w:rFonts w:ascii="宋体" w:hAnsi="宋体"/>
              </w:rPr>
            </w:pPr>
          </w:p>
        </w:tc>
        <w:tc>
          <w:tcPr>
            <w:tcW w:w="1440" w:type="dxa"/>
            <w:vAlign w:val="center"/>
          </w:tcPr>
          <w:p w14:paraId="26413F11" w14:textId="77777777" w:rsidR="00AD502D" w:rsidRPr="0083385F" w:rsidRDefault="00AD502D" w:rsidP="00AD502D">
            <w:pPr>
              <w:rPr>
                <w:rFonts w:ascii="宋体" w:hAnsi="宋体"/>
              </w:rPr>
            </w:pPr>
          </w:p>
        </w:tc>
      </w:tr>
      <w:tr w:rsidR="00AD502D" w:rsidRPr="0083385F" w14:paraId="37500640" w14:textId="77777777" w:rsidTr="009A7CD9">
        <w:tc>
          <w:tcPr>
            <w:tcW w:w="1240" w:type="dxa"/>
            <w:vAlign w:val="center"/>
          </w:tcPr>
          <w:p w14:paraId="6AC6DB51" w14:textId="77777777" w:rsidR="00AD502D" w:rsidRPr="0083385F" w:rsidRDefault="00AD502D" w:rsidP="009A7CD9">
            <w:pPr>
              <w:jc w:val="center"/>
              <w:rPr>
                <w:rFonts w:ascii="宋体" w:hAnsi="宋体"/>
              </w:rPr>
            </w:pPr>
          </w:p>
        </w:tc>
        <w:tc>
          <w:tcPr>
            <w:tcW w:w="1260" w:type="dxa"/>
            <w:vAlign w:val="center"/>
          </w:tcPr>
          <w:p w14:paraId="69D8AD88" w14:textId="77777777" w:rsidR="00AD502D" w:rsidRPr="0083385F" w:rsidRDefault="00AD502D" w:rsidP="009A7CD9">
            <w:pPr>
              <w:jc w:val="center"/>
              <w:rPr>
                <w:rFonts w:ascii="宋体" w:hAnsi="宋体"/>
              </w:rPr>
            </w:pPr>
          </w:p>
        </w:tc>
        <w:tc>
          <w:tcPr>
            <w:tcW w:w="900" w:type="dxa"/>
            <w:vAlign w:val="center"/>
          </w:tcPr>
          <w:p w14:paraId="38862508" w14:textId="77777777" w:rsidR="00AD502D" w:rsidRPr="0083385F" w:rsidRDefault="00AD502D" w:rsidP="009A7CD9">
            <w:pPr>
              <w:jc w:val="center"/>
              <w:rPr>
                <w:rFonts w:ascii="宋体" w:hAnsi="宋体"/>
              </w:rPr>
            </w:pPr>
          </w:p>
        </w:tc>
        <w:tc>
          <w:tcPr>
            <w:tcW w:w="3548" w:type="dxa"/>
            <w:vAlign w:val="center"/>
          </w:tcPr>
          <w:p w14:paraId="0D476998" w14:textId="77777777" w:rsidR="00AD502D" w:rsidRPr="0083385F" w:rsidRDefault="00AD502D" w:rsidP="00AD502D">
            <w:pPr>
              <w:rPr>
                <w:rFonts w:ascii="宋体" w:hAnsi="宋体"/>
              </w:rPr>
            </w:pPr>
          </w:p>
        </w:tc>
        <w:tc>
          <w:tcPr>
            <w:tcW w:w="1440" w:type="dxa"/>
            <w:vAlign w:val="center"/>
          </w:tcPr>
          <w:p w14:paraId="07AA9CDA" w14:textId="77777777" w:rsidR="00AD502D" w:rsidRPr="0083385F" w:rsidRDefault="00AD502D" w:rsidP="00AD502D">
            <w:pPr>
              <w:rPr>
                <w:rFonts w:ascii="宋体" w:hAnsi="宋体"/>
              </w:rPr>
            </w:pPr>
          </w:p>
        </w:tc>
      </w:tr>
      <w:tr w:rsidR="00AD502D" w:rsidRPr="0083385F" w14:paraId="58E389EE" w14:textId="77777777" w:rsidTr="009A7CD9">
        <w:tc>
          <w:tcPr>
            <w:tcW w:w="1240" w:type="dxa"/>
            <w:vAlign w:val="center"/>
          </w:tcPr>
          <w:p w14:paraId="140CA1CA" w14:textId="77777777" w:rsidR="00AD502D" w:rsidRPr="0083385F" w:rsidRDefault="00AD502D" w:rsidP="009A7CD9">
            <w:pPr>
              <w:jc w:val="center"/>
              <w:rPr>
                <w:rFonts w:ascii="宋体" w:hAnsi="宋体"/>
              </w:rPr>
            </w:pPr>
          </w:p>
        </w:tc>
        <w:tc>
          <w:tcPr>
            <w:tcW w:w="1260" w:type="dxa"/>
            <w:vAlign w:val="center"/>
          </w:tcPr>
          <w:p w14:paraId="43A7825F" w14:textId="77777777" w:rsidR="00AD502D" w:rsidRPr="0083385F" w:rsidRDefault="00AD502D" w:rsidP="009A7CD9">
            <w:pPr>
              <w:jc w:val="center"/>
              <w:rPr>
                <w:rFonts w:ascii="宋体" w:hAnsi="宋体"/>
              </w:rPr>
            </w:pPr>
          </w:p>
        </w:tc>
        <w:tc>
          <w:tcPr>
            <w:tcW w:w="900" w:type="dxa"/>
            <w:vAlign w:val="center"/>
          </w:tcPr>
          <w:p w14:paraId="0C415500" w14:textId="77777777" w:rsidR="00AD502D" w:rsidRPr="0083385F" w:rsidRDefault="00AD502D" w:rsidP="009A7CD9">
            <w:pPr>
              <w:jc w:val="center"/>
              <w:rPr>
                <w:rFonts w:ascii="宋体" w:hAnsi="宋体"/>
              </w:rPr>
            </w:pPr>
          </w:p>
        </w:tc>
        <w:tc>
          <w:tcPr>
            <w:tcW w:w="3548" w:type="dxa"/>
            <w:vAlign w:val="center"/>
          </w:tcPr>
          <w:p w14:paraId="41669659" w14:textId="77777777" w:rsidR="00AD502D" w:rsidRPr="0083385F" w:rsidRDefault="00AD502D" w:rsidP="00AD502D">
            <w:pPr>
              <w:rPr>
                <w:rFonts w:ascii="宋体" w:hAnsi="宋体"/>
              </w:rPr>
            </w:pPr>
          </w:p>
        </w:tc>
        <w:tc>
          <w:tcPr>
            <w:tcW w:w="1440" w:type="dxa"/>
            <w:vAlign w:val="center"/>
          </w:tcPr>
          <w:p w14:paraId="17A2BAC3" w14:textId="77777777" w:rsidR="00AD502D" w:rsidRPr="0083385F" w:rsidRDefault="00AD502D" w:rsidP="00AD502D">
            <w:pPr>
              <w:rPr>
                <w:rFonts w:ascii="宋体" w:hAnsi="宋体"/>
              </w:rPr>
            </w:pPr>
          </w:p>
        </w:tc>
      </w:tr>
      <w:tr w:rsidR="00AD502D" w:rsidRPr="0083385F" w14:paraId="62518618" w14:textId="77777777" w:rsidTr="009A7CD9">
        <w:tc>
          <w:tcPr>
            <w:tcW w:w="1240" w:type="dxa"/>
            <w:vAlign w:val="center"/>
          </w:tcPr>
          <w:p w14:paraId="2C2F470E" w14:textId="77777777" w:rsidR="00AD502D" w:rsidRPr="0083385F" w:rsidRDefault="00AD502D" w:rsidP="009A7CD9">
            <w:pPr>
              <w:jc w:val="center"/>
              <w:rPr>
                <w:rFonts w:ascii="宋体" w:hAnsi="宋体"/>
              </w:rPr>
            </w:pPr>
          </w:p>
        </w:tc>
        <w:tc>
          <w:tcPr>
            <w:tcW w:w="1260" w:type="dxa"/>
            <w:vAlign w:val="center"/>
          </w:tcPr>
          <w:p w14:paraId="2CC5A487" w14:textId="77777777" w:rsidR="00AD502D" w:rsidRPr="0083385F" w:rsidRDefault="00AD502D" w:rsidP="009A7CD9">
            <w:pPr>
              <w:jc w:val="center"/>
              <w:rPr>
                <w:rFonts w:ascii="宋体" w:hAnsi="宋体"/>
              </w:rPr>
            </w:pPr>
          </w:p>
        </w:tc>
        <w:tc>
          <w:tcPr>
            <w:tcW w:w="900" w:type="dxa"/>
            <w:vAlign w:val="center"/>
          </w:tcPr>
          <w:p w14:paraId="35458A9D" w14:textId="77777777" w:rsidR="00AD502D" w:rsidRPr="0083385F" w:rsidRDefault="00AD502D" w:rsidP="009A7CD9">
            <w:pPr>
              <w:jc w:val="center"/>
              <w:rPr>
                <w:rFonts w:ascii="宋体" w:hAnsi="宋体"/>
              </w:rPr>
            </w:pPr>
          </w:p>
        </w:tc>
        <w:tc>
          <w:tcPr>
            <w:tcW w:w="3548" w:type="dxa"/>
            <w:vAlign w:val="center"/>
          </w:tcPr>
          <w:p w14:paraId="47E36C05" w14:textId="77777777" w:rsidR="00AD502D" w:rsidRPr="0083385F" w:rsidRDefault="00AD502D" w:rsidP="00AD502D">
            <w:pPr>
              <w:rPr>
                <w:rFonts w:ascii="宋体" w:hAnsi="宋体"/>
              </w:rPr>
            </w:pPr>
          </w:p>
        </w:tc>
        <w:tc>
          <w:tcPr>
            <w:tcW w:w="1440" w:type="dxa"/>
            <w:vAlign w:val="center"/>
          </w:tcPr>
          <w:p w14:paraId="7AB3E47D" w14:textId="77777777" w:rsidR="00AD502D" w:rsidRPr="0083385F" w:rsidRDefault="00AD502D" w:rsidP="00AD502D">
            <w:pPr>
              <w:rPr>
                <w:rFonts w:ascii="宋体" w:hAnsi="宋体"/>
              </w:rPr>
            </w:pPr>
          </w:p>
        </w:tc>
      </w:tr>
      <w:tr w:rsidR="00AD502D" w:rsidRPr="0083385F" w14:paraId="3A57EB5E" w14:textId="77777777" w:rsidTr="009A7CD9">
        <w:tc>
          <w:tcPr>
            <w:tcW w:w="1240" w:type="dxa"/>
            <w:vAlign w:val="center"/>
          </w:tcPr>
          <w:p w14:paraId="6C923C21" w14:textId="77777777" w:rsidR="00AD502D" w:rsidRPr="0083385F" w:rsidRDefault="00AD502D" w:rsidP="009A7CD9">
            <w:pPr>
              <w:jc w:val="center"/>
              <w:rPr>
                <w:rFonts w:ascii="宋体" w:hAnsi="宋体"/>
              </w:rPr>
            </w:pPr>
          </w:p>
        </w:tc>
        <w:tc>
          <w:tcPr>
            <w:tcW w:w="1260" w:type="dxa"/>
            <w:vAlign w:val="center"/>
          </w:tcPr>
          <w:p w14:paraId="4119B008" w14:textId="77777777" w:rsidR="00AD502D" w:rsidRPr="0083385F" w:rsidRDefault="00AD502D" w:rsidP="009A7CD9">
            <w:pPr>
              <w:jc w:val="center"/>
              <w:rPr>
                <w:rFonts w:ascii="宋体" w:hAnsi="宋体"/>
              </w:rPr>
            </w:pPr>
          </w:p>
        </w:tc>
        <w:tc>
          <w:tcPr>
            <w:tcW w:w="900" w:type="dxa"/>
            <w:vAlign w:val="center"/>
          </w:tcPr>
          <w:p w14:paraId="1182E811" w14:textId="77777777" w:rsidR="00AD502D" w:rsidRPr="0083385F" w:rsidRDefault="00AD502D" w:rsidP="009A7CD9">
            <w:pPr>
              <w:jc w:val="center"/>
              <w:rPr>
                <w:rFonts w:ascii="宋体" w:hAnsi="宋体"/>
              </w:rPr>
            </w:pPr>
          </w:p>
        </w:tc>
        <w:tc>
          <w:tcPr>
            <w:tcW w:w="3548" w:type="dxa"/>
            <w:vAlign w:val="center"/>
          </w:tcPr>
          <w:p w14:paraId="660DA0C0" w14:textId="77777777" w:rsidR="00AD502D" w:rsidRPr="0083385F" w:rsidRDefault="00AD502D" w:rsidP="00AD502D">
            <w:pPr>
              <w:rPr>
                <w:rFonts w:ascii="宋体" w:hAnsi="宋体"/>
              </w:rPr>
            </w:pPr>
          </w:p>
        </w:tc>
        <w:tc>
          <w:tcPr>
            <w:tcW w:w="1440" w:type="dxa"/>
            <w:vAlign w:val="center"/>
          </w:tcPr>
          <w:p w14:paraId="33DCD804" w14:textId="77777777" w:rsidR="00AD502D" w:rsidRPr="0083385F" w:rsidRDefault="00AD502D" w:rsidP="00AD502D">
            <w:pPr>
              <w:rPr>
                <w:rFonts w:ascii="宋体" w:hAnsi="宋体"/>
              </w:rPr>
            </w:pPr>
          </w:p>
        </w:tc>
      </w:tr>
      <w:tr w:rsidR="00AD502D" w:rsidRPr="0083385F" w14:paraId="38E81C9E" w14:textId="77777777" w:rsidTr="009A7CD9">
        <w:tc>
          <w:tcPr>
            <w:tcW w:w="1240" w:type="dxa"/>
            <w:vAlign w:val="center"/>
          </w:tcPr>
          <w:p w14:paraId="59ED4DCA" w14:textId="77777777" w:rsidR="00AD502D" w:rsidRPr="0083385F" w:rsidRDefault="00AD502D" w:rsidP="009A7CD9">
            <w:pPr>
              <w:jc w:val="center"/>
              <w:rPr>
                <w:rFonts w:ascii="宋体" w:hAnsi="宋体"/>
              </w:rPr>
            </w:pPr>
          </w:p>
        </w:tc>
        <w:tc>
          <w:tcPr>
            <w:tcW w:w="1260" w:type="dxa"/>
            <w:vAlign w:val="center"/>
          </w:tcPr>
          <w:p w14:paraId="7FCE13A6" w14:textId="77777777" w:rsidR="00AD502D" w:rsidRPr="0083385F" w:rsidRDefault="00AD502D" w:rsidP="009A7CD9">
            <w:pPr>
              <w:jc w:val="center"/>
              <w:rPr>
                <w:rFonts w:ascii="宋体" w:hAnsi="宋体"/>
              </w:rPr>
            </w:pPr>
          </w:p>
        </w:tc>
        <w:tc>
          <w:tcPr>
            <w:tcW w:w="900" w:type="dxa"/>
            <w:vAlign w:val="center"/>
          </w:tcPr>
          <w:p w14:paraId="1FD4BC45" w14:textId="77777777" w:rsidR="00AD502D" w:rsidRPr="0083385F" w:rsidRDefault="00AD502D" w:rsidP="009A7CD9">
            <w:pPr>
              <w:jc w:val="center"/>
              <w:rPr>
                <w:rFonts w:ascii="宋体" w:hAnsi="宋体"/>
              </w:rPr>
            </w:pPr>
          </w:p>
        </w:tc>
        <w:tc>
          <w:tcPr>
            <w:tcW w:w="3548" w:type="dxa"/>
            <w:vAlign w:val="center"/>
          </w:tcPr>
          <w:p w14:paraId="3F476B5F" w14:textId="77777777" w:rsidR="00AD502D" w:rsidRPr="0083385F" w:rsidRDefault="00AD502D" w:rsidP="00AD502D">
            <w:pPr>
              <w:rPr>
                <w:rFonts w:ascii="宋体" w:hAnsi="宋体"/>
              </w:rPr>
            </w:pPr>
          </w:p>
        </w:tc>
        <w:tc>
          <w:tcPr>
            <w:tcW w:w="1440" w:type="dxa"/>
            <w:vAlign w:val="center"/>
          </w:tcPr>
          <w:p w14:paraId="31EF0037" w14:textId="77777777" w:rsidR="00AD502D" w:rsidRPr="0083385F" w:rsidRDefault="00AD502D" w:rsidP="00AD502D">
            <w:pPr>
              <w:rPr>
                <w:rFonts w:ascii="宋体" w:hAnsi="宋体"/>
              </w:rPr>
            </w:pPr>
          </w:p>
        </w:tc>
      </w:tr>
      <w:tr w:rsidR="00AD502D" w:rsidRPr="0083385F" w14:paraId="4B2205A3" w14:textId="77777777" w:rsidTr="009A7CD9">
        <w:tc>
          <w:tcPr>
            <w:tcW w:w="1240" w:type="dxa"/>
            <w:vAlign w:val="center"/>
          </w:tcPr>
          <w:p w14:paraId="3B9E9CAF" w14:textId="77777777" w:rsidR="00AD502D" w:rsidRPr="0083385F" w:rsidRDefault="00AD502D" w:rsidP="009A7CD9">
            <w:pPr>
              <w:jc w:val="center"/>
              <w:rPr>
                <w:rFonts w:ascii="宋体" w:hAnsi="宋体"/>
              </w:rPr>
            </w:pPr>
          </w:p>
        </w:tc>
        <w:tc>
          <w:tcPr>
            <w:tcW w:w="1260" w:type="dxa"/>
            <w:vAlign w:val="center"/>
          </w:tcPr>
          <w:p w14:paraId="4EEDC3C2" w14:textId="77777777" w:rsidR="00AD502D" w:rsidRPr="0083385F" w:rsidRDefault="00AD502D" w:rsidP="009A7CD9">
            <w:pPr>
              <w:jc w:val="center"/>
              <w:rPr>
                <w:rFonts w:ascii="宋体" w:hAnsi="宋体"/>
              </w:rPr>
            </w:pPr>
          </w:p>
        </w:tc>
        <w:tc>
          <w:tcPr>
            <w:tcW w:w="900" w:type="dxa"/>
            <w:vAlign w:val="center"/>
          </w:tcPr>
          <w:p w14:paraId="127BCFAF" w14:textId="77777777" w:rsidR="00AD502D" w:rsidRPr="0083385F" w:rsidRDefault="00AD502D" w:rsidP="009A7CD9">
            <w:pPr>
              <w:jc w:val="center"/>
              <w:rPr>
                <w:rFonts w:ascii="宋体" w:hAnsi="宋体"/>
              </w:rPr>
            </w:pPr>
          </w:p>
        </w:tc>
        <w:tc>
          <w:tcPr>
            <w:tcW w:w="3548" w:type="dxa"/>
            <w:vAlign w:val="center"/>
          </w:tcPr>
          <w:p w14:paraId="32DB16C3" w14:textId="77777777" w:rsidR="00AD502D" w:rsidRPr="0083385F" w:rsidRDefault="00AD502D" w:rsidP="00AD502D">
            <w:pPr>
              <w:rPr>
                <w:rFonts w:ascii="宋体" w:hAnsi="宋体"/>
              </w:rPr>
            </w:pPr>
          </w:p>
        </w:tc>
        <w:tc>
          <w:tcPr>
            <w:tcW w:w="1440" w:type="dxa"/>
            <w:vAlign w:val="center"/>
          </w:tcPr>
          <w:p w14:paraId="1A04F46F" w14:textId="77777777" w:rsidR="00AD502D" w:rsidRPr="0083385F" w:rsidRDefault="00AD502D" w:rsidP="00AD502D">
            <w:pPr>
              <w:rPr>
                <w:rFonts w:ascii="宋体" w:hAnsi="宋体"/>
              </w:rPr>
            </w:pPr>
          </w:p>
        </w:tc>
      </w:tr>
      <w:tr w:rsidR="00AD502D" w:rsidRPr="0083385F" w14:paraId="3AB6E5DF" w14:textId="77777777" w:rsidTr="009A7CD9">
        <w:tc>
          <w:tcPr>
            <w:tcW w:w="1240" w:type="dxa"/>
            <w:vAlign w:val="center"/>
          </w:tcPr>
          <w:p w14:paraId="733F2AB5" w14:textId="77777777" w:rsidR="00AD502D" w:rsidRPr="0083385F" w:rsidRDefault="00AD502D" w:rsidP="009A7CD9">
            <w:pPr>
              <w:jc w:val="center"/>
              <w:rPr>
                <w:rFonts w:ascii="宋体" w:hAnsi="宋体"/>
              </w:rPr>
            </w:pPr>
          </w:p>
        </w:tc>
        <w:tc>
          <w:tcPr>
            <w:tcW w:w="1260" w:type="dxa"/>
            <w:vAlign w:val="center"/>
          </w:tcPr>
          <w:p w14:paraId="5956628E" w14:textId="77777777" w:rsidR="00AD502D" w:rsidRPr="0083385F" w:rsidRDefault="00AD502D" w:rsidP="009A7CD9">
            <w:pPr>
              <w:jc w:val="center"/>
              <w:rPr>
                <w:rFonts w:ascii="宋体" w:hAnsi="宋体"/>
              </w:rPr>
            </w:pPr>
          </w:p>
        </w:tc>
        <w:tc>
          <w:tcPr>
            <w:tcW w:w="900" w:type="dxa"/>
            <w:vAlign w:val="center"/>
          </w:tcPr>
          <w:p w14:paraId="620FC4B7" w14:textId="77777777" w:rsidR="00AD502D" w:rsidRPr="0083385F" w:rsidRDefault="00AD502D" w:rsidP="009A7CD9">
            <w:pPr>
              <w:jc w:val="center"/>
              <w:rPr>
                <w:rFonts w:ascii="宋体" w:hAnsi="宋体"/>
              </w:rPr>
            </w:pPr>
          </w:p>
        </w:tc>
        <w:tc>
          <w:tcPr>
            <w:tcW w:w="3548" w:type="dxa"/>
            <w:vAlign w:val="center"/>
          </w:tcPr>
          <w:p w14:paraId="11FA863C" w14:textId="77777777" w:rsidR="00AD502D" w:rsidRPr="0083385F" w:rsidRDefault="00AD502D" w:rsidP="00AD502D">
            <w:pPr>
              <w:rPr>
                <w:rFonts w:ascii="宋体" w:hAnsi="宋体"/>
              </w:rPr>
            </w:pPr>
          </w:p>
        </w:tc>
        <w:tc>
          <w:tcPr>
            <w:tcW w:w="1440" w:type="dxa"/>
            <w:vAlign w:val="center"/>
          </w:tcPr>
          <w:p w14:paraId="52FC78E6" w14:textId="77777777" w:rsidR="00AD502D" w:rsidRPr="0083385F" w:rsidRDefault="00AD502D" w:rsidP="00AD502D">
            <w:pPr>
              <w:rPr>
                <w:rFonts w:ascii="宋体" w:hAnsi="宋体"/>
              </w:rPr>
            </w:pPr>
          </w:p>
        </w:tc>
      </w:tr>
      <w:tr w:rsidR="00AD502D" w:rsidRPr="0083385F" w14:paraId="29FB9BDA" w14:textId="77777777" w:rsidTr="009A7CD9">
        <w:tc>
          <w:tcPr>
            <w:tcW w:w="1240" w:type="dxa"/>
            <w:vAlign w:val="center"/>
          </w:tcPr>
          <w:p w14:paraId="159D7F72" w14:textId="77777777" w:rsidR="00AD502D" w:rsidRPr="0083385F" w:rsidRDefault="00AD502D" w:rsidP="009A7CD9">
            <w:pPr>
              <w:jc w:val="center"/>
              <w:rPr>
                <w:rFonts w:ascii="宋体" w:hAnsi="宋体"/>
              </w:rPr>
            </w:pPr>
          </w:p>
        </w:tc>
        <w:tc>
          <w:tcPr>
            <w:tcW w:w="1260" w:type="dxa"/>
            <w:vAlign w:val="center"/>
          </w:tcPr>
          <w:p w14:paraId="562EED50" w14:textId="77777777" w:rsidR="00AD502D" w:rsidRPr="0083385F" w:rsidRDefault="00AD502D" w:rsidP="009A7CD9">
            <w:pPr>
              <w:jc w:val="center"/>
              <w:rPr>
                <w:rFonts w:ascii="宋体" w:hAnsi="宋体"/>
              </w:rPr>
            </w:pPr>
          </w:p>
        </w:tc>
        <w:tc>
          <w:tcPr>
            <w:tcW w:w="900" w:type="dxa"/>
            <w:vAlign w:val="center"/>
          </w:tcPr>
          <w:p w14:paraId="6152F90B" w14:textId="77777777" w:rsidR="00AD502D" w:rsidRPr="0083385F" w:rsidRDefault="00AD502D" w:rsidP="009A7CD9">
            <w:pPr>
              <w:jc w:val="center"/>
              <w:rPr>
                <w:rFonts w:ascii="宋体" w:hAnsi="宋体"/>
              </w:rPr>
            </w:pPr>
          </w:p>
        </w:tc>
        <w:tc>
          <w:tcPr>
            <w:tcW w:w="3548" w:type="dxa"/>
            <w:vAlign w:val="center"/>
          </w:tcPr>
          <w:p w14:paraId="4728F2D0" w14:textId="77777777" w:rsidR="00AD502D" w:rsidRPr="0083385F" w:rsidRDefault="00AD502D" w:rsidP="00AD502D">
            <w:pPr>
              <w:rPr>
                <w:rFonts w:ascii="宋体" w:hAnsi="宋体"/>
              </w:rPr>
            </w:pPr>
          </w:p>
        </w:tc>
        <w:tc>
          <w:tcPr>
            <w:tcW w:w="1440" w:type="dxa"/>
            <w:vAlign w:val="center"/>
          </w:tcPr>
          <w:p w14:paraId="08F7EAE9" w14:textId="77777777" w:rsidR="00AD502D" w:rsidRPr="0083385F" w:rsidRDefault="00AD502D" w:rsidP="00AD502D">
            <w:pPr>
              <w:rPr>
                <w:rFonts w:ascii="宋体" w:hAnsi="宋体"/>
              </w:rPr>
            </w:pPr>
          </w:p>
        </w:tc>
      </w:tr>
      <w:tr w:rsidR="00AD502D" w:rsidRPr="0083385F" w14:paraId="3400D236" w14:textId="77777777" w:rsidTr="009A7CD9">
        <w:tc>
          <w:tcPr>
            <w:tcW w:w="1240" w:type="dxa"/>
            <w:vAlign w:val="center"/>
          </w:tcPr>
          <w:p w14:paraId="3496BE4E" w14:textId="77777777" w:rsidR="00AD502D" w:rsidRPr="0083385F" w:rsidRDefault="00AD502D" w:rsidP="009A7CD9">
            <w:pPr>
              <w:jc w:val="center"/>
              <w:rPr>
                <w:rFonts w:ascii="宋体" w:hAnsi="宋体"/>
              </w:rPr>
            </w:pPr>
          </w:p>
        </w:tc>
        <w:tc>
          <w:tcPr>
            <w:tcW w:w="1260" w:type="dxa"/>
            <w:vAlign w:val="center"/>
          </w:tcPr>
          <w:p w14:paraId="160F9473" w14:textId="77777777" w:rsidR="00AD502D" w:rsidRPr="0083385F" w:rsidRDefault="00AD502D" w:rsidP="009A7CD9">
            <w:pPr>
              <w:jc w:val="center"/>
              <w:rPr>
                <w:rFonts w:ascii="宋体" w:hAnsi="宋体"/>
              </w:rPr>
            </w:pPr>
          </w:p>
        </w:tc>
        <w:tc>
          <w:tcPr>
            <w:tcW w:w="900" w:type="dxa"/>
            <w:vAlign w:val="center"/>
          </w:tcPr>
          <w:p w14:paraId="6EBEB8A5" w14:textId="77777777" w:rsidR="00AD502D" w:rsidRPr="0083385F" w:rsidRDefault="00AD502D" w:rsidP="009A7CD9">
            <w:pPr>
              <w:jc w:val="center"/>
              <w:rPr>
                <w:rFonts w:ascii="宋体" w:hAnsi="宋体"/>
              </w:rPr>
            </w:pPr>
          </w:p>
        </w:tc>
        <w:tc>
          <w:tcPr>
            <w:tcW w:w="3548" w:type="dxa"/>
            <w:vAlign w:val="center"/>
          </w:tcPr>
          <w:p w14:paraId="25BE8CFA" w14:textId="77777777" w:rsidR="00AD502D" w:rsidRPr="0083385F" w:rsidRDefault="00AD502D" w:rsidP="00AD502D">
            <w:pPr>
              <w:rPr>
                <w:rFonts w:ascii="宋体" w:hAnsi="宋体"/>
              </w:rPr>
            </w:pPr>
          </w:p>
        </w:tc>
        <w:tc>
          <w:tcPr>
            <w:tcW w:w="1440" w:type="dxa"/>
            <w:vAlign w:val="center"/>
          </w:tcPr>
          <w:p w14:paraId="1A331030" w14:textId="77777777" w:rsidR="00AD502D" w:rsidRPr="0083385F" w:rsidRDefault="00AD502D" w:rsidP="00AD502D">
            <w:pPr>
              <w:rPr>
                <w:rFonts w:ascii="宋体" w:hAnsi="宋体"/>
              </w:rPr>
            </w:pPr>
          </w:p>
        </w:tc>
      </w:tr>
      <w:tr w:rsidR="00AD502D" w:rsidRPr="0083385F" w14:paraId="45264F91" w14:textId="77777777" w:rsidTr="009A7CD9">
        <w:tc>
          <w:tcPr>
            <w:tcW w:w="1240" w:type="dxa"/>
            <w:vAlign w:val="center"/>
          </w:tcPr>
          <w:p w14:paraId="1E8D341E" w14:textId="77777777" w:rsidR="00AD502D" w:rsidRPr="0083385F" w:rsidRDefault="00AD502D" w:rsidP="009A7CD9">
            <w:pPr>
              <w:jc w:val="center"/>
              <w:rPr>
                <w:rFonts w:ascii="宋体" w:hAnsi="宋体"/>
              </w:rPr>
            </w:pPr>
          </w:p>
        </w:tc>
        <w:tc>
          <w:tcPr>
            <w:tcW w:w="1260" w:type="dxa"/>
            <w:vAlign w:val="center"/>
          </w:tcPr>
          <w:p w14:paraId="2A1515DA" w14:textId="77777777" w:rsidR="00AD502D" w:rsidRPr="0083385F" w:rsidRDefault="00AD502D" w:rsidP="009A7CD9">
            <w:pPr>
              <w:jc w:val="center"/>
              <w:rPr>
                <w:rFonts w:ascii="宋体" w:hAnsi="宋体"/>
              </w:rPr>
            </w:pPr>
          </w:p>
        </w:tc>
        <w:tc>
          <w:tcPr>
            <w:tcW w:w="900" w:type="dxa"/>
            <w:vAlign w:val="center"/>
          </w:tcPr>
          <w:p w14:paraId="05F41375" w14:textId="77777777" w:rsidR="00AD502D" w:rsidRPr="0083385F" w:rsidRDefault="00AD502D" w:rsidP="009A7CD9">
            <w:pPr>
              <w:jc w:val="center"/>
              <w:rPr>
                <w:rFonts w:ascii="宋体" w:hAnsi="宋体"/>
              </w:rPr>
            </w:pPr>
          </w:p>
        </w:tc>
        <w:tc>
          <w:tcPr>
            <w:tcW w:w="3548" w:type="dxa"/>
            <w:vAlign w:val="center"/>
          </w:tcPr>
          <w:p w14:paraId="7F9B1903" w14:textId="77777777" w:rsidR="00AD502D" w:rsidRPr="0083385F" w:rsidRDefault="00AD502D" w:rsidP="00AD502D">
            <w:pPr>
              <w:rPr>
                <w:rFonts w:ascii="宋体" w:hAnsi="宋体"/>
              </w:rPr>
            </w:pPr>
          </w:p>
        </w:tc>
        <w:tc>
          <w:tcPr>
            <w:tcW w:w="1440" w:type="dxa"/>
            <w:vAlign w:val="center"/>
          </w:tcPr>
          <w:p w14:paraId="7C1B7A0D" w14:textId="77777777" w:rsidR="00AD502D" w:rsidRPr="0083385F" w:rsidRDefault="00AD502D" w:rsidP="00AD502D">
            <w:pPr>
              <w:rPr>
                <w:rFonts w:ascii="宋体" w:hAnsi="宋体"/>
              </w:rPr>
            </w:pPr>
          </w:p>
        </w:tc>
      </w:tr>
      <w:tr w:rsidR="00AD502D" w:rsidRPr="0083385F" w14:paraId="3D9A2C4E" w14:textId="77777777" w:rsidTr="009A7CD9">
        <w:tc>
          <w:tcPr>
            <w:tcW w:w="1240" w:type="dxa"/>
            <w:vAlign w:val="center"/>
          </w:tcPr>
          <w:p w14:paraId="69C7377A" w14:textId="77777777" w:rsidR="00AD502D" w:rsidRPr="0083385F" w:rsidRDefault="00AD502D" w:rsidP="009A7CD9">
            <w:pPr>
              <w:jc w:val="center"/>
              <w:rPr>
                <w:rFonts w:ascii="宋体" w:hAnsi="宋体"/>
              </w:rPr>
            </w:pPr>
          </w:p>
        </w:tc>
        <w:tc>
          <w:tcPr>
            <w:tcW w:w="1260" w:type="dxa"/>
            <w:vAlign w:val="center"/>
          </w:tcPr>
          <w:p w14:paraId="1AA8404E" w14:textId="77777777" w:rsidR="00AD502D" w:rsidRPr="0083385F" w:rsidRDefault="00AD502D" w:rsidP="009A7CD9">
            <w:pPr>
              <w:jc w:val="center"/>
              <w:rPr>
                <w:rFonts w:ascii="宋体" w:hAnsi="宋体"/>
              </w:rPr>
            </w:pPr>
          </w:p>
        </w:tc>
        <w:tc>
          <w:tcPr>
            <w:tcW w:w="900" w:type="dxa"/>
            <w:vAlign w:val="center"/>
          </w:tcPr>
          <w:p w14:paraId="43B7A2EA" w14:textId="77777777" w:rsidR="00AD502D" w:rsidRPr="0083385F" w:rsidRDefault="00AD502D" w:rsidP="009A7CD9">
            <w:pPr>
              <w:jc w:val="center"/>
              <w:rPr>
                <w:rFonts w:ascii="宋体" w:hAnsi="宋体"/>
              </w:rPr>
            </w:pPr>
          </w:p>
        </w:tc>
        <w:tc>
          <w:tcPr>
            <w:tcW w:w="3548" w:type="dxa"/>
            <w:vAlign w:val="center"/>
          </w:tcPr>
          <w:p w14:paraId="76F1B5C9" w14:textId="77777777" w:rsidR="00AD502D" w:rsidRPr="0083385F" w:rsidRDefault="00AD502D" w:rsidP="00AD502D">
            <w:pPr>
              <w:rPr>
                <w:rFonts w:ascii="宋体" w:hAnsi="宋体"/>
              </w:rPr>
            </w:pPr>
          </w:p>
        </w:tc>
        <w:tc>
          <w:tcPr>
            <w:tcW w:w="1440" w:type="dxa"/>
            <w:vAlign w:val="center"/>
          </w:tcPr>
          <w:p w14:paraId="31D7C480" w14:textId="77777777" w:rsidR="00AD502D" w:rsidRPr="0083385F" w:rsidRDefault="00AD502D" w:rsidP="00AD502D">
            <w:pPr>
              <w:rPr>
                <w:rFonts w:ascii="宋体" w:hAnsi="宋体"/>
              </w:rPr>
            </w:pPr>
          </w:p>
        </w:tc>
      </w:tr>
      <w:tr w:rsidR="00AD502D" w:rsidRPr="0083385F" w14:paraId="4AC3FBB0" w14:textId="77777777" w:rsidTr="009A7CD9">
        <w:tc>
          <w:tcPr>
            <w:tcW w:w="1240" w:type="dxa"/>
            <w:vAlign w:val="center"/>
          </w:tcPr>
          <w:p w14:paraId="5EA282F4" w14:textId="77777777" w:rsidR="00AD502D" w:rsidRPr="0083385F" w:rsidRDefault="00AD502D" w:rsidP="009A7CD9">
            <w:pPr>
              <w:jc w:val="center"/>
              <w:rPr>
                <w:rFonts w:ascii="宋体" w:hAnsi="宋体"/>
              </w:rPr>
            </w:pPr>
          </w:p>
        </w:tc>
        <w:tc>
          <w:tcPr>
            <w:tcW w:w="1260" w:type="dxa"/>
            <w:vAlign w:val="center"/>
          </w:tcPr>
          <w:p w14:paraId="1B86A395" w14:textId="77777777" w:rsidR="00AD502D" w:rsidRPr="0083385F" w:rsidRDefault="00AD502D" w:rsidP="009A7CD9">
            <w:pPr>
              <w:jc w:val="center"/>
              <w:rPr>
                <w:rFonts w:ascii="宋体" w:hAnsi="宋体"/>
              </w:rPr>
            </w:pPr>
          </w:p>
        </w:tc>
        <w:tc>
          <w:tcPr>
            <w:tcW w:w="900" w:type="dxa"/>
            <w:vAlign w:val="center"/>
          </w:tcPr>
          <w:p w14:paraId="173E55E9" w14:textId="77777777" w:rsidR="00AD502D" w:rsidRPr="0083385F" w:rsidRDefault="00AD502D" w:rsidP="009A7CD9">
            <w:pPr>
              <w:jc w:val="center"/>
              <w:rPr>
                <w:rFonts w:ascii="宋体" w:hAnsi="宋体"/>
              </w:rPr>
            </w:pPr>
          </w:p>
        </w:tc>
        <w:tc>
          <w:tcPr>
            <w:tcW w:w="3548" w:type="dxa"/>
            <w:vAlign w:val="center"/>
          </w:tcPr>
          <w:p w14:paraId="4D7289C2" w14:textId="77777777" w:rsidR="00AD502D" w:rsidRPr="0083385F" w:rsidRDefault="00AD502D" w:rsidP="00AD502D">
            <w:pPr>
              <w:rPr>
                <w:rFonts w:ascii="宋体" w:hAnsi="宋体"/>
              </w:rPr>
            </w:pPr>
          </w:p>
        </w:tc>
        <w:tc>
          <w:tcPr>
            <w:tcW w:w="1440" w:type="dxa"/>
            <w:vAlign w:val="center"/>
          </w:tcPr>
          <w:p w14:paraId="3E1BC792" w14:textId="77777777" w:rsidR="00AD502D" w:rsidRPr="0083385F" w:rsidRDefault="00AD502D" w:rsidP="00AD502D">
            <w:pPr>
              <w:rPr>
                <w:rFonts w:ascii="宋体" w:hAnsi="宋体"/>
              </w:rPr>
            </w:pPr>
          </w:p>
        </w:tc>
      </w:tr>
      <w:tr w:rsidR="00AD502D" w:rsidRPr="0083385F" w14:paraId="349D5637" w14:textId="77777777" w:rsidTr="009A7CD9">
        <w:tc>
          <w:tcPr>
            <w:tcW w:w="1240" w:type="dxa"/>
            <w:vAlign w:val="center"/>
          </w:tcPr>
          <w:p w14:paraId="5B9B6BFF" w14:textId="77777777" w:rsidR="00AD502D" w:rsidRPr="0083385F" w:rsidRDefault="00AD502D" w:rsidP="009A7CD9">
            <w:pPr>
              <w:jc w:val="center"/>
              <w:rPr>
                <w:rFonts w:ascii="宋体" w:hAnsi="宋体"/>
              </w:rPr>
            </w:pPr>
          </w:p>
        </w:tc>
        <w:tc>
          <w:tcPr>
            <w:tcW w:w="1260" w:type="dxa"/>
            <w:vAlign w:val="center"/>
          </w:tcPr>
          <w:p w14:paraId="748B0667" w14:textId="77777777" w:rsidR="00AD502D" w:rsidRPr="0083385F" w:rsidRDefault="00AD502D" w:rsidP="009A7CD9">
            <w:pPr>
              <w:jc w:val="center"/>
              <w:rPr>
                <w:rFonts w:ascii="宋体" w:hAnsi="宋体"/>
              </w:rPr>
            </w:pPr>
          </w:p>
        </w:tc>
        <w:tc>
          <w:tcPr>
            <w:tcW w:w="900" w:type="dxa"/>
            <w:vAlign w:val="center"/>
          </w:tcPr>
          <w:p w14:paraId="1481856C" w14:textId="77777777" w:rsidR="00AD502D" w:rsidRPr="0083385F" w:rsidRDefault="00AD502D" w:rsidP="009A7CD9">
            <w:pPr>
              <w:jc w:val="center"/>
              <w:rPr>
                <w:rFonts w:ascii="宋体" w:hAnsi="宋体"/>
              </w:rPr>
            </w:pPr>
          </w:p>
        </w:tc>
        <w:tc>
          <w:tcPr>
            <w:tcW w:w="3548" w:type="dxa"/>
            <w:vAlign w:val="center"/>
          </w:tcPr>
          <w:p w14:paraId="47E83835" w14:textId="77777777" w:rsidR="00AD502D" w:rsidRPr="0083385F" w:rsidRDefault="00AD502D" w:rsidP="00AD502D">
            <w:pPr>
              <w:rPr>
                <w:rFonts w:ascii="宋体" w:hAnsi="宋体"/>
              </w:rPr>
            </w:pPr>
          </w:p>
        </w:tc>
        <w:tc>
          <w:tcPr>
            <w:tcW w:w="1440" w:type="dxa"/>
            <w:vAlign w:val="center"/>
          </w:tcPr>
          <w:p w14:paraId="32C11708" w14:textId="77777777" w:rsidR="00AD502D" w:rsidRPr="0083385F" w:rsidRDefault="00AD502D" w:rsidP="00AD502D">
            <w:pPr>
              <w:rPr>
                <w:rFonts w:ascii="宋体" w:hAnsi="宋体"/>
              </w:rPr>
            </w:pPr>
          </w:p>
        </w:tc>
      </w:tr>
      <w:tr w:rsidR="00AD502D" w:rsidRPr="0083385F" w14:paraId="4CC0B5C1" w14:textId="77777777" w:rsidTr="009A7CD9">
        <w:tc>
          <w:tcPr>
            <w:tcW w:w="1240" w:type="dxa"/>
            <w:vAlign w:val="center"/>
          </w:tcPr>
          <w:p w14:paraId="13013A53" w14:textId="77777777" w:rsidR="00AD502D" w:rsidRPr="0083385F" w:rsidRDefault="00AD502D" w:rsidP="009A7CD9">
            <w:pPr>
              <w:jc w:val="center"/>
              <w:rPr>
                <w:rFonts w:ascii="宋体" w:hAnsi="宋体"/>
              </w:rPr>
            </w:pPr>
          </w:p>
        </w:tc>
        <w:tc>
          <w:tcPr>
            <w:tcW w:w="1260" w:type="dxa"/>
            <w:vAlign w:val="center"/>
          </w:tcPr>
          <w:p w14:paraId="31273A6D" w14:textId="77777777" w:rsidR="00AD502D" w:rsidRPr="0083385F" w:rsidRDefault="00AD502D" w:rsidP="009A7CD9">
            <w:pPr>
              <w:jc w:val="center"/>
              <w:rPr>
                <w:rFonts w:ascii="宋体" w:hAnsi="宋体"/>
              </w:rPr>
            </w:pPr>
          </w:p>
        </w:tc>
        <w:tc>
          <w:tcPr>
            <w:tcW w:w="900" w:type="dxa"/>
            <w:vAlign w:val="center"/>
          </w:tcPr>
          <w:p w14:paraId="48F92AE2" w14:textId="77777777" w:rsidR="00AD502D" w:rsidRPr="0083385F" w:rsidRDefault="00AD502D" w:rsidP="009A7CD9">
            <w:pPr>
              <w:jc w:val="center"/>
              <w:rPr>
                <w:rFonts w:ascii="宋体" w:hAnsi="宋体"/>
              </w:rPr>
            </w:pPr>
          </w:p>
        </w:tc>
        <w:tc>
          <w:tcPr>
            <w:tcW w:w="3548" w:type="dxa"/>
            <w:vAlign w:val="center"/>
          </w:tcPr>
          <w:p w14:paraId="19EEFE4A" w14:textId="77777777" w:rsidR="00AD502D" w:rsidRPr="0083385F" w:rsidRDefault="00AD502D" w:rsidP="00AD502D">
            <w:pPr>
              <w:rPr>
                <w:rFonts w:ascii="宋体" w:hAnsi="宋体"/>
              </w:rPr>
            </w:pPr>
          </w:p>
        </w:tc>
        <w:tc>
          <w:tcPr>
            <w:tcW w:w="1440" w:type="dxa"/>
            <w:vAlign w:val="center"/>
          </w:tcPr>
          <w:p w14:paraId="009E1CBA" w14:textId="77777777" w:rsidR="00AD502D" w:rsidRPr="0083385F" w:rsidRDefault="00AD502D" w:rsidP="00AD502D">
            <w:pPr>
              <w:rPr>
                <w:rFonts w:ascii="宋体" w:hAnsi="宋体"/>
              </w:rPr>
            </w:pPr>
          </w:p>
        </w:tc>
      </w:tr>
      <w:tr w:rsidR="00AD502D" w:rsidRPr="0083385F" w14:paraId="6F2F14B8" w14:textId="77777777" w:rsidTr="009A7CD9">
        <w:tc>
          <w:tcPr>
            <w:tcW w:w="1240" w:type="dxa"/>
            <w:vAlign w:val="center"/>
          </w:tcPr>
          <w:p w14:paraId="18099112" w14:textId="77777777" w:rsidR="00AD502D" w:rsidRPr="0083385F" w:rsidRDefault="00AD502D" w:rsidP="009A7CD9">
            <w:pPr>
              <w:jc w:val="center"/>
              <w:rPr>
                <w:rFonts w:ascii="宋体" w:hAnsi="宋体"/>
              </w:rPr>
            </w:pPr>
          </w:p>
        </w:tc>
        <w:tc>
          <w:tcPr>
            <w:tcW w:w="1260" w:type="dxa"/>
            <w:vAlign w:val="center"/>
          </w:tcPr>
          <w:p w14:paraId="420F2A51" w14:textId="77777777" w:rsidR="00AD502D" w:rsidRPr="0083385F" w:rsidRDefault="00AD502D" w:rsidP="009A7CD9">
            <w:pPr>
              <w:jc w:val="center"/>
              <w:rPr>
                <w:rFonts w:ascii="宋体" w:hAnsi="宋体"/>
              </w:rPr>
            </w:pPr>
          </w:p>
        </w:tc>
        <w:tc>
          <w:tcPr>
            <w:tcW w:w="900" w:type="dxa"/>
            <w:vAlign w:val="center"/>
          </w:tcPr>
          <w:p w14:paraId="5AD749E7" w14:textId="77777777" w:rsidR="00AD502D" w:rsidRPr="0083385F" w:rsidRDefault="00AD502D" w:rsidP="009A7CD9">
            <w:pPr>
              <w:jc w:val="center"/>
              <w:rPr>
                <w:rFonts w:ascii="宋体" w:hAnsi="宋体"/>
              </w:rPr>
            </w:pPr>
          </w:p>
        </w:tc>
        <w:tc>
          <w:tcPr>
            <w:tcW w:w="3548" w:type="dxa"/>
            <w:vAlign w:val="center"/>
          </w:tcPr>
          <w:p w14:paraId="103B1304" w14:textId="77777777" w:rsidR="00AD502D" w:rsidRPr="0083385F" w:rsidRDefault="00AD502D" w:rsidP="00AD502D">
            <w:pPr>
              <w:rPr>
                <w:rFonts w:ascii="宋体" w:hAnsi="宋体"/>
              </w:rPr>
            </w:pPr>
          </w:p>
        </w:tc>
        <w:tc>
          <w:tcPr>
            <w:tcW w:w="1440" w:type="dxa"/>
            <w:vAlign w:val="center"/>
          </w:tcPr>
          <w:p w14:paraId="455529BD" w14:textId="77777777" w:rsidR="00AD502D" w:rsidRPr="0083385F" w:rsidRDefault="00AD502D" w:rsidP="00AD502D">
            <w:pPr>
              <w:rPr>
                <w:rFonts w:ascii="宋体" w:hAnsi="宋体"/>
              </w:rPr>
            </w:pPr>
          </w:p>
        </w:tc>
      </w:tr>
    </w:tbl>
    <w:p w14:paraId="7C3AC79C" w14:textId="77777777" w:rsidR="00C616FA" w:rsidRPr="0083385F" w:rsidRDefault="00C616FA" w:rsidP="007F1611">
      <w:pPr>
        <w:jc w:val="center"/>
        <w:rPr>
          <w:rFonts w:ascii="宋体" w:hAnsi="宋体"/>
        </w:rPr>
      </w:pPr>
    </w:p>
    <w:p w14:paraId="760893BF" w14:textId="77777777" w:rsidR="000B0E18" w:rsidRPr="0083385F" w:rsidRDefault="000B0E18" w:rsidP="000B0E18">
      <w:pPr>
        <w:rPr>
          <w:rFonts w:ascii="宋体" w:hAnsi="宋体"/>
        </w:rPr>
        <w:sectPr w:rsidR="000B0E18" w:rsidRPr="0083385F">
          <w:headerReference w:type="default" r:id="rId8"/>
          <w:pgSz w:w="11906" w:h="16838"/>
          <w:pgMar w:top="1440" w:right="1800" w:bottom="1440" w:left="1800" w:header="851" w:footer="992" w:gutter="0"/>
          <w:cols w:space="425"/>
          <w:docGrid w:type="lines" w:linePitch="312"/>
        </w:sectPr>
      </w:pPr>
    </w:p>
    <w:p w14:paraId="042E20E1" w14:textId="77777777" w:rsidR="002473B1" w:rsidRPr="0083385F" w:rsidRDefault="002473B1" w:rsidP="002473B1">
      <w:pPr>
        <w:pStyle w:val="TOC"/>
        <w:jc w:val="center"/>
        <w:rPr>
          <w:rFonts w:ascii="宋体" w:hAnsi="宋体"/>
          <w:color w:val="auto"/>
        </w:rPr>
      </w:pPr>
      <w:bookmarkStart w:id="0" w:name="_Toc211151418"/>
      <w:r w:rsidRPr="0083385F">
        <w:rPr>
          <w:rFonts w:ascii="宋体" w:hAnsi="宋体"/>
          <w:color w:val="auto"/>
          <w:lang w:val="zh-CN"/>
        </w:rPr>
        <w:t>目录</w:t>
      </w:r>
    </w:p>
    <w:p w14:paraId="236AFE6B" w14:textId="4EE09B3C" w:rsidR="002473B1" w:rsidRDefault="002473B1">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r w:rsidRPr="0083385F">
        <w:rPr>
          <w:rFonts w:ascii="宋体" w:hAnsi="宋体"/>
          <w:b w:val="0"/>
          <w:bCs w:val="0"/>
          <w:caps w:val="0"/>
        </w:rPr>
        <w:fldChar w:fldCharType="begin"/>
      </w:r>
      <w:r w:rsidRPr="0083385F">
        <w:rPr>
          <w:rFonts w:ascii="宋体" w:hAnsi="宋体"/>
          <w:b w:val="0"/>
          <w:bCs w:val="0"/>
          <w:caps w:val="0"/>
        </w:rPr>
        <w:instrText xml:space="preserve"> TOC \o "1-3" \h \z \u </w:instrText>
      </w:r>
      <w:r w:rsidRPr="0083385F">
        <w:rPr>
          <w:rFonts w:ascii="宋体" w:hAnsi="宋体"/>
          <w:b w:val="0"/>
          <w:bCs w:val="0"/>
          <w:caps w:val="0"/>
        </w:rPr>
        <w:fldChar w:fldCharType="separate"/>
      </w:r>
      <w:hyperlink w:anchor="_Toc139724509" w:history="1">
        <w:r w:rsidRPr="006A4B0D">
          <w:rPr>
            <w:rStyle w:val="a6"/>
            <w:rFonts w:ascii="宋体" w:hAnsi="宋体"/>
            <w:noProof/>
          </w:rPr>
          <w:t>1</w:t>
        </w:r>
        <w:r>
          <w:rPr>
            <w:rFonts w:asciiTheme="minorHAnsi" w:eastAsiaTheme="minorEastAsia" w:hAnsiTheme="minorHAnsi" w:cstheme="minorBidi"/>
            <w:b w:val="0"/>
            <w:bCs w:val="0"/>
            <w:caps w:val="0"/>
            <w:noProof/>
            <w:kern w:val="2"/>
            <w:sz w:val="21"/>
            <w:szCs w:val="22"/>
            <w14:ligatures w14:val="standardContextual"/>
          </w:rPr>
          <w:tab/>
        </w:r>
        <w:r w:rsidRPr="006A4B0D">
          <w:rPr>
            <w:rStyle w:val="a6"/>
            <w:rFonts w:ascii="宋体" w:hAnsi="宋体"/>
            <w:noProof/>
          </w:rPr>
          <w:t>引言</w:t>
        </w:r>
        <w:r>
          <w:rPr>
            <w:noProof/>
            <w:webHidden/>
          </w:rPr>
          <w:tab/>
        </w:r>
        <w:r>
          <w:rPr>
            <w:noProof/>
            <w:webHidden/>
          </w:rPr>
          <w:fldChar w:fldCharType="begin"/>
        </w:r>
        <w:r>
          <w:rPr>
            <w:noProof/>
            <w:webHidden/>
          </w:rPr>
          <w:instrText xml:space="preserve"> PAGEREF _Toc139724509 \h </w:instrText>
        </w:r>
        <w:r>
          <w:rPr>
            <w:noProof/>
            <w:webHidden/>
          </w:rPr>
        </w:r>
        <w:r>
          <w:rPr>
            <w:noProof/>
            <w:webHidden/>
          </w:rPr>
          <w:fldChar w:fldCharType="separate"/>
        </w:r>
        <w:r>
          <w:rPr>
            <w:noProof/>
            <w:webHidden/>
          </w:rPr>
          <w:t>1</w:t>
        </w:r>
        <w:r>
          <w:rPr>
            <w:noProof/>
            <w:webHidden/>
          </w:rPr>
          <w:fldChar w:fldCharType="end"/>
        </w:r>
      </w:hyperlink>
    </w:p>
    <w:p w14:paraId="5AAF117B" w14:textId="27D39944"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0" w:history="1">
        <w:r w:rsidRPr="006A4B0D">
          <w:rPr>
            <w:rStyle w:val="a6"/>
            <w:rFonts w:ascii="宋体" w:hAnsi="宋体"/>
            <w:noProof/>
          </w:rPr>
          <w:t>1.1</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目的</w:t>
        </w:r>
        <w:r>
          <w:rPr>
            <w:noProof/>
            <w:webHidden/>
          </w:rPr>
          <w:tab/>
        </w:r>
        <w:r>
          <w:rPr>
            <w:noProof/>
            <w:webHidden/>
          </w:rPr>
          <w:fldChar w:fldCharType="begin"/>
        </w:r>
        <w:r>
          <w:rPr>
            <w:noProof/>
            <w:webHidden/>
          </w:rPr>
          <w:instrText xml:space="preserve"> PAGEREF _Toc139724510 \h </w:instrText>
        </w:r>
        <w:r>
          <w:rPr>
            <w:noProof/>
            <w:webHidden/>
          </w:rPr>
        </w:r>
        <w:r>
          <w:rPr>
            <w:noProof/>
            <w:webHidden/>
          </w:rPr>
          <w:fldChar w:fldCharType="separate"/>
        </w:r>
        <w:r>
          <w:rPr>
            <w:noProof/>
            <w:webHidden/>
          </w:rPr>
          <w:t>1</w:t>
        </w:r>
        <w:r>
          <w:rPr>
            <w:noProof/>
            <w:webHidden/>
          </w:rPr>
          <w:fldChar w:fldCharType="end"/>
        </w:r>
      </w:hyperlink>
    </w:p>
    <w:p w14:paraId="093E87E2" w14:textId="0860680E"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1" w:history="1">
        <w:r w:rsidRPr="006A4B0D">
          <w:rPr>
            <w:rStyle w:val="a6"/>
            <w:rFonts w:ascii="宋体" w:hAnsi="宋体"/>
            <w:noProof/>
          </w:rPr>
          <w:t>1.2</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范围</w:t>
        </w:r>
        <w:r>
          <w:rPr>
            <w:noProof/>
            <w:webHidden/>
          </w:rPr>
          <w:tab/>
        </w:r>
        <w:r>
          <w:rPr>
            <w:noProof/>
            <w:webHidden/>
          </w:rPr>
          <w:fldChar w:fldCharType="begin"/>
        </w:r>
        <w:r>
          <w:rPr>
            <w:noProof/>
            <w:webHidden/>
          </w:rPr>
          <w:instrText xml:space="preserve"> PAGEREF _Toc139724511 \h </w:instrText>
        </w:r>
        <w:r>
          <w:rPr>
            <w:noProof/>
            <w:webHidden/>
          </w:rPr>
        </w:r>
        <w:r>
          <w:rPr>
            <w:noProof/>
            <w:webHidden/>
          </w:rPr>
          <w:fldChar w:fldCharType="separate"/>
        </w:r>
        <w:r>
          <w:rPr>
            <w:noProof/>
            <w:webHidden/>
          </w:rPr>
          <w:t>1</w:t>
        </w:r>
        <w:r>
          <w:rPr>
            <w:noProof/>
            <w:webHidden/>
          </w:rPr>
          <w:fldChar w:fldCharType="end"/>
        </w:r>
      </w:hyperlink>
    </w:p>
    <w:p w14:paraId="3EEFA7AB" w14:textId="52E8068A"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2" w:history="1">
        <w:r w:rsidRPr="006A4B0D">
          <w:rPr>
            <w:rStyle w:val="a6"/>
            <w:rFonts w:ascii="宋体" w:hAnsi="宋体"/>
            <w:noProof/>
          </w:rPr>
          <w:t>1.3</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缩略语定义</w:t>
        </w:r>
        <w:r>
          <w:rPr>
            <w:noProof/>
            <w:webHidden/>
          </w:rPr>
          <w:tab/>
        </w:r>
        <w:r>
          <w:rPr>
            <w:noProof/>
            <w:webHidden/>
          </w:rPr>
          <w:fldChar w:fldCharType="begin"/>
        </w:r>
        <w:r>
          <w:rPr>
            <w:noProof/>
            <w:webHidden/>
          </w:rPr>
          <w:instrText xml:space="preserve"> PAGEREF _Toc139724512 \h </w:instrText>
        </w:r>
        <w:r>
          <w:rPr>
            <w:noProof/>
            <w:webHidden/>
          </w:rPr>
        </w:r>
        <w:r>
          <w:rPr>
            <w:noProof/>
            <w:webHidden/>
          </w:rPr>
          <w:fldChar w:fldCharType="separate"/>
        </w:r>
        <w:r>
          <w:rPr>
            <w:noProof/>
            <w:webHidden/>
          </w:rPr>
          <w:t>1</w:t>
        </w:r>
        <w:r>
          <w:rPr>
            <w:noProof/>
            <w:webHidden/>
          </w:rPr>
          <w:fldChar w:fldCharType="end"/>
        </w:r>
      </w:hyperlink>
    </w:p>
    <w:p w14:paraId="0B00184D" w14:textId="03D59631"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3" w:history="1">
        <w:r w:rsidRPr="006A4B0D">
          <w:rPr>
            <w:rStyle w:val="a6"/>
            <w:rFonts w:ascii="宋体" w:hAnsi="宋体"/>
            <w:noProof/>
          </w:rPr>
          <w:t>1.4</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参考资料</w:t>
        </w:r>
        <w:r>
          <w:rPr>
            <w:noProof/>
            <w:webHidden/>
          </w:rPr>
          <w:tab/>
        </w:r>
        <w:r>
          <w:rPr>
            <w:noProof/>
            <w:webHidden/>
          </w:rPr>
          <w:fldChar w:fldCharType="begin"/>
        </w:r>
        <w:r>
          <w:rPr>
            <w:noProof/>
            <w:webHidden/>
          </w:rPr>
          <w:instrText xml:space="preserve"> PAGEREF _Toc139724513 \h </w:instrText>
        </w:r>
        <w:r>
          <w:rPr>
            <w:noProof/>
            <w:webHidden/>
          </w:rPr>
        </w:r>
        <w:r>
          <w:rPr>
            <w:noProof/>
            <w:webHidden/>
          </w:rPr>
          <w:fldChar w:fldCharType="separate"/>
        </w:r>
        <w:r>
          <w:rPr>
            <w:noProof/>
            <w:webHidden/>
          </w:rPr>
          <w:t>1</w:t>
        </w:r>
        <w:r>
          <w:rPr>
            <w:noProof/>
            <w:webHidden/>
          </w:rPr>
          <w:fldChar w:fldCharType="end"/>
        </w:r>
      </w:hyperlink>
    </w:p>
    <w:p w14:paraId="1DB0F8E6" w14:textId="6FE40EA0" w:rsidR="002473B1" w:rsidRDefault="002473B1">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39724514" w:history="1">
        <w:r w:rsidRPr="006A4B0D">
          <w:rPr>
            <w:rStyle w:val="a6"/>
            <w:rFonts w:ascii="宋体" w:hAnsi="宋体"/>
            <w:noProof/>
          </w:rPr>
          <w:t>2</w:t>
        </w:r>
        <w:r>
          <w:rPr>
            <w:rFonts w:asciiTheme="minorHAnsi" w:eastAsiaTheme="minorEastAsia" w:hAnsiTheme="minorHAnsi" w:cstheme="minorBidi"/>
            <w:b w:val="0"/>
            <w:bCs w:val="0"/>
            <w:caps w:val="0"/>
            <w:noProof/>
            <w:kern w:val="2"/>
            <w:sz w:val="21"/>
            <w:szCs w:val="22"/>
            <w14:ligatures w14:val="standardContextual"/>
          </w:rPr>
          <w:tab/>
        </w:r>
        <w:r w:rsidRPr="006A4B0D">
          <w:rPr>
            <w:rStyle w:val="a6"/>
            <w:rFonts w:ascii="宋体" w:hAnsi="宋体"/>
            <w:noProof/>
          </w:rPr>
          <w:t>移植方案概述</w:t>
        </w:r>
        <w:r>
          <w:rPr>
            <w:noProof/>
            <w:webHidden/>
          </w:rPr>
          <w:tab/>
        </w:r>
        <w:r>
          <w:rPr>
            <w:noProof/>
            <w:webHidden/>
          </w:rPr>
          <w:fldChar w:fldCharType="begin"/>
        </w:r>
        <w:r>
          <w:rPr>
            <w:noProof/>
            <w:webHidden/>
          </w:rPr>
          <w:instrText xml:space="preserve"> PAGEREF _Toc139724514 \h </w:instrText>
        </w:r>
        <w:r>
          <w:rPr>
            <w:noProof/>
            <w:webHidden/>
          </w:rPr>
        </w:r>
        <w:r>
          <w:rPr>
            <w:noProof/>
            <w:webHidden/>
          </w:rPr>
          <w:fldChar w:fldCharType="separate"/>
        </w:r>
        <w:r>
          <w:rPr>
            <w:noProof/>
            <w:webHidden/>
          </w:rPr>
          <w:t>1</w:t>
        </w:r>
        <w:r>
          <w:rPr>
            <w:noProof/>
            <w:webHidden/>
          </w:rPr>
          <w:fldChar w:fldCharType="end"/>
        </w:r>
      </w:hyperlink>
    </w:p>
    <w:p w14:paraId="29494880" w14:textId="6F193BB9" w:rsidR="002473B1" w:rsidRDefault="002473B1">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39724515" w:history="1">
        <w:r w:rsidRPr="006A4B0D">
          <w:rPr>
            <w:rStyle w:val="a6"/>
            <w:rFonts w:ascii="宋体" w:hAnsi="宋体"/>
            <w:noProof/>
            <w:lang w:val="en-GB"/>
          </w:rPr>
          <w:t>3</w:t>
        </w:r>
        <w:r>
          <w:rPr>
            <w:rFonts w:asciiTheme="minorHAnsi" w:eastAsiaTheme="minorEastAsia" w:hAnsiTheme="minorHAnsi" w:cstheme="minorBidi"/>
            <w:b w:val="0"/>
            <w:bCs w:val="0"/>
            <w:caps w:val="0"/>
            <w:noProof/>
            <w:kern w:val="2"/>
            <w:sz w:val="21"/>
            <w:szCs w:val="22"/>
            <w14:ligatures w14:val="standardContextual"/>
          </w:rPr>
          <w:tab/>
        </w:r>
        <w:r w:rsidRPr="006A4B0D">
          <w:rPr>
            <w:rStyle w:val="a6"/>
            <w:rFonts w:ascii="宋体" w:hAnsi="宋体"/>
            <w:noProof/>
            <w:lang w:val="en-GB"/>
          </w:rPr>
          <w:t>移植方案设计说明</w:t>
        </w:r>
        <w:r>
          <w:rPr>
            <w:noProof/>
            <w:webHidden/>
          </w:rPr>
          <w:tab/>
        </w:r>
        <w:r>
          <w:rPr>
            <w:noProof/>
            <w:webHidden/>
          </w:rPr>
          <w:fldChar w:fldCharType="begin"/>
        </w:r>
        <w:r>
          <w:rPr>
            <w:noProof/>
            <w:webHidden/>
          </w:rPr>
          <w:instrText xml:space="preserve"> PAGEREF _Toc139724515 \h </w:instrText>
        </w:r>
        <w:r>
          <w:rPr>
            <w:noProof/>
            <w:webHidden/>
          </w:rPr>
        </w:r>
        <w:r>
          <w:rPr>
            <w:noProof/>
            <w:webHidden/>
          </w:rPr>
          <w:fldChar w:fldCharType="separate"/>
        </w:r>
        <w:r>
          <w:rPr>
            <w:noProof/>
            <w:webHidden/>
          </w:rPr>
          <w:t>1</w:t>
        </w:r>
        <w:r>
          <w:rPr>
            <w:noProof/>
            <w:webHidden/>
          </w:rPr>
          <w:fldChar w:fldCharType="end"/>
        </w:r>
      </w:hyperlink>
    </w:p>
    <w:p w14:paraId="7B6F3222" w14:textId="226E7451"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6" w:history="1">
        <w:r w:rsidRPr="006A4B0D">
          <w:rPr>
            <w:rStyle w:val="a6"/>
            <w:rFonts w:ascii="宋体" w:hAnsi="宋体"/>
            <w:noProof/>
          </w:rPr>
          <w:t>3.1</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GPIO移植说明</w:t>
        </w:r>
        <w:r>
          <w:rPr>
            <w:noProof/>
            <w:webHidden/>
          </w:rPr>
          <w:tab/>
        </w:r>
        <w:r>
          <w:rPr>
            <w:noProof/>
            <w:webHidden/>
          </w:rPr>
          <w:fldChar w:fldCharType="begin"/>
        </w:r>
        <w:r>
          <w:rPr>
            <w:noProof/>
            <w:webHidden/>
          </w:rPr>
          <w:instrText xml:space="preserve"> PAGEREF _Toc139724516 \h </w:instrText>
        </w:r>
        <w:r>
          <w:rPr>
            <w:noProof/>
            <w:webHidden/>
          </w:rPr>
        </w:r>
        <w:r>
          <w:rPr>
            <w:noProof/>
            <w:webHidden/>
          </w:rPr>
          <w:fldChar w:fldCharType="separate"/>
        </w:r>
        <w:r>
          <w:rPr>
            <w:noProof/>
            <w:webHidden/>
          </w:rPr>
          <w:t>1</w:t>
        </w:r>
        <w:r>
          <w:rPr>
            <w:noProof/>
            <w:webHidden/>
          </w:rPr>
          <w:fldChar w:fldCharType="end"/>
        </w:r>
      </w:hyperlink>
    </w:p>
    <w:p w14:paraId="73E3482C" w14:textId="7C6122D8"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17" w:history="1">
        <w:r w:rsidRPr="006A4B0D">
          <w:rPr>
            <w:rStyle w:val="a6"/>
            <w:rFonts w:ascii="宋体" w:hAnsi="宋体"/>
            <w:noProof/>
            <w14:scene3d>
              <w14:camera w14:prst="orthographicFront"/>
              <w14:lightRig w14:rig="threePt" w14:dir="t">
                <w14:rot w14:lat="0" w14:lon="0" w14:rev="0"/>
              </w14:lightRig>
            </w14:scene3d>
          </w:rPr>
          <w:t>3.1.1</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现有GPIO移植方案介绍</w:t>
        </w:r>
        <w:r>
          <w:rPr>
            <w:noProof/>
            <w:webHidden/>
          </w:rPr>
          <w:tab/>
        </w:r>
        <w:r>
          <w:rPr>
            <w:noProof/>
            <w:webHidden/>
          </w:rPr>
          <w:fldChar w:fldCharType="begin"/>
        </w:r>
        <w:r>
          <w:rPr>
            <w:noProof/>
            <w:webHidden/>
          </w:rPr>
          <w:instrText xml:space="preserve"> PAGEREF _Toc139724517 \h </w:instrText>
        </w:r>
        <w:r>
          <w:rPr>
            <w:noProof/>
            <w:webHidden/>
          </w:rPr>
        </w:r>
        <w:r>
          <w:rPr>
            <w:noProof/>
            <w:webHidden/>
          </w:rPr>
          <w:fldChar w:fldCharType="separate"/>
        </w:r>
        <w:r>
          <w:rPr>
            <w:noProof/>
            <w:webHidden/>
          </w:rPr>
          <w:t>1</w:t>
        </w:r>
        <w:r>
          <w:rPr>
            <w:noProof/>
            <w:webHidden/>
          </w:rPr>
          <w:fldChar w:fldCharType="end"/>
        </w:r>
      </w:hyperlink>
    </w:p>
    <w:p w14:paraId="7154A9B5" w14:textId="7296F121"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18" w:history="1">
        <w:r w:rsidRPr="006A4B0D">
          <w:rPr>
            <w:rStyle w:val="a6"/>
            <w:rFonts w:ascii="宋体" w:hAnsi="宋体"/>
            <w:noProof/>
            <w14:scene3d>
              <w14:camera w14:prst="orthographicFront"/>
              <w14:lightRig w14:rig="threePt" w14:dir="t">
                <w14:rot w14:lat="0" w14:lon="0" w14:rev="0"/>
              </w14:lightRig>
            </w14:scene3d>
          </w:rPr>
          <w:t>3.1.2</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后续GPIO优化</w:t>
        </w:r>
        <w:r>
          <w:rPr>
            <w:noProof/>
            <w:webHidden/>
          </w:rPr>
          <w:tab/>
        </w:r>
        <w:r>
          <w:rPr>
            <w:noProof/>
            <w:webHidden/>
          </w:rPr>
          <w:fldChar w:fldCharType="begin"/>
        </w:r>
        <w:r>
          <w:rPr>
            <w:noProof/>
            <w:webHidden/>
          </w:rPr>
          <w:instrText xml:space="preserve"> PAGEREF _Toc139724518 \h </w:instrText>
        </w:r>
        <w:r>
          <w:rPr>
            <w:noProof/>
            <w:webHidden/>
          </w:rPr>
        </w:r>
        <w:r>
          <w:rPr>
            <w:noProof/>
            <w:webHidden/>
          </w:rPr>
          <w:fldChar w:fldCharType="separate"/>
        </w:r>
        <w:r>
          <w:rPr>
            <w:noProof/>
            <w:webHidden/>
          </w:rPr>
          <w:t>1</w:t>
        </w:r>
        <w:r>
          <w:rPr>
            <w:noProof/>
            <w:webHidden/>
          </w:rPr>
          <w:fldChar w:fldCharType="end"/>
        </w:r>
      </w:hyperlink>
    </w:p>
    <w:p w14:paraId="57FF69FB" w14:textId="1DCF10E5"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19" w:history="1">
        <w:r w:rsidRPr="006A4B0D">
          <w:rPr>
            <w:rStyle w:val="a6"/>
            <w:rFonts w:ascii="宋体" w:hAnsi="宋体"/>
            <w:noProof/>
          </w:rPr>
          <w:t>3.2</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HAL移植说明</w:t>
        </w:r>
        <w:r>
          <w:rPr>
            <w:noProof/>
            <w:webHidden/>
          </w:rPr>
          <w:tab/>
        </w:r>
        <w:r>
          <w:rPr>
            <w:noProof/>
            <w:webHidden/>
          </w:rPr>
          <w:fldChar w:fldCharType="begin"/>
        </w:r>
        <w:r>
          <w:rPr>
            <w:noProof/>
            <w:webHidden/>
          </w:rPr>
          <w:instrText xml:space="preserve"> PAGEREF _Toc139724519 \h </w:instrText>
        </w:r>
        <w:r>
          <w:rPr>
            <w:noProof/>
            <w:webHidden/>
          </w:rPr>
        </w:r>
        <w:r>
          <w:rPr>
            <w:noProof/>
            <w:webHidden/>
          </w:rPr>
          <w:fldChar w:fldCharType="separate"/>
        </w:r>
        <w:r>
          <w:rPr>
            <w:noProof/>
            <w:webHidden/>
          </w:rPr>
          <w:t>1</w:t>
        </w:r>
        <w:r>
          <w:rPr>
            <w:noProof/>
            <w:webHidden/>
          </w:rPr>
          <w:fldChar w:fldCharType="end"/>
        </w:r>
      </w:hyperlink>
    </w:p>
    <w:p w14:paraId="7C91AB4E" w14:textId="1E49098E"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20" w:history="1">
        <w:r w:rsidRPr="006A4B0D">
          <w:rPr>
            <w:rStyle w:val="a6"/>
            <w:rFonts w:ascii="宋体" w:hAnsi="宋体"/>
            <w:noProof/>
            <w14:scene3d>
              <w14:camera w14:prst="orthographicFront"/>
              <w14:lightRig w14:rig="threePt" w14:dir="t">
                <w14:rot w14:lat="0" w14:lon="0" w14:rev="0"/>
              </w14:lightRig>
            </w14:scene3d>
          </w:rPr>
          <w:t>3.2.1</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HAL现状说明</w:t>
        </w:r>
        <w:r>
          <w:rPr>
            <w:noProof/>
            <w:webHidden/>
          </w:rPr>
          <w:tab/>
        </w:r>
        <w:r>
          <w:rPr>
            <w:noProof/>
            <w:webHidden/>
          </w:rPr>
          <w:fldChar w:fldCharType="begin"/>
        </w:r>
        <w:r>
          <w:rPr>
            <w:noProof/>
            <w:webHidden/>
          </w:rPr>
          <w:instrText xml:space="preserve"> PAGEREF _Toc139724520 \h </w:instrText>
        </w:r>
        <w:r>
          <w:rPr>
            <w:noProof/>
            <w:webHidden/>
          </w:rPr>
        </w:r>
        <w:r>
          <w:rPr>
            <w:noProof/>
            <w:webHidden/>
          </w:rPr>
          <w:fldChar w:fldCharType="separate"/>
        </w:r>
        <w:r>
          <w:rPr>
            <w:noProof/>
            <w:webHidden/>
          </w:rPr>
          <w:t>1</w:t>
        </w:r>
        <w:r>
          <w:rPr>
            <w:noProof/>
            <w:webHidden/>
          </w:rPr>
          <w:fldChar w:fldCharType="end"/>
        </w:r>
      </w:hyperlink>
    </w:p>
    <w:p w14:paraId="7B65C977" w14:textId="63CD4D81"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21" w:history="1">
        <w:r w:rsidRPr="006A4B0D">
          <w:rPr>
            <w:rStyle w:val="a6"/>
            <w:rFonts w:ascii="宋体" w:hAnsi="宋体"/>
            <w:noProof/>
            <w14:scene3d>
              <w14:camera w14:prst="orthographicFront"/>
              <w14:lightRig w14:rig="threePt" w14:dir="t">
                <w14:rot w14:lat="0" w14:lon="0" w14:rev="0"/>
              </w14:lightRig>
            </w14:scene3d>
          </w:rPr>
          <w:t>3.2.2</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HAL移植说明</w:t>
        </w:r>
        <w:r>
          <w:rPr>
            <w:noProof/>
            <w:webHidden/>
          </w:rPr>
          <w:tab/>
        </w:r>
        <w:r>
          <w:rPr>
            <w:noProof/>
            <w:webHidden/>
          </w:rPr>
          <w:fldChar w:fldCharType="begin"/>
        </w:r>
        <w:r>
          <w:rPr>
            <w:noProof/>
            <w:webHidden/>
          </w:rPr>
          <w:instrText xml:space="preserve"> PAGEREF _Toc139724521 \h </w:instrText>
        </w:r>
        <w:r>
          <w:rPr>
            <w:noProof/>
            <w:webHidden/>
          </w:rPr>
        </w:r>
        <w:r>
          <w:rPr>
            <w:noProof/>
            <w:webHidden/>
          </w:rPr>
          <w:fldChar w:fldCharType="separate"/>
        </w:r>
        <w:r>
          <w:rPr>
            <w:noProof/>
            <w:webHidden/>
          </w:rPr>
          <w:t>1</w:t>
        </w:r>
        <w:r>
          <w:rPr>
            <w:noProof/>
            <w:webHidden/>
          </w:rPr>
          <w:fldChar w:fldCharType="end"/>
        </w:r>
      </w:hyperlink>
    </w:p>
    <w:p w14:paraId="0AEEDD6F" w14:textId="045105D1"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22" w:history="1">
        <w:r w:rsidRPr="006A4B0D">
          <w:rPr>
            <w:rStyle w:val="a6"/>
            <w:rFonts w:ascii="宋体" w:hAnsi="宋体"/>
            <w:noProof/>
            <w14:scene3d>
              <w14:camera w14:prst="orthographicFront"/>
              <w14:lightRig w14:rig="threePt" w14:dir="t">
                <w14:rot w14:lat="0" w14:lon="0" w14:rev="0"/>
              </w14:lightRig>
            </w14:scene3d>
          </w:rPr>
          <w:t>3.2.3</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移植问题</w:t>
        </w:r>
        <w:r>
          <w:rPr>
            <w:noProof/>
            <w:webHidden/>
          </w:rPr>
          <w:tab/>
        </w:r>
        <w:r>
          <w:rPr>
            <w:noProof/>
            <w:webHidden/>
          </w:rPr>
          <w:fldChar w:fldCharType="begin"/>
        </w:r>
        <w:r>
          <w:rPr>
            <w:noProof/>
            <w:webHidden/>
          </w:rPr>
          <w:instrText xml:space="preserve"> PAGEREF _Toc139724522 \h </w:instrText>
        </w:r>
        <w:r>
          <w:rPr>
            <w:noProof/>
            <w:webHidden/>
          </w:rPr>
        </w:r>
        <w:r>
          <w:rPr>
            <w:noProof/>
            <w:webHidden/>
          </w:rPr>
          <w:fldChar w:fldCharType="separate"/>
        </w:r>
        <w:r>
          <w:rPr>
            <w:noProof/>
            <w:webHidden/>
          </w:rPr>
          <w:t>1</w:t>
        </w:r>
        <w:r>
          <w:rPr>
            <w:noProof/>
            <w:webHidden/>
          </w:rPr>
          <w:fldChar w:fldCharType="end"/>
        </w:r>
      </w:hyperlink>
    </w:p>
    <w:p w14:paraId="08B1A0E7" w14:textId="0926BCAD" w:rsidR="002473B1" w:rsidRDefault="002473B1">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39724523" w:history="1">
        <w:r w:rsidRPr="006A4B0D">
          <w:rPr>
            <w:rStyle w:val="a6"/>
            <w:rFonts w:ascii="宋体" w:hAnsi="宋体"/>
            <w:noProof/>
          </w:rPr>
          <w:t>3.3</w:t>
        </w:r>
        <w:r>
          <w:rPr>
            <w:rFonts w:asciiTheme="minorHAnsi" w:eastAsiaTheme="minorEastAsia" w:hAnsiTheme="minorHAnsi" w:cstheme="minorBidi"/>
            <w:smallCaps w:val="0"/>
            <w:noProof/>
            <w:kern w:val="2"/>
            <w:sz w:val="21"/>
            <w:szCs w:val="22"/>
            <w14:ligatures w14:val="standardContextual"/>
          </w:rPr>
          <w:tab/>
        </w:r>
        <w:r w:rsidRPr="006A4B0D">
          <w:rPr>
            <w:rStyle w:val="a6"/>
            <w:rFonts w:ascii="宋体" w:hAnsi="宋体"/>
            <w:noProof/>
          </w:rPr>
          <w:t>中断移植说明</w:t>
        </w:r>
        <w:r>
          <w:rPr>
            <w:noProof/>
            <w:webHidden/>
          </w:rPr>
          <w:tab/>
        </w:r>
        <w:r>
          <w:rPr>
            <w:noProof/>
            <w:webHidden/>
          </w:rPr>
          <w:fldChar w:fldCharType="begin"/>
        </w:r>
        <w:r>
          <w:rPr>
            <w:noProof/>
            <w:webHidden/>
          </w:rPr>
          <w:instrText xml:space="preserve"> PAGEREF _Toc139724523 \h </w:instrText>
        </w:r>
        <w:r>
          <w:rPr>
            <w:noProof/>
            <w:webHidden/>
          </w:rPr>
        </w:r>
        <w:r>
          <w:rPr>
            <w:noProof/>
            <w:webHidden/>
          </w:rPr>
          <w:fldChar w:fldCharType="separate"/>
        </w:r>
        <w:r>
          <w:rPr>
            <w:noProof/>
            <w:webHidden/>
          </w:rPr>
          <w:t>1</w:t>
        </w:r>
        <w:r>
          <w:rPr>
            <w:noProof/>
            <w:webHidden/>
          </w:rPr>
          <w:fldChar w:fldCharType="end"/>
        </w:r>
      </w:hyperlink>
    </w:p>
    <w:p w14:paraId="21766C87" w14:textId="17C8819C"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24" w:history="1">
        <w:r w:rsidRPr="006A4B0D">
          <w:rPr>
            <w:rStyle w:val="a6"/>
            <w:rFonts w:ascii="宋体" w:hAnsi="宋体"/>
            <w:noProof/>
            <w14:scene3d>
              <w14:camera w14:prst="orthographicFront"/>
              <w14:lightRig w14:rig="threePt" w14:dir="t">
                <w14:rot w14:lat="0" w14:lon="0" w14:rev="0"/>
              </w14:lightRig>
            </w14:scene3d>
          </w:rPr>
          <w:t>3.3.1</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底层驱动支持</w:t>
        </w:r>
        <w:r>
          <w:rPr>
            <w:noProof/>
            <w:webHidden/>
          </w:rPr>
          <w:tab/>
        </w:r>
        <w:r>
          <w:rPr>
            <w:noProof/>
            <w:webHidden/>
          </w:rPr>
          <w:fldChar w:fldCharType="begin"/>
        </w:r>
        <w:r>
          <w:rPr>
            <w:noProof/>
            <w:webHidden/>
          </w:rPr>
          <w:instrText xml:space="preserve"> PAGEREF _Toc139724524 \h </w:instrText>
        </w:r>
        <w:r>
          <w:rPr>
            <w:noProof/>
            <w:webHidden/>
          </w:rPr>
        </w:r>
        <w:r>
          <w:rPr>
            <w:noProof/>
            <w:webHidden/>
          </w:rPr>
          <w:fldChar w:fldCharType="separate"/>
        </w:r>
        <w:r>
          <w:rPr>
            <w:noProof/>
            <w:webHidden/>
          </w:rPr>
          <w:t>1</w:t>
        </w:r>
        <w:r>
          <w:rPr>
            <w:noProof/>
            <w:webHidden/>
          </w:rPr>
          <w:fldChar w:fldCharType="end"/>
        </w:r>
      </w:hyperlink>
    </w:p>
    <w:p w14:paraId="572E29C5" w14:textId="2DF7777C" w:rsidR="002473B1" w:rsidRDefault="002473B1">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39724525" w:history="1">
        <w:r w:rsidRPr="006A4B0D">
          <w:rPr>
            <w:rStyle w:val="a6"/>
            <w:noProof/>
            <w14:scene3d>
              <w14:camera w14:prst="orthographicFront"/>
              <w14:lightRig w14:rig="threePt" w14:dir="t">
                <w14:rot w14:lat="0" w14:lon="0" w14:rev="0"/>
              </w14:lightRig>
            </w14:scene3d>
          </w:rPr>
          <w:t>3.3.2</w:t>
        </w:r>
        <w:r>
          <w:rPr>
            <w:rFonts w:asciiTheme="minorHAnsi" w:eastAsiaTheme="minorEastAsia" w:hAnsiTheme="minorHAnsi" w:cstheme="minorBidi"/>
            <w:i w:val="0"/>
            <w:iCs w:val="0"/>
            <w:noProof/>
            <w:kern w:val="2"/>
            <w:sz w:val="21"/>
            <w:szCs w:val="22"/>
            <w14:ligatures w14:val="standardContextual"/>
          </w:rPr>
          <w:tab/>
        </w:r>
        <w:r w:rsidRPr="006A4B0D">
          <w:rPr>
            <w:rStyle w:val="a6"/>
            <w:rFonts w:ascii="宋体" w:hAnsi="宋体"/>
            <w:noProof/>
          </w:rPr>
          <w:t>应用层接收中断并处理</w:t>
        </w:r>
        <w:r>
          <w:rPr>
            <w:noProof/>
            <w:webHidden/>
          </w:rPr>
          <w:tab/>
        </w:r>
        <w:r>
          <w:rPr>
            <w:noProof/>
            <w:webHidden/>
          </w:rPr>
          <w:fldChar w:fldCharType="begin"/>
        </w:r>
        <w:r>
          <w:rPr>
            <w:noProof/>
            <w:webHidden/>
          </w:rPr>
          <w:instrText xml:space="preserve"> PAGEREF _Toc139724525 \h </w:instrText>
        </w:r>
        <w:r>
          <w:rPr>
            <w:noProof/>
            <w:webHidden/>
          </w:rPr>
        </w:r>
        <w:r>
          <w:rPr>
            <w:noProof/>
            <w:webHidden/>
          </w:rPr>
          <w:fldChar w:fldCharType="separate"/>
        </w:r>
        <w:r>
          <w:rPr>
            <w:noProof/>
            <w:webHidden/>
          </w:rPr>
          <w:t>1</w:t>
        </w:r>
        <w:r>
          <w:rPr>
            <w:noProof/>
            <w:webHidden/>
          </w:rPr>
          <w:fldChar w:fldCharType="end"/>
        </w:r>
      </w:hyperlink>
    </w:p>
    <w:p w14:paraId="21054349" w14:textId="251E7350" w:rsidR="002473B1" w:rsidRDefault="002473B1">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39724526" w:history="1">
        <w:r w:rsidRPr="006A4B0D">
          <w:rPr>
            <w:rStyle w:val="a6"/>
            <w:rFonts w:ascii="宋体" w:hAnsi="宋体"/>
            <w:noProof/>
            <w:lang w:val="en-GB"/>
          </w:rPr>
          <w:t>4</w:t>
        </w:r>
        <w:r>
          <w:rPr>
            <w:rFonts w:asciiTheme="minorHAnsi" w:eastAsiaTheme="minorEastAsia" w:hAnsiTheme="minorHAnsi" w:cstheme="minorBidi"/>
            <w:b w:val="0"/>
            <w:bCs w:val="0"/>
            <w:caps w:val="0"/>
            <w:noProof/>
            <w:kern w:val="2"/>
            <w:sz w:val="21"/>
            <w:szCs w:val="22"/>
            <w14:ligatures w14:val="standardContextual"/>
          </w:rPr>
          <w:tab/>
        </w:r>
        <w:r w:rsidRPr="006A4B0D">
          <w:rPr>
            <w:rStyle w:val="a6"/>
            <w:rFonts w:ascii="宋体" w:hAnsi="宋体"/>
            <w:noProof/>
            <w:lang w:val="en-GB"/>
          </w:rPr>
          <w:t>附件</w:t>
        </w:r>
        <w:r>
          <w:rPr>
            <w:noProof/>
            <w:webHidden/>
          </w:rPr>
          <w:tab/>
        </w:r>
        <w:r>
          <w:rPr>
            <w:noProof/>
            <w:webHidden/>
          </w:rPr>
          <w:fldChar w:fldCharType="begin"/>
        </w:r>
        <w:r>
          <w:rPr>
            <w:noProof/>
            <w:webHidden/>
          </w:rPr>
          <w:instrText xml:space="preserve"> PAGEREF _Toc139724526 \h </w:instrText>
        </w:r>
        <w:r>
          <w:rPr>
            <w:noProof/>
            <w:webHidden/>
          </w:rPr>
        </w:r>
        <w:r>
          <w:rPr>
            <w:noProof/>
            <w:webHidden/>
          </w:rPr>
          <w:fldChar w:fldCharType="separate"/>
        </w:r>
        <w:r>
          <w:rPr>
            <w:noProof/>
            <w:webHidden/>
          </w:rPr>
          <w:t>1</w:t>
        </w:r>
        <w:r>
          <w:rPr>
            <w:noProof/>
            <w:webHidden/>
          </w:rPr>
          <w:fldChar w:fldCharType="end"/>
        </w:r>
      </w:hyperlink>
    </w:p>
    <w:p w14:paraId="33D8C229" w14:textId="61F2FD64" w:rsidR="000C12CF" w:rsidRPr="0083385F" w:rsidRDefault="002473B1" w:rsidP="002473B1">
      <w:pPr>
        <w:rPr>
          <w:rFonts w:ascii="宋体" w:hAnsi="宋体"/>
        </w:rPr>
      </w:pPr>
      <w:r w:rsidRPr="0083385F">
        <w:rPr>
          <w:rFonts w:ascii="宋体" w:hAnsi="宋体"/>
          <w:b/>
          <w:bCs/>
          <w:caps/>
          <w:sz w:val="20"/>
          <w:szCs w:val="20"/>
        </w:rPr>
        <w:fldChar w:fldCharType="end"/>
      </w:r>
    </w:p>
    <w:p w14:paraId="1D9D5C7D" w14:textId="77777777" w:rsidR="000D60ED" w:rsidRPr="0083385F" w:rsidRDefault="000C12CF" w:rsidP="000D60ED">
      <w:pPr>
        <w:pStyle w:val="1"/>
        <w:rPr>
          <w:rFonts w:ascii="宋体" w:hAnsi="宋体"/>
        </w:rPr>
      </w:pPr>
      <w:r w:rsidRPr="0083385F">
        <w:rPr>
          <w:rFonts w:ascii="宋体" w:hAnsi="宋体"/>
        </w:rPr>
        <w:br w:type="page"/>
      </w:r>
      <w:bookmarkStart w:id="1" w:name="_Toc273194093"/>
      <w:bookmarkStart w:id="2" w:name="_Toc139134313"/>
      <w:bookmarkStart w:id="3" w:name="_Toc139724509"/>
      <w:r w:rsidR="000D60ED" w:rsidRPr="0083385F">
        <w:rPr>
          <w:rFonts w:ascii="宋体" w:hAnsi="宋体" w:hint="eastAsia"/>
        </w:rPr>
        <w:t>引言</w:t>
      </w:r>
      <w:bookmarkEnd w:id="0"/>
      <w:bookmarkEnd w:id="1"/>
      <w:bookmarkEnd w:id="2"/>
      <w:bookmarkEnd w:id="3"/>
    </w:p>
    <w:p w14:paraId="38F1E6BA" w14:textId="77777777" w:rsidR="000D60ED" w:rsidRPr="0083385F" w:rsidRDefault="000D60ED" w:rsidP="000D60ED">
      <w:pPr>
        <w:pStyle w:val="2"/>
        <w:rPr>
          <w:rFonts w:ascii="宋体" w:hAnsi="宋体"/>
        </w:rPr>
      </w:pPr>
      <w:bookmarkStart w:id="4" w:name="_Toc211151419"/>
      <w:bookmarkStart w:id="5" w:name="_Toc273194094"/>
      <w:bookmarkStart w:id="6" w:name="_Toc139134314"/>
      <w:bookmarkStart w:id="7" w:name="_Toc139724510"/>
      <w:r w:rsidRPr="0083385F">
        <w:rPr>
          <w:rFonts w:ascii="宋体" w:hAnsi="宋体" w:hint="eastAsia"/>
        </w:rPr>
        <w:t>目的</w:t>
      </w:r>
      <w:bookmarkEnd w:id="4"/>
      <w:bookmarkEnd w:id="5"/>
      <w:bookmarkEnd w:id="6"/>
      <w:bookmarkEnd w:id="7"/>
    </w:p>
    <w:p w14:paraId="332D33B4" w14:textId="4D0C1268" w:rsidR="002711D5" w:rsidRPr="0083385F" w:rsidRDefault="002711D5" w:rsidP="002711D5">
      <w:pPr>
        <w:ind w:firstLineChars="200" w:firstLine="420"/>
        <w:jc w:val="left"/>
        <w:rPr>
          <w:rFonts w:ascii="宋体" w:hAnsi="宋体"/>
        </w:rPr>
      </w:pPr>
      <w:bookmarkStart w:id="8" w:name="_Toc211151420"/>
      <w:bookmarkStart w:id="9" w:name="_Toc273194095"/>
      <w:r w:rsidRPr="0083385F">
        <w:rPr>
          <w:rFonts w:ascii="宋体" w:hAnsi="宋体"/>
        </w:rPr>
        <w:t>本文为</w:t>
      </w:r>
      <w:r w:rsidRPr="0083385F">
        <w:rPr>
          <w:rFonts w:ascii="宋体" w:hAnsi="宋体" w:hint="eastAsia"/>
        </w:rPr>
        <w:t>“</w:t>
      </w:r>
      <w:r w:rsidR="006B0BB3">
        <w:rPr>
          <w:rFonts w:ascii="宋体" w:hAnsi="宋体"/>
        </w:rPr>
        <w:t>SHRD100</w:t>
      </w:r>
      <w:r w:rsidR="0003231E">
        <w:rPr>
          <w:rFonts w:ascii="宋体" w:hAnsi="宋体"/>
        </w:rPr>
        <w:t xml:space="preserve"> </w:t>
      </w:r>
      <w:r w:rsidR="00717120">
        <w:rPr>
          <w:rFonts w:ascii="宋体" w:hAnsi="宋体"/>
        </w:rPr>
        <w:t>GPIO</w:t>
      </w:r>
      <w:r w:rsidR="00717120">
        <w:rPr>
          <w:rFonts w:ascii="宋体" w:hAnsi="宋体" w:hint="eastAsia"/>
        </w:rPr>
        <w:t>与H</w:t>
      </w:r>
      <w:r w:rsidR="00717120">
        <w:rPr>
          <w:rFonts w:ascii="宋体" w:hAnsi="宋体"/>
        </w:rPr>
        <w:t>AL</w:t>
      </w:r>
      <w:r w:rsidR="00717120">
        <w:rPr>
          <w:rFonts w:ascii="宋体" w:hAnsi="宋体" w:hint="eastAsia"/>
        </w:rPr>
        <w:t>移植</w:t>
      </w:r>
      <w:r w:rsidR="00C53912">
        <w:rPr>
          <w:rFonts w:ascii="宋体" w:hAnsi="宋体"/>
        </w:rPr>
        <w:t>设计</w:t>
      </w:r>
      <w:r w:rsidRPr="0083385F">
        <w:rPr>
          <w:rFonts w:ascii="宋体" w:hAnsi="宋体"/>
        </w:rPr>
        <w:t>说明</w:t>
      </w:r>
      <w:r w:rsidRPr="0083385F">
        <w:rPr>
          <w:rFonts w:ascii="宋体" w:hAnsi="宋体" w:hint="eastAsia"/>
        </w:rPr>
        <w:t>”，</w:t>
      </w:r>
      <w:r w:rsidR="00DB6F02" w:rsidRPr="00A82929">
        <w:rPr>
          <w:rFonts w:hint="eastAsia"/>
          <w:bCs/>
          <w:szCs w:val="21"/>
        </w:rPr>
        <w:t>主要用于定义</w:t>
      </w:r>
      <w:r w:rsidR="00DB6F02">
        <w:rPr>
          <w:rFonts w:hint="eastAsia"/>
          <w:bCs/>
          <w:szCs w:val="21"/>
        </w:rPr>
        <w:t>软件功能，</w:t>
      </w:r>
      <w:proofErr w:type="gramStart"/>
      <w:r w:rsidRPr="0083385F">
        <w:rPr>
          <w:rFonts w:ascii="宋体" w:hAnsi="宋体"/>
        </w:rPr>
        <w:t>供项目</w:t>
      </w:r>
      <w:proofErr w:type="gramEnd"/>
      <w:r w:rsidRPr="0083385F">
        <w:rPr>
          <w:rFonts w:ascii="宋体" w:hAnsi="宋体"/>
        </w:rPr>
        <w:t>组开发人员和软件维护人员阅读。</w:t>
      </w:r>
      <w:r w:rsidRPr="0083385F">
        <w:rPr>
          <w:rFonts w:ascii="宋体" w:hAnsi="宋体" w:hint="eastAsia"/>
        </w:rPr>
        <w:t xml:space="preserve"> </w:t>
      </w:r>
      <w:r w:rsidRPr="0083385F">
        <w:rPr>
          <w:rFonts w:ascii="宋体" w:hAnsi="宋体"/>
        </w:rPr>
        <w:t xml:space="preserve">  </w:t>
      </w:r>
    </w:p>
    <w:p w14:paraId="68255AD4" w14:textId="77777777" w:rsidR="000D60ED" w:rsidRPr="0083385F" w:rsidRDefault="000D60ED" w:rsidP="000D60ED">
      <w:pPr>
        <w:pStyle w:val="2"/>
        <w:rPr>
          <w:rFonts w:ascii="宋体" w:hAnsi="宋体"/>
        </w:rPr>
      </w:pPr>
      <w:bookmarkStart w:id="10" w:name="_Toc139134315"/>
      <w:bookmarkStart w:id="11" w:name="_Toc139724511"/>
      <w:r w:rsidRPr="0083385F">
        <w:rPr>
          <w:rFonts w:ascii="宋体" w:hAnsi="宋体" w:hint="eastAsia"/>
        </w:rPr>
        <w:t>范围</w:t>
      </w:r>
      <w:bookmarkEnd w:id="8"/>
      <w:bookmarkEnd w:id="9"/>
      <w:bookmarkEnd w:id="10"/>
      <w:bookmarkEnd w:id="11"/>
    </w:p>
    <w:p w14:paraId="7C1A5A11" w14:textId="29B19791" w:rsidR="00875A45" w:rsidRPr="0083385F" w:rsidRDefault="00DB6F02" w:rsidP="00875A45">
      <w:pPr>
        <w:ind w:firstLine="480"/>
        <w:rPr>
          <w:rFonts w:ascii="宋体" w:hAnsi="宋体"/>
        </w:rPr>
      </w:pPr>
      <w:bookmarkStart w:id="12" w:name="_Toc211151421"/>
      <w:bookmarkStart w:id="13" w:name="_Toc273194096"/>
      <w:r w:rsidRPr="00A82929">
        <w:rPr>
          <w:rFonts w:hint="eastAsia"/>
        </w:rPr>
        <w:t>本文档只限于塞</w:t>
      </w:r>
      <w:proofErr w:type="gramStart"/>
      <w:r w:rsidRPr="00A82929">
        <w:rPr>
          <w:rFonts w:hint="eastAsia"/>
        </w:rPr>
        <w:t>防科技</w:t>
      </w:r>
      <w:proofErr w:type="gramEnd"/>
      <w:r w:rsidRPr="00A82929">
        <w:rPr>
          <w:rFonts w:hint="eastAsia"/>
        </w:rPr>
        <w:t>项目组研发、测试、产品以及项目相关人员作为内部信息对齐使用，未经公司批准以及书面授权不允许任何人以任何形式对本文档复制、传播、改动。</w:t>
      </w:r>
    </w:p>
    <w:p w14:paraId="19FE4353" w14:textId="77777777" w:rsidR="000D60ED" w:rsidRPr="0083385F" w:rsidRDefault="000D60ED" w:rsidP="000D60ED">
      <w:pPr>
        <w:pStyle w:val="2"/>
        <w:rPr>
          <w:rFonts w:ascii="宋体" w:hAnsi="宋体"/>
        </w:rPr>
      </w:pPr>
      <w:bookmarkStart w:id="14" w:name="_Toc139134316"/>
      <w:bookmarkStart w:id="15" w:name="_Toc139724512"/>
      <w:r w:rsidRPr="0083385F">
        <w:rPr>
          <w:rFonts w:ascii="宋体" w:hAnsi="宋体" w:hint="eastAsia"/>
        </w:rPr>
        <w:t>缩略语定义</w:t>
      </w:r>
      <w:bookmarkEnd w:id="12"/>
      <w:bookmarkEnd w:id="13"/>
      <w:bookmarkEnd w:id="14"/>
      <w:bookmarkEnd w:id="15"/>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548"/>
        <w:gridCol w:w="3682"/>
        <w:gridCol w:w="3827"/>
      </w:tblGrid>
      <w:tr w:rsidR="000D60ED" w:rsidRPr="0083385F" w14:paraId="71621971" w14:textId="77777777" w:rsidTr="00291F2D">
        <w:tc>
          <w:tcPr>
            <w:tcW w:w="1548" w:type="dxa"/>
            <w:vAlign w:val="center"/>
          </w:tcPr>
          <w:p w14:paraId="4A699873" w14:textId="77777777" w:rsidR="000D60ED" w:rsidRPr="0083385F" w:rsidRDefault="000D60ED" w:rsidP="000D60ED">
            <w:pPr>
              <w:jc w:val="center"/>
              <w:rPr>
                <w:rFonts w:ascii="宋体" w:hAnsi="宋体"/>
                <w:b/>
              </w:rPr>
            </w:pPr>
            <w:r w:rsidRPr="0083385F">
              <w:rPr>
                <w:rFonts w:ascii="宋体" w:hAnsi="宋体" w:hint="eastAsia"/>
                <w:b/>
              </w:rPr>
              <w:t>缩略语</w:t>
            </w:r>
          </w:p>
        </w:tc>
        <w:tc>
          <w:tcPr>
            <w:tcW w:w="3682" w:type="dxa"/>
            <w:vAlign w:val="center"/>
          </w:tcPr>
          <w:p w14:paraId="500A50B0" w14:textId="77777777" w:rsidR="000D60ED" w:rsidRPr="0083385F" w:rsidRDefault="000D60ED" w:rsidP="000D60ED">
            <w:pPr>
              <w:jc w:val="center"/>
              <w:rPr>
                <w:rFonts w:ascii="宋体" w:hAnsi="宋体"/>
                <w:b/>
              </w:rPr>
            </w:pPr>
            <w:r w:rsidRPr="0083385F">
              <w:rPr>
                <w:rFonts w:ascii="宋体" w:hAnsi="宋体" w:hint="eastAsia"/>
                <w:b/>
              </w:rPr>
              <w:t>全称</w:t>
            </w:r>
          </w:p>
        </w:tc>
        <w:tc>
          <w:tcPr>
            <w:tcW w:w="3827" w:type="dxa"/>
            <w:vAlign w:val="center"/>
          </w:tcPr>
          <w:p w14:paraId="36C652C5" w14:textId="77777777" w:rsidR="000D60ED" w:rsidRPr="0083385F" w:rsidRDefault="000D60ED" w:rsidP="000D60ED">
            <w:pPr>
              <w:jc w:val="center"/>
              <w:rPr>
                <w:rFonts w:ascii="宋体" w:hAnsi="宋体"/>
                <w:b/>
              </w:rPr>
            </w:pPr>
            <w:r w:rsidRPr="0083385F">
              <w:rPr>
                <w:rFonts w:ascii="宋体" w:hAnsi="宋体" w:hint="eastAsia"/>
                <w:b/>
              </w:rPr>
              <w:t>描述</w:t>
            </w:r>
          </w:p>
        </w:tc>
      </w:tr>
      <w:tr w:rsidR="00A75DA9" w:rsidRPr="0083385F" w14:paraId="3B942CE7" w14:textId="77777777" w:rsidTr="00291F2D">
        <w:tc>
          <w:tcPr>
            <w:tcW w:w="1548" w:type="dxa"/>
            <w:vAlign w:val="center"/>
          </w:tcPr>
          <w:p w14:paraId="5B770800" w14:textId="77777777" w:rsidR="00A75DA9" w:rsidRPr="0083385F" w:rsidRDefault="00A75DA9" w:rsidP="00A75DA9">
            <w:pPr>
              <w:jc w:val="center"/>
              <w:rPr>
                <w:rFonts w:ascii="宋体" w:hAnsi="宋体"/>
              </w:rPr>
            </w:pPr>
          </w:p>
        </w:tc>
        <w:tc>
          <w:tcPr>
            <w:tcW w:w="3682" w:type="dxa"/>
            <w:vAlign w:val="center"/>
          </w:tcPr>
          <w:p w14:paraId="007ABCE6" w14:textId="77777777" w:rsidR="00A75DA9" w:rsidRPr="0083385F" w:rsidRDefault="00A75DA9" w:rsidP="00A75DA9">
            <w:pPr>
              <w:jc w:val="center"/>
              <w:rPr>
                <w:rFonts w:ascii="宋体" w:hAnsi="宋体"/>
              </w:rPr>
            </w:pPr>
          </w:p>
        </w:tc>
        <w:tc>
          <w:tcPr>
            <w:tcW w:w="3827" w:type="dxa"/>
            <w:vAlign w:val="center"/>
          </w:tcPr>
          <w:p w14:paraId="7FAD6F4F" w14:textId="77777777" w:rsidR="00A75DA9" w:rsidRPr="0083385F" w:rsidRDefault="00A75DA9" w:rsidP="00A75DA9">
            <w:pPr>
              <w:jc w:val="center"/>
              <w:rPr>
                <w:rFonts w:ascii="宋体" w:hAnsi="宋体"/>
              </w:rPr>
            </w:pPr>
          </w:p>
        </w:tc>
      </w:tr>
    </w:tbl>
    <w:p w14:paraId="3E8B5B08" w14:textId="40E53CF4" w:rsidR="000D60ED" w:rsidRPr="0083385F" w:rsidRDefault="000D60ED" w:rsidP="000D60ED">
      <w:pPr>
        <w:pStyle w:val="2"/>
        <w:rPr>
          <w:rFonts w:ascii="宋体" w:hAnsi="宋体"/>
        </w:rPr>
      </w:pPr>
      <w:bookmarkStart w:id="16" w:name="_Toc211151422"/>
      <w:bookmarkStart w:id="17" w:name="_Toc273194097"/>
      <w:bookmarkStart w:id="18" w:name="_Toc139134317"/>
      <w:bookmarkStart w:id="19" w:name="_Toc139724513"/>
      <w:r w:rsidRPr="0083385F">
        <w:rPr>
          <w:rFonts w:ascii="宋体" w:hAnsi="宋体" w:hint="eastAsia"/>
        </w:rPr>
        <w:t>参考资料</w:t>
      </w:r>
      <w:bookmarkEnd w:id="16"/>
      <w:bookmarkEnd w:id="17"/>
      <w:bookmarkEnd w:id="18"/>
      <w:bookmarkEnd w:id="19"/>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931"/>
        <w:gridCol w:w="2126"/>
      </w:tblGrid>
      <w:tr w:rsidR="00B272FC" w:rsidRPr="0083385F" w14:paraId="41DCAB7B" w14:textId="77777777" w:rsidTr="00291F2D">
        <w:tc>
          <w:tcPr>
            <w:tcW w:w="6931" w:type="dxa"/>
            <w:tcBorders>
              <w:top w:val="single" w:sz="12" w:space="0" w:color="auto"/>
              <w:bottom w:val="single" w:sz="12" w:space="0" w:color="auto"/>
            </w:tcBorders>
            <w:shd w:val="clear" w:color="auto" w:fill="D9D9D9"/>
            <w:vAlign w:val="center"/>
          </w:tcPr>
          <w:p w14:paraId="033015D4" w14:textId="77777777" w:rsidR="00B272FC" w:rsidRPr="0083385F" w:rsidRDefault="00B272FC" w:rsidP="000D60ED">
            <w:pPr>
              <w:spacing w:line="240" w:lineRule="auto"/>
              <w:ind w:left="40" w:right="40"/>
              <w:jc w:val="center"/>
              <w:rPr>
                <w:rFonts w:ascii="宋体" w:hAnsi="宋体"/>
                <w:b/>
              </w:rPr>
            </w:pPr>
            <w:r w:rsidRPr="0083385F">
              <w:rPr>
                <w:rFonts w:ascii="宋体" w:hAnsi="宋体" w:hint="eastAsia"/>
                <w:b/>
              </w:rPr>
              <w:t>名称</w:t>
            </w:r>
          </w:p>
        </w:tc>
        <w:tc>
          <w:tcPr>
            <w:tcW w:w="2126" w:type="dxa"/>
            <w:tcBorders>
              <w:top w:val="single" w:sz="12" w:space="0" w:color="auto"/>
              <w:bottom w:val="single" w:sz="12" w:space="0" w:color="auto"/>
            </w:tcBorders>
            <w:shd w:val="clear" w:color="auto" w:fill="D9D9D9"/>
            <w:vAlign w:val="center"/>
          </w:tcPr>
          <w:p w14:paraId="66C22A46" w14:textId="77777777" w:rsidR="00B272FC" w:rsidRPr="0083385F" w:rsidRDefault="00B272FC" w:rsidP="00B272FC">
            <w:pPr>
              <w:spacing w:line="240" w:lineRule="auto"/>
              <w:ind w:left="40" w:right="40"/>
              <w:jc w:val="center"/>
              <w:rPr>
                <w:rFonts w:ascii="宋体" w:hAnsi="宋体"/>
                <w:b/>
              </w:rPr>
            </w:pPr>
            <w:r w:rsidRPr="0083385F">
              <w:rPr>
                <w:rFonts w:ascii="宋体" w:hAnsi="宋体" w:hint="eastAsia"/>
                <w:b/>
              </w:rPr>
              <w:t>版本</w:t>
            </w:r>
          </w:p>
        </w:tc>
      </w:tr>
      <w:tr w:rsidR="00E717E5" w:rsidRPr="0083385F" w14:paraId="66FA3FA7" w14:textId="77777777" w:rsidTr="00291F2D">
        <w:tc>
          <w:tcPr>
            <w:tcW w:w="6931" w:type="dxa"/>
            <w:tcBorders>
              <w:top w:val="single" w:sz="12" w:space="0" w:color="auto"/>
              <w:bottom w:val="single" w:sz="4" w:space="0" w:color="auto"/>
            </w:tcBorders>
            <w:vAlign w:val="center"/>
          </w:tcPr>
          <w:p w14:paraId="49AB5551" w14:textId="0398469A" w:rsidR="00E717E5" w:rsidRPr="0083385F" w:rsidRDefault="00085BE4" w:rsidP="0068241E">
            <w:pPr>
              <w:jc w:val="left"/>
              <w:rPr>
                <w:rFonts w:ascii="宋体" w:hAnsi="宋体"/>
              </w:rPr>
            </w:pPr>
            <w:r w:rsidRPr="00A42C6A">
              <w:rPr>
                <w:rFonts w:hint="eastAsia"/>
              </w:rPr>
              <w:t xml:space="preserve"> </w:t>
            </w:r>
            <w:r w:rsidR="00717120" w:rsidRPr="00717120">
              <w:rPr>
                <w:rFonts w:hint="eastAsia"/>
              </w:rPr>
              <w:t>SHRD100</w:t>
            </w:r>
            <w:r w:rsidR="00717120" w:rsidRPr="00717120">
              <w:rPr>
                <w:rFonts w:hint="eastAsia"/>
              </w:rPr>
              <w:t>嵌入式软件设计说明</w:t>
            </w:r>
          </w:p>
        </w:tc>
        <w:tc>
          <w:tcPr>
            <w:tcW w:w="2126" w:type="dxa"/>
            <w:tcBorders>
              <w:top w:val="single" w:sz="12" w:space="0" w:color="auto"/>
              <w:bottom w:val="single" w:sz="4" w:space="0" w:color="auto"/>
            </w:tcBorders>
          </w:tcPr>
          <w:p w14:paraId="4CF4D0C7" w14:textId="4A5354D6" w:rsidR="00E717E5" w:rsidRPr="0083385F" w:rsidRDefault="00717120" w:rsidP="00CB6EC7">
            <w:pPr>
              <w:jc w:val="left"/>
              <w:rPr>
                <w:rFonts w:ascii="宋体" w:hAnsi="宋体"/>
              </w:rPr>
            </w:pPr>
            <w:r>
              <w:rPr>
                <w:rFonts w:ascii="宋体" w:hAnsi="宋体"/>
              </w:rPr>
              <w:t>V</w:t>
            </w:r>
            <w:r>
              <w:rPr>
                <w:rFonts w:ascii="宋体" w:hAnsi="宋体" w:hint="eastAsia"/>
              </w:rPr>
              <w:t>1.2</w:t>
            </w:r>
          </w:p>
        </w:tc>
      </w:tr>
      <w:tr w:rsidR="00D06CBE" w:rsidRPr="0083385F" w14:paraId="1B13B1CC" w14:textId="77777777" w:rsidTr="00291F2D">
        <w:tc>
          <w:tcPr>
            <w:tcW w:w="6931" w:type="dxa"/>
            <w:tcBorders>
              <w:top w:val="single" w:sz="4" w:space="0" w:color="auto"/>
              <w:bottom w:val="single" w:sz="4" w:space="0" w:color="auto"/>
            </w:tcBorders>
            <w:vAlign w:val="center"/>
          </w:tcPr>
          <w:p w14:paraId="2968CFF2" w14:textId="26688D50" w:rsidR="00D06CBE" w:rsidRPr="0083385F" w:rsidRDefault="00D06CBE" w:rsidP="0068241E">
            <w:pPr>
              <w:jc w:val="left"/>
              <w:rPr>
                <w:rFonts w:ascii="宋体" w:hAnsi="宋体"/>
              </w:rPr>
            </w:pPr>
          </w:p>
        </w:tc>
        <w:tc>
          <w:tcPr>
            <w:tcW w:w="2126" w:type="dxa"/>
            <w:tcBorders>
              <w:top w:val="single" w:sz="4" w:space="0" w:color="auto"/>
              <w:bottom w:val="single" w:sz="4" w:space="0" w:color="auto"/>
            </w:tcBorders>
          </w:tcPr>
          <w:p w14:paraId="34FE4E6E" w14:textId="4D3FDF5B" w:rsidR="00D06CBE" w:rsidRPr="0083385F" w:rsidRDefault="00D06CBE" w:rsidP="007313F1">
            <w:pPr>
              <w:jc w:val="left"/>
              <w:rPr>
                <w:rFonts w:ascii="宋体" w:hAnsi="宋体"/>
              </w:rPr>
            </w:pPr>
          </w:p>
        </w:tc>
      </w:tr>
      <w:tr w:rsidR="00D06CBE" w:rsidRPr="00085BE4" w14:paraId="7997CED2" w14:textId="77777777" w:rsidTr="00291F2D">
        <w:tc>
          <w:tcPr>
            <w:tcW w:w="6931" w:type="dxa"/>
            <w:tcBorders>
              <w:top w:val="single" w:sz="4" w:space="0" w:color="auto"/>
            </w:tcBorders>
            <w:vAlign w:val="center"/>
          </w:tcPr>
          <w:p w14:paraId="5D989ECC" w14:textId="77777777" w:rsidR="00D06CBE" w:rsidRPr="0083385F" w:rsidRDefault="00D06CBE" w:rsidP="00CB6EC7">
            <w:pPr>
              <w:jc w:val="left"/>
              <w:rPr>
                <w:rFonts w:ascii="宋体" w:hAnsi="宋体"/>
              </w:rPr>
            </w:pPr>
          </w:p>
        </w:tc>
        <w:tc>
          <w:tcPr>
            <w:tcW w:w="2126" w:type="dxa"/>
            <w:tcBorders>
              <w:top w:val="single" w:sz="4" w:space="0" w:color="auto"/>
            </w:tcBorders>
          </w:tcPr>
          <w:p w14:paraId="4310E116" w14:textId="77777777" w:rsidR="00D06CBE" w:rsidRPr="0083385F" w:rsidRDefault="00D06CBE" w:rsidP="00CB6EC7">
            <w:pPr>
              <w:jc w:val="left"/>
              <w:rPr>
                <w:rFonts w:ascii="宋体" w:hAnsi="宋体"/>
              </w:rPr>
            </w:pPr>
          </w:p>
        </w:tc>
      </w:tr>
      <w:tr w:rsidR="00D06CBE" w:rsidRPr="0083385F" w14:paraId="60554B7E" w14:textId="77777777" w:rsidTr="00291F2D">
        <w:tc>
          <w:tcPr>
            <w:tcW w:w="6931" w:type="dxa"/>
            <w:vAlign w:val="center"/>
          </w:tcPr>
          <w:p w14:paraId="4FE65995" w14:textId="77777777" w:rsidR="00D06CBE" w:rsidRPr="0083385F" w:rsidRDefault="00D06CBE" w:rsidP="00CB6EC7">
            <w:pPr>
              <w:jc w:val="left"/>
              <w:rPr>
                <w:rFonts w:ascii="宋体" w:hAnsi="宋体"/>
              </w:rPr>
            </w:pPr>
          </w:p>
        </w:tc>
        <w:tc>
          <w:tcPr>
            <w:tcW w:w="2126" w:type="dxa"/>
          </w:tcPr>
          <w:p w14:paraId="53077661" w14:textId="77777777" w:rsidR="00D06CBE" w:rsidRPr="0083385F" w:rsidRDefault="00D06CBE" w:rsidP="00CB6EC7">
            <w:pPr>
              <w:jc w:val="left"/>
              <w:rPr>
                <w:rFonts w:ascii="宋体" w:hAnsi="宋体"/>
              </w:rPr>
            </w:pPr>
          </w:p>
        </w:tc>
      </w:tr>
    </w:tbl>
    <w:p w14:paraId="433DFBF6" w14:textId="3C464EDF" w:rsidR="000D60ED" w:rsidRDefault="00717120" w:rsidP="000D60ED">
      <w:pPr>
        <w:pStyle w:val="1"/>
        <w:ind w:left="0" w:firstLine="0"/>
        <w:rPr>
          <w:rFonts w:ascii="宋体" w:hAnsi="宋体"/>
        </w:rPr>
      </w:pPr>
      <w:bookmarkStart w:id="20" w:name="_Toc139134318"/>
      <w:bookmarkStart w:id="21" w:name="_Toc139724514"/>
      <w:r>
        <w:rPr>
          <w:rFonts w:ascii="宋体" w:hAnsi="宋体" w:hint="eastAsia"/>
        </w:rPr>
        <w:t>移植方案概述</w:t>
      </w:r>
      <w:bookmarkEnd w:id="20"/>
      <w:bookmarkEnd w:id="21"/>
    </w:p>
    <w:p w14:paraId="05A2A70C" w14:textId="7739BB5D" w:rsidR="00A15DFB" w:rsidRPr="00A15DFB" w:rsidRDefault="00717120" w:rsidP="00A15DFB">
      <w:pPr>
        <w:ind w:firstLineChars="200" w:firstLine="420"/>
      </w:pPr>
      <w:r>
        <w:rPr>
          <w:rFonts w:hint="eastAsia"/>
          <w:bCs/>
          <w:szCs w:val="21"/>
        </w:rPr>
        <w:t>由于项目时间紧</w:t>
      </w:r>
      <w:r w:rsidR="00A15DFB" w:rsidRPr="00A82929">
        <w:rPr>
          <w:rFonts w:hint="eastAsia"/>
          <w:bCs/>
          <w:szCs w:val="21"/>
        </w:rPr>
        <w:t>，</w:t>
      </w:r>
      <w:r>
        <w:rPr>
          <w:rFonts w:hint="eastAsia"/>
          <w:bCs/>
          <w:szCs w:val="21"/>
        </w:rPr>
        <w:t>为了便于快速接入及调试，本移植方案中尽量保留原</w:t>
      </w:r>
      <w:r>
        <w:rPr>
          <w:rFonts w:hint="eastAsia"/>
          <w:bCs/>
          <w:szCs w:val="21"/>
        </w:rPr>
        <w:t>R</w:t>
      </w:r>
      <w:r>
        <w:rPr>
          <w:bCs/>
          <w:szCs w:val="21"/>
        </w:rPr>
        <w:t>TOS</w:t>
      </w:r>
      <w:r>
        <w:rPr>
          <w:rFonts w:hint="eastAsia"/>
          <w:bCs/>
          <w:szCs w:val="21"/>
        </w:rPr>
        <w:t>接口，使用简洁方式实现，未考虑性能需求</w:t>
      </w:r>
      <w:r w:rsidR="00A15DFB" w:rsidRPr="00A82929">
        <w:rPr>
          <w:rFonts w:hint="eastAsia"/>
          <w:bCs/>
          <w:szCs w:val="21"/>
        </w:rPr>
        <w:t>。</w:t>
      </w:r>
    </w:p>
    <w:p w14:paraId="22DC5389" w14:textId="6FD1CCD6" w:rsidR="00966459" w:rsidRDefault="00717120" w:rsidP="00966459">
      <w:pPr>
        <w:pStyle w:val="1"/>
        <w:rPr>
          <w:rFonts w:ascii="宋体" w:hAnsi="宋体"/>
          <w:lang w:val="en-GB"/>
        </w:rPr>
      </w:pPr>
      <w:bookmarkStart w:id="22" w:name="_Toc139134341"/>
      <w:bookmarkStart w:id="23" w:name="_Toc139724515"/>
      <w:r>
        <w:rPr>
          <w:rFonts w:ascii="宋体" w:hAnsi="宋体" w:hint="eastAsia"/>
          <w:lang w:val="en-GB"/>
        </w:rPr>
        <w:t>移植方案</w:t>
      </w:r>
      <w:r w:rsidR="00966459" w:rsidRPr="0083385F">
        <w:rPr>
          <w:rFonts w:ascii="宋体" w:hAnsi="宋体" w:hint="eastAsia"/>
          <w:lang w:val="en-GB"/>
        </w:rPr>
        <w:t>设计说明</w:t>
      </w:r>
      <w:bookmarkEnd w:id="22"/>
      <w:bookmarkEnd w:id="23"/>
    </w:p>
    <w:p w14:paraId="6B3D7B8E" w14:textId="283721BA" w:rsidR="008D654C" w:rsidRDefault="00717120" w:rsidP="008D654C">
      <w:pPr>
        <w:pStyle w:val="2"/>
        <w:rPr>
          <w:rFonts w:ascii="宋体" w:hAnsi="宋体"/>
        </w:rPr>
      </w:pPr>
      <w:bookmarkStart w:id="24" w:name="_Toc139134342"/>
      <w:bookmarkStart w:id="25" w:name="_Toc139724516"/>
      <w:r>
        <w:rPr>
          <w:rFonts w:ascii="宋体" w:hAnsi="宋体" w:hint="eastAsia"/>
        </w:rPr>
        <w:t>G</w:t>
      </w:r>
      <w:r>
        <w:rPr>
          <w:rFonts w:ascii="宋体" w:hAnsi="宋体"/>
        </w:rPr>
        <w:t>PIO</w:t>
      </w:r>
      <w:r>
        <w:rPr>
          <w:rFonts w:ascii="宋体" w:hAnsi="宋体" w:hint="eastAsia"/>
        </w:rPr>
        <w:t>移植说明</w:t>
      </w:r>
      <w:bookmarkEnd w:id="24"/>
      <w:bookmarkEnd w:id="25"/>
    </w:p>
    <w:p w14:paraId="2A91765D" w14:textId="4FFE1CC7" w:rsidR="008D654C" w:rsidRPr="008D654C" w:rsidRDefault="00717120" w:rsidP="008D654C">
      <w:pPr>
        <w:pStyle w:val="3"/>
        <w:tabs>
          <w:tab w:val="clear" w:pos="1134"/>
          <w:tab w:val="num" w:pos="425"/>
        </w:tabs>
        <w:ind w:left="425"/>
        <w:rPr>
          <w:rFonts w:ascii="宋体" w:hAnsi="宋体"/>
        </w:rPr>
      </w:pPr>
      <w:bookmarkStart w:id="26" w:name="_Toc139724517"/>
      <w:r>
        <w:rPr>
          <w:rFonts w:ascii="宋体" w:hAnsi="宋体" w:hint="eastAsia"/>
        </w:rPr>
        <w:t>现有</w:t>
      </w:r>
      <w:r w:rsidR="00956806">
        <w:rPr>
          <w:rFonts w:ascii="宋体" w:hAnsi="宋体" w:hint="eastAsia"/>
        </w:rPr>
        <w:t>G</w:t>
      </w:r>
      <w:r w:rsidR="00956806">
        <w:rPr>
          <w:rFonts w:ascii="宋体" w:hAnsi="宋体"/>
        </w:rPr>
        <w:t>PIO</w:t>
      </w:r>
      <w:r w:rsidR="00956806">
        <w:rPr>
          <w:rFonts w:ascii="宋体" w:hAnsi="宋体" w:hint="eastAsia"/>
        </w:rPr>
        <w:t>移植</w:t>
      </w:r>
      <w:r>
        <w:rPr>
          <w:rFonts w:ascii="宋体" w:hAnsi="宋体" w:hint="eastAsia"/>
        </w:rPr>
        <w:t>方案介绍</w:t>
      </w:r>
      <w:bookmarkEnd w:id="26"/>
    </w:p>
    <w:p w14:paraId="269C075D" w14:textId="77777777" w:rsidR="00656DA0" w:rsidRDefault="00656DA0" w:rsidP="00656DA0">
      <w:pPr>
        <w:ind w:firstLineChars="200" w:firstLine="420"/>
      </w:pPr>
      <w:r>
        <w:rPr>
          <w:rFonts w:hint="eastAsia"/>
        </w:rPr>
        <w:t>在</w:t>
      </w:r>
      <w:r w:rsidR="00956806">
        <w:rPr>
          <w:rFonts w:hint="eastAsia"/>
        </w:rPr>
        <w:t>原</w:t>
      </w:r>
      <w:r w:rsidR="00956806">
        <w:rPr>
          <w:rFonts w:hint="eastAsia"/>
        </w:rPr>
        <w:t>R</w:t>
      </w:r>
      <w:r w:rsidR="00956806">
        <w:t>TOS</w:t>
      </w:r>
      <w:r w:rsidR="00956806">
        <w:rPr>
          <w:rFonts w:hint="eastAsia"/>
        </w:rPr>
        <w:t>代码里</w:t>
      </w:r>
      <w:r>
        <w:rPr>
          <w:rFonts w:hint="eastAsia"/>
        </w:rPr>
        <w:t>，将</w:t>
      </w:r>
      <w:r>
        <w:rPr>
          <w:rFonts w:hint="eastAsia"/>
        </w:rPr>
        <w:t>G</w:t>
      </w:r>
      <w:r>
        <w:t>PIO</w:t>
      </w:r>
      <w:r>
        <w:rPr>
          <w:rFonts w:hint="eastAsia"/>
        </w:rPr>
        <w:t>操作分成了</w:t>
      </w:r>
      <w:r>
        <w:rPr>
          <w:rFonts w:hint="eastAsia"/>
        </w:rPr>
        <w:t>o</w:t>
      </w:r>
      <w:r>
        <w:t>utput</w:t>
      </w:r>
      <w:r>
        <w:rPr>
          <w:rFonts w:hint="eastAsia"/>
        </w:rPr>
        <w:t>和</w:t>
      </w:r>
      <w:r w:rsidR="00956806">
        <w:t>input</w:t>
      </w:r>
      <w:r>
        <w:rPr>
          <w:rFonts w:hint="eastAsia"/>
        </w:rPr>
        <w:t>两个</w:t>
      </w:r>
      <w:r w:rsidR="00956806">
        <w:rPr>
          <w:rFonts w:hint="eastAsia"/>
        </w:rPr>
        <w:t>模块，其中</w:t>
      </w:r>
      <w:proofErr w:type="spellStart"/>
      <w:r w:rsidR="00956806" w:rsidRPr="00956806">
        <w:t>OutputArg</w:t>
      </w:r>
      <w:proofErr w:type="spellEnd"/>
      <w:r w:rsidR="00956806" w:rsidRPr="00956806">
        <w:t>[]</w:t>
      </w:r>
      <w:r w:rsidR="00956806" w:rsidRPr="00956806">
        <w:rPr>
          <w:rFonts w:hint="eastAsia"/>
        </w:rPr>
        <w:t>里存放了所有</w:t>
      </w:r>
      <w:r w:rsidR="00956806">
        <w:rPr>
          <w:rFonts w:hint="eastAsia"/>
        </w:rPr>
        <w:t>output</w:t>
      </w:r>
      <w:r w:rsidR="00956806">
        <w:rPr>
          <w:rFonts w:hint="eastAsia"/>
        </w:rPr>
        <w:t>型</w:t>
      </w:r>
      <w:r w:rsidR="00956806">
        <w:rPr>
          <w:rFonts w:hint="eastAsia"/>
        </w:rPr>
        <w:t>G</w:t>
      </w:r>
      <w:r w:rsidR="00956806">
        <w:t>PIO</w:t>
      </w:r>
      <w:r w:rsidR="00956806">
        <w:rPr>
          <w:rFonts w:hint="eastAsia"/>
        </w:rPr>
        <w:t>口，</w:t>
      </w:r>
      <w:proofErr w:type="spellStart"/>
      <w:r w:rsidR="00956806" w:rsidRPr="00956806">
        <w:t>InputArg</w:t>
      </w:r>
      <w:proofErr w:type="spellEnd"/>
      <w:r w:rsidR="00956806">
        <w:rPr>
          <w:rFonts w:hint="eastAsia"/>
        </w:rPr>
        <w:t>[</w:t>
      </w:r>
      <w:r w:rsidR="00956806">
        <w:t>]</w:t>
      </w:r>
      <w:r w:rsidR="00956806">
        <w:rPr>
          <w:rFonts w:hint="eastAsia"/>
        </w:rPr>
        <w:t>里存放了所有</w:t>
      </w:r>
      <w:r w:rsidR="00956806">
        <w:rPr>
          <w:rFonts w:hint="eastAsia"/>
        </w:rPr>
        <w:t>input</w:t>
      </w:r>
      <w:r w:rsidR="00956806">
        <w:rPr>
          <w:rFonts w:hint="eastAsia"/>
        </w:rPr>
        <w:t>型</w:t>
      </w:r>
      <w:r w:rsidR="00956806">
        <w:rPr>
          <w:rFonts w:hint="eastAsia"/>
        </w:rPr>
        <w:t>G</w:t>
      </w:r>
      <w:r w:rsidR="00956806">
        <w:t>PIO</w:t>
      </w:r>
      <w:r w:rsidR="00956806">
        <w:rPr>
          <w:rFonts w:hint="eastAsia"/>
        </w:rPr>
        <w:t>口</w:t>
      </w:r>
      <w:r>
        <w:rPr>
          <w:rFonts w:hint="eastAsia"/>
        </w:rPr>
        <w:t>，内部调用</w:t>
      </w:r>
      <w:proofErr w:type="spellStart"/>
      <w:r w:rsidR="00956806" w:rsidRPr="00956806">
        <w:t>XGpioPs_SetDirectionPin</w:t>
      </w:r>
      <w:proofErr w:type="spellEnd"/>
      <w:r w:rsidR="00956806" w:rsidRPr="00956806">
        <w:rPr>
          <w:rFonts w:hint="eastAsia"/>
        </w:rPr>
        <w:t>，</w:t>
      </w:r>
      <w:proofErr w:type="spellStart"/>
      <w:r w:rsidR="00956806" w:rsidRPr="00956806">
        <w:t>XGpioPs_WritePin</w:t>
      </w:r>
      <w:proofErr w:type="spellEnd"/>
      <w:r w:rsidR="00956806" w:rsidRPr="00956806">
        <w:rPr>
          <w:rFonts w:hint="eastAsia"/>
        </w:rPr>
        <w:t>，</w:t>
      </w:r>
      <w:proofErr w:type="spellStart"/>
      <w:r w:rsidR="00956806" w:rsidRPr="00956806">
        <w:t>XGpioPs_ReadPin</w:t>
      </w:r>
      <w:proofErr w:type="spellEnd"/>
      <w:r w:rsidR="00956806">
        <w:rPr>
          <w:rFonts w:hint="eastAsia"/>
        </w:rPr>
        <w:t>等自带接口对</w:t>
      </w:r>
      <w:r w:rsidR="00956806">
        <w:rPr>
          <w:rFonts w:hint="eastAsia"/>
        </w:rPr>
        <w:t>G</w:t>
      </w:r>
      <w:r w:rsidR="00956806">
        <w:t>PIO</w:t>
      </w:r>
      <w:r>
        <w:rPr>
          <w:rFonts w:hint="eastAsia"/>
        </w:rPr>
        <w:t>进行</w:t>
      </w:r>
      <w:r w:rsidR="00956806">
        <w:rPr>
          <w:rFonts w:hint="eastAsia"/>
        </w:rPr>
        <w:t>操作</w:t>
      </w:r>
      <w:r>
        <w:rPr>
          <w:rFonts w:hint="eastAsia"/>
        </w:rPr>
        <w:t>，对应用层提供</w:t>
      </w:r>
      <w:proofErr w:type="spellStart"/>
      <w:r w:rsidRPr="00656DA0">
        <w:t>OutputInit</w:t>
      </w:r>
      <w:proofErr w:type="spellEnd"/>
      <w:r>
        <w:rPr>
          <w:rFonts w:hint="eastAsia"/>
        </w:rPr>
        <w:t>、</w:t>
      </w:r>
      <w:proofErr w:type="spellStart"/>
      <w:r w:rsidRPr="00656DA0">
        <w:t>GPIO_OutputCtrl</w:t>
      </w:r>
      <w:proofErr w:type="spellEnd"/>
      <w:r>
        <w:rPr>
          <w:rFonts w:hint="eastAsia"/>
        </w:rPr>
        <w:t>、</w:t>
      </w:r>
      <w:proofErr w:type="spellStart"/>
      <w:r w:rsidRPr="00656DA0">
        <w:t>Output_GetValue</w:t>
      </w:r>
      <w:proofErr w:type="spellEnd"/>
      <w:r>
        <w:rPr>
          <w:rFonts w:hint="eastAsia"/>
        </w:rPr>
        <w:t>、</w:t>
      </w:r>
      <w:proofErr w:type="spellStart"/>
      <w:r w:rsidRPr="00656DA0">
        <w:t>InputInit</w:t>
      </w:r>
      <w:proofErr w:type="spellEnd"/>
      <w:r>
        <w:rPr>
          <w:rFonts w:hint="eastAsia"/>
        </w:rPr>
        <w:t>、</w:t>
      </w:r>
      <w:proofErr w:type="spellStart"/>
      <w:r w:rsidRPr="00656DA0">
        <w:t>Input_GetValue</w:t>
      </w:r>
      <w:proofErr w:type="spellEnd"/>
      <w:r>
        <w:rPr>
          <w:rFonts w:hint="eastAsia"/>
        </w:rPr>
        <w:t>等接口。</w:t>
      </w:r>
    </w:p>
    <w:p w14:paraId="1B1DFDF7" w14:textId="77777777" w:rsidR="00717120" w:rsidRDefault="00656DA0" w:rsidP="00656DA0">
      <w:pPr>
        <w:ind w:firstLineChars="200" w:firstLine="420"/>
      </w:pPr>
      <w:r>
        <w:rPr>
          <w:rFonts w:hint="eastAsia"/>
        </w:rPr>
        <w:t>我在将其移植到</w:t>
      </w:r>
      <w:r>
        <w:rPr>
          <w:rFonts w:hint="eastAsia"/>
        </w:rPr>
        <w:t>Linux</w:t>
      </w:r>
      <w:r>
        <w:rPr>
          <w:rFonts w:hint="eastAsia"/>
        </w:rPr>
        <w:t>时，采用了</w:t>
      </w:r>
      <w:r w:rsidR="00956806">
        <w:rPr>
          <w:rFonts w:hint="eastAsia"/>
        </w:rPr>
        <w:t>基于</w:t>
      </w:r>
      <w:proofErr w:type="spellStart"/>
      <w:r w:rsidR="00956806">
        <w:rPr>
          <w:rFonts w:hint="eastAsia"/>
        </w:rPr>
        <w:t>s</w:t>
      </w:r>
      <w:r w:rsidR="00956806">
        <w:t>ysfs</w:t>
      </w:r>
      <w:proofErr w:type="spellEnd"/>
      <w:r w:rsidR="00956806">
        <w:rPr>
          <w:rFonts w:hint="eastAsia"/>
        </w:rPr>
        <w:t>访问方式来操作</w:t>
      </w:r>
      <w:r w:rsidR="00956806">
        <w:rPr>
          <w:rFonts w:hint="eastAsia"/>
        </w:rPr>
        <w:t>G</w:t>
      </w:r>
      <w:r w:rsidR="00956806">
        <w:t>PIO</w:t>
      </w:r>
      <w:r w:rsidR="00956806">
        <w:rPr>
          <w:rFonts w:hint="eastAsia"/>
        </w:rPr>
        <w:t>，</w:t>
      </w:r>
      <w:r>
        <w:rPr>
          <w:rFonts w:hint="eastAsia"/>
        </w:rPr>
        <w:t>内部调用</w:t>
      </w:r>
      <w:proofErr w:type="spellStart"/>
      <w:r w:rsidRPr="00656DA0">
        <w:t>gpio_export</w:t>
      </w:r>
      <w:proofErr w:type="spellEnd"/>
      <w:r>
        <w:rPr>
          <w:rFonts w:hint="eastAsia"/>
        </w:rPr>
        <w:t>、</w:t>
      </w:r>
      <w:proofErr w:type="spellStart"/>
      <w:r w:rsidRPr="00656DA0">
        <w:t>gpio_direction</w:t>
      </w:r>
      <w:proofErr w:type="spellEnd"/>
      <w:r>
        <w:rPr>
          <w:rFonts w:hint="eastAsia"/>
        </w:rPr>
        <w:t>、</w:t>
      </w:r>
      <w:proofErr w:type="spellStart"/>
      <w:r w:rsidRPr="00656DA0">
        <w:t>gpio_write</w:t>
      </w:r>
      <w:proofErr w:type="spellEnd"/>
      <w:r>
        <w:rPr>
          <w:rFonts w:hint="eastAsia"/>
        </w:rPr>
        <w:t>、</w:t>
      </w:r>
      <w:proofErr w:type="spellStart"/>
      <w:r w:rsidRPr="00656DA0">
        <w:t>gpio_read</w:t>
      </w:r>
      <w:proofErr w:type="spellEnd"/>
      <w:r>
        <w:rPr>
          <w:rFonts w:hint="eastAsia"/>
        </w:rPr>
        <w:t>接口通过对</w:t>
      </w:r>
      <w:r w:rsidRPr="00656DA0">
        <w:t>"/sys/class/</w:t>
      </w:r>
      <w:proofErr w:type="spellStart"/>
      <w:r w:rsidRPr="00656DA0">
        <w:t>gpio</w:t>
      </w:r>
      <w:proofErr w:type="spellEnd"/>
      <w:r w:rsidRPr="00656DA0">
        <w:t>/export"</w:t>
      </w:r>
      <w:r>
        <w:rPr>
          <w:rFonts w:hint="eastAsia"/>
        </w:rPr>
        <w:t>、</w:t>
      </w:r>
      <w:r w:rsidRPr="00656DA0">
        <w:t>"/sys/class/</w:t>
      </w:r>
      <w:proofErr w:type="spellStart"/>
      <w:r w:rsidRPr="00656DA0">
        <w:t>gpio</w:t>
      </w:r>
      <w:proofErr w:type="spellEnd"/>
      <w:r w:rsidRPr="00656DA0">
        <w:t>/</w:t>
      </w:r>
      <w:proofErr w:type="spellStart"/>
      <w:r w:rsidRPr="00656DA0">
        <w:t>gpio%d</w:t>
      </w:r>
      <w:proofErr w:type="spellEnd"/>
      <w:r w:rsidRPr="00656DA0">
        <w:t>/direction"</w:t>
      </w:r>
      <w:r>
        <w:rPr>
          <w:rFonts w:hint="eastAsia"/>
        </w:rPr>
        <w:t>、</w:t>
      </w:r>
      <w:r w:rsidRPr="00656DA0">
        <w:t>"/sys/class/</w:t>
      </w:r>
      <w:proofErr w:type="spellStart"/>
      <w:r w:rsidRPr="00656DA0">
        <w:t>gpio</w:t>
      </w:r>
      <w:proofErr w:type="spellEnd"/>
      <w:r w:rsidRPr="00656DA0">
        <w:t>/</w:t>
      </w:r>
      <w:proofErr w:type="spellStart"/>
      <w:r w:rsidRPr="00656DA0">
        <w:t>gpio%d</w:t>
      </w:r>
      <w:proofErr w:type="spellEnd"/>
      <w:r w:rsidRPr="00656DA0">
        <w:t>/value"</w:t>
      </w:r>
      <w:r>
        <w:rPr>
          <w:rFonts w:hint="eastAsia"/>
        </w:rPr>
        <w:t>文件的读写来实现对</w:t>
      </w:r>
      <w:r>
        <w:rPr>
          <w:rFonts w:hint="eastAsia"/>
        </w:rPr>
        <w:t>G</w:t>
      </w:r>
      <w:r>
        <w:t>PIO</w:t>
      </w:r>
      <w:r>
        <w:rPr>
          <w:rFonts w:hint="eastAsia"/>
        </w:rPr>
        <w:t>口的控制。</w:t>
      </w:r>
    </w:p>
    <w:p w14:paraId="4B3FEB52" w14:textId="381BBC92" w:rsidR="008D654C" w:rsidRDefault="00717120" w:rsidP="00656DA0">
      <w:pPr>
        <w:ind w:firstLineChars="200" w:firstLine="420"/>
      </w:pPr>
      <w:proofErr w:type="spellStart"/>
      <w:r w:rsidRPr="00717120">
        <w:t>fd</w:t>
      </w:r>
      <w:proofErr w:type="spellEnd"/>
      <w:r w:rsidRPr="00717120">
        <w:t xml:space="preserve"> = </w:t>
      </w:r>
      <w:proofErr w:type="gramStart"/>
      <w:r w:rsidRPr="00717120">
        <w:t>open(</w:t>
      </w:r>
      <w:proofErr w:type="gramEnd"/>
      <w:r w:rsidRPr="00717120">
        <w:t>"/sys/class/</w:t>
      </w:r>
      <w:proofErr w:type="spellStart"/>
      <w:r w:rsidRPr="00717120">
        <w:t>gpio</w:t>
      </w:r>
      <w:proofErr w:type="spellEnd"/>
      <w:r w:rsidRPr="00717120">
        <w:t>/</w:t>
      </w:r>
      <w:proofErr w:type="spellStart"/>
      <w:r w:rsidRPr="00717120">
        <w:t>gpio%d</w:t>
      </w:r>
      <w:proofErr w:type="spellEnd"/>
      <w:r w:rsidRPr="00717120">
        <w:t>/value", O_WRONLY);</w:t>
      </w:r>
    </w:p>
    <w:p w14:paraId="0F9FD78C" w14:textId="2AC01EEC" w:rsidR="00717120" w:rsidRDefault="00717120" w:rsidP="00656DA0">
      <w:pPr>
        <w:ind w:firstLineChars="200" w:firstLine="420"/>
      </w:pPr>
      <w:proofErr w:type="gramStart"/>
      <w:r w:rsidRPr="00717120">
        <w:t>write(</w:t>
      </w:r>
      <w:proofErr w:type="spellStart"/>
      <w:proofErr w:type="gramEnd"/>
      <w:r w:rsidRPr="00717120">
        <w:t>fd</w:t>
      </w:r>
      <w:proofErr w:type="spellEnd"/>
      <w:r w:rsidRPr="00717120">
        <w:t xml:space="preserve">, value == 0 ? </w:t>
      </w:r>
      <w:r>
        <w:t>“</w:t>
      </w:r>
      <w:r w:rsidRPr="00717120">
        <w:t>0</w:t>
      </w:r>
      <w:proofErr w:type="gramStart"/>
      <w:r>
        <w:t>”</w:t>
      </w:r>
      <w:r w:rsidRPr="00717120">
        <w:t xml:space="preserve"> :</w:t>
      </w:r>
      <w:proofErr w:type="gramEnd"/>
      <w:r w:rsidRPr="00717120">
        <w:t xml:space="preserve"> </w:t>
      </w:r>
      <w:r>
        <w:t>“</w:t>
      </w:r>
      <w:r w:rsidRPr="00717120">
        <w:t>1</w:t>
      </w:r>
      <w:r w:rsidR="00122F5C">
        <w:t>”</w:t>
      </w:r>
      <w:r w:rsidRPr="00717120">
        <w:t>, 1)</w:t>
      </w:r>
      <w:r>
        <w:rPr>
          <w:rFonts w:hint="eastAsia"/>
        </w:rPr>
        <w:t>;</w:t>
      </w:r>
    </w:p>
    <w:p w14:paraId="47F61E53" w14:textId="037D9276" w:rsidR="00717120" w:rsidRPr="00717120" w:rsidRDefault="00717120" w:rsidP="00656DA0">
      <w:pPr>
        <w:ind w:firstLineChars="200" w:firstLine="420"/>
      </w:pPr>
      <w:r w:rsidRPr="00717120">
        <w:t>close(</w:t>
      </w:r>
      <w:proofErr w:type="spellStart"/>
      <w:r w:rsidRPr="00717120">
        <w:t>fd</w:t>
      </w:r>
      <w:proofErr w:type="spellEnd"/>
      <w:r w:rsidRPr="00717120">
        <w:t>);</w:t>
      </w:r>
    </w:p>
    <w:p w14:paraId="283781A6" w14:textId="6FCE4075" w:rsidR="00656DA0" w:rsidRDefault="00656DA0" w:rsidP="00656DA0">
      <w:pPr>
        <w:ind w:firstLineChars="200" w:firstLine="420"/>
      </w:pPr>
      <w:r>
        <w:rPr>
          <w:rFonts w:hint="eastAsia"/>
        </w:rPr>
        <w:t>在初始化后通过导出</w:t>
      </w:r>
      <w:r>
        <w:rPr>
          <w:rFonts w:hint="eastAsia"/>
        </w:rPr>
        <w:t>e</w:t>
      </w:r>
      <w:r>
        <w:t>xport</w:t>
      </w:r>
      <w:r>
        <w:rPr>
          <w:rFonts w:hint="eastAsia"/>
        </w:rPr>
        <w:t>会生成</w:t>
      </w:r>
      <w:r w:rsidRPr="00656DA0">
        <w:t>/sys/class/</w:t>
      </w:r>
      <w:proofErr w:type="spellStart"/>
      <w:r w:rsidRPr="00656DA0">
        <w:t>gpio</w:t>
      </w:r>
      <w:proofErr w:type="spellEnd"/>
      <w:r w:rsidRPr="00656DA0">
        <w:t>/</w:t>
      </w:r>
      <w:proofErr w:type="spellStart"/>
      <w:r w:rsidRPr="00656DA0">
        <w:t>gpio</w:t>
      </w:r>
      <w:r>
        <w:rPr>
          <w:rFonts w:hint="eastAsia"/>
        </w:rPr>
        <w:t>xxx</w:t>
      </w:r>
      <w:proofErr w:type="spellEnd"/>
      <w:r>
        <w:rPr>
          <w:rFonts w:hint="eastAsia"/>
        </w:rPr>
        <w:t>很多个目录，后续每次</w:t>
      </w:r>
      <w:r>
        <w:rPr>
          <w:rFonts w:hint="eastAsia"/>
        </w:rPr>
        <w:t>G</w:t>
      </w:r>
      <w:r>
        <w:t>PIO</w:t>
      </w:r>
      <w:r>
        <w:rPr>
          <w:rFonts w:hint="eastAsia"/>
        </w:rPr>
        <w:t>读写操作都会</w:t>
      </w:r>
      <w:r>
        <w:rPr>
          <w:rFonts w:hint="eastAsia"/>
        </w:rPr>
        <w:t>open</w:t>
      </w:r>
      <w:r>
        <w:rPr>
          <w:rFonts w:hint="eastAsia"/>
        </w:rPr>
        <w:t>、</w:t>
      </w:r>
      <w:r>
        <w:rPr>
          <w:rFonts w:hint="eastAsia"/>
        </w:rPr>
        <w:t>c</w:t>
      </w:r>
      <w:r>
        <w:t>lose</w:t>
      </w:r>
      <w:r>
        <w:rPr>
          <w:rFonts w:hint="eastAsia"/>
        </w:rPr>
        <w:t>一次</w:t>
      </w:r>
      <w:r w:rsidRPr="00656DA0">
        <w:t>/sys/class/</w:t>
      </w:r>
      <w:proofErr w:type="spellStart"/>
      <w:r w:rsidRPr="00656DA0">
        <w:t>gpio</w:t>
      </w:r>
      <w:proofErr w:type="spellEnd"/>
      <w:r w:rsidRPr="00656DA0">
        <w:t>/</w:t>
      </w:r>
      <w:proofErr w:type="spellStart"/>
      <w:r w:rsidRPr="00656DA0">
        <w:t>gpio</w:t>
      </w:r>
      <w:r>
        <w:rPr>
          <w:rFonts w:hint="eastAsia"/>
        </w:rPr>
        <w:t>xxx</w:t>
      </w:r>
      <w:proofErr w:type="spellEnd"/>
      <w:r w:rsidRPr="00656DA0">
        <w:t>/value</w:t>
      </w:r>
      <w:r>
        <w:rPr>
          <w:rFonts w:hint="eastAsia"/>
        </w:rPr>
        <w:t>文件，如果频繁对</w:t>
      </w:r>
      <w:r>
        <w:rPr>
          <w:rFonts w:hint="eastAsia"/>
        </w:rPr>
        <w:t>G</w:t>
      </w:r>
      <w:r>
        <w:t>PIO</w:t>
      </w:r>
      <w:r>
        <w:rPr>
          <w:rFonts w:hint="eastAsia"/>
        </w:rPr>
        <w:t>操作会</w:t>
      </w:r>
      <w:r w:rsidR="002D1952">
        <w:rPr>
          <w:rFonts w:hint="eastAsia"/>
        </w:rPr>
        <w:t>影响</w:t>
      </w:r>
      <w:r>
        <w:rPr>
          <w:rFonts w:hint="eastAsia"/>
        </w:rPr>
        <w:t>效率。</w:t>
      </w:r>
    </w:p>
    <w:p w14:paraId="1E7D0A78" w14:textId="568BB78C" w:rsidR="00717120" w:rsidRPr="008D654C" w:rsidRDefault="00717120" w:rsidP="00717120">
      <w:pPr>
        <w:pStyle w:val="3"/>
        <w:tabs>
          <w:tab w:val="clear" w:pos="1134"/>
          <w:tab w:val="num" w:pos="425"/>
        </w:tabs>
        <w:ind w:left="425"/>
        <w:rPr>
          <w:rFonts w:ascii="宋体" w:hAnsi="宋体"/>
        </w:rPr>
      </w:pPr>
      <w:bookmarkStart w:id="27" w:name="_Toc139724518"/>
      <w:r>
        <w:rPr>
          <w:rFonts w:ascii="宋体" w:hAnsi="宋体" w:hint="eastAsia"/>
        </w:rPr>
        <w:t>后续G</w:t>
      </w:r>
      <w:r>
        <w:rPr>
          <w:rFonts w:ascii="宋体" w:hAnsi="宋体"/>
        </w:rPr>
        <w:t>PIO</w:t>
      </w:r>
      <w:r>
        <w:rPr>
          <w:rFonts w:ascii="宋体" w:hAnsi="宋体" w:hint="eastAsia"/>
        </w:rPr>
        <w:t>优化</w:t>
      </w:r>
      <w:bookmarkEnd w:id="27"/>
    </w:p>
    <w:p w14:paraId="5BFE72D7" w14:textId="6CF00C47" w:rsidR="00656DA0" w:rsidRDefault="00656DA0" w:rsidP="00656DA0">
      <w:pPr>
        <w:ind w:firstLineChars="200" w:firstLine="420"/>
      </w:pPr>
      <w:r>
        <w:rPr>
          <w:rFonts w:hint="eastAsia"/>
        </w:rPr>
        <w:t>从</w:t>
      </w:r>
      <w:r>
        <w:rPr>
          <w:rFonts w:hint="eastAsia"/>
        </w:rPr>
        <w:t>4</w:t>
      </w:r>
      <w:r>
        <w:t>.8</w:t>
      </w:r>
      <w:r>
        <w:rPr>
          <w:rFonts w:hint="eastAsia"/>
        </w:rPr>
        <w:t>版本开始，</w:t>
      </w:r>
      <w:r>
        <w:rPr>
          <w:rFonts w:hint="eastAsia"/>
        </w:rPr>
        <w:t>Linux</w:t>
      </w:r>
      <w:r>
        <w:rPr>
          <w:rFonts w:hint="eastAsia"/>
        </w:rPr>
        <w:t>内核已经加入了</w:t>
      </w:r>
      <w:proofErr w:type="spellStart"/>
      <w:r>
        <w:rPr>
          <w:rFonts w:hint="eastAsia"/>
        </w:rPr>
        <w:t>l</w:t>
      </w:r>
      <w:r>
        <w:t>ibgpiod</w:t>
      </w:r>
      <w:proofErr w:type="spellEnd"/>
      <w:r>
        <w:rPr>
          <w:rFonts w:hint="eastAsia"/>
        </w:rPr>
        <w:t>的支持，原有基于</w:t>
      </w:r>
      <w:proofErr w:type="spellStart"/>
      <w:r>
        <w:rPr>
          <w:rFonts w:hint="eastAsia"/>
        </w:rPr>
        <w:t>s</w:t>
      </w:r>
      <w:r>
        <w:t>fsfs</w:t>
      </w:r>
      <w:proofErr w:type="spellEnd"/>
      <w:r>
        <w:rPr>
          <w:rFonts w:hint="eastAsia"/>
        </w:rPr>
        <w:t>的访问方式将被逐渐放弃。可以直接对</w:t>
      </w:r>
      <w:r>
        <w:rPr>
          <w:rFonts w:hint="eastAsia"/>
        </w:rPr>
        <w:t>/</w:t>
      </w:r>
      <w:r>
        <w:t>dev/</w:t>
      </w:r>
      <w:proofErr w:type="spellStart"/>
      <w:r>
        <w:t>gpiochip</w:t>
      </w:r>
      <w:proofErr w:type="spellEnd"/>
      <w:r>
        <w:t>*</w:t>
      </w:r>
      <w:r>
        <w:rPr>
          <w:rFonts w:hint="eastAsia"/>
        </w:rPr>
        <w:t>进行访问，内核空间提供的主要函数有：</w:t>
      </w:r>
      <w:proofErr w:type="spellStart"/>
      <w:r>
        <w:rPr>
          <w:rFonts w:hint="eastAsia"/>
        </w:rPr>
        <w:t>gpiod</w:t>
      </w:r>
      <w:r>
        <w:t>_get</w:t>
      </w:r>
      <w:proofErr w:type="spellEnd"/>
      <w:r>
        <w:rPr>
          <w:rFonts w:hint="eastAsia"/>
        </w:rPr>
        <w:t>、</w:t>
      </w:r>
      <w:proofErr w:type="spellStart"/>
      <w:r>
        <w:rPr>
          <w:rFonts w:hint="eastAsia"/>
        </w:rPr>
        <w:t>g</w:t>
      </w:r>
      <w:r>
        <w:t>piod_put</w:t>
      </w:r>
      <w:proofErr w:type="spellEnd"/>
      <w:r>
        <w:rPr>
          <w:rFonts w:hint="eastAsia"/>
        </w:rPr>
        <w:t>、</w:t>
      </w:r>
      <w:proofErr w:type="spellStart"/>
      <w:r>
        <w:rPr>
          <w:rFonts w:hint="eastAsia"/>
        </w:rPr>
        <w:t>gp</w:t>
      </w:r>
      <w:r>
        <w:t>iod_direction_input</w:t>
      </w:r>
      <w:proofErr w:type="spellEnd"/>
      <w:r>
        <w:rPr>
          <w:rFonts w:hint="eastAsia"/>
        </w:rPr>
        <w:t>、</w:t>
      </w:r>
      <w:proofErr w:type="spellStart"/>
      <w:r w:rsidRPr="00656DA0">
        <w:t>gpiod_direction_output</w:t>
      </w:r>
      <w:proofErr w:type="spellEnd"/>
      <w:r>
        <w:rPr>
          <w:rFonts w:hint="eastAsia"/>
        </w:rPr>
        <w:t>、</w:t>
      </w:r>
      <w:proofErr w:type="spellStart"/>
      <w:r w:rsidRPr="00656DA0">
        <w:t>gpiod_get_value</w:t>
      </w:r>
      <w:proofErr w:type="spellEnd"/>
      <w:r>
        <w:rPr>
          <w:rFonts w:hint="eastAsia"/>
        </w:rPr>
        <w:t>、</w:t>
      </w:r>
      <w:proofErr w:type="spellStart"/>
      <w:r w:rsidRPr="00656DA0">
        <w:t>gpiod_set_value</w:t>
      </w:r>
      <w:proofErr w:type="spellEnd"/>
      <w:r>
        <w:rPr>
          <w:rFonts w:hint="eastAsia"/>
        </w:rPr>
        <w:t>、</w:t>
      </w:r>
      <w:proofErr w:type="spellStart"/>
      <w:r w:rsidRPr="00656DA0">
        <w:t>gpiod_to_irq</w:t>
      </w:r>
      <w:proofErr w:type="spellEnd"/>
      <w:r>
        <w:rPr>
          <w:rFonts w:hint="eastAsia"/>
        </w:rPr>
        <w:t>等。</w:t>
      </w:r>
      <w:r>
        <w:rPr>
          <w:rFonts w:hint="eastAsia"/>
        </w:rPr>
        <w:t xml:space="preserve"> </w:t>
      </w:r>
      <w:r>
        <w:rPr>
          <w:rFonts w:hint="eastAsia"/>
        </w:rPr>
        <w:t>用户空间可以通过链接</w:t>
      </w:r>
      <w:proofErr w:type="spellStart"/>
      <w:r w:rsidRPr="00656DA0">
        <w:rPr>
          <w:rFonts w:hint="eastAsia"/>
        </w:rPr>
        <w:t>libgpiod</w:t>
      </w:r>
      <w:proofErr w:type="spellEnd"/>
      <w:r>
        <w:rPr>
          <w:rFonts w:hint="eastAsia"/>
        </w:rPr>
        <w:t>库来</w:t>
      </w:r>
      <w:r w:rsidRPr="00656DA0">
        <w:rPr>
          <w:rFonts w:hint="eastAsia"/>
        </w:rPr>
        <w:t>编程</w:t>
      </w:r>
      <w:r>
        <w:rPr>
          <w:rFonts w:hint="eastAsia"/>
        </w:rPr>
        <w:t>，比如使用</w:t>
      </w:r>
      <w:proofErr w:type="spellStart"/>
      <w:r w:rsidRPr="00656DA0">
        <w:t>gpiod_chip_open</w:t>
      </w:r>
      <w:proofErr w:type="spellEnd"/>
      <w:r>
        <w:rPr>
          <w:rFonts w:hint="eastAsia"/>
        </w:rPr>
        <w:t>、</w:t>
      </w:r>
      <w:proofErr w:type="spellStart"/>
      <w:r w:rsidRPr="00656DA0">
        <w:t>gpiod_chip_get_line</w:t>
      </w:r>
      <w:proofErr w:type="spellEnd"/>
      <w:r>
        <w:rPr>
          <w:rFonts w:hint="eastAsia"/>
        </w:rPr>
        <w:t>、</w:t>
      </w:r>
      <w:proofErr w:type="spellStart"/>
      <w:r w:rsidRPr="00656DA0">
        <w:t>gpiod_line_request_input</w:t>
      </w:r>
      <w:proofErr w:type="spellEnd"/>
      <w:r>
        <w:rPr>
          <w:rFonts w:hint="eastAsia"/>
        </w:rPr>
        <w:t>、</w:t>
      </w:r>
      <w:proofErr w:type="spellStart"/>
      <w:r w:rsidRPr="00656DA0">
        <w:t>gpiod_line_get_value</w:t>
      </w:r>
      <w:proofErr w:type="spellEnd"/>
      <w:r>
        <w:rPr>
          <w:rFonts w:hint="eastAsia"/>
        </w:rPr>
        <w:t>、</w:t>
      </w:r>
      <w:proofErr w:type="spellStart"/>
      <w:r w:rsidRPr="00656DA0">
        <w:t>gpiod_line_request_output</w:t>
      </w:r>
      <w:proofErr w:type="spellEnd"/>
      <w:r>
        <w:rPr>
          <w:rFonts w:hint="eastAsia"/>
        </w:rPr>
        <w:t>、</w:t>
      </w:r>
      <w:proofErr w:type="spellStart"/>
      <w:r w:rsidRPr="00656DA0">
        <w:t>gpiod_line_set_value</w:t>
      </w:r>
      <w:proofErr w:type="spellEnd"/>
      <w:r>
        <w:rPr>
          <w:rFonts w:hint="eastAsia"/>
        </w:rPr>
        <w:t>函数。</w:t>
      </w:r>
      <w:r>
        <w:rPr>
          <w:rFonts w:hint="eastAsia"/>
        </w:rPr>
        <w:t xml:space="preserve"> </w:t>
      </w:r>
      <w:r>
        <w:rPr>
          <w:rFonts w:hint="eastAsia"/>
        </w:rPr>
        <w:t>此外</w:t>
      </w:r>
      <w:proofErr w:type="spellStart"/>
      <w:r>
        <w:rPr>
          <w:rFonts w:hint="eastAsia"/>
        </w:rPr>
        <w:t>gpiod</w:t>
      </w:r>
      <w:proofErr w:type="spellEnd"/>
      <w:r>
        <w:rPr>
          <w:rFonts w:hint="eastAsia"/>
        </w:rPr>
        <w:t>还提供了命令行配置：</w:t>
      </w:r>
      <w:proofErr w:type="spellStart"/>
      <w:r w:rsidRPr="00656DA0">
        <w:t>gpiodetect</w:t>
      </w:r>
      <w:proofErr w:type="spellEnd"/>
      <w:r>
        <w:rPr>
          <w:rFonts w:hint="eastAsia"/>
        </w:rPr>
        <w:t>、</w:t>
      </w:r>
      <w:proofErr w:type="spellStart"/>
      <w:r w:rsidRPr="00656DA0">
        <w:t>gpioinfo</w:t>
      </w:r>
      <w:proofErr w:type="spellEnd"/>
      <w:r>
        <w:rPr>
          <w:rFonts w:hint="eastAsia"/>
        </w:rPr>
        <w:t>、</w:t>
      </w:r>
      <w:proofErr w:type="spellStart"/>
      <w:r w:rsidRPr="00656DA0">
        <w:t>gpioset</w:t>
      </w:r>
      <w:proofErr w:type="spellEnd"/>
      <w:r>
        <w:rPr>
          <w:rFonts w:hint="eastAsia"/>
        </w:rPr>
        <w:t>、</w:t>
      </w:r>
      <w:proofErr w:type="spellStart"/>
      <w:r w:rsidRPr="00656DA0">
        <w:t>gpioget</w:t>
      </w:r>
      <w:proofErr w:type="spellEnd"/>
      <w:r>
        <w:rPr>
          <w:rFonts w:hint="eastAsia"/>
        </w:rPr>
        <w:t>、</w:t>
      </w:r>
      <w:proofErr w:type="spellStart"/>
      <w:r w:rsidRPr="00656DA0">
        <w:t>gpiomon</w:t>
      </w:r>
      <w:proofErr w:type="spellEnd"/>
      <w:r>
        <w:rPr>
          <w:rFonts w:hint="eastAsia"/>
        </w:rPr>
        <w:t>，这样在应用程序外还可以通过命令行脚本程序来实现功能测试与验证。</w:t>
      </w:r>
    </w:p>
    <w:p w14:paraId="2F127BD4" w14:textId="77777777" w:rsidR="00717120" w:rsidRDefault="00717120" w:rsidP="00656DA0">
      <w:pPr>
        <w:ind w:firstLineChars="200" w:firstLine="420"/>
      </w:pPr>
    </w:p>
    <w:p w14:paraId="4A2C0232" w14:textId="1A56CA3B" w:rsidR="00717120" w:rsidRDefault="00717120" w:rsidP="00717120">
      <w:pPr>
        <w:pStyle w:val="2"/>
        <w:rPr>
          <w:rFonts w:ascii="宋体" w:hAnsi="宋体"/>
        </w:rPr>
      </w:pPr>
      <w:bookmarkStart w:id="28" w:name="_Toc139724519"/>
      <w:r>
        <w:rPr>
          <w:rFonts w:ascii="宋体" w:hAnsi="宋体" w:hint="eastAsia"/>
        </w:rPr>
        <w:t>H</w:t>
      </w:r>
      <w:r>
        <w:rPr>
          <w:rFonts w:ascii="宋体" w:hAnsi="宋体"/>
        </w:rPr>
        <w:t>AL</w:t>
      </w:r>
      <w:r>
        <w:rPr>
          <w:rFonts w:ascii="宋体" w:hAnsi="宋体" w:hint="eastAsia"/>
        </w:rPr>
        <w:t>移植说明</w:t>
      </w:r>
      <w:bookmarkEnd w:id="28"/>
    </w:p>
    <w:p w14:paraId="4755811C" w14:textId="54A14836" w:rsidR="008D654C" w:rsidRPr="008D654C" w:rsidRDefault="00956806" w:rsidP="008D654C">
      <w:pPr>
        <w:pStyle w:val="3"/>
        <w:tabs>
          <w:tab w:val="clear" w:pos="1134"/>
          <w:tab w:val="num" w:pos="425"/>
        </w:tabs>
        <w:ind w:left="425"/>
        <w:rPr>
          <w:rFonts w:ascii="宋体" w:hAnsi="宋体"/>
        </w:rPr>
      </w:pPr>
      <w:bookmarkStart w:id="29" w:name="_Toc139724520"/>
      <w:r>
        <w:rPr>
          <w:rFonts w:ascii="宋体" w:hAnsi="宋体" w:hint="eastAsia"/>
        </w:rPr>
        <w:t>H</w:t>
      </w:r>
      <w:r>
        <w:rPr>
          <w:rFonts w:ascii="宋体" w:hAnsi="宋体"/>
        </w:rPr>
        <w:t>AL</w:t>
      </w:r>
      <w:r w:rsidR="00717120">
        <w:rPr>
          <w:rFonts w:ascii="宋体" w:hAnsi="宋体" w:hint="eastAsia"/>
        </w:rPr>
        <w:t>现状</w:t>
      </w:r>
      <w:r>
        <w:rPr>
          <w:rFonts w:ascii="宋体" w:hAnsi="宋体" w:hint="eastAsia"/>
        </w:rPr>
        <w:t>说明</w:t>
      </w:r>
      <w:bookmarkEnd w:id="29"/>
    </w:p>
    <w:p w14:paraId="13B80B79" w14:textId="77777777" w:rsidR="00717120" w:rsidRDefault="00717120" w:rsidP="00BD0B00">
      <w:r>
        <w:rPr>
          <w:rFonts w:hint="eastAsia"/>
        </w:rPr>
        <w:t>在</w:t>
      </w:r>
      <w:r>
        <w:rPr>
          <w:rFonts w:hint="eastAsia"/>
        </w:rPr>
        <w:t>R</w:t>
      </w:r>
      <w:r>
        <w:t>TOS</w:t>
      </w:r>
      <w:r>
        <w:rPr>
          <w:rFonts w:hint="eastAsia"/>
        </w:rPr>
        <w:t>的</w:t>
      </w:r>
      <w:proofErr w:type="spellStart"/>
      <w:r w:rsidR="00BD0B00">
        <w:rPr>
          <w:rFonts w:hint="eastAsia"/>
        </w:rPr>
        <w:t>hal</w:t>
      </w:r>
      <w:r w:rsidR="00BD0B00">
        <w:t>.c</w:t>
      </w:r>
      <w:proofErr w:type="spellEnd"/>
      <w:r w:rsidR="00BD0B00">
        <w:rPr>
          <w:rFonts w:hint="eastAsia"/>
        </w:rPr>
        <w:t>里主要提供寄存器操作接口：</w:t>
      </w:r>
      <w:r w:rsidR="004C3EAB" w:rsidRPr="00BD0B00">
        <w:t xml:space="preserve"> </w:t>
      </w:r>
      <w:proofErr w:type="spellStart"/>
      <w:r w:rsidR="00BD0B00" w:rsidRPr="00BD0B00">
        <w:t>axi_write</w:t>
      </w:r>
      <w:proofErr w:type="spellEnd"/>
      <w:r w:rsidR="00BD0B00">
        <w:rPr>
          <w:rFonts w:hint="eastAsia"/>
        </w:rPr>
        <w:t>、</w:t>
      </w:r>
      <w:proofErr w:type="spellStart"/>
      <w:r w:rsidR="00BD0B00" w:rsidRPr="00BD0B00">
        <w:t>axi_read</w:t>
      </w:r>
      <w:proofErr w:type="spellEnd"/>
      <w:r w:rsidR="004C3EAB">
        <w:rPr>
          <w:rFonts w:hint="eastAsia"/>
        </w:rPr>
        <w:t>、</w:t>
      </w:r>
      <w:proofErr w:type="spellStart"/>
      <w:r w:rsidR="004C3EAB" w:rsidRPr="00BD0B00">
        <w:t>axi_write_data</w:t>
      </w:r>
      <w:proofErr w:type="spellEnd"/>
      <w:r w:rsidR="004C3EAB">
        <w:rPr>
          <w:rFonts w:hint="eastAsia"/>
        </w:rPr>
        <w:t>、</w:t>
      </w:r>
      <w:proofErr w:type="spellStart"/>
      <w:r w:rsidR="004C3EAB" w:rsidRPr="00BD0B00">
        <w:t>axi_read_data</w:t>
      </w:r>
      <w:proofErr w:type="spellEnd"/>
      <w:r w:rsidR="00BD0B00">
        <w:rPr>
          <w:rFonts w:hint="eastAsia"/>
        </w:rPr>
        <w:t>，</w:t>
      </w:r>
    </w:p>
    <w:p w14:paraId="1AF5C7D5" w14:textId="77777777" w:rsidR="00717120" w:rsidRDefault="00BD0B00" w:rsidP="00BD0B00">
      <w:r>
        <w:rPr>
          <w:rFonts w:hint="eastAsia"/>
        </w:rPr>
        <w:t>其中</w:t>
      </w:r>
      <w:proofErr w:type="spellStart"/>
      <w:r w:rsidRPr="00BD0B00">
        <w:t>axi_write</w:t>
      </w:r>
      <w:proofErr w:type="spellEnd"/>
      <w:r>
        <w:rPr>
          <w:rFonts w:hint="eastAsia"/>
        </w:rPr>
        <w:t>、</w:t>
      </w:r>
      <w:proofErr w:type="spellStart"/>
      <w:r w:rsidRPr="00BD0B00">
        <w:t>axi_read</w:t>
      </w:r>
      <w:proofErr w:type="spellEnd"/>
      <w:r w:rsidRPr="00BD0B00">
        <w:t xml:space="preserve"> </w:t>
      </w:r>
      <w:r>
        <w:rPr>
          <w:rFonts w:hint="eastAsia"/>
        </w:rPr>
        <w:t>是直接对传过来的物理地址</w:t>
      </w:r>
      <w:r w:rsidR="004C3EAB">
        <w:rPr>
          <w:rFonts w:hint="eastAsia"/>
        </w:rPr>
        <w:t>进行</w:t>
      </w:r>
      <w:r>
        <w:rPr>
          <w:rFonts w:hint="eastAsia"/>
        </w:rPr>
        <w:t>读写</w:t>
      </w:r>
      <w:r w:rsidR="004C3EAB">
        <w:rPr>
          <w:rFonts w:hint="eastAsia"/>
        </w:rPr>
        <w:t>操作</w:t>
      </w:r>
      <w:r>
        <w:rPr>
          <w:rFonts w:hint="eastAsia"/>
        </w:rPr>
        <w:t>，</w:t>
      </w:r>
      <w:r w:rsidR="004C3EAB">
        <w:rPr>
          <w:rFonts w:hint="eastAsia"/>
        </w:rPr>
        <w:t>接口未对地址范围做校验和限制，</w:t>
      </w:r>
    </w:p>
    <w:p w14:paraId="5D31A94F" w14:textId="169CDDCD" w:rsidR="00BD0B00" w:rsidRDefault="004C3EAB" w:rsidP="00BD0B00">
      <w:r>
        <w:rPr>
          <w:rFonts w:hint="eastAsia"/>
        </w:rPr>
        <w:t>常用地址定义在</w:t>
      </w:r>
      <w:proofErr w:type="spellStart"/>
      <w:r>
        <w:t>enum</w:t>
      </w:r>
      <w:proofErr w:type="spellEnd"/>
      <w:r>
        <w:t xml:space="preserve"> PL_REG_ADDR</w:t>
      </w:r>
      <w:r>
        <w:rPr>
          <w:rFonts w:hint="eastAsia"/>
        </w:rPr>
        <w:t>中，</w:t>
      </w:r>
    </w:p>
    <w:p w14:paraId="00282924" w14:textId="77777777" w:rsidR="00BD0B00" w:rsidRDefault="00BD0B00" w:rsidP="00BD0B00">
      <w:r>
        <w:t>/* Definitions for interface M08_AXI */</w:t>
      </w:r>
    </w:p>
    <w:p w14:paraId="1FBF0B91" w14:textId="77777777" w:rsidR="00BD0B00" w:rsidRDefault="00BD0B00" w:rsidP="00BD0B00">
      <w:r>
        <w:t xml:space="preserve">#define XPAR_M08_AXI_BASEADDR </w:t>
      </w:r>
      <w:r w:rsidRPr="004C3EAB">
        <w:rPr>
          <w:highlight w:val="yellow"/>
        </w:rPr>
        <w:t>0x81000000</w:t>
      </w:r>
    </w:p>
    <w:p w14:paraId="7F2B8A12" w14:textId="77777777" w:rsidR="00BD0B00" w:rsidRDefault="00BD0B00" w:rsidP="00BD0B00">
      <w:r>
        <w:t>#define XPAR_M08_AXI_HIGHADDR 0x81000FFF</w:t>
      </w:r>
    </w:p>
    <w:p w14:paraId="38522EA3" w14:textId="77777777" w:rsidR="00BD0B00" w:rsidRDefault="00BD0B00" w:rsidP="00BD0B00">
      <w:r>
        <w:t>/* Definitions for interface M09_AXI */</w:t>
      </w:r>
    </w:p>
    <w:p w14:paraId="43D3FFE7" w14:textId="77777777" w:rsidR="00BD0B00" w:rsidRDefault="00BD0B00" w:rsidP="00BD0B00">
      <w:r>
        <w:t xml:space="preserve">#define XPAR_M09_AXI_BASEADDR </w:t>
      </w:r>
      <w:r w:rsidRPr="004C3EAB">
        <w:rPr>
          <w:highlight w:val="yellow"/>
        </w:rPr>
        <w:t>0x81010000</w:t>
      </w:r>
    </w:p>
    <w:p w14:paraId="370D0ED8" w14:textId="77777777" w:rsidR="00BD0B00" w:rsidRDefault="00BD0B00" w:rsidP="00BD0B00">
      <w:r>
        <w:t>#define XPAR_M09_AXI_HIGHADDR 0x81010FFF</w:t>
      </w:r>
    </w:p>
    <w:p w14:paraId="67575404" w14:textId="77777777" w:rsidR="004C3EAB" w:rsidRDefault="004C3EAB" w:rsidP="004C3EAB">
      <w:proofErr w:type="spellStart"/>
      <w:r>
        <w:t>enum</w:t>
      </w:r>
      <w:proofErr w:type="spellEnd"/>
      <w:r>
        <w:t xml:space="preserve"> PL_REG_ADDR</w:t>
      </w:r>
    </w:p>
    <w:p w14:paraId="1C3F13D8" w14:textId="77777777" w:rsidR="004C3EAB" w:rsidRDefault="004C3EAB" w:rsidP="004C3EAB">
      <w:r>
        <w:t>{</w:t>
      </w:r>
    </w:p>
    <w:p w14:paraId="3AE8F8A5" w14:textId="77777777" w:rsidR="004C3EAB" w:rsidRDefault="004C3EAB" w:rsidP="004C3EAB">
      <w:r>
        <w:tab/>
      </w:r>
      <w:proofErr w:type="spellStart"/>
      <w:r w:rsidRPr="004C3EAB">
        <w:rPr>
          <w:color w:val="4472C4" w:themeColor="accent5"/>
        </w:rPr>
        <w:t>eCFG_PWR_GATE_L</w:t>
      </w:r>
      <w:proofErr w:type="spellEnd"/>
      <w:r>
        <w:t xml:space="preserve"> = XPAR_M08_AXI_BASEADDR + 0x00,</w:t>
      </w:r>
    </w:p>
    <w:p w14:paraId="1697AE1B" w14:textId="77777777" w:rsidR="004C3EAB" w:rsidRDefault="004C3EAB" w:rsidP="004C3EAB">
      <w:r>
        <w:tab/>
      </w:r>
      <w:proofErr w:type="spellStart"/>
      <w:r w:rsidRPr="004C3EAB">
        <w:rPr>
          <w:color w:val="4472C4" w:themeColor="accent5"/>
        </w:rPr>
        <w:t>eCFG_PWR_GATE_H</w:t>
      </w:r>
      <w:proofErr w:type="spellEnd"/>
      <w:r>
        <w:t xml:space="preserve"> = XPAR_M08_AXI_BASEADDR + 0x04,</w:t>
      </w:r>
    </w:p>
    <w:p w14:paraId="53FF0551" w14:textId="77777777" w:rsidR="004C3EAB" w:rsidRDefault="004C3EAB" w:rsidP="004C3EAB">
      <w:r>
        <w:tab/>
      </w:r>
      <w:proofErr w:type="spellStart"/>
      <w:r w:rsidRPr="004C3EAB">
        <w:rPr>
          <w:color w:val="4472C4" w:themeColor="accent5"/>
        </w:rPr>
        <w:t>eCFG_RF_MOD</w:t>
      </w:r>
      <w:proofErr w:type="spellEnd"/>
      <w:r>
        <w:t xml:space="preserve"> </w:t>
      </w:r>
      <w:r>
        <w:tab/>
        <w:t>= XPAR_M08_AXI_BASEADDR + 0x08,</w:t>
      </w:r>
    </w:p>
    <w:p w14:paraId="797BE783" w14:textId="77777777" w:rsidR="004C3EAB" w:rsidRDefault="004C3EAB" w:rsidP="004C3EAB">
      <w:r>
        <w:tab/>
      </w:r>
      <w:r w:rsidRPr="004C3EAB">
        <w:rPr>
          <w:color w:val="4472C4" w:themeColor="accent5"/>
        </w:rPr>
        <w:t>eCFG_PINC_CH0</w:t>
      </w:r>
      <w:r>
        <w:t xml:space="preserve"> </w:t>
      </w:r>
      <w:r>
        <w:tab/>
        <w:t>= XPAR_M08_AXI_BASEADDR + 0x0c,</w:t>
      </w:r>
    </w:p>
    <w:p w14:paraId="216D8CCB" w14:textId="77777777" w:rsidR="004C3EAB" w:rsidRDefault="004C3EAB" w:rsidP="004C3EAB">
      <w:r>
        <w:tab/>
      </w:r>
      <w:r w:rsidRPr="004C3EAB">
        <w:rPr>
          <w:color w:val="4472C4" w:themeColor="accent5"/>
        </w:rPr>
        <w:t>eCFG_PINC_CH1</w:t>
      </w:r>
      <w:r>
        <w:t xml:space="preserve"> </w:t>
      </w:r>
      <w:r>
        <w:tab/>
        <w:t>= XPAR_M08_AXI_BASEADDR + 0x10,</w:t>
      </w:r>
    </w:p>
    <w:p w14:paraId="02BF197F" w14:textId="77777777" w:rsidR="004C3EAB" w:rsidRDefault="004C3EAB" w:rsidP="004C3EAB">
      <w:r>
        <w:tab/>
      </w:r>
      <w:proofErr w:type="spellStart"/>
      <w:r w:rsidRPr="004C3EAB">
        <w:rPr>
          <w:color w:val="4472C4" w:themeColor="accent5"/>
        </w:rPr>
        <w:t>eIDX_FREQOFFSET</w:t>
      </w:r>
      <w:proofErr w:type="spellEnd"/>
      <w:r>
        <w:t xml:space="preserve"> = XPAR_M08_AXI_BASEADDR + 0x20,</w:t>
      </w:r>
    </w:p>
    <w:p w14:paraId="7841D721" w14:textId="77777777" w:rsidR="004C3EAB" w:rsidRDefault="004C3EAB" w:rsidP="004C3EAB">
      <w:r>
        <w:tab/>
      </w:r>
      <w:proofErr w:type="spellStart"/>
      <w:r w:rsidRPr="004C3EAB">
        <w:rPr>
          <w:color w:val="4472C4" w:themeColor="accent5"/>
        </w:rPr>
        <w:t>eRF_MOD</w:t>
      </w:r>
      <w:proofErr w:type="spellEnd"/>
      <w:r>
        <w:t xml:space="preserve"> </w:t>
      </w:r>
      <w:r>
        <w:tab/>
      </w:r>
      <w:r>
        <w:tab/>
        <w:t>= XPAR_M08_AXI_BASEADDR + 0x24,</w:t>
      </w:r>
    </w:p>
    <w:p w14:paraId="10E6FD76" w14:textId="77777777" w:rsidR="004C3EAB" w:rsidRDefault="004C3EAB" w:rsidP="004C3EAB">
      <w:r>
        <w:tab/>
      </w:r>
      <w:proofErr w:type="spellStart"/>
      <w:r w:rsidRPr="004C3EAB">
        <w:rPr>
          <w:color w:val="4472C4" w:themeColor="accent5"/>
        </w:rPr>
        <w:t>eWR_DDR_ENABLE</w:t>
      </w:r>
      <w:proofErr w:type="spellEnd"/>
      <w:r>
        <w:t xml:space="preserve"> </w:t>
      </w:r>
      <w:r>
        <w:tab/>
        <w:t>= XPAR_M09_AXI_BASEADDR + 0x14,</w:t>
      </w:r>
    </w:p>
    <w:p w14:paraId="0AFF4AB7" w14:textId="089654A3" w:rsidR="00BD0B00" w:rsidRDefault="004C3EAB" w:rsidP="004C3EAB">
      <w:r>
        <w:t>};</w:t>
      </w:r>
    </w:p>
    <w:p w14:paraId="0439CADD" w14:textId="436F5747" w:rsidR="004C3EAB" w:rsidRDefault="004C3EAB" w:rsidP="004C3EAB">
      <w:r>
        <w:rPr>
          <w:rFonts w:hint="eastAsia"/>
        </w:rPr>
        <w:t>使用例子：</w:t>
      </w:r>
      <w:proofErr w:type="spellStart"/>
      <w:r w:rsidRPr="004C3EAB">
        <w:t>axi_</w:t>
      </w:r>
      <w:proofErr w:type="gramStart"/>
      <w:r w:rsidRPr="004C3EAB">
        <w:t>write</w:t>
      </w:r>
      <w:proofErr w:type="spellEnd"/>
      <w:r w:rsidRPr="004C3EAB">
        <w:t>(</w:t>
      </w:r>
      <w:proofErr w:type="spellStart"/>
      <w:proofErr w:type="gramEnd"/>
      <w:r w:rsidRPr="004C3EAB">
        <w:rPr>
          <w:color w:val="4472C4" w:themeColor="accent5"/>
        </w:rPr>
        <w:t>eCFG_PWR_GATE_L</w:t>
      </w:r>
      <w:proofErr w:type="spellEnd"/>
      <w:r w:rsidRPr="004C3EAB">
        <w:t>, 0x00200000);</w:t>
      </w:r>
    </w:p>
    <w:p w14:paraId="15F2EE0E" w14:textId="77777777" w:rsidR="004C3EAB" w:rsidRPr="004C3EAB" w:rsidRDefault="004C3EAB" w:rsidP="004C3EAB"/>
    <w:p w14:paraId="0F1C4618" w14:textId="43E475A6" w:rsidR="004C3EAB" w:rsidRDefault="004C3EAB" w:rsidP="004C3EAB">
      <w:bookmarkStart w:id="30" w:name="_Toc139134345"/>
      <w:proofErr w:type="spellStart"/>
      <w:r w:rsidRPr="00BD0B00">
        <w:t>axi_write_data</w:t>
      </w:r>
      <w:proofErr w:type="spellEnd"/>
      <w:r>
        <w:rPr>
          <w:rFonts w:hint="eastAsia"/>
        </w:rPr>
        <w:t>、</w:t>
      </w:r>
      <w:proofErr w:type="spellStart"/>
      <w:r w:rsidRPr="00BD0B00">
        <w:t>axi_read_data</w:t>
      </w:r>
      <w:proofErr w:type="spellEnd"/>
      <w:r>
        <w:rPr>
          <w:rFonts w:hint="eastAsia"/>
        </w:rPr>
        <w:t>则是先进行偏移量计算后再读写，</w:t>
      </w:r>
    </w:p>
    <w:p w14:paraId="4AB9B5B3" w14:textId="77777777" w:rsidR="004C3EAB" w:rsidRDefault="004C3EAB" w:rsidP="004C3EAB">
      <w:r w:rsidRPr="00BD0B00">
        <w:t>/* Canonical definitions for peripheral AXI_BRAM_CTRL_PARA */</w:t>
      </w:r>
    </w:p>
    <w:p w14:paraId="517C8099" w14:textId="77777777" w:rsidR="004C3EAB" w:rsidRDefault="004C3EAB" w:rsidP="004C3EAB">
      <w:r>
        <w:t xml:space="preserve">#define XPAR_BRAM_0_BASEADDR </w:t>
      </w:r>
      <w:r w:rsidRPr="004C3EAB">
        <w:rPr>
          <w:highlight w:val="yellow"/>
        </w:rPr>
        <w:t>0x80000000U</w:t>
      </w:r>
    </w:p>
    <w:p w14:paraId="305E4EFD" w14:textId="77777777" w:rsidR="004C3EAB" w:rsidRDefault="004C3EAB" w:rsidP="004C3EAB">
      <w:r>
        <w:t>#define XPAR_BRAM_0_HIGHADDR 0x8000FFFFU</w:t>
      </w:r>
    </w:p>
    <w:p w14:paraId="1C4AA421" w14:textId="4E737829" w:rsidR="004C3EAB" w:rsidRDefault="004C3EAB" w:rsidP="004C3EAB">
      <w:r w:rsidRPr="004C3EAB">
        <w:t xml:space="preserve">return *(volatile unsigned int </w:t>
      </w:r>
      <w:proofErr w:type="gramStart"/>
      <w:r w:rsidRPr="004C3EAB">
        <w:t>*)(</w:t>
      </w:r>
      <w:proofErr w:type="gramEnd"/>
      <w:r w:rsidRPr="004C3EAB">
        <w:t>XPAR_BRAM_0_BASEADDR + (</w:t>
      </w:r>
      <w:proofErr w:type="spellStart"/>
      <w:r w:rsidRPr="004C3EAB">
        <w:t>addr</w:t>
      </w:r>
      <w:proofErr w:type="spellEnd"/>
      <w:r w:rsidRPr="004C3EAB">
        <w:t xml:space="preserve"> &lt;&lt; 2))</w:t>
      </w:r>
    </w:p>
    <w:p w14:paraId="5D72E2EB" w14:textId="77777777" w:rsidR="004C3EAB" w:rsidRDefault="004C3EAB" w:rsidP="004C3EAB">
      <w:pPr>
        <w:jc w:val="left"/>
      </w:pPr>
      <w:r>
        <w:t xml:space="preserve">typedef </w:t>
      </w:r>
      <w:proofErr w:type="spellStart"/>
      <w:r>
        <w:t>enum</w:t>
      </w:r>
      <w:proofErr w:type="spellEnd"/>
    </w:p>
    <w:p w14:paraId="1B783075" w14:textId="77777777" w:rsidR="004C3EAB" w:rsidRDefault="004C3EAB" w:rsidP="004C3EAB">
      <w:pPr>
        <w:jc w:val="left"/>
      </w:pPr>
      <w:r>
        <w:t>{</w:t>
      </w:r>
    </w:p>
    <w:p w14:paraId="6CE7BF3C" w14:textId="64EECF12" w:rsidR="004C3EAB" w:rsidRDefault="004C3EAB" w:rsidP="004C3EAB">
      <w:pPr>
        <w:jc w:val="left"/>
      </w:pPr>
      <w:r>
        <w:rPr>
          <w:rFonts w:hint="eastAsia"/>
        </w:rPr>
        <w:t xml:space="preserve">        PL_AD_START = 0x00, // AD</w:t>
      </w:r>
      <w:r>
        <w:rPr>
          <w:rFonts w:hint="eastAsia"/>
        </w:rPr>
        <w:t>使能寄存器</w:t>
      </w:r>
      <w:r>
        <w:rPr>
          <w:rFonts w:hint="eastAsia"/>
        </w:rPr>
        <w:t xml:space="preserve"> 0</w:t>
      </w:r>
      <w:r>
        <w:rPr>
          <w:rFonts w:hint="eastAsia"/>
        </w:rPr>
        <w:t>：打击状态；</w:t>
      </w:r>
      <w:r>
        <w:rPr>
          <w:rFonts w:hint="eastAsia"/>
        </w:rPr>
        <w:t>1</w:t>
      </w:r>
      <w:r>
        <w:rPr>
          <w:rFonts w:hint="eastAsia"/>
        </w:rPr>
        <w:t>：侦测状态</w:t>
      </w:r>
    </w:p>
    <w:p w14:paraId="11A04C9F" w14:textId="77777777" w:rsidR="004C3EAB" w:rsidRDefault="004C3EAB" w:rsidP="004C3EAB">
      <w:pPr>
        <w:jc w:val="left"/>
      </w:pPr>
      <w:r>
        <w:rPr>
          <w:rFonts w:hint="eastAsia"/>
        </w:rPr>
        <w:t xml:space="preserve">        PL_LO_CODE = 0x01, // ad9361</w:t>
      </w:r>
      <w:r>
        <w:rPr>
          <w:rFonts w:hint="eastAsia"/>
        </w:rPr>
        <w:t>本振号</w:t>
      </w:r>
    </w:p>
    <w:p w14:paraId="4DA831EC" w14:textId="77777777" w:rsidR="004C3EAB" w:rsidRDefault="004C3EAB" w:rsidP="004C3EAB">
      <w:pPr>
        <w:jc w:val="left"/>
      </w:pPr>
      <w:r>
        <w:rPr>
          <w:rFonts w:hint="eastAsia"/>
        </w:rPr>
        <w:t xml:space="preserve">        PL_REG_AD0 = 0x02, // AD</w:t>
      </w:r>
      <w:r>
        <w:rPr>
          <w:rFonts w:hint="eastAsia"/>
        </w:rPr>
        <w:t>配置寄存器</w:t>
      </w:r>
      <w:r>
        <w:rPr>
          <w:rFonts w:hint="eastAsia"/>
        </w:rPr>
        <w:t xml:space="preserve"> </w:t>
      </w:r>
      <w:r>
        <w:rPr>
          <w:rFonts w:hint="eastAsia"/>
        </w:rPr>
        <w:t>对应上一版本</w:t>
      </w:r>
      <w:r>
        <w:rPr>
          <w:rFonts w:hint="eastAsia"/>
        </w:rPr>
        <w:t>0x0010</w:t>
      </w:r>
      <w:r>
        <w:rPr>
          <w:rFonts w:hint="eastAsia"/>
        </w:rPr>
        <w:t>地址寄存器</w:t>
      </w:r>
      <w:r>
        <w:rPr>
          <w:rFonts w:hint="eastAsia"/>
        </w:rPr>
        <w:t>(userreg_0x0010)</w:t>
      </w:r>
    </w:p>
    <w:p w14:paraId="4890137C" w14:textId="77777777" w:rsidR="004C3EAB" w:rsidRDefault="004C3EAB" w:rsidP="004C3EAB">
      <w:pPr>
        <w:jc w:val="left"/>
      </w:pPr>
      <w:r>
        <w:rPr>
          <w:rFonts w:hint="eastAsia"/>
        </w:rPr>
        <w:t xml:space="preserve">        PL_REG_AD1 = 0x03, // AD</w:t>
      </w:r>
      <w:r>
        <w:rPr>
          <w:rFonts w:hint="eastAsia"/>
        </w:rPr>
        <w:t>配置寄存器</w:t>
      </w:r>
      <w:r>
        <w:rPr>
          <w:rFonts w:hint="eastAsia"/>
        </w:rPr>
        <w:t xml:space="preserve"> </w:t>
      </w:r>
      <w:r>
        <w:rPr>
          <w:rFonts w:hint="eastAsia"/>
        </w:rPr>
        <w:t>对应上一版本</w:t>
      </w:r>
      <w:r>
        <w:rPr>
          <w:rFonts w:hint="eastAsia"/>
        </w:rPr>
        <w:t>0x0011</w:t>
      </w:r>
      <w:r>
        <w:rPr>
          <w:rFonts w:hint="eastAsia"/>
        </w:rPr>
        <w:t>地址寄存器</w:t>
      </w:r>
      <w:r>
        <w:rPr>
          <w:rFonts w:hint="eastAsia"/>
        </w:rPr>
        <w:t>(userreg_0x0011)</w:t>
      </w:r>
    </w:p>
    <w:p w14:paraId="5A485356" w14:textId="77777777" w:rsidR="004C3EAB" w:rsidRDefault="004C3EAB" w:rsidP="004C3EAB">
      <w:pPr>
        <w:jc w:val="left"/>
      </w:pPr>
      <w:r>
        <w:rPr>
          <w:rFonts w:hint="eastAsia"/>
        </w:rPr>
        <w:t xml:space="preserve">        PL_REG_AD2 = 0x04, // AD</w:t>
      </w:r>
      <w:r>
        <w:rPr>
          <w:rFonts w:hint="eastAsia"/>
        </w:rPr>
        <w:t>配置寄存器</w:t>
      </w:r>
      <w:r>
        <w:rPr>
          <w:rFonts w:hint="eastAsia"/>
        </w:rPr>
        <w:t xml:space="preserve"> </w:t>
      </w:r>
      <w:r>
        <w:rPr>
          <w:rFonts w:hint="eastAsia"/>
        </w:rPr>
        <w:t>对应上一版本</w:t>
      </w:r>
      <w:r>
        <w:rPr>
          <w:rFonts w:hint="eastAsia"/>
        </w:rPr>
        <w:t>0x0012</w:t>
      </w:r>
      <w:r>
        <w:rPr>
          <w:rFonts w:hint="eastAsia"/>
        </w:rPr>
        <w:t>地址寄存器</w:t>
      </w:r>
      <w:r>
        <w:rPr>
          <w:rFonts w:hint="eastAsia"/>
        </w:rPr>
        <w:t>(userreg_0x0012)</w:t>
      </w:r>
    </w:p>
    <w:p w14:paraId="23B1FB89" w14:textId="77777777" w:rsidR="004C3EAB" w:rsidRDefault="004C3EAB" w:rsidP="004C3EAB">
      <w:pPr>
        <w:jc w:val="left"/>
      </w:pPr>
      <w:r>
        <w:rPr>
          <w:rFonts w:hint="eastAsia"/>
        </w:rPr>
        <w:t xml:space="preserve">        PL_REG_AD3 = 0x05, // AD</w:t>
      </w:r>
      <w:r>
        <w:rPr>
          <w:rFonts w:hint="eastAsia"/>
        </w:rPr>
        <w:t>配置寄存器</w:t>
      </w:r>
      <w:r>
        <w:rPr>
          <w:rFonts w:hint="eastAsia"/>
        </w:rPr>
        <w:t xml:space="preserve"> </w:t>
      </w:r>
      <w:r>
        <w:rPr>
          <w:rFonts w:hint="eastAsia"/>
        </w:rPr>
        <w:t>对应上一版本</w:t>
      </w:r>
      <w:r>
        <w:rPr>
          <w:rFonts w:hint="eastAsia"/>
        </w:rPr>
        <w:t>0x0020</w:t>
      </w:r>
      <w:r>
        <w:rPr>
          <w:rFonts w:hint="eastAsia"/>
        </w:rPr>
        <w:t>地址寄存器</w:t>
      </w:r>
      <w:r>
        <w:rPr>
          <w:rFonts w:hint="eastAsia"/>
        </w:rPr>
        <w:t>(userreg_0x0020)bit[0]</w:t>
      </w:r>
      <w:r>
        <w:rPr>
          <w:rFonts w:hint="eastAsia"/>
        </w:rPr>
        <w:t>：</w:t>
      </w:r>
      <w:proofErr w:type="spellStart"/>
      <w:r>
        <w:rPr>
          <w:rFonts w:hint="eastAsia"/>
        </w:rPr>
        <w:t>o_ad_txnrx</w:t>
      </w:r>
      <w:proofErr w:type="spellEnd"/>
      <w:r>
        <w:rPr>
          <w:rFonts w:hint="eastAsia"/>
        </w:rPr>
        <w:t>、硬件管脚</w:t>
      </w:r>
      <w:r>
        <w:rPr>
          <w:rFonts w:hint="eastAsia"/>
        </w:rPr>
        <w:t>(AA5)</w:t>
      </w:r>
      <w:r>
        <w:rPr>
          <w:rFonts w:hint="eastAsia"/>
        </w:rPr>
        <w:t>；</w:t>
      </w:r>
      <w:r>
        <w:rPr>
          <w:rFonts w:hint="eastAsia"/>
        </w:rPr>
        <w:t>bit[1]</w:t>
      </w:r>
      <w:r>
        <w:rPr>
          <w:rFonts w:hint="eastAsia"/>
        </w:rPr>
        <w:t>：</w:t>
      </w:r>
      <w:proofErr w:type="spellStart"/>
      <w:r>
        <w:rPr>
          <w:rFonts w:hint="eastAsia"/>
        </w:rPr>
        <w:t>o_ad_enable</w:t>
      </w:r>
      <w:proofErr w:type="spellEnd"/>
      <w:r>
        <w:rPr>
          <w:rFonts w:hint="eastAsia"/>
        </w:rPr>
        <w:t>、硬件管脚</w:t>
      </w:r>
      <w:r>
        <w:rPr>
          <w:rFonts w:hint="eastAsia"/>
        </w:rPr>
        <w:t>(AE3)</w:t>
      </w:r>
      <w:r>
        <w:rPr>
          <w:rFonts w:hint="eastAsia"/>
        </w:rPr>
        <w:t>；</w:t>
      </w:r>
      <w:r>
        <w:rPr>
          <w:rFonts w:hint="eastAsia"/>
        </w:rPr>
        <w:t xml:space="preserve"> bit[2]</w:t>
      </w:r>
      <w:r>
        <w:rPr>
          <w:rFonts w:hint="eastAsia"/>
        </w:rPr>
        <w:t>：</w:t>
      </w:r>
      <w:proofErr w:type="spellStart"/>
      <w:r>
        <w:rPr>
          <w:rFonts w:hint="eastAsia"/>
        </w:rPr>
        <w:t>o_ad_enagc</w:t>
      </w:r>
      <w:proofErr w:type="spellEnd"/>
      <w:r>
        <w:rPr>
          <w:rFonts w:hint="eastAsia"/>
        </w:rPr>
        <w:t>、硬件管脚</w:t>
      </w:r>
      <w:r>
        <w:rPr>
          <w:rFonts w:hint="eastAsia"/>
        </w:rPr>
        <w:t>(Y1)</w:t>
      </w:r>
      <w:r>
        <w:rPr>
          <w:rFonts w:hint="eastAsia"/>
        </w:rPr>
        <w:t>；</w:t>
      </w:r>
      <w:r>
        <w:rPr>
          <w:rFonts w:hint="eastAsia"/>
        </w:rPr>
        <w:t>bit[3]</w:t>
      </w:r>
      <w:r>
        <w:rPr>
          <w:rFonts w:hint="eastAsia"/>
        </w:rPr>
        <w:t>：</w:t>
      </w:r>
      <w:proofErr w:type="spellStart"/>
      <w:r>
        <w:rPr>
          <w:rFonts w:hint="eastAsia"/>
        </w:rPr>
        <w:t>o_ad_rst</w:t>
      </w:r>
      <w:proofErr w:type="spellEnd"/>
      <w:r>
        <w:rPr>
          <w:rFonts w:hint="eastAsia"/>
        </w:rPr>
        <w:t>，硬件管脚</w:t>
      </w:r>
      <w:r>
        <w:rPr>
          <w:rFonts w:hint="eastAsia"/>
        </w:rPr>
        <w:t>(AA6)</w:t>
      </w:r>
      <w:r>
        <w:rPr>
          <w:rFonts w:hint="eastAsia"/>
        </w:rPr>
        <w:t>；</w:t>
      </w:r>
    </w:p>
    <w:p w14:paraId="7E0B82D1" w14:textId="77777777" w:rsidR="004C3EAB" w:rsidRDefault="004C3EAB" w:rsidP="004C3EAB">
      <w:pPr>
        <w:jc w:val="left"/>
      </w:pPr>
      <w:r>
        <w:rPr>
          <w:rFonts w:hint="eastAsia"/>
        </w:rPr>
        <w:t xml:space="preserve">        PL_DATA_SELA = 0x06, // A</w:t>
      </w:r>
      <w:r>
        <w:rPr>
          <w:rFonts w:hint="eastAsia"/>
        </w:rPr>
        <w:t>通道输出频段选择</w:t>
      </w:r>
      <w:r>
        <w:rPr>
          <w:rFonts w:hint="eastAsia"/>
        </w:rPr>
        <w:t xml:space="preserve"> 0</w:t>
      </w:r>
      <w:r>
        <w:rPr>
          <w:rFonts w:hint="eastAsia"/>
        </w:rPr>
        <w:t>：</w:t>
      </w:r>
      <w:r>
        <w:rPr>
          <w:rFonts w:hint="eastAsia"/>
        </w:rPr>
        <w:t>5.2GHz</w:t>
      </w:r>
      <w:r>
        <w:rPr>
          <w:rFonts w:hint="eastAsia"/>
        </w:rPr>
        <w:t>；</w:t>
      </w:r>
      <w:r>
        <w:rPr>
          <w:rFonts w:hint="eastAsia"/>
        </w:rPr>
        <w:t>1</w:t>
      </w:r>
      <w:r>
        <w:rPr>
          <w:rFonts w:hint="eastAsia"/>
        </w:rPr>
        <w:t>：</w:t>
      </w:r>
      <w:r>
        <w:rPr>
          <w:rFonts w:hint="eastAsia"/>
        </w:rPr>
        <w:t>5.8GHz</w:t>
      </w:r>
      <w:r>
        <w:rPr>
          <w:rFonts w:hint="eastAsia"/>
        </w:rPr>
        <w:t>；</w:t>
      </w:r>
      <w:r>
        <w:rPr>
          <w:rFonts w:hint="eastAsia"/>
        </w:rPr>
        <w:t>2</w:t>
      </w:r>
      <w:r>
        <w:rPr>
          <w:rFonts w:hint="eastAsia"/>
        </w:rPr>
        <w:t>：</w:t>
      </w:r>
      <w:r>
        <w:rPr>
          <w:rFonts w:hint="eastAsia"/>
        </w:rPr>
        <w:t>5.2~5.8</w:t>
      </w:r>
    </w:p>
    <w:p w14:paraId="1AA69A24" w14:textId="77777777" w:rsidR="004C3EAB" w:rsidRDefault="004C3EAB" w:rsidP="004C3EAB">
      <w:pPr>
        <w:jc w:val="left"/>
      </w:pPr>
      <w:r>
        <w:rPr>
          <w:rFonts w:hint="eastAsia"/>
        </w:rPr>
        <w:t xml:space="preserve">        PL_DATA_SELB = 0x07, // B</w:t>
      </w:r>
      <w:r>
        <w:rPr>
          <w:rFonts w:hint="eastAsia"/>
        </w:rPr>
        <w:t>通道输出频段选择</w:t>
      </w:r>
      <w:r>
        <w:rPr>
          <w:rFonts w:hint="eastAsia"/>
        </w:rPr>
        <w:t xml:space="preserve"> 0</w:t>
      </w:r>
      <w:r>
        <w:rPr>
          <w:rFonts w:hint="eastAsia"/>
        </w:rPr>
        <w:t>：</w:t>
      </w:r>
      <w:r>
        <w:rPr>
          <w:rFonts w:hint="eastAsia"/>
        </w:rPr>
        <w:t>2.4GHz</w:t>
      </w:r>
      <w:r>
        <w:rPr>
          <w:rFonts w:hint="eastAsia"/>
        </w:rPr>
        <w:t>；</w:t>
      </w:r>
      <w:r>
        <w:rPr>
          <w:rFonts w:hint="eastAsia"/>
        </w:rPr>
        <w:t>1</w:t>
      </w:r>
      <w:r>
        <w:rPr>
          <w:rFonts w:hint="eastAsia"/>
        </w:rPr>
        <w:t>：</w:t>
      </w:r>
      <w:r>
        <w:rPr>
          <w:rFonts w:hint="eastAsia"/>
        </w:rPr>
        <w:t>5.8GHz</w:t>
      </w:r>
      <w:r>
        <w:rPr>
          <w:rFonts w:hint="eastAsia"/>
        </w:rPr>
        <w:t>；</w:t>
      </w:r>
      <w:r>
        <w:rPr>
          <w:rFonts w:hint="eastAsia"/>
        </w:rPr>
        <w:t>2</w:t>
      </w:r>
      <w:r>
        <w:rPr>
          <w:rFonts w:hint="eastAsia"/>
        </w:rPr>
        <w:t>：</w:t>
      </w:r>
      <w:r>
        <w:rPr>
          <w:rFonts w:hint="eastAsia"/>
        </w:rPr>
        <w:t>2.4~3.5</w:t>
      </w:r>
    </w:p>
    <w:p w14:paraId="047427A1" w14:textId="77777777" w:rsidR="004C3EAB" w:rsidRDefault="004C3EAB" w:rsidP="004C3EAB">
      <w:pPr>
        <w:jc w:val="left"/>
      </w:pPr>
      <w:r>
        <w:rPr>
          <w:rFonts w:hint="eastAsia"/>
        </w:rPr>
        <w:t xml:space="preserve">        PL_SL_SWITCH = 0x08, // </w:t>
      </w:r>
      <w:r>
        <w:rPr>
          <w:rFonts w:hint="eastAsia"/>
        </w:rPr>
        <w:t>门限检测结果输出、参数测量结果输出、外协算法结果输出功能切换</w:t>
      </w:r>
      <w:r>
        <w:rPr>
          <w:rFonts w:hint="eastAsia"/>
        </w:rPr>
        <w:t xml:space="preserve"> 0</w:t>
      </w:r>
      <w:r>
        <w:rPr>
          <w:rFonts w:hint="eastAsia"/>
        </w:rPr>
        <w:t>：门限检测输出</w:t>
      </w:r>
      <w:r>
        <w:rPr>
          <w:rFonts w:hint="eastAsia"/>
        </w:rPr>
        <w:t>(</w:t>
      </w:r>
      <w:r>
        <w:rPr>
          <w:rFonts w:hint="eastAsia"/>
        </w:rPr>
        <w:t>算法模块</w:t>
      </w:r>
      <w:proofErr w:type="gramStart"/>
      <w:r>
        <w:rPr>
          <w:rFonts w:hint="eastAsia"/>
        </w:rPr>
        <w:t>一</w:t>
      </w:r>
      <w:proofErr w:type="gramEnd"/>
      <w:r>
        <w:rPr>
          <w:rFonts w:hint="eastAsia"/>
        </w:rPr>
        <w:t>)</w:t>
      </w:r>
      <w:r>
        <w:rPr>
          <w:rFonts w:hint="eastAsia"/>
        </w:rPr>
        <w:t>；</w:t>
      </w:r>
      <w:r>
        <w:rPr>
          <w:rFonts w:hint="eastAsia"/>
        </w:rPr>
        <w:t>      1</w:t>
      </w:r>
      <w:r>
        <w:rPr>
          <w:rFonts w:hint="eastAsia"/>
        </w:rPr>
        <w:t>：参数测量结果输出</w:t>
      </w:r>
      <w:r>
        <w:rPr>
          <w:rFonts w:hint="eastAsia"/>
        </w:rPr>
        <w:t>(</w:t>
      </w:r>
      <w:r>
        <w:rPr>
          <w:rFonts w:hint="eastAsia"/>
        </w:rPr>
        <w:t>算法模块二</w:t>
      </w:r>
      <w:r>
        <w:rPr>
          <w:rFonts w:hint="eastAsia"/>
        </w:rPr>
        <w:t>)</w:t>
      </w:r>
      <w:r>
        <w:rPr>
          <w:rFonts w:hint="eastAsia"/>
        </w:rPr>
        <w:t>；</w:t>
      </w:r>
      <w:r>
        <w:rPr>
          <w:rFonts w:hint="eastAsia"/>
        </w:rPr>
        <w:t>        2</w:t>
      </w:r>
      <w:r>
        <w:rPr>
          <w:rFonts w:hint="eastAsia"/>
        </w:rPr>
        <w:t>：外协算法前处理结果输出</w:t>
      </w:r>
      <w:r>
        <w:rPr>
          <w:rFonts w:hint="eastAsia"/>
        </w:rPr>
        <w:t>(</w:t>
      </w:r>
      <w:r>
        <w:rPr>
          <w:rFonts w:hint="eastAsia"/>
        </w:rPr>
        <w:t>算法模块三</w:t>
      </w:r>
      <w:r>
        <w:rPr>
          <w:rFonts w:hint="eastAsia"/>
        </w:rPr>
        <w:t>)</w:t>
      </w:r>
      <w:r>
        <w:rPr>
          <w:rFonts w:hint="eastAsia"/>
        </w:rPr>
        <w:t>；</w:t>
      </w:r>
    </w:p>
    <w:p w14:paraId="77210914" w14:textId="77777777" w:rsidR="004C3EAB" w:rsidRDefault="004C3EAB" w:rsidP="004C3EAB">
      <w:pPr>
        <w:jc w:val="left"/>
      </w:pPr>
      <w:r>
        <w:rPr>
          <w:rFonts w:hint="eastAsia"/>
        </w:rPr>
        <w:t xml:space="preserve">        PL_DLY_EN_VTC = 0x09, // IDELAY</w:t>
      </w:r>
      <w:r>
        <w:rPr>
          <w:rFonts w:hint="eastAsia"/>
        </w:rPr>
        <w:t>控制</w:t>
      </w:r>
    </w:p>
    <w:p w14:paraId="496629F1" w14:textId="77777777" w:rsidR="004C3EAB" w:rsidRDefault="004C3EAB" w:rsidP="004C3EAB">
      <w:pPr>
        <w:jc w:val="left"/>
      </w:pPr>
      <w:r>
        <w:rPr>
          <w:rFonts w:hint="eastAsia"/>
        </w:rPr>
        <w:t xml:space="preserve">        PL_DLY_LOAD = 0x0A, // IDELAY</w:t>
      </w:r>
      <w:r>
        <w:rPr>
          <w:rFonts w:hint="eastAsia"/>
        </w:rPr>
        <w:t>控制</w:t>
      </w:r>
    </w:p>
    <w:p w14:paraId="6F63EF1F" w14:textId="77777777" w:rsidR="004C3EAB" w:rsidRDefault="004C3EAB" w:rsidP="004C3EAB">
      <w:pPr>
        <w:jc w:val="left"/>
      </w:pPr>
      <w:r>
        <w:rPr>
          <w:rFonts w:hint="eastAsia"/>
        </w:rPr>
        <w:t xml:space="preserve">        PL_DLY_D = 0x0B, // IDELAY</w:t>
      </w:r>
      <w:r>
        <w:rPr>
          <w:rFonts w:hint="eastAsia"/>
        </w:rPr>
        <w:t>控制</w:t>
      </w:r>
    </w:p>
    <w:p w14:paraId="67D959AB" w14:textId="77777777" w:rsidR="004C3EAB" w:rsidRDefault="004C3EAB" w:rsidP="004C3EAB">
      <w:pPr>
        <w:jc w:val="left"/>
      </w:pPr>
      <w:r>
        <w:rPr>
          <w:rFonts w:hint="eastAsia"/>
        </w:rPr>
        <w:t xml:space="preserve">        PL_FAN_PWM_RATE = 0x0C, // FAN</w:t>
      </w:r>
      <w:r>
        <w:rPr>
          <w:rFonts w:hint="eastAsia"/>
        </w:rPr>
        <w:t>转速控制</w:t>
      </w:r>
      <w:r>
        <w:rPr>
          <w:rFonts w:hint="eastAsia"/>
        </w:rPr>
        <w:t xml:space="preserve"> </w:t>
      </w:r>
      <w:r>
        <w:rPr>
          <w:rFonts w:hint="eastAsia"/>
        </w:rPr>
        <w:t>风扇转速分</w:t>
      </w:r>
      <w:r>
        <w:rPr>
          <w:rFonts w:hint="eastAsia"/>
        </w:rPr>
        <w:t>0~10</w:t>
      </w:r>
      <w:r>
        <w:rPr>
          <w:rFonts w:hint="eastAsia"/>
        </w:rPr>
        <w:t>档</w:t>
      </w:r>
      <w:r>
        <w:rPr>
          <w:rFonts w:hint="eastAsia"/>
        </w:rPr>
        <w:t>,0</w:t>
      </w:r>
      <w:r>
        <w:rPr>
          <w:rFonts w:hint="eastAsia"/>
        </w:rPr>
        <w:t>档转速为</w:t>
      </w:r>
      <w:r>
        <w:rPr>
          <w:rFonts w:hint="eastAsia"/>
        </w:rPr>
        <w:t>0;10</w:t>
      </w:r>
      <w:proofErr w:type="gramStart"/>
      <w:r>
        <w:rPr>
          <w:rFonts w:hint="eastAsia"/>
        </w:rPr>
        <w:t>档</w:t>
      </w:r>
      <w:proofErr w:type="gramEnd"/>
      <w:r>
        <w:rPr>
          <w:rFonts w:hint="eastAsia"/>
        </w:rPr>
        <w:t>转速最快</w:t>
      </w:r>
      <w:r>
        <w:rPr>
          <w:rFonts w:hint="eastAsia"/>
        </w:rPr>
        <w:t>;</w:t>
      </w:r>
    </w:p>
    <w:p w14:paraId="1851D40F" w14:textId="77777777" w:rsidR="004C3EAB" w:rsidRDefault="004C3EAB" w:rsidP="004C3EAB">
      <w:pPr>
        <w:jc w:val="left"/>
      </w:pPr>
      <w:r>
        <w:rPr>
          <w:rFonts w:hint="eastAsia"/>
        </w:rPr>
        <w:t xml:space="preserve">        PL_PL_START = 0x0D, // PL</w:t>
      </w:r>
      <w:r>
        <w:rPr>
          <w:rFonts w:hint="eastAsia"/>
        </w:rPr>
        <w:t>上电正常，可以进行初始化操作</w:t>
      </w:r>
      <w:r>
        <w:rPr>
          <w:rFonts w:hint="eastAsia"/>
        </w:rPr>
        <w:t xml:space="preserve"> 0</w:t>
      </w:r>
      <w:r>
        <w:rPr>
          <w:rFonts w:hint="eastAsia"/>
        </w:rPr>
        <w:t>：</w:t>
      </w:r>
      <w:r>
        <w:rPr>
          <w:rFonts w:hint="eastAsia"/>
        </w:rPr>
        <w:t>PL</w:t>
      </w:r>
      <w:r>
        <w:rPr>
          <w:rFonts w:hint="eastAsia"/>
        </w:rPr>
        <w:t>端上电异常；</w:t>
      </w:r>
      <w:r>
        <w:rPr>
          <w:rFonts w:hint="eastAsia"/>
        </w:rPr>
        <w:t>      1</w:t>
      </w:r>
      <w:r>
        <w:rPr>
          <w:rFonts w:hint="eastAsia"/>
        </w:rPr>
        <w:t>：</w:t>
      </w:r>
      <w:r>
        <w:rPr>
          <w:rFonts w:hint="eastAsia"/>
        </w:rPr>
        <w:t>PL</w:t>
      </w:r>
      <w:r>
        <w:rPr>
          <w:rFonts w:hint="eastAsia"/>
        </w:rPr>
        <w:t>端上电成功</w:t>
      </w:r>
      <w:r>
        <w:rPr>
          <w:rFonts w:hint="eastAsia"/>
        </w:rPr>
        <w:t> </w:t>
      </w:r>
    </w:p>
    <w:p w14:paraId="1640FC3F" w14:textId="77777777" w:rsidR="004C3EAB" w:rsidRDefault="004C3EAB" w:rsidP="004C3EAB">
      <w:pPr>
        <w:jc w:val="left"/>
      </w:pPr>
      <w:r>
        <w:rPr>
          <w:rFonts w:hint="eastAsia"/>
        </w:rPr>
        <w:t xml:space="preserve">        PL_IRDRATE = 0x10, // 2-4G/4-6G </w:t>
      </w:r>
      <w:r>
        <w:rPr>
          <w:rFonts w:hint="eastAsia"/>
        </w:rPr>
        <w:t>打击速度间隔设置</w:t>
      </w:r>
      <w:r>
        <w:rPr>
          <w:rFonts w:hint="eastAsia"/>
        </w:rPr>
        <w:t xml:space="preserve"> 0</w:t>
      </w:r>
      <w:r>
        <w:rPr>
          <w:rFonts w:hint="eastAsia"/>
        </w:rPr>
        <w:t>：</w:t>
      </w:r>
      <w:r>
        <w:rPr>
          <w:rFonts w:hint="eastAsia"/>
        </w:rPr>
        <w:t>5.12us     1</w:t>
      </w:r>
      <w:r>
        <w:rPr>
          <w:rFonts w:hint="eastAsia"/>
        </w:rPr>
        <w:t>：</w:t>
      </w:r>
      <w:r>
        <w:rPr>
          <w:rFonts w:hint="eastAsia"/>
        </w:rPr>
        <w:t>10.24us  2</w:t>
      </w:r>
      <w:r>
        <w:rPr>
          <w:rFonts w:hint="eastAsia"/>
        </w:rPr>
        <w:t>：</w:t>
      </w:r>
      <w:r>
        <w:rPr>
          <w:rFonts w:hint="eastAsia"/>
        </w:rPr>
        <w:t>15.36us 3:20.48</w:t>
      </w:r>
    </w:p>
    <w:p w14:paraId="5619CA96" w14:textId="77777777" w:rsidR="004C3EAB" w:rsidRDefault="004C3EAB" w:rsidP="004C3EAB">
      <w:pPr>
        <w:jc w:val="left"/>
      </w:pPr>
      <w:r>
        <w:rPr>
          <w:rFonts w:hint="eastAsia"/>
        </w:rPr>
        <w:t xml:space="preserve">        PL_MOTOR_AD4 = 0x11, // AD</w:t>
      </w:r>
      <w:r>
        <w:rPr>
          <w:rFonts w:hint="eastAsia"/>
        </w:rPr>
        <w:t>配置寄存器</w:t>
      </w:r>
      <w:r>
        <w:rPr>
          <w:rFonts w:hint="eastAsia"/>
        </w:rPr>
        <w:t xml:space="preserve"> </w:t>
      </w:r>
      <w:r>
        <w:rPr>
          <w:rFonts w:hint="eastAsia"/>
        </w:rPr>
        <w:t>对应上一版本</w:t>
      </w:r>
      <w:r>
        <w:rPr>
          <w:rFonts w:hint="eastAsia"/>
        </w:rPr>
        <w:t>0x0090</w:t>
      </w:r>
      <w:r>
        <w:rPr>
          <w:rFonts w:hint="eastAsia"/>
        </w:rPr>
        <w:t>地址寄存器</w:t>
      </w:r>
      <w:r>
        <w:rPr>
          <w:rFonts w:hint="eastAsia"/>
        </w:rPr>
        <w:t>(userreg_0x0090)</w:t>
      </w:r>
    </w:p>
    <w:p w14:paraId="367DC432" w14:textId="77777777" w:rsidR="004C3EAB" w:rsidRDefault="004C3EAB" w:rsidP="004C3EAB">
      <w:pPr>
        <w:jc w:val="left"/>
      </w:pPr>
      <w:r>
        <w:rPr>
          <w:rFonts w:hint="eastAsia"/>
        </w:rPr>
        <w:t xml:space="preserve">        PL_MOTOR_AD5 = 0x12, // AD</w:t>
      </w:r>
      <w:r>
        <w:rPr>
          <w:rFonts w:hint="eastAsia"/>
        </w:rPr>
        <w:t>配置寄存器</w:t>
      </w:r>
      <w:r>
        <w:rPr>
          <w:rFonts w:hint="eastAsia"/>
        </w:rPr>
        <w:t xml:space="preserve"> </w:t>
      </w:r>
      <w:r>
        <w:rPr>
          <w:rFonts w:hint="eastAsia"/>
        </w:rPr>
        <w:t>对应上一版本</w:t>
      </w:r>
      <w:r>
        <w:rPr>
          <w:rFonts w:hint="eastAsia"/>
        </w:rPr>
        <w:t>0x0091</w:t>
      </w:r>
      <w:r>
        <w:rPr>
          <w:rFonts w:hint="eastAsia"/>
        </w:rPr>
        <w:t>地址寄存器</w:t>
      </w:r>
      <w:r>
        <w:rPr>
          <w:rFonts w:hint="eastAsia"/>
        </w:rPr>
        <w:t>(userreg_0x0091)</w:t>
      </w:r>
    </w:p>
    <w:p w14:paraId="11DC74A1" w14:textId="77777777" w:rsidR="004C3EAB" w:rsidRDefault="004C3EAB" w:rsidP="004C3EAB">
      <w:pPr>
        <w:jc w:val="left"/>
      </w:pPr>
      <w:r>
        <w:rPr>
          <w:rFonts w:hint="eastAsia"/>
        </w:rPr>
        <w:t xml:space="preserve">        PL_MOTOR_AD6 = 0x13, // AD</w:t>
      </w:r>
      <w:r>
        <w:rPr>
          <w:rFonts w:hint="eastAsia"/>
        </w:rPr>
        <w:t>配置寄存器</w:t>
      </w:r>
      <w:r>
        <w:rPr>
          <w:rFonts w:hint="eastAsia"/>
        </w:rPr>
        <w:t xml:space="preserve"> </w:t>
      </w:r>
      <w:r>
        <w:rPr>
          <w:rFonts w:hint="eastAsia"/>
        </w:rPr>
        <w:t>对应上一版本</w:t>
      </w:r>
      <w:r>
        <w:rPr>
          <w:rFonts w:hint="eastAsia"/>
        </w:rPr>
        <w:t>0x009f</w:t>
      </w:r>
      <w:r>
        <w:rPr>
          <w:rFonts w:hint="eastAsia"/>
        </w:rPr>
        <w:t>地址寄存器</w:t>
      </w:r>
      <w:r>
        <w:rPr>
          <w:rFonts w:hint="eastAsia"/>
        </w:rPr>
        <w:t>(userreg_0x009f)</w:t>
      </w:r>
    </w:p>
    <w:p w14:paraId="5172FC62" w14:textId="77777777" w:rsidR="004C3EAB" w:rsidRDefault="004C3EAB" w:rsidP="004C3EAB">
      <w:pPr>
        <w:jc w:val="left"/>
      </w:pPr>
      <w:r>
        <w:t xml:space="preserve">        PL_I_FPGA_TEMP0 = 0x14, //</w:t>
      </w:r>
    </w:p>
    <w:p w14:paraId="434928C6" w14:textId="77777777" w:rsidR="004C3EAB" w:rsidRDefault="004C3EAB" w:rsidP="004C3EAB">
      <w:pPr>
        <w:jc w:val="left"/>
      </w:pPr>
      <w:r>
        <w:t xml:space="preserve">        PL_I_FPGA_TEMP1 = 0x15, //</w:t>
      </w:r>
    </w:p>
    <w:p w14:paraId="68AE005B" w14:textId="77777777" w:rsidR="004C3EAB" w:rsidRDefault="004C3EAB" w:rsidP="004C3EAB">
      <w:pPr>
        <w:jc w:val="left"/>
      </w:pPr>
      <w:r>
        <w:t xml:space="preserve">        PL_I_FPGA_TEMP2 = 0x16, //</w:t>
      </w:r>
    </w:p>
    <w:p w14:paraId="76508762" w14:textId="77777777" w:rsidR="004C3EAB" w:rsidRDefault="004C3EAB" w:rsidP="004C3EAB">
      <w:pPr>
        <w:jc w:val="left"/>
      </w:pPr>
      <w:r>
        <w:rPr>
          <w:rFonts w:hint="eastAsia"/>
        </w:rPr>
        <w:t xml:space="preserve">        PL_I_FPGA_TEMP3_DIR = 0x17, // AD9361</w:t>
      </w:r>
      <w:r>
        <w:rPr>
          <w:rFonts w:hint="eastAsia"/>
        </w:rPr>
        <w:t>输出通道选择寄存器</w:t>
      </w:r>
      <w:r>
        <w:rPr>
          <w:rFonts w:hint="eastAsia"/>
        </w:rPr>
        <w:t xml:space="preserve">  0</w:t>
      </w:r>
      <w:r>
        <w:rPr>
          <w:rFonts w:hint="eastAsia"/>
        </w:rPr>
        <w:t>：全向通道</w:t>
      </w:r>
      <w:r>
        <w:rPr>
          <w:rFonts w:hint="eastAsia"/>
        </w:rPr>
        <w:t xml:space="preserve">  1</w:t>
      </w:r>
      <w:r>
        <w:rPr>
          <w:rFonts w:hint="eastAsia"/>
        </w:rPr>
        <w:t>：定向通道</w:t>
      </w:r>
    </w:p>
    <w:p w14:paraId="0A66C320" w14:textId="77777777" w:rsidR="004C3EAB" w:rsidRDefault="004C3EAB" w:rsidP="004C3EAB">
      <w:pPr>
        <w:jc w:val="left"/>
      </w:pPr>
      <w:r>
        <w:t xml:space="preserve">        PL_I_FPGA_CURR0 = 0x18, //</w:t>
      </w:r>
    </w:p>
    <w:p w14:paraId="2358544E" w14:textId="77777777" w:rsidR="004C3EAB" w:rsidRDefault="004C3EAB" w:rsidP="004C3EAB">
      <w:pPr>
        <w:jc w:val="left"/>
      </w:pPr>
      <w:r>
        <w:t xml:space="preserve">        PL_I_FPGA_CURR1 = 0x19, //</w:t>
      </w:r>
    </w:p>
    <w:p w14:paraId="0EA6F839" w14:textId="77777777" w:rsidR="004C3EAB" w:rsidRDefault="004C3EAB" w:rsidP="004C3EAB">
      <w:pPr>
        <w:jc w:val="left"/>
      </w:pPr>
      <w:r>
        <w:t xml:space="preserve">        PL_I_FPGA_CURR2 = 0x1A, //</w:t>
      </w:r>
    </w:p>
    <w:p w14:paraId="368D6BEA" w14:textId="77777777" w:rsidR="004C3EAB" w:rsidRDefault="004C3EAB" w:rsidP="004C3EAB">
      <w:pPr>
        <w:jc w:val="left"/>
      </w:pPr>
      <w:r>
        <w:t xml:space="preserve">        PL_I_FPGA_BAT = 0x1B, //</w:t>
      </w:r>
    </w:p>
    <w:p w14:paraId="6A71B53D" w14:textId="77777777" w:rsidR="004C3EAB" w:rsidRDefault="004C3EAB" w:rsidP="004C3EAB">
      <w:pPr>
        <w:jc w:val="left"/>
      </w:pPr>
      <w:r>
        <w:rPr>
          <w:rFonts w:hint="eastAsia"/>
        </w:rPr>
        <w:t xml:space="preserve">        PL_AEAG_VP0 = 0x38, // </w:t>
      </w:r>
      <w:r>
        <w:rPr>
          <w:rFonts w:hint="eastAsia"/>
        </w:rPr>
        <w:t>版本号</w:t>
      </w:r>
      <w:r>
        <w:rPr>
          <w:rFonts w:hint="eastAsia"/>
        </w:rPr>
        <w:t xml:space="preserve">0 </w:t>
      </w:r>
      <w:r>
        <w:rPr>
          <w:rFonts w:hint="eastAsia"/>
        </w:rPr>
        <w:t>编号</w:t>
      </w:r>
      <w:r>
        <w:rPr>
          <w:rFonts w:hint="eastAsia"/>
        </w:rPr>
        <w:t>+</w:t>
      </w:r>
      <w:r>
        <w:rPr>
          <w:rFonts w:hint="eastAsia"/>
        </w:rPr>
        <w:t>年：如：</w:t>
      </w:r>
      <w:r>
        <w:rPr>
          <w:rFonts w:hint="eastAsia"/>
        </w:rPr>
        <w:t>00022022</w:t>
      </w:r>
    </w:p>
    <w:p w14:paraId="2995B33D" w14:textId="388ACA65" w:rsidR="004C3EAB" w:rsidRDefault="004C3EAB" w:rsidP="00717120">
      <w:pPr>
        <w:jc w:val="left"/>
      </w:pPr>
      <w:r>
        <w:rPr>
          <w:rFonts w:hint="eastAsia"/>
        </w:rPr>
        <w:t xml:space="preserve">        PL_AEAG_VP1 = 0x3c, // </w:t>
      </w:r>
      <w:r>
        <w:rPr>
          <w:rFonts w:hint="eastAsia"/>
        </w:rPr>
        <w:t>版本号</w:t>
      </w:r>
      <w:r>
        <w:rPr>
          <w:rFonts w:hint="eastAsia"/>
        </w:rPr>
        <w:t xml:space="preserve">1 </w:t>
      </w:r>
      <w:r>
        <w:rPr>
          <w:rFonts w:hint="eastAsia"/>
        </w:rPr>
        <w:t>月</w:t>
      </w:r>
      <w:r>
        <w:rPr>
          <w:rFonts w:hint="eastAsia"/>
        </w:rPr>
        <w:t>+</w:t>
      </w:r>
      <w:r>
        <w:rPr>
          <w:rFonts w:hint="eastAsia"/>
        </w:rPr>
        <w:t>日</w:t>
      </w:r>
      <w:r>
        <w:rPr>
          <w:rFonts w:hint="eastAsia"/>
        </w:rPr>
        <w:t>+</w:t>
      </w:r>
      <w:r>
        <w:rPr>
          <w:rFonts w:hint="eastAsia"/>
        </w:rPr>
        <w:t>小时</w:t>
      </w:r>
      <w:r>
        <w:rPr>
          <w:rFonts w:hint="eastAsia"/>
        </w:rPr>
        <w:t>+</w:t>
      </w:r>
      <w:r>
        <w:rPr>
          <w:rFonts w:hint="eastAsia"/>
        </w:rPr>
        <w:t>分钟</w:t>
      </w:r>
      <w:r>
        <w:rPr>
          <w:rFonts w:hint="eastAsia"/>
        </w:rPr>
        <w:t xml:space="preserve">  </w:t>
      </w:r>
      <w:r>
        <w:rPr>
          <w:rFonts w:hint="eastAsia"/>
        </w:rPr>
        <w:t>如：</w:t>
      </w:r>
      <w:r>
        <w:rPr>
          <w:rFonts w:hint="eastAsia"/>
        </w:rPr>
        <w:t>10151800</w:t>
      </w:r>
    </w:p>
    <w:p w14:paraId="6E3CE4D2" w14:textId="6A30138E" w:rsidR="004C3EAB" w:rsidRDefault="004C3EAB" w:rsidP="004C3EAB">
      <w:pPr>
        <w:jc w:val="left"/>
      </w:pPr>
      <w:r>
        <w:t>} PL_REG;</w:t>
      </w:r>
    </w:p>
    <w:p w14:paraId="10109D00" w14:textId="48C24CF0" w:rsidR="004C3EAB" w:rsidRDefault="004C3EAB" w:rsidP="004C3EAB">
      <w:pPr>
        <w:jc w:val="left"/>
      </w:pPr>
      <w:r>
        <w:rPr>
          <w:rFonts w:hint="eastAsia"/>
        </w:rPr>
        <w:t>使用例子：</w:t>
      </w:r>
      <w:proofErr w:type="spellStart"/>
      <w:r w:rsidRPr="004C3EAB">
        <w:t>axi_write_</w:t>
      </w:r>
      <w:proofErr w:type="gramStart"/>
      <w:r w:rsidRPr="004C3EAB">
        <w:t>data</w:t>
      </w:r>
      <w:proofErr w:type="spellEnd"/>
      <w:r w:rsidRPr="004C3EAB">
        <w:t>(</w:t>
      </w:r>
      <w:proofErr w:type="gramEnd"/>
      <w:r w:rsidRPr="004C3EAB">
        <w:rPr>
          <w:color w:val="4472C4" w:themeColor="accent5"/>
        </w:rPr>
        <w:t>PL_DLY_LOAD</w:t>
      </w:r>
      <w:r w:rsidRPr="004C3EAB">
        <w:t>, 0x1FFF);</w:t>
      </w:r>
    </w:p>
    <w:p w14:paraId="2ADD3AF7" w14:textId="77777777" w:rsidR="00717120" w:rsidRDefault="00717120" w:rsidP="004C3EAB">
      <w:pPr>
        <w:jc w:val="left"/>
      </w:pPr>
    </w:p>
    <w:p w14:paraId="76D0B461" w14:textId="63FA8A45" w:rsidR="00717120" w:rsidRDefault="00717120" w:rsidP="004C3EAB">
      <w:pPr>
        <w:jc w:val="left"/>
      </w:pPr>
      <w:r>
        <w:rPr>
          <w:rFonts w:hint="eastAsia"/>
        </w:rPr>
        <w:t>在</w:t>
      </w:r>
      <w:r w:rsidR="004C3EAB">
        <w:rPr>
          <w:rFonts w:hint="eastAsia"/>
        </w:rPr>
        <w:t>A</w:t>
      </w:r>
      <w:r w:rsidR="004C3EAB">
        <w:t>D9361</w:t>
      </w:r>
      <w:r w:rsidR="004C3EAB">
        <w:rPr>
          <w:rFonts w:hint="eastAsia"/>
        </w:rPr>
        <w:t>中对接口</w:t>
      </w:r>
      <w:r>
        <w:rPr>
          <w:rFonts w:hint="eastAsia"/>
        </w:rPr>
        <w:t>进行了</w:t>
      </w:r>
      <w:r w:rsidR="004C3EAB">
        <w:rPr>
          <w:rFonts w:hint="eastAsia"/>
        </w:rPr>
        <w:t>重新封装，</w:t>
      </w:r>
      <w:r w:rsidRPr="00717120">
        <w:t>ad9361_spi_write_byte</w:t>
      </w:r>
      <w:r>
        <w:t xml:space="preserve"> -</w:t>
      </w:r>
      <w:r>
        <w:rPr>
          <w:rFonts w:hint="eastAsia"/>
        </w:rPr>
        <w:t>&gt;</w:t>
      </w:r>
      <w:r>
        <w:t xml:space="preserve"> </w:t>
      </w:r>
      <w:r w:rsidRPr="00717120">
        <w:t>write_ad936x</w:t>
      </w:r>
      <w:r>
        <w:t xml:space="preserve"> -&gt; </w:t>
      </w:r>
      <w:proofErr w:type="spellStart"/>
      <w:r w:rsidRPr="00717120">
        <w:t>write_spi_bram</w:t>
      </w:r>
      <w:proofErr w:type="spellEnd"/>
      <w:r>
        <w:t xml:space="preserve"> -&gt; </w:t>
      </w:r>
      <w:proofErr w:type="spellStart"/>
      <w:r w:rsidRPr="00717120">
        <w:t>axi_write_data</w:t>
      </w:r>
      <w:proofErr w:type="spellEnd"/>
    </w:p>
    <w:p w14:paraId="0CE4F4BD" w14:textId="21E6DE64" w:rsidR="004C3EAB" w:rsidRDefault="00717120" w:rsidP="004C3EAB">
      <w:pPr>
        <w:jc w:val="left"/>
      </w:pPr>
      <w:r>
        <w:rPr>
          <w:rFonts w:hint="eastAsia"/>
        </w:rPr>
        <w:t>通过</w:t>
      </w:r>
      <w:r w:rsidR="004C3EAB">
        <w:rPr>
          <w:rFonts w:hint="eastAsia"/>
        </w:rPr>
        <w:t>宏定义</w:t>
      </w:r>
      <w:r>
        <w:rPr>
          <w:rFonts w:hint="eastAsia"/>
        </w:rPr>
        <w:t>地址访问，如：</w:t>
      </w:r>
      <w:proofErr w:type="spellStart"/>
      <w:r w:rsidRPr="004C3EAB">
        <w:t>write_spi_</w:t>
      </w:r>
      <w:proofErr w:type="gramStart"/>
      <w:r w:rsidRPr="004C3EAB">
        <w:t>bram</w:t>
      </w:r>
      <w:proofErr w:type="spellEnd"/>
      <w:r w:rsidRPr="004C3EAB">
        <w:t>(</w:t>
      </w:r>
      <w:proofErr w:type="gramEnd"/>
      <w:r w:rsidRPr="00717120">
        <w:rPr>
          <w:color w:val="4472C4" w:themeColor="accent5"/>
        </w:rPr>
        <w:t>AD936X_CTR_ADDR</w:t>
      </w:r>
      <w:r w:rsidRPr="004C3EAB">
        <w:t xml:space="preserve">, </w:t>
      </w:r>
      <w:proofErr w:type="spellStart"/>
      <w:r w:rsidRPr="004C3EAB">
        <w:t>dat</w:t>
      </w:r>
      <w:proofErr w:type="spellEnd"/>
      <w:r w:rsidRPr="004C3EAB">
        <w:t>)</w:t>
      </w:r>
    </w:p>
    <w:p w14:paraId="23D56BFC" w14:textId="2FCAA9E8" w:rsidR="004C3EAB" w:rsidRDefault="004C3EAB" w:rsidP="004C3EAB">
      <w:pPr>
        <w:jc w:val="left"/>
      </w:pPr>
      <w:r>
        <w:t>#define AD9363_SPI_RE 0x02 //bit0 @0x</w:t>
      </w:r>
      <w:proofErr w:type="gramStart"/>
      <w:r>
        <w:t>10,read</w:t>
      </w:r>
      <w:proofErr w:type="gramEnd"/>
      <w:r>
        <w:t xml:space="preserve"> enable*</w:t>
      </w:r>
    </w:p>
    <w:p w14:paraId="4D9C744B" w14:textId="77777777" w:rsidR="004C3EAB" w:rsidRDefault="004C3EAB" w:rsidP="004C3EAB">
      <w:pPr>
        <w:jc w:val="left"/>
      </w:pPr>
      <w:r>
        <w:t>#define AD9363_SPI_WE 0x02 //bit1 @0x</w:t>
      </w:r>
      <w:proofErr w:type="gramStart"/>
      <w:r>
        <w:t>10,write</w:t>
      </w:r>
      <w:proofErr w:type="gramEnd"/>
      <w:r>
        <w:t xml:space="preserve"> enable*</w:t>
      </w:r>
    </w:p>
    <w:p w14:paraId="0626419C" w14:textId="77777777" w:rsidR="004C3EAB" w:rsidRDefault="004C3EAB" w:rsidP="004C3EAB">
      <w:pPr>
        <w:jc w:val="left"/>
      </w:pPr>
      <w:r>
        <w:t>#define AD9363_SPI_RW_ADDR 0x03 //bit0-bit</w:t>
      </w:r>
      <w:proofErr w:type="gramStart"/>
      <w:r>
        <w:t>9,read</w:t>
      </w:r>
      <w:proofErr w:type="gramEnd"/>
      <w:r>
        <w:t xml:space="preserve"> and write  </w:t>
      </w:r>
      <w:proofErr w:type="spellStart"/>
      <w:r>
        <w:t>addr</w:t>
      </w:r>
      <w:proofErr w:type="spellEnd"/>
      <w:r>
        <w:t>*</w:t>
      </w:r>
    </w:p>
    <w:p w14:paraId="04AFA16B" w14:textId="77777777" w:rsidR="004C3EAB" w:rsidRDefault="004C3EAB" w:rsidP="004C3EAB">
      <w:pPr>
        <w:jc w:val="left"/>
      </w:pPr>
      <w:r>
        <w:t>#define AD9363_SPI_WDATA 0x04 //bit0-bit</w:t>
      </w:r>
      <w:proofErr w:type="gramStart"/>
      <w:r>
        <w:t>7,write</w:t>
      </w:r>
      <w:proofErr w:type="gramEnd"/>
      <w:r>
        <w:t xml:space="preserve"> data </w:t>
      </w:r>
      <w:proofErr w:type="spellStart"/>
      <w:r>
        <w:t>regaddr</w:t>
      </w:r>
      <w:proofErr w:type="spellEnd"/>
      <w:r>
        <w:t>*</w:t>
      </w:r>
    </w:p>
    <w:p w14:paraId="60D02BA2" w14:textId="5BBC8BC4" w:rsidR="004C3EAB" w:rsidRDefault="004C3EAB" w:rsidP="004C3EAB">
      <w:pPr>
        <w:jc w:val="left"/>
      </w:pPr>
      <w:r>
        <w:t>#define AD9363_SPI_RDATA 0x11 //[</w:t>
      </w:r>
      <w:proofErr w:type="spellStart"/>
      <w:r>
        <w:t>s_ad_spi_</w:t>
      </w:r>
      <w:proofErr w:type="gramStart"/>
      <w:r>
        <w:t>result,s</w:t>
      </w:r>
      <w:proofErr w:type="gramEnd"/>
      <w:r>
        <w:t>_ad_spi_rdata</w:t>
      </w:r>
      <w:proofErr w:type="spellEnd"/>
      <w:r>
        <w:t>];</w:t>
      </w:r>
    </w:p>
    <w:p w14:paraId="45B996C3" w14:textId="77777777" w:rsidR="004C3EAB" w:rsidRDefault="004C3EAB" w:rsidP="004C3EAB">
      <w:pPr>
        <w:jc w:val="left"/>
      </w:pPr>
      <w:r>
        <w:t>#define AD9363_SPI_WRITE_ENABLE 0x02</w:t>
      </w:r>
    </w:p>
    <w:p w14:paraId="7BD98D3B" w14:textId="77777777" w:rsidR="004C3EAB" w:rsidRDefault="004C3EAB" w:rsidP="004C3EAB">
      <w:pPr>
        <w:jc w:val="left"/>
      </w:pPr>
      <w:r>
        <w:t>#define AD9363_SPI_READ_ENABLE  0x01</w:t>
      </w:r>
    </w:p>
    <w:p w14:paraId="3AA29485" w14:textId="77777777" w:rsidR="004C3EAB" w:rsidRDefault="004C3EAB" w:rsidP="004C3EAB">
      <w:pPr>
        <w:jc w:val="left"/>
      </w:pPr>
      <w:r>
        <w:t>#define AD9363_SPI_RW_DISABLE  0x00</w:t>
      </w:r>
    </w:p>
    <w:p w14:paraId="5202BBC7" w14:textId="77777777" w:rsidR="004C3EAB" w:rsidRDefault="004C3EAB" w:rsidP="004C3EAB">
      <w:pPr>
        <w:jc w:val="left"/>
      </w:pPr>
      <w:r>
        <w:t xml:space="preserve">#define </w:t>
      </w:r>
      <w:r w:rsidRPr="00717120">
        <w:rPr>
          <w:color w:val="4472C4" w:themeColor="accent5"/>
        </w:rPr>
        <w:t>AD936X_CTR_ADDR</w:t>
      </w:r>
      <w:r>
        <w:t xml:space="preserve"> </w:t>
      </w:r>
      <w:r>
        <w:tab/>
        <w:t>0x05</w:t>
      </w:r>
      <w:r>
        <w:tab/>
        <w:t>//</w:t>
      </w:r>
      <w:proofErr w:type="spellStart"/>
      <w:r>
        <w:t>txnrx</w:t>
      </w:r>
      <w:proofErr w:type="spellEnd"/>
      <w:r>
        <w:t xml:space="preserve"> -bit</w:t>
      </w:r>
      <w:proofErr w:type="gramStart"/>
      <w:r>
        <w:t>0;enable</w:t>
      </w:r>
      <w:proofErr w:type="gramEnd"/>
      <w:r>
        <w:t xml:space="preserve"> -bit1; </w:t>
      </w:r>
      <w:proofErr w:type="spellStart"/>
      <w:r>
        <w:t>enagc</w:t>
      </w:r>
      <w:proofErr w:type="spellEnd"/>
      <w:r>
        <w:t xml:space="preserve"> -bit2; reset -bit3; *</w:t>
      </w:r>
    </w:p>
    <w:p w14:paraId="4DEAA865" w14:textId="77777777" w:rsidR="004C3EAB" w:rsidRDefault="004C3EAB" w:rsidP="004C3EAB">
      <w:pPr>
        <w:jc w:val="left"/>
      </w:pPr>
      <w:r>
        <w:t xml:space="preserve">#define AD936X_TXNRX_CTR_BIT 0x0 </w:t>
      </w:r>
    </w:p>
    <w:p w14:paraId="3E4B0222" w14:textId="77777777" w:rsidR="004C3EAB" w:rsidRDefault="004C3EAB" w:rsidP="004C3EAB">
      <w:pPr>
        <w:jc w:val="left"/>
      </w:pPr>
      <w:r>
        <w:t>#define AD936X_ENABLE_CTR_BIT 0x01</w:t>
      </w:r>
    </w:p>
    <w:p w14:paraId="5E9DAB37" w14:textId="77777777" w:rsidR="004C3EAB" w:rsidRDefault="004C3EAB" w:rsidP="004C3EAB">
      <w:pPr>
        <w:jc w:val="left"/>
      </w:pPr>
      <w:r>
        <w:t xml:space="preserve">#define AD936X_ENAGC_CTR_BIT 0x02 </w:t>
      </w:r>
    </w:p>
    <w:p w14:paraId="0B5C5AC1" w14:textId="61BE4727" w:rsidR="004C3EAB" w:rsidRDefault="004C3EAB" w:rsidP="004C3EAB">
      <w:pPr>
        <w:jc w:val="left"/>
      </w:pPr>
      <w:r>
        <w:t>#define AD936X_RST_CTR_BIT 0x03</w:t>
      </w:r>
    </w:p>
    <w:p w14:paraId="45E9F4D5" w14:textId="21D024B1" w:rsidR="004C3EAB" w:rsidRDefault="004C3EAB" w:rsidP="004C3EAB">
      <w:pPr>
        <w:jc w:val="left"/>
      </w:pPr>
      <w:r>
        <w:rPr>
          <w:rFonts w:hint="eastAsia"/>
        </w:rPr>
        <w:t>还有基于配置文件的调用，地址范围</w:t>
      </w:r>
      <w:r>
        <w:rPr>
          <w:rFonts w:hint="eastAsia"/>
        </w:rPr>
        <w:t>0x</w:t>
      </w:r>
      <w:r>
        <w:t>0-0</w:t>
      </w:r>
      <w:r>
        <w:rPr>
          <w:rFonts w:hint="eastAsia"/>
        </w:rPr>
        <w:t>x</w:t>
      </w:r>
      <w:r>
        <w:t>3</w:t>
      </w:r>
      <w:r>
        <w:rPr>
          <w:rFonts w:hint="eastAsia"/>
        </w:rPr>
        <w:t>ff</w:t>
      </w:r>
      <w:r>
        <w:rPr>
          <w:rFonts w:hint="eastAsia"/>
        </w:rPr>
        <w:t>，如：</w:t>
      </w:r>
      <w:r>
        <w:br/>
      </w:r>
      <w:r>
        <w:tab/>
        <w:t>u8 Ad9361</w:t>
      </w:r>
      <w:proofErr w:type="gramStart"/>
      <w:r>
        <w:t>Config[</w:t>
      </w:r>
      <w:proofErr w:type="gramEnd"/>
      <w:r>
        <w:t>][3] = {</w:t>
      </w:r>
    </w:p>
    <w:p w14:paraId="3B626E77" w14:textId="77777777" w:rsidR="004C3EAB" w:rsidRDefault="004C3EAB" w:rsidP="004C3EAB">
      <w:pPr>
        <w:jc w:val="left"/>
      </w:pPr>
      <w:r>
        <w:tab/>
      </w:r>
      <w:r>
        <w:tab/>
        <w:t>{0x81,0x31,0x01},</w:t>
      </w:r>
      <w:r>
        <w:tab/>
      </w:r>
      <w:r>
        <w:tab/>
        <w:t>//</w:t>
      </w:r>
      <w:proofErr w:type="spellStart"/>
      <w:r>
        <w:t>SPIWrite</w:t>
      </w:r>
      <w:proofErr w:type="spellEnd"/>
      <w:r>
        <w:tab/>
        <w:t>131,01</w:t>
      </w:r>
      <w:r>
        <w:tab/>
        <w:t>// Ext LNA, Int LNA, &amp; Mixer Gain Word</w:t>
      </w:r>
    </w:p>
    <w:p w14:paraId="4A3491F6" w14:textId="77777777" w:rsidR="004C3EAB" w:rsidRDefault="004C3EAB" w:rsidP="004C3EAB">
      <w:pPr>
        <w:jc w:val="left"/>
      </w:pPr>
      <w:r>
        <w:tab/>
      </w:r>
      <w:r>
        <w:tab/>
        <w:t>{0x81,0x32,0x09},</w:t>
      </w:r>
      <w:r>
        <w:tab/>
      </w:r>
      <w:r>
        <w:tab/>
        <w:t>//</w:t>
      </w:r>
      <w:proofErr w:type="spellStart"/>
      <w:r>
        <w:t>SPIWrite</w:t>
      </w:r>
      <w:proofErr w:type="spellEnd"/>
      <w:r>
        <w:tab/>
        <w:t>132,09</w:t>
      </w:r>
      <w:r>
        <w:tab/>
        <w:t>// TIA &amp; LPF Word</w:t>
      </w:r>
    </w:p>
    <w:p w14:paraId="5DD07630" w14:textId="77777777" w:rsidR="004C3EAB" w:rsidRDefault="004C3EAB" w:rsidP="004C3EAB">
      <w:pPr>
        <w:jc w:val="left"/>
      </w:pPr>
      <w:r>
        <w:tab/>
      </w:r>
      <w:r>
        <w:tab/>
        <w:t>{0x81,0x33,0x00},</w:t>
      </w:r>
      <w:r>
        <w:tab/>
      </w:r>
      <w:r>
        <w:tab/>
        <w:t>//</w:t>
      </w:r>
      <w:proofErr w:type="spellStart"/>
      <w:r>
        <w:t>SPIWrite</w:t>
      </w:r>
      <w:proofErr w:type="spellEnd"/>
      <w:r>
        <w:tab/>
        <w:t>133,00</w:t>
      </w:r>
      <w:r>
        <w:tab/>
        <w:t>// DC Cal bit &amp; Dig Gain Word</w:t>
      </w:r>
    </w:p>
    <w:p w14:paraId="0E1F1B05" w14:textId="2152F7E4" w:rsidR="004C3EAB" w:rsidRDefault="004C3EAB" w:rsidP="004C3EAB">
      <w:pPr>
        <w:jc w:val="left"/>
      </w:pPr>
      <w:r>
        <w:tab/>
      </w:r>
      <w:r>
        <w:tab/>
        <w:t>{0x81,0x37,0x1E},</w:t>
      </w:r>
      <w:r>
        <w:tab/>
      </w:r>
      <w:r>
        <w:tab/>
        <w:t>//</w:t>
      </w:r>
      <w:proofErr w:type="spellStart"/>
      <w:r>
        <w:t>SPIWrite</w:t>
      </w:r>
      <w:proofErr w:type="spellEnd"/>
      <w:r>
        <w:tab/>
        <w:t>137,1E</w:t>
      </w:r>
      <w:r>
        <w:tab/>
        <w:t>// Write Words</w:t>
      </w:r>
    </w:p>
    <w:p w14:paraId="01FD805E" w14:textId="4BB54D31" w:rsidR="004C3EAB" w:rsidRDefault="004C3EAB" w:rsidP="004C3EAB">
      <w:pPr>
        <w:jc w:val="left"/>
      </w:pPr>
      <w:r>
        <w:rPr>
          <w:rFonts w:hint="eastAsia"/>
        </w:rPr>
        <w:t>但还有一些其他方式调用，地址不在枚举里</w:t>
      </w:r>
      <w:r w:rsidR="00717120">
        <w:rPr>
          <w:rFonts w:hint="eastAsia"/>
        </w:rPr>
        <w:t>，</w:t>
      </w:r>
      <w:r>
        <w:rPr>
          <w:rFonts w:hint="eastAsia"/>
        </w:rPr>
        <w:t>也没有宏定义的，代码</w:t>
      </w:r>
      <w:r w:rsidR="00717120">
        <w:rPr>
          <w:rFonts w:hint="eastAsia"/>
        </w:rPr>
        <w:t>可读性比较差</w:t>
      </w:r>
      <w:r>
        <w:rPr>
          <w:rFonts w:hint="eastAsia"/>
        </w:rPr>
        <w:t>，</w:t>
      </w:r>
    </w:p>
    <w:p w14:paraId="03B29D9D" w14:textId="6BDFC10A" w:rsidR="004C3EAB" w:rsidRPr="004C3EAB" w:rsidRDefault="004C3EAB" w:rsidP="004C3EAB">
      <w:pPr>
        <w:jc w:val="left"/>
      </w:pPr>
      <w:r>
        <w:rPr>
          <w:rFonts w:hint="eastAsia"/>
        </w:rPr>
        <w:t>如</w:t>
      </w:r>
      <w:proofErr w:type="spellStart"/>
      <w:r w:rsidRPr="004C3EAB">
        <w:t>write_fpga_regs</w:t>
      </w:r>
      <w:proofErr w:type="spellEnd"/>
      <w:r w:rsidRPr="004C3EAB">
        <w:t xml:space="preserve">(0x30, 0x01); </w:t>
      </w:r>
      <w:r>
        <w:t xml:space="preserve"> </w:t>
      </w:r>
      <w:proofErr w:type="spellStart"/>
      <w:r w:rsidRPr="004C3EAB">
        <w:t>write_fpga_</w:t>
      </w:r>
      <w:proofErr w:type="gramStart"/>
      <w:r w:rsidRPr="004C3EAB">
        <w:t>regs</w:t>
      </w:r>
      <w:proofErr w:type="spellEnd"/>
      <w:r w:rsidRPr="004C3EAB">
        <w:t>(</w:t>
      </w:r>
      <w:proofErr w:type="gramEnd"/>
      <w:r w:rsidRPr="004C3EAB">
        <w:t>0x31, 0x09);</w:t>
      </w:r>
    </w:p>
    <w:p w14:paraId="43D49BDC" w14:textId="0966BEFC" w:rsidR="008D654C" w:rsidRPr="008D654C" w:rsidRDefault="00717120" w:rsidP="008D654C">
      <w:pPr>
        <w:pStyle w:val="3"/>
        <w:tabs>
          <w:tab w:val="clear" w:pos="1134"/>
          <w:tab w:val="num" w:pos="425"/>
        </w:tabs>
        <w:ind w:left="425"/>
        <w:rPr>
          <w:rFonts w:ascii="宋体" w:hAnsi="宋体"/>
        </w:rPr>
      </w:pPr>
      <w:bookmarkStart w:id="31" w:name="_Toc139724521"/>
      <w:r>
        <w:rPr>
          <w:rFonts w:ascii="宋体" w:hAnsi="宋体" w:hint="eastAsia"/>
        </w:rPr>
        <w:t>H</w:t>
      </w:r>
      <w:r>
        <w:rPr>
          <w:rFonts w:ascii="宋体" w:hAnsi="宋体"/>
        </w:rPr>
        <w:t>AL</w:t>
      </w:r>
      <w:r>
        <w:rPr>
          <w:rFonts w:ascii="宋体" w:hAnsi="宋体" w:hint="eastAsia"/>
        </w:rPr>
        <w:t>移植说明</w:t>
      </w:r>
      <w:bookmarkEnd w:id="30"/>
      <w:bookmarkEnd w:id="31"/>
    </w:p>
    <w:p w14:paraId="7A11E8EC" w14:textId="509662CB" w:rsidR="00717120" w:rsidRDefault="004C3EAB" w:rsidP="008D654C">
      <w:r>
        <w:rPr>
          <w:rFonts w:hint="eastAsia"/>
        </w:rPr>
        <w:t>在</w:t>
      </w:r>
      <w:r>
        <w:rPr>
          <w:rFonts w:hint="eastAsia"/>
        </w:rPr>
        <w:t>Linux</w:t>
      </w:r>
      <w:r>
        <w:rPr>
          <w:rFonts w:hint="eastAsia"/>
        </w:rPr>
        <w:t>系统中无法直接对物理地址进行操作，需要先</w:t>
      </w:r>
      <w:r w:rsidR="00717120">
        <w:rPr>
          <w:rFonts w:hint="eastAsia"/>
        </w:rPr>
        <w:t>用</w:t>
      </w:r>
      <w:proofErr w:type="spellStart"/>
      <w:r w:rsidR="00717120" w:rsidRPr="00717120">
        <w:t>mmap</w:t>
      </w:r>
      <w:proofErr w:type="spellEnd"/>
      <w:r w:rsidR="00717120">
        <w:rPr>
          <w:rFonts w:hint="eastAsia"/>
        </w:rPr>
        <w:t>方法</w:t>
      </w:r>
      <w:r>
        <w:rPr>
          <w:rFonts w:hint="eastAsia"/>
        </w:rPr>
        <w:t>映射到虚拟内存，</w:t>
      </w:r>
      <w:r w:rsidR="00717120">
        <w:rPr>
          <w:rFonts w:hint="eastAsia"/>
        </w:rPr>
        <w:t>对虚拟地址进行读写操作后再</w:t>
      </w:r>
      <w:proofErr w:type="spellStart"/>
      <w:r w:rsidR="00717120" w:rsidRPr="00717120">
        <w:t>msync</w:t>
      </w:r>
      <w:proofErr w:type="spellEnd"/>
      <w:r w:rsidR="00717120">
        <w:rPr>
          <w:rFonts w:hint="eastAsia"/>
        </w:rPr>
        <w:t>同步</w:t>
      </w:r>
    </w:p>
    <w:p w14:paraId="40BAEE86" w14:textId="6F6F8DBB" w:rsidR="008D654C" w:rsidRDefault="004C3EAB" w:rsidP="008D654C">
      <w:r>
        <w:rPr>
          <w:rFonts w:hint="eastAsia"/>
        </w:rPr>
        <w:t>针对上述使用情况，我</w:t>
      </w:r>
      <w:r w:rsidR="00717120">
        <w:rPr>
          <w:rFonts w:hint="eastAsia"/>
        </w:rPr>
        <w:t>在初始化流程中</w:t>
      </w:r>
      <w:r>
        <w:rPr>
          <w:rFonts w:hint="eastAsia"/>
        </w:rPr>
        <w:t>对三段地址进行了映射：</w:t>
      </w:r>
    </w:p>
    <w:p w14:paraId="3BA6A451" w14:textId="21FABD3B" w:rsidR="008D654C" w:rsidRDefault="004C3EAB" w:rsidP="008D654C">
      <w:r w:rsidRPr="004C3EAB">
        <w:rPr>
          <w:highlight w:val="yellow"/>
        </w:rPr>
        <w:t>0x8</w:t>
      </w:r>
      <w:r>
        <w:rPr>
          <w:highlight w:val="yellow"/>
        </w:rPr>
        <w:t>0</w:t>
      </w:r>
      <w:r w:rsidRPr="004C3EAB">
        <w:rPr>
          <w:highlight w:val="yellow"/>
        </w:rPr>
        <w:t>000000</w:t>
      </w:r>
      <w:r>
        <w:rPr>
          <w:rFonts w:hint="eastAsia"/>
        </w:rPr>
        <w:t>:</w:t>
      </w:r>
      <w:r>
        <w:t xml:space="preserve"> 0x10000</w:t>
      </w:r>
    </w:p>
    <w:p w14:paraId="23AC834B" w14:textId="77777777" w:rsidR="004C3EAB" w:rsidRDefault="004C3EAB" w:rsidP="008D654C">
      <w:r w:rsidRPr="004C3EAB">
        <w:rPr>
          <w:highlight w:val="yellow"/>
        </w:rPr>
        <w:t>0x81000000</w:t>
      </w:r>
      <w:r>
        <w:t>: 0x1000</w:t>
      </w:r>
    </w:p>
    <w:p w14:paraId="067024B5" w14:textId="2C359BF4" w:rsidR="004C3EAB" w:rsidRDefault="004C3EAB" w:rsidP="008D654C">
      <w:r w:rsidRPr="004C3EAB">
        <w:rPr>
          <w:highlight w:val="yellow"/>
        </w:rPr>
        <w:t>0x81010000</w:t>
      </w:r>
      <w:r>
        <w:t>: 0x1000</w:t>
      </w:r>
    </w:p>
    <w:p w14:paraId="15CA7C42" w14:textId="6846B309" w:rsidR="004C3EAB" w:rsidRDefault="004C3EAB" w:rsidP="008D654C">
      <w:r>
        <w:rPr>
          <w:rFonts w:hint="eastAsia"/>
        </w:rPr>
        <w:t>调用</w:t>
      </w:r>
      <w:proofErr w:type="spellStart"/>
      <w:r w:rsidRPr="00BD0B00">
        <w:t>axi_write</w:t>
      </w:r>
      <w:proofErr w:type="spellEnd"/>
      <w:r>
        <w:rPr>
          <w:rFonts w:hint="eastAsia"/>
        </w:rPr>
        <w:t>、</w:t>
      </w:r>
      <w:proofErr w:type="spellStart"/>
      <w:r w:rsidRPr="00BD0B00">
        <w:t>axi_read</w:t>
      </w:r>
      <w:proofErr w:type="spellEnd"/>
      <w:r>
        <w:rPr>
          <w:rFonts w:hint="eastAsia"/>
        </w:rPr>
        <w:t>接口会先将地址进行匹配，看属于上面三段中的哪一段，有没有超出范围，只有在范围内的才进行读写操作。</w:t>
      </w:r>
    </w:p>
    <w:p w14:paraId="2A5F5B58" w14:textId="58FDC3DC" w:rsidR="004C3EAB" w:rsidRDefault="004C3EAB" w:rsidP="008D654C">
      <w:r>
        <w:rPr>
          <w:rFonts w:hint="eastAsia"/>
        </w:rPr>
        <w:t>调用</w:t>
      </w:r>
      <w:proofErr w:type="spellStart"/>
      <w:r w:rsidRPr="00BD0B00">
        <w:t>axi_write_data</w:t>
      </w:r>
      <w:proofErr w:type="spellEnd"/>
      <w:r>
        <w:rPr>
          <w:rFonts w:hint="eastAsia"/>
        </w:rPr>
        <w:t>、</w:t>
      </w:r>
      <w:proofErr w:type="spellStart"/>
      <w:r w:rsidRPr="00BD0B00">
        <w:t>axi_read_data</w:t>
      </w:r>
      <w:proofErr w:type="spellEnd"/>
      <w:r>
        <w:rPr>
          <w:rFonts w:hint="eastAsia"/>
        </w:rPr>
        <w:t>接口则只会在第一段</w:t>
      </w:r>
      <w:r w:rsidRPr="004C3EAB">
        <w:rPr>
          <w:highlight w:val="yellow"/>
        </w:rPr>
        <w:t>0x8</w:t>
      </w:r>
      <w:r>
        <w:rPr>
          <w:highlight w:val="yellow"/>
        </w:rPr>
        <w:t>0</w:t>
      </w:r>
      <w:r w:rsidRPr="004C3EAB">
        <w:rPr>
          <w:highlight w:val="yellow"/>
        </w:rPr>
        <w:t>000000</w:t>
      </w:r>
      <w:r>
        <w:rPr>
          <w:rFonts w:hint="eastAsia"/>
        </w:rPr>
        <w:t>:</w:t>
      </w:r>
      <w:r>
        <w:t xml:space="preserve"> 0x10000</w:t>
      </w:r>
      <w:r>
        <w:rPr>
          <w:rFonts w:hint="eastAsia"/>
        </w:rPr>
        <w:t>范围内进行寄存器读写操作。</w:t>
      </w:r>
    </w:p>
    <w:p w14:paraId="5DF4D9CB" w14:textId="3DAC8C2B" w:rsidR="008D654C" w:rsidRPr="008D654C" w:rsidRDefault="00717120" w:rsidP="008D654C">
      <w:pPr>
        <w:pStyle w:val="3"/>
        <w:tabs>
          <w:tab w:val="clear" w:pos="1134"/>
          <w:tab w:val="num" w:pos="425"/>
        </w:tabs>
        <w:ind w:left="425"/>
        <w:rPr>
          <w:rFonts w:ascii="宋体" w:hAnsi="宋体"/>
        </w:rPr>
      </w:pPr>
      <w:bookmarkStart w:id="32" w:name="_Toc139724522"/>
      <w:r>
        <w:rPr>
          <w:rFonts w:ascii="宋体" w:hAnsi="宋体" w:hint="eastAsia"/>
        </w:rPr>
        <w:t>移植问题</w:t>
      </w:r>
      <w:bookmarkEnd w:id="32"/>
    </w:p>
    <w:p w14:paraId="57D4866C" w14:textId="7C218502" w:rsidR="008D654C" w:rsidRDefault="00717120" w:rsidP="008D654C">
      <w:r>
        <w:rPr>
          <w:rFonts w:hint="eastAsia"/>
        </w:rPr>
        <w:t>上述接口在应用层、</w:t>
      </w:r>
      <w:r>
        <w:rPr>
          <w:rFonts w:hint="eastAsia"/>
        </w:rPr>
        <w:t>H</w:t>
      </w:r>
      <w:r>
        <w:t>AL</w:t>
      </w:r>
      <w:r>
        <w:rPr>
          <w:rFonts w:hint="eastAsia"/>
        </w:rPr>
        <w:t>层、</w:t>
      </w:r>
      <w:r>
        <w:rPr>
          <w:rFonts w:hint="eastAsia"/>
        </w:rPr>
        <w:t>C</w:t>
      </w:r>
      <w:r>
        <w:t>LI</w:t>
      </w:r>
      <w:r>
        <w:rPr>
          <w:rFonts w:hint="eastAsia"/>
        </w:rPr>
        <w:t>命令中都有直接调用，</w:t>
      </w:r>
      <w:r>
        <w:rPr>
          <w:rFonts w:hint="eastAsia"/>
        </w:rPr>
        <w:t>H</w:t>
      </w:r>
      <w:r>
        <w:t>AL</w:t>
      </w:r>
      <w:r>
        <w:rPr>
          <w:rFonts w:hint="eastAsia"/>
        </w:rPr>
        <w:t>层中可以直接调用接口，应用层和</w:t>
      </w:r>
      <w:r>
        <w:rPr>
          <w:rFonts w:hint="eastAsia"/>
        </w:rPr>
        <w:t>C</w:t>
      </w:r>
      <w:r>
        <w:t>LI</w:t>
      </w:r>
      <w:r>
        <w:rPr>
          <w:rFonts w:hint="eastAsia"/>
        </w:rPr>
        <w:t>命令需要封装接口再通过</w:t>
      </w:r>
      <w:r w:rsidRPr="00717120">
        <w:t>EAP_DRVCODE_</w:t>
      </w:r>
      <w:r w:rsidR="00912453">
        <w:t>SET_PL_REG/</w:t>
      </w:r>
      <w:r w:rsidR="00912453" w:rsidRPr="00717120">
        <w:t>EAP_DRVCODE_</w:t>
      </w:r>
      <w:r w:rsidR="00912453">
        <w:t>GET_PL_REG</w:t>
      </w:r>
      <w:r>
        <w:rPr>
          <w:rFonts w:hint="eastAsia"/>
        </w:rPr>
        <w:t>方式来进行寄存器操作，适配新代码框架。</w:t>
      </w:r>
    </w:p>
    <w:p w14:paraId="4775E11A" w14:textId="77777777" w:rsidR="008D654C" w:rsidRPr="00717120" w:rsidRDefault="008D654C" w:rsidP="008D654C"/>
    <w:p w14:paraId="0EAC3E78" w14:textId="77777777" w:rsidR="008178BB" w:rsidRPr="008D654C" w:rsidRDefault="008178BB" w:rsidP="008D654C"/>
    <w:p w14:paraId="797D7D5E" w14:textId="4930F0D7" w:rsidR="00165B76" w:rsidRDefault="00717120" w:rsidP="008845F0">
      <w:pPr>
        <w:pStyle w:val="2"/>
        <w:rPr>
          <w:rFonts w:ascii="宋体" w:hAnsi="宋体"/>
        </w:rPr>
      </w:pPr>
      <w:bookmarkStart w:id="33" w:name="_Toc139724523"/>
      <w:r>
        <w:rPr>
          <w:rFonts w:ascii="宋体" w:hAnsi="宋体" w:hint="eastAsia"/>
        </w:rPr>
        <w:t>中断移植说明</w:t>
      </w:r>
      <w:bookmarkEnd w:id="33"/>
    </w:p>
    <w:p w14:paraId="59461670" w14:textId="77345BE6" w:rsidR="008845F0" w:rsidRDefault="00717120" w:rsidP="00717120">
      <w:pPr>
        <w:pStyle w:val="3"/>
        <w:tabs>
          <w:tab w:val="clear" w:pos="1134"/>
          <w:tab w:val="num" w:pos="425"/>
        </w:tabs>
        <w:ind w:left="425"/>
        <w:rPr>
          <w:rFonts w:ascii="宋体" w:hAnsi="宋体"/>
        </w:rPr>
      </w:pPr>
      <w:bookmarkStart w:id="34" w:name="_Toc139724524"/>
      <w:r>
        <w:rPr>
          <w:rFonts w:ascii="宋体" w:hAnsi="宋体" w:hint="eastAsia"/>
        </w:rPr>
        <w:t>底层驱动支持</w:t>
      </w:r>
      <w:bookmarkEnd w:id="34"/>
    </w:p>
    <w:p w14:paraId="157B8ADC" w14:textId="1DB3586A" w:rsidR="008508D0" w:rsidRDefault="00717120" w:rsidP="0010028D">
      <w:pPr>
        <w:ind w:firstLineChars="200" w:firstLine="420"/>
        <w:rPr>
          <w:rFonts w:hint="eastAsia"/>
        </w:rPr>
      </w:pPr>
      <w:r>
        <w:rPr>
          <w:rFonts w:hint="eastAsia"/>
        </w:rPr>
        <w:t>Tracer</w:t>
      </w:r>
      <w:r>
        <w:rPr>
          <w:rFonts w:hint="eastAsia"/>
        </w:rPr>
        <w:t>使用了和雷达</w:t>
      </w:r>
      <w:r>
        <w:rPr>
          <w:rFonts w:hint="eastAsia"/>
        </w:rPr>
        <w:t>Linux</w:t>
      </w:r>
      <w:r>
        <w:rPr>
          <w:rFonts w:hint="eastAsia"/>
        </w:rPr>
        <w:t>相同的中断方案，</w:t>
      </w:r>
      <w:r w:rsidR="008508D0">
        <w:rPr>
          <w:rFonts w:hint="eastAsia"/>
        </w:rPr>
        <w:t>即内核驱动模块</w:t>
      </w:r>
      <w:r w:rsidR="008508D0">
        <w:rPr>
          <w:rFonts w:hint="eastAsia"/>
        </w:rPr>
        <w:t>+</w:t>
      </w:r>
      <w:r w:rsidR="008508D0">
        <w:rPr>
          <w:rFonts w:hint="eastAsia"/>
        </w:rPr>
        <w:t>设备树的方式，下面以</w:t>
      </w:r>
      <w:proofErr w:type="spellStart"/>
      <w:r w:rsidR="008508D0">
        <w:rPr>
          <w:rFonts w:hint="eastAsia"/>
        </w:rPr>
        <w:t>pl</w:t>
      </w:r>
      <w:r w:rsidR="008508D0">
        <w:t>_event</w:t>
      </w:r>
      <w:proofErr w:type="spellEnd"/>
      <w:r w:rsidR="008508D0">
        <w:rPr>
          <w:rFonts w:hint="eastAsia"/>
        </w:rPr>
        <w:t>模块举例。</w:t>
      </w:r>
    </w:p>
    <w:p w14:paraId="394C1CDC" w14:textId="31689DD4" w:rsidR="000D5667" w:rsidRDefault="00717120" w:rsidP="0010028D">
      <w:pPr>
        <w:ind w:firstLineChars="200" w:firstLine="420"/>
      </w:pPr>
      <w:r>
        <w:rPr>
          <w:rFonts w:hint="eastAsia"/>
        </w:rPr>
        <w:t>在</w:t>
      </w:r>
      <w:proofErr w:type="spellStart"/>
      <w:r w:rsidRPr="00717120">
        <w:t>sdk</w:t>
      </w:r>
      <w:proofErr w:type="spellEnd"/>
      <w:r w:rsidRPr="00717120">
        <w:t>/project-spec/meta-user/recipes-modules/pl-event/</w:t>
      </w:r>
      <w:r>
        <w:rPr>
          <w:rFonts w:hint="eastAsia"/>
        </w:rPr>
        <w:t>下增加了</w:t>
      </w:r>
      <w:proofErr w:type="spellStart"/>
      <w:r>
        <w:rPr>
          <w:rFonts w:hint="eastAsia"/>
        </w:rPr>
        <w:t>pl_event</w:t>
      </w:r>
      <w:proofErr w:type="spellEnd"/>
      <w:r>
        <w:rPr>
          <w:rFonts w:hint="eastAsia"/>
        </w:rPr>
        <w:t>内核驱动模块，</w:t>
      </w:r>
    </w:p>
    <w:p w14:paraId="3D022416" w14:textId="77777777" w:rsidR="000D5667" w:rsidRPr="000D5667" w:rsidRDefault="000D5667" w:rsidP="000D5667">
      <w:pPr>
        <w:ind w:firstLineChars="200" w:firstLine="420"/>
        <w:rPr>
          <w:rFonts w:asciiTheme="minorEastAsia" w:eastAsiaTheme="minorEastAsia" w:hAnsiTheme="minorEastAsia"/>
        </w:rPr>
      </w:pPr>
      <w:r w:rsidRPr="000D5667">
        <w:rPr>
          <w:rFonts w:asciiTheme="minorEastAsia" w:eastAsiaTheme="minorEastAsia" w:hAnsiTheme="minorEastAsia"/>
        </w:rPr>
        <w:t xml:space="preserve"># </w:t>
      </w:r>
      <w:proofErr w:type="spellStart"/>
      <w:r w:rsidRPr="000D5667">
        <w:rPr>
          <w:rFonts w:asciiTheme="minorEastAsia" w:eastAsiaTheme="minorEastAsia" w:hAnsiTheme="minorEastAsia"/>
        </w:rPr>
        <w:t>lsmod</w:t>
      </w:r>
      <w:proofErr w:type="spellEnd"/>
    </w:p>
    <w:p w14:paraId="162F321E" w14:textId="3EF6DFB7" w:rsidR="000D5667" w:rsidRPr="000D5667" w:rsidRDefault="000D5667" w:rsidP="000D5667">
      <w:pPr>
        <w:ind w:firstLineChars="200" w:firstLine="420"/>
        <w:rPr>
          <w:rFonts w:asciiTheme="minorEastAsia" w:eastAsiaTheme="minorEastAsia" w:hAnsiTheme="minorEastAsia"/>
        </w:rPr>
      </w:pPr>
      <w:r w:rsidRPr="000D5667">
        <w:rPr>
          <w:rFonts w:asciiTheme="minorEastAsia" w:eastAsiaTheme="minorEastAsia" w:hAnsiTheme="minorEastAsia"/>
        </w:rPr>
        <w:t xml:space="preserve">Module                 </w:t>
      </w:r>
      <w:proofErr w:type="gramStart"/>
      <w:r w:rsidRPr="000D5667">
        <w:rPr>
          <w:rFonts w:asciiTheme="minorEastAsia" w:eastAsiaTheme="minorEastAsia" w:hAnsiTheme="minorEastAsia"/>
        </w:rPr>
        <w:t>Size  Used</w:t>
      </w:r>
      <w:proofErr w:type="gramEnd"/>
      <w:r w:rsidRPr="000D5667">
        <w:rPr>
          <w:rFonts w:asciiTheme="minorEastAsia" w:eastAsiaTheme="minorEastAsia" w:hAnsiTheme="minorEastAsia"/>
        </w:rPr>
        <w:t xml:space="preserve"> by</w:t>
      </w:r>
    </w:p>
    <w:p w14:paraId="06CDE749" w14:textId="2BA25F5F" w:rsidR="000D5667" w:rsidRPr="000D5667" w:rsidRDefault="000D5667" w:rsidP="000D5667">
      <w:pPr>
        <w:ind w:firstLineChars="200" w:firstLine="420"/>
        <w:rPr>
          <w:rFonts w:asciiTheme="minorEastAsia" w:eastAsiaTheme="minorEastAsia" w:hAnsiTheme="minorEastAsia"/>
        </w:rPr>
      </w:pPr>
      <w:bookmarkStart w:id="35" w:name="_Hlk139650106"/>
      <w:proofErr w:type="spellStart"/>
      <w:r w:rsidRPr="000D5667">
        <w:rPr>
          <w:rFonts w:asciiTheme="minorEastAsia" w:eastAsiaTheme="minorEastAsia" w:hAnsiTheme="minorEastAsia"/>
        </w:rPr>
        <w:t>pl_event</w:t>
      </w:r>
      <w:bookmarkEnd w:id="35"/>
      <w:proofErr w:type="spellEnd"/>
      <w:r w:rsidRPr="000D5667">
        <w:rPr>
          <w:rFonts w:asciiTheme="minorEastAsia" w:eastAsiaTheme="minorEastAsia" w:hAnsiTheme="minorEastAsia"/>
        </w:rPr>
        <w:t xml:space="preserve">               </w:t>
      </w:r>
      <w:proofErr w:type="gramStart"/>
      <w:r w:rsidRPr="000D5667">
        <w:rPr>
          <w:rFonts w:asciiTheme="minorEastAsia" w:eastAsiaTheme="minorEastAsia" w:hAnsiTheme="minorEastAsia"/>
        </w:rPr>
        <w:t>16384  0</w:t>
      </w:r>
      <w:proofErr w:type="gramEnd"/>
    </w:p>
    <w:p w14:paraId="7D227FDF" w14:textId="5B8CC162" w:rsidR="000D5667" w:rsidRDefault="000D5667" w:rsidP="000D5667">
      <w:pPr>
        <w:ind w:firstLineChars="200" w:firstLine="420"/>
      </w:pPr>
      <w:r>
        <w:rPr>
          <w:rFonts w:hint="eastAsia"/>
        </w:rPr>
        <w:t>单独编译</w:t>
      </w:r>
      <w:r w:rsidRPr="000D5667">
        <w:t>pl-event</w:t>
      </w:r>
      <w:r>
        <w:rPr>
          <w:rFonts w:hint="eastAsia"/>
        </w:rPr>
        <w:t>模块的方法：</w:t>
      </w:r>
    </w:p>
    <w:p w14:paraId="53F2078E" w14:textId="5132175B" w:rsidR="000D5667" w:rsidRDefault="000D5667" w:rsidP="000D5667">
      <w:pPr>
        <w:ind w:firstLineChars="200" w:firstLine="420"/>
      </w:pPr>
      <w:proofErr w:type="spellStart"/>
      <w:r w:rsidRPr="000D5667">
        <w:t>petalinux</w:t>
      </w:r>
      <w:proofErr w:type="spellEnd"/>
      <w:r w:rsidRPr="000D5667">
        <w:t>-build -c pl-event</w:t>
      </w:r>
    </w:p>
    <w:p w14:paraId="2F4CC5BB" w14:textId="77777777" w:rsidR="000D5667" w:rsidRDefault="000D5667" w:rsidP="000D5667">
      <w:pPr>
        <w:ind w:firstLineChars="200" w:firstLine="420"/>
      </w:pPr>
      <w:r>
        <w:rPr>
          <w:rFonts w:hint="eastAsia"/>
        </w:rPr>
        <w:t>将编译生成的</w:t>
      </w:r>
      <w:r w:rsidRPr="000D5667">
        <w:t>sdk/build/tmp/sysroots-components/zynqmp_generic/pl-event/lib/modules/5.15.36-xilinx-v2022.2/extra/pl-event.ko</w:t>
      </w:r>
      <w:r>
        <w:rPr>
          <w:rFonts w:hint="eastAsia"/>
        </w:rPr>
        <w:t>拷贝到板子上，</w:t>
      </w:r>
    </w:p>
    <w:p w14:paraId="4A035C02" w14:textId="61DD9B19" w:rsidR="000D5667" w:rsidRPr="000D5667" w:rsidRDefault="000D5667" w:rsidP="000D5667">
      <w:pPr>
        <w:ind w:firstLineChars="200" w:firstLine="420"/>
      </w:pPr>
      <w:proofErr w:type="spellStart"/>
      <w:r>
        <w:rPr>
          <w:rFonts w:hint="eastAsia"/>
        </w:rPr>
        <w:t>rmmod</w:t>
      </w:r>
      <w:proofErr w:type="spellEnd"/>
      <w:r>
        <w:t xml:space="preserve"> </w:t>
      </w:r>
      <w:proofErr w:type="spellStart"/>
      <w:r w:rsidRPr="000D5667">
        <w:t>pl_event</w:t>
      </w:r>
      <w:proofErr w:type="spellEnd"/>
      <w:r>
        <w:t xml:space="preserve"> </w:t>
      </w:r>
      <w:r>
        <w:rPr>
          <w:rFonts w:hint="eastAsia"/>
        </w:rPr>
        <w:t>再</w:t>
      </w:r>
      <w:proofErr w:type="spellStart"/>
      <w:r>
        <w:rPr>
          <w:rFonts w:hint="eastAsia"/>
        </w:rPr>
        <w:t>i</w:t>
      </w:r>
      <w:r>
        <w:t>nsmod</w:t>
      </w:r>
      <w:proofErr w:type="spellEnd"/>
      <w:r>
        <w:t xml:space="preserve"> </w:t>
      </w:r>
      <w:r w:rsidRPr="000D5667">
        <w:t>pl-</w:t>
      </w:r>
      <w:proofErr w:type="spellStart"/>
      <w:r w:rsidRPr="000D5667">
        <w:t>event.ko</w:t>
      </w:r>
      <w:proofErr w:type="spellEnd"/>
      <w:r>
        <w:rPr>
          <w:rFonts w:hint="eastAsia"/>
        </w:rPr>
        <w:t>即可重新加载该驱动模块。</w:t>
      </w:r>
    </w:p>
    <w:p w14:paraId="15F35D48" w14:textId="77777777" w:rsidR="008508D0" w:rsidRDefault="008508D0" w:rsidP="0010028D">
      <w:pPr>
        <w:ind w:firstLineChars="200" w:firstLine="420"/>
      </w:pPr>
    </w:p>
    <w:p w14:paraId="7EA8B8A9" w14:textId="045397CE" w:rsidR="0010028D" w:rsidRDefault="000D5667" w:rsidP="0010028D">
      <w:pPr>
        <w:ind w:firstLineChars="200" w:firstLine="420"/>
      </w:pPr>
      <w:r>
        <w:rPr>
          <w:rFonts w:hint="eastAsia"/>
        </w:rPr>
        <w:t>还需要</w:t>
      </w:r>
      <w:r w:rsidR="00717120">
        <w:rPr>
          <w:rFonts w:hint="eastAsia"/>
        </w:rPr>
        <w:t>修改设备</w:t>
      </w:r>
      <w:proofErr w:type="gramStart"/>
      <w:r w:rsidR="00717120">
        <w:rPr>
          <w:rFonts w:hint="eastAsia"/>
        </w:rPr>
        <w:t>树文件</w:t>
      </w:r>
      <w:proofErr w:type="gramEnd"/>
      <w:r w:rsidR="00717120" w:rsidRPr="00717120">
        <w:t>sdk/project-spec/meta-user/recipes-bsp/device-tree/files/system-user.dtsi</w:t>
      </w:r>
      <w:r w:rsidR="00717120">
        <w:rPr>
          <w:rFonts w:hint="eastAsia"/>
        </w:rPr>
        <w:t>，添加对应中断号</w:t>
      </w:r>
      <w:r w:rsidR="0010028D">
        <w:t>。</w:t>
      </w:r>
    </w:p>
    <w:p w14:paraId="51FFF904" w14:textId="77777777" w:rsidR="00717120" w:rsidRDefault="00717120" w:rsidP="00717120">
      <w:pPr>
        <w:ind w:firstLineChars="200" w:firstLine="420"/>
      </w:pPr>
      <w:r>
        <w:t>/{</w:t>
      </w:r>
    </w:p>
    <w:p w14:paraId="6400F1CE" w14:textId="77777777" w:rsidR="00717120" w:rsidRDefault="00717120" w:rsidP="00717120">
      <w:pPr>
        <w:ind w:firstLineChars="200" w:firstLine="420"/>
      </w:pPr>
      <w:r>
        <w:tab/>
      </w:r>
      <w:proofErr w:type="spellStart"/>
      <w:r>
        <w:t>adc_irq_event</w:t>
      </w:r>
      <w:proofErr w:type="spellEnd"/>
      <w:r>
        <w:t xml:space="preserve"> {</w:t>
      </w:r>
    </w:p>
    <w:p w14:paraId="1349667F" w14:textId="77777777" w:rsidR="00717120" w:rsidRDefault="00717120" w:rsidP="00717120">
      <w:pPr>
        <w:ind w:firstLineChars="200" w:firstLine="420"/>
      </w:pPr>
      <w:r>
        <w:tab/>
      </w:r>
      <w:r>
        <w:tab/>
        <w:t>compatible = "</w:t>
      </w:r>
      <w:proofErr w:type="spellStart"/>
      <w:proofErr w:type="gramStart"/>
      <w:r>
        <w:t>skyfend,pl</w:t>
      </w:r>
      <w:proofErr w:type="spellEnd"/>
      <w:proofErr w:type="gramEnd"/>
      <w:r>
        <w:t>-event";</w:t>
      </w:r>
    </w:p>
    <w:p w14:paraId="01EDD6E1" w14:textId="77777777" w:rsidR="00717120" w:rsidRDefault="00717120" w:rsidP="00717120">
      <w:pPr>
        <w:ind w:firstLineChars="200" w:firstLine="420"/>
      </w:pPr>
      <w:r>
        <w:tab/>
      </w:r>
      <w:r>
        <w:tab/>
        <w:t>interrupt-names = "interrupt";</w:t>
      </w:r>
    </w:p>
    <w:p w14:paraId="1C5926D2" w14:textId="77777777" w:rsidR="00717120" w:rsidRDefault="00717120" w:rsidP="00717120">
      <w:pPr>
        <w:ind w:firstLineChars="200" w:firstLine="420"/>
      </w:pPr>
      <w:r>
        <w:tab/>
      </w:r>
      <w:r>
        <w:tab/>
        <w:t>interrupt-parent = &lt;&amp;</w:t>
      </w:r>
      <w:proofErr w:type="spellStart"/>
      <w:r>
        <w:t>gic</w:t>
      </w:r>
      <w:proofErr w:type="spellEnd"/>
      <w:r>
        <w:t>&gt;;</w:t>
      </w:r>
    </w:p>
    <w:p w14:paraId="757F5E8E" w14:textId="3121799E" w:rsidR="00717120" w:rsidRDefault="00717120" w:rsidP="00717120">
      <w:pPr>
        <w:ind w:firstLineChars="200" w:firstLine="420"/>
      </w:pPr>
      <w:r>
        <w:tab/>
      </w:r>
      <w:r>
        <w:tab/>
        <w:t>interrupts = &lt;0 89 1&gt;;</w:t>
      </w:r>
      <w:r>
        <w:tab/>
      </w:r>
      <w:r>
        <w:tab/>
        <w:t>// #define XPAR_FABRIC_AXI_DMA_ADC_S2MM_INTROUT_INTR 121U</w:t>
      </w:r>
    </w:p>
    <w:p w14:paraId="325B737C" w14:textId="77777777" w:rsidR="00717120" w:rsidRDefault="00717120" w:rsidP="00717120">
      <w:pPr>
        <w:ind w:firstLineChars="200" w:firstLine="420"/>
      </w:pPr>
      <w:r>
        <w:tab/>
      </w:r>
      <w:r>
        <w:tab/>
        <w:t>status = "okay";</w:t>
      </w:r>
    </w:p>
    <w:p w14:paraId="796A264C" w14:textId="77777777" w:rsidR="00717120" w:rsidRDefault="00717120" w:rsidP="00717120">
      <w:pPr>
        <w:ind w:firstLineChars="200" w:firstLine="420"/>
      </w:pPr>
      <w:r>
        <w:tab/>
        <w:t>};</w:t>
      </w:r>
    </w:p>
    <w:p w14:paraId="784C3209" w14:textId="77777777" w:rsidR="00717120" w:rsidRDefault="00717120" w:rsidP="00717120">
      <w:pPr>
        <w:ind w:firstLineChars="200" w:firstLine="420"/>
      </w:pPr>
    </w:p>
    <w:p w14:paraId="1E286A00" w14:textId="77777777" w:rsidR="00717120" w:rsidRDefault="00717120" w:rsidP="00717120">
      <w:pPr>
        <w:ind w:firstLineChars="200" w:firstLine="420"/>
      </w:pPr>
      <w:r>
        <w:tab/>
      </w:r>
      <w:proofErr w:type="spellStart"/>
      <w:r>
        <w:t>rdmap_irq_event</w:t>
      </w:r>
      <w:proofErr w:type="spellEnd"/>
      <w:r>
        <w:t xml:space="preserve"> {</w:t>
      </w:r>
    </w:p>
    <w:p w14:paraId="0F7736AE" w14:textId="77777777" w:rsidR="00717120" w:rsidRDefault="00717120" w:rsidP="00717120">
      <w:pPr>
        <w:ind w:firstLineChars="200" w:firstLine="420"/>
      </w:pPr>
      <w:r>
        <w:tab/>
      </w:r>
      <w:r>
        <w:tab/>
        <w:t>compatible = "</w:t>
      </w:r>
      <w:proofErr w:type="spellStart"/>
      <w:proofErr w:type="gramStart"/>
      <w:r>
        <w:t>skyfend,pl</w:t>
      </w:r>
      <w:proofErr w:type="spellEnd"/>
      <w:proofErr w:type="gramEnd"/>
      <w:r>
        <w:t>-event";</w:t>
      </w:r>
    </w:p>
    <w:p w14:paraId="6B7958EC" w14:textId="77777777" w:rsidR="00717120" w:rsidRDefault="00717120" w:rsidP="00717120">
      <w:pPr>
        <w:ind w:firstLineChars="200" w:firstLine="420"/>
      </w:pPr>
      <w:r>
        <w:tab/>
      </w:r>
      <w:r>
        <w:tab/>
        <w:t>interrupt-names = "interrupt";</w:t>
      </w:r>
    </w:p>
    <w:p w14:paraId="295539EA" w14:textId="77777777" w:rsidR="00717120" w:rsidRDefault="00717120" w:rsidP="00717120">
      <w:pPr>
        <w:ind w:firstLineChars="200" w:firstLine="420"/>
      </w:pPr>
      <w:r>
        <w:tab/>
      </w:r>
      <w:r>
        <w:tab/>
        <w:t>interrupt-parent = &lt;&amp;</w:t>
      </w:r>
      <w:proofErr w:type="spellStart"/>
      <w:r>
        <w:t>gic</w:t>
      </w:r>
      <w:proofErr w:type="spellEnd"/>
      <w:r>
        <w:t>&gt;;</w:t>
      </w:r>
    </w:p>
    <w:p w14:paraId="7D7B6312" w14:textId="43EE8999" w:rsidR="00717120" w:rsidRDefault="00717120" w:rsidP="00717120">
      <w:pPr>
        <w:ind w:firstLineChars="200" w:firstLine="420"/>
      </w:pPr>
      <w:r>
        <w:tab/>
      </w:r>
      <w:r>
        <w:tab/>
        <w:t>interrupts = &lt;0 90 1&gt;;</w:t>
      </w:r>
      <w:r>
        <w:tab/>
      </w:r>
      <w:r>
        <w:tab/>
        <w:t>// #define XPAR_FABRIC_AXI_DMA_OTHERS_S2MM_INTROUT_INTR 122U</w:t>
      </w:r>
    </w:p>
    <w:p w14:paraId="0194A759" w14:textId="77777777" w:rsidR="00717120" w:rsidRDefault="00717120" w:rsidP="00717120">
      <w:pPr>
        <w:ind w:firstLineChars="200" w:firstLine="420"/>
      </w:pPr>
      <w:r>
        <w:tab/>
      </w:r>
      <w:r>
        <w:tab/>
        <w:t>status = "okay";</w:t>
      </w:r>
    </w:p>
    <w:p w14:paraId="3EE4B3E9" w14:textId="77777777" w:rsidR="00717120" w:rsidRDefault="00717120" w:rsidP="00717120">
      <w:pPr>
        <w:ind w:firstLineChars="200" w:firstLine="420"/>
      </w:pPr>
      <w:r>
        <w:tab/>
        <w:t>};</w:t>
      </w:r>
    </w:p>
    <w:p w14:paraId="66D6BC6C" w14:textId="77777777" w:rsidR="00717120" w:rsidRDefault="00717120" w:rsidP="00717120">
      <w:pPr>
        <w:ind w:firstLineChars="200" w:firstLine="420"/>
      </w:pPr>
    </w:p>
    <w:p w14:paraId="57076B2D" w14:textId="77777777" w:rsidR="00717120" w:rsidRDefault="00717120" w:rsidP="00717120">
      <w:pPr>
        <w:ind w:firstLineChars="200" w:firstLine="420"/>
      </w:pPr>
      <w:r>
        <w:tab/>
      </w:r>
      <w:proofErr w:type="spellStart"/>
      <w:r>
        <w:t>burst_irq_event</w:t>
      </w:r>
      <w:proofErr w:type="spellEnd"/>
      <w:r>
        <w:t xml:space="preserve"> {</w:t>
      </w:r>
    </w:p>
    <w:p w14:paraId="52A7856C" w14:textId="77777777" w:rsidR="00717120" w:rsidRDefault="00717120" w:rsidP="00717120">
      <w:pPr>
        <w:ind w:firstLineChars="200" w:firstLine="420"/>
      </w:pPr>
      <w:r>
        <w:tab/>
      </w:r>
      <w:r>
        <w:tab/>
        <w:t>compatible = "</w:t>
      </w:r>
      <w:proofErr w:type="spellStart"/>
      <w:proofErr w:type="gramStart"/>
      <w:r>
        <w:t>skyfend,pl</w:t>
      </w:r>
      <w:proofErr w:type="spellEnd"/>
      <w:proofErr w:type="gramEnd"/>
      <w:r>
        <w:t>-event";</w:t>
      </w:r>
    </w:p>
    <w:p w14:paraId="7FB66589" w14:textId="77777777" w:rsidR="00717120" w:rsidRDefault="00717120" w:rsidP="00717120">
      <w:pPr>
        <w:ind w:firstLineChars="200" w:firstLine="420"/>
      </w:pPr>
      <w:r>
        <w:tab/>
      </w:r>
      <w:r>
        <w:tab/>
        <w:t>interrupt-names = "interrupt";</w:t>
      </w:r>
    </w:p>
    <w:p w14:paraId="136228CA" w14:textId="77777777" w:rsidR="00717120" w:rsidRDefault="00717120" w:rsidP="00717120">
      <w:pPr>
        <w:ind w:firstLineChars="200" w:firstLine="420"/>
      </w:pPr>
      <w:r>
        <w:tab/>
      </w:r>
      <w:r>
        <w:tab/>
        <w:t>interrupt-parent = &lt;&amp;</w:t>
      </w:r>
      <w:proofErr w:type="spellStart"/>
      <w:r>
        <w:t>gic</w:t>
      </w:r>
      <w:proofErr w:type="spellEnd"/>
      <w:r>
        <w:t>&gt;;</w:t>
      </w:r>
    </w:p>
    <w:p w14:paraId="6563A4DD" w14:textId="52F60A1B" w:rsidR="00717120" w:rsidRDefault="00717120" w:rsidP="00717120">
      <w:pPr>
        <w:ind w:firstLineChars="200" w:firstLine="420"/>
      </w:pPr>
      <w:r>
        <w:tab/>
      </w:r>
      <w:r>
        <w:tab/>
        <w:t xml:space="preserve">interrupts = &lt;0 </w:t>
      </w:r>
      <w:r w:rsidRPr="00717120">
        <w:rPr>
          <w:highlight w:val="yellow"/>
        </w:rPr>
        <w:t>109</w:t>
      </w:r>
      <w:r>
        <w:t xml:space="preserve"> 1&gt;;</w:t>
      </w:r>
      <w:r>
        <w:tab/>
      </w:r>
      <w:r>
        <w:tab/>
        <w:t xml:space="preserve">// #define READ_DDR_BURST_ID </w:t>
      </w:r>
      <w:r w:rsidRPr="00717120">
        <w:rPr>
          <w:highlight w:val="yellow"/>
        </w:rPr>
        <w:t>141</w:t>
      </w:r>
    </w:p>
    <w:p w14:paraId="3AB89E8F" w14:textId="77777777" w:rsidR="00717120" w:rsidRDefault="00717120" w:rsidP="00717120">
      <w:pPr>
        <w:ind w:firstLineChars="200" w:firstLine="420"/>
      </w:pPr>
      <w:r>
        <w:tab/>
      </w:r>
      <w:r>
        <w:tab/>
        <w:t>status = "okay";</w:t>
      </w:r>
    </w:p>
    <w:p w14:paraId="57A7997B" w14:textId="77777777" w:rsidR="00717120" w:rsidRDefault="00717120" w:rsidP="00717120">
      <w:pPr>
        <w:ind w:firstLineChars="200" w:firstLine="420"/>
      </w:pPr>
      <w:r>
        <w:tab/>
        <w:t>};</w:t>
      </w:r>
    </w:p>
    <w:p w14:paraId="7284B10F" w14:textId="53B7F31A" w:rsidR="00717120" w:rsidRDefault="00717120" w:rsidP="00717120">
      <w:pPr>
        <w:ind w:firstLineChars="200" w:firstLine="420"/>
      </w:pPr>
      <w:r>
        <w:t>};</w:t>
      </w:r>
    </w:p>
    <w:p w14:paraId="397CEC16" w14:textId="2F1D1EF6" w:rsidR="008508D0" w:rsidRDefault="008508D0" w:rsidP="00926145">
      <w:pPr>
        <w:jc w:val="left"/>
        <w:rPr>
          <w:rFonts w:hint="eastAsia"/>
        </w:rPr>
      </w:pPr>
      <w:r>
        <w:rPr>
          <w:rFonts w:hint="eastAsia"/>
        </w:rPr>
        <w:t>修改完成后</w:t>
      </w:r>
      <w:proofErr w:type="spellStart"/>
      <w:r w:rsidRPr="008508D0">
        <w:t>petalinux</w:t>
      </w:r>
      <w:proofErr w:type="spellEnd"/>
      <w:r w:rsidRPr="008508D0">
        <w:t>-build</w:t>
      </w:r>
      <w:r>
        <w:rPr>
          <w:rFonts w:hint="eastAsia"/>
        </w:rPr>
        <w:t>重新编译，会在</w:t>
      </w:r>
      <w:proofErr w:type="spellStart"/>
      <w:r>
        <w:rPr>
          <w:rFonts w:hint="eastAsia"/>
        </w:rPr>
        <w:t>sdk</w:t>
      </w:r>
      <w:proofErr w:type="spellEnd"/>
      <w:r>
        <w:t>/image/</w:t>
      </w:r>
      <w:proofErr w:type="spellStart"/>
      <w:r>
        <w:rPr>
          <w:rFonts w:hint="eastAsia"/>
        </w:rPr>
        <w:t>linux</w:t>
      </w:r>
      <w:proofErr w:type="spellEnd"/>
      <w:r>
        <w:rPr>
          <w:rFonts w:hint="eastAsia"/>
        </w:rPr>
        <w:t>下生成新的设备</w:t>
      </w:r>
      <w:proofErr w:type="gramStart"/>
      <w:r>
        <w:rPr>
          <w:rFonts w:hint="eastAsia"/>
        </w:rPr>
        <w:t>树文件</w:t>
      </w:r>
      <w:proofErr w:type="spellStart"/>
      <w:proofErr w:type="gramEnd"/>
      <w:r w:rsidRPr="008508D0">
        <w:t>system.dtb</w:t>
      </w:r>
      <w:proofErr w:type="spellEnd"/>
      <w:r>
        <w:rPr>
          <w:rFonts w:hint="eastAsia"/>
        </w:rPr>
        <w:t>，</w:t>
      </w:r>
    </w:p>
    <w:p w14:paraId="4497B40C" w14:textId="13254C79" w:rsidR="008508D0" w:rsidRDefault="008508D0" w:rsidP="00926145">
      <w:pPr>
        <w:jc w:val="left"/>
        <w:rPr>
          <w:rFonts w:hint="eastAsia"/>
        </w:rPr>
      </w:pPr>
      <w:proofErr w:type="spellStart"/>
      <w:r>
        <w:t>S</w:t>
      </w:r>
      <w:r>
        <w:rPr>
          <w:rFonts w:hint="eastAsia"/>
        </w:rPr>
        <w:t>sh</w:t>
      </w:r>
      <w:proofErr w:type="spellEnd"/>
      <w:r>
        <w:rPr>
          <w:rFonts w:hint="eastAsia"/>
        </w:rPr>
        <w:t>连接到板子替换覆盖</w:t>
      </w:r>
      <w:r w:rsidRPr="008508D0">
        <w:t>/run/media/mmcblk0p1/</w:t>
      </w:r>
      <w:proofErr w:type="spellStart"/>
      <w:r w:rsidRPr="008508D0">
        <w:t>system.dtb</w:t>
      </w:r>
      <w:proofErr w:type="spellEnd"/>
      <w:r>
        <w:rPr>
          <w:rFonts w:hint="eastAsia"/>
        </w:rPr>
        <w:t>，重启后生效。</w:t>
      </w:r>
    </w:p>
    <w:p w14:paraId="571C5D6B" w14:textId="344E4369" w:rsidR="00926145" w:rsidRDefault="00926145" w:rsidP="00926145">
      <w:pPr>
        <w:jc w:val="left"/>
      </w:pPr>
      <w:r>
        <w:rPr>
          <w:rFonts w:hint="eastAsia"/>
        </w:rPr>
        <w:t>登录</w:t>
      </w:r>
      <w:r w:rsidR="000D5667">
        <w:rPr>
          <w:rFonts w:hint="eastAsia"/>
        </w:rPr>
        <w:t>串口或</w:t>
      </w:r>
      <w:proofErr w:type="spellStart"/>
      <w:r w:rsidR="000D5667">
        <w:rPr>
          <w:rFonts w:hint="eastAsia"/>
        </w:rPr>
        <w:t>ssh</w:t>
      </w:r>
      <w:proofErr w:type="spellEnd"/>
      <w:r>
        <w:rPr>
          <w:rFonts w:hint="eastAsia"/>
        </w:rPr>
        <w:t>可以查看到</w:t>
      </w:r>
      <w:r>
        <w:rPr>
          <w:rFonts w:hint="eastAsia"/>
        </w:rPr>
        <w:t>1</w:t>
      </w:r>
      <w:r>
        <w:t>41</w:t>
      </w:r>
      <w:r>
        <w:rPr>
          <w:rFonts w:hint="eastAsia"/>
        </w:rPr>
        <w:t>号中断在</w:t>
      </w:r>
      <w:r>
        <w:rPr>
          <w:rFonts w:hint="eastAsia"/>
        </w:rPr>
        <w:t>C</w:t>
      </w:r>
      <w:r>
        <w:t>PU0</w:t>
      </w:r>
      <w:r>
        <w:rPr>
          <w:rFonts w:hint="eastAsia"/>
        </w:rPr>
        <w:t>中调用次数</w:t>
      </w:r>
    </w:p>
    <w:p w14:paraId="29C127A1" w14:textId="66EE1805" w:rsidR="0010028D" w:rsidRDefault="00926145" w:rsidP="00926145">
      <w:pPr>
        <w:jc w:val="left"/>
      </w:pPr>
      <w:r w:rsidRPr="00926145">
        <w:t># cat /proc/interrupts</w:t>
      </w:r>
    </w:p>
    <w:p w14:paraId="4DC5B1ED" w14:textId="2B409057" w:rsidR="00926145" w:rsidRDefault="00926145" w:rsidP="00926145">
      <w:pPr>
        <w:jc w:val="left"/>
      </w:pPr>
      <w:r w:rsidRPr="00926145">
        <w:t>67:       6198          0          0          0     GICv2 141 Edge      pl-event</w:t>
      </w:r>
    </w:p>
    <w:p w14:paraId="2201BE1F" w14:textId="77777777" w:rsidR="000D5667" w:rsidRDefault="000D5667" w:rsidP="00926145">
      <w:pPr>
        <w:jc w:val="left"/>
      </w:pPr>
    </w:p>
    <w:p w14:paraId="13DE66E6" w14:textId="0BC5EA9F" w:rsidR="000D5667" w:rsidRDefault="000D5667" w:rsidP="002B797C">
      <w:pPr>
        <w:pStyle w:val="3"/>
        <w:tabs>
          <w:tab w:val="clear" w:pos="1134"/>
          <w:tab w:val="num" w:pos="425"/>
        </w:tabs>
        <w:ind w:left="425"/>
      </w:pPr>
      <w:bookmarkStart w:id="36" w:name="_Toc139724525"/>
      <w:r>
        <w:rPr>
          <w:rFonts w:ascii="宋体" w:hAnsi="宋体" w:hint="eastAsia"/>
        </w:rPr>
        <w:t>应用层接收中断</w:t>
      </w:r>
      <w:r w:rsidR="008508D0">
        <w:rPr>
          <w:rFonts w:ascii="宋体" w:hAnsi="宋体" w:hint="eastAsia"/>
        </w:rPr>
        <w:t>并处理</w:t>
      </w:r>
      <w:bookmarkEnd w:id="36"/>
    </w:p>
    <w:p w14:paraId="53A796E6" w14:textId="77777777" w:rsidR="008508D0" w:rsidRDefault="00926145" w:rsidP="00C82B1B">
      <w:pPr>
        <w:ind w:firstLineChars="200" w:firstLine="420"/>
      </w:pPr>
      <w:r>
        <w:rPr>
          <w:rFonts w:hint="eastAsia"/>
        </w:rPr>
        <w:t>在应用层中</w:t>
      </w:r>
      <w:r>
        <w:rPr>
          <w:rFonts w:hint="eastAsia"/>
        </w:rPr>
        <w:t>open</w:t>
      </w:r>
      <w:r>
        <w:t>(</w:t>
      </w:r>
      <w:r w:rsidRPr="00926145">
        <w:t>"/dev/PL-</w:t>
      </w:r>
      <w:proofErr w:type="spellStart"/>
      <w:r w:rsidRPr="00926145">
        <w:t>burst_irq_event</w:t>
      </w:r>
      <w:proofErr w:type="spellEnd"/>
      <w:r w:rsidRPr="00926145">
        <w:t>"</w:t>
      </w:r>
      <w:r>
        <w:t xml:space="preserve">, </w:t>
      </w:r>
      <w:r w:rsidRPr="00926145">
        <w:t>O_RDONLY</w:t>
      </w:r>
      <w:r>
        <w:t>)</w:t>
      </w:r>
      <w:r>
        <w:rPr>
          <w:rFonts w:hint="eastAsia"/>
        </w:rPr>
        <w:t>，</w:t>
      </w:r>
    </w:p>
    <w:p w14:paraId="577464D8" w14:textId="7C242047" w:rsidR="008508D0" w:rsidRDefault="00926145" w:rsidP="00C82B1B">
      <w:pPr>
        <w:ind w:firstLineChars="200" w:firstLine="420"/>
      </w:pPr>
      <w:r>
        <w:rPr>
          <w:rFonts w:hint="eastAsia"/>
        </w:rPr>
        <w:t>通过</w:t>
      </w:r>
      <w:r w:rsidRPr="00926145">
        <w:t>ret = select(fd+1, &amp;</w:t>
      </w:r>
      <w:proofErr w:type="spellStart"/>
      <w:r w:rsidRPr="00926145">
        <w:t>fdset</w:t>
      </w:r>
      <w:proofErr w:type="spellEnd"/>
      <w:r w:rsidRPr="00926145">
        <w:t>, NULL, NULL, &amp;time);</w:t>
      </w:r>
      <w:r>
        <w:rPr>
          <w:rFonts w:hint="eastAsia"/>
        </w:rPr>
        <w:t>来</w:t>
      </w:r>
      <w:r w:rsidR="000D5667">
        <w:rPr>
          <w:rFonts w:hint="eastAsia"/>
        </w:rPr>
        <w:t>捕获</w:t>
      </w:r>
      <w:r>
        <w:rPr>
          <w:rFonts w:hint="eastAsia"/>
        </w:rPr>
        <w:t>中断信号，</w:t>
      </w:r>
      <w:r w:rsidR="008508D0">
        <w:rPr>
          <w:rFonts w:hint="eastAsia"/>
        </w:rPr>
        <w:t>就可以做相应处理了。</w:t>
      </w:r>
    </w:p>
    <w:p w14:paraId="3B60CB39" w14:textId="20EBD115" w:rsidR="008845F0" w:rsidRDefault="008845F0" w:rsidP="00926145">
      <w:pPr>
        <w:jc w:val="left"/>
      </w:pPr>
    </w:p>
    <w:p w14:paraId="0353ADD6" w14:textId="77777777" w:rsidR="00880A8C" w:rsidRPr="008508D0" w:rsidRDefault="00880A8C" w:rsidP="00880A8C"/>
    <w:p w14:paraId="5E3F6DBE" w14:textId="77777777" w:rsidR="00966459" w:rsidRPr="0083385F" w:rsidRDefault="00966459" w:rsidP="00966459">
      <w:pPr>
        <w:pStyle w:val="1"/>
        <w:rPr>
          <w:rFonts w:ascii="宋体" w:hAnsi="宋体"/>
          <w:lang w:val="en-GB"/>
        </w:rPr>
      </w:pPr>
      <w:bookmarkStart w:id="37" w:name="_Toc139134362"/>
      <w:bookmarkStart w:id="38" w:name="_Toc139724526"/>
      <w:r w:rsidRPr="0083385F">
        <w:rPr>
          <w:rFonts w:ascii="宋体" w:hAnsi="宋体" w:hint="eastAsia"/>
          <w:lang w:val="en-GB"/>
        </w:rPr>
        <w:t>附件</w:t>
      </w:r>
      <w:bookmarkEnd w:id="37"/>
      <w:bookmarkEnd w:id="38"/>
    </w:p>
    <w:p w14:paraId="4261EFC2" w14:textId="4BF7766E" w:rsidR="009A4754" w:rsidRPr="0083385F" w:rsidRDefault="005F300E" w:rsidP="00095744">
      <w:pPr>
        <w:ind w:left="420"/>
        <w:rPr>
          <w:rFonts w:ascii="宋体" w:hAnsi="宋体"/>
          <w:lang w:val="en-GB"/>
        </w:rPr>
      </w:pPr>
      <w:r w:rsidRPr="0083385F">
        <w:rPr>
          <w:rFonts w:ascii="宋体" w:hAnsi="宋体"/>
        </w:rPr>
        <w:t>无</w:t>
      </w:r>
      <w:r w:rsidRPr="0083385F">
        <w:rPr>
          <w:rFonts w:ascii="宋体" w:hAnsi="宋体" w:hint="eastAsia"/>
        </w:rPr>
        <w:t>。</w:t>
      </w:r>
    </w:p>
    <w:sectPr w:rsidR="009A4754" w:rsidRPr="0083385F" w:rsidSect="008747E5">
      <w:headerReference w:type="default" r:id="rId9"/>
      <w:footerReference w:type="default" r:id="rId10"/>
      <w:pgSz w:w="11906" w:h="16838"/>
      <w:pgMar w:top="1381" w:right="1361" w:bottom="1440" w:left="136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0AE5" w14:textId="77777777" w:rsidR="00B73775" w:rsidRDefault="00B73775">
      <w:r>
        <w:separator/>
      </w:r>
    </w:p>
  </w:endnote>
  <w:endnote w:type="continuationSeparator" w:id="0">
    <w:p w14:paraId="2A89553B" w14:textId="77777777" w:rsidR="00B73775" w:rsidRDefault="00B7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B112" w14:textId="77777777" w:rsidR="000D6001" w:rsidRPr="009420B4" w:rsidRDefault="000D6001" w:rsidP="000B0E1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0E39" w14:textId="77777777" w:rsidR="00B73775" w:rsidRDefault="00B73775">
      <w:r>
        <w:separator/>
      </w:r>
    </w:p>
  </w:footnote>
  <w:footnote w:type="continuationSeparator" w:id="0">
    <w:p w14:paraId="37C0AD97" w14:textId="77777777" w:rsidR="00B73775" w:rsidRDefault="00B73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73FB" w14:textId="77777777" w:rsidR="000D6001" w:rsidRDefault="000D6001" w:rsidP="00C616FA">
    <w:pPr>
      <w:pStyle w:val="a9"/>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D01E" w14:textId="45F7615B" w:rsidR="000D6001" w:rsidRDefault="000D6001">
    <w:pPr>
      <w:pStyle w:val="a9"/>
    </w:pPr>
  </w:p>
  <w:tbl>
    <w:tblPr>
      <w:tblW w:w="567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995"/>
      <w:gridCol w:w="1503"/>
      <w:gridCol w:w="2890"/>
    </w:tblGrid>
    <w:tr w:rsidR="000D6001" w:rsidRPr="009278BF" w14:paraId="09E3C6BE" w14:textId="77777777" w:rsidTr="00694636">
      <w:trPr>
        <w:trHeight w:hRule="exact" w:val="270"/>
        <w:jc w:val="center"/>
      </w:trPr>
      <w:tc>
        <w:tcPr>
          <w:tcW w:w="5995" w:type="dxa"/>
          <w:vMerge w:val="restart"/>
          <w:vAlign w:val="center"/>
        </w:tcPr>
        <w:p w14:paraId="16BED9C1" w14:textId="77777777" w:rsidR="000D6001" w:rsidRPr="009278BF" w:rsidRDefault="000D6001" w:rsidP="005E3F9B">
          <w:pPr>
            <w:tabs>
              <w:tab w:val="left" w:pos="2130"/>
            </w:tabs>
            <w:jc w:val="right"/>
            <w:rPr>
              <w:rFonts w:ascii="宋体" w:hAnsi="宋体"/>
            </w:rPr>
          </w:pPr>
          <w:r>
            <w:rPr>
              <w:noProof/>
            </w:rPr>
            <w:drawing>
              <wp:inline distT="0" distB="0" distL="0" distR="0" wp14:anchorId="0852D1D0" wp14:editId="6C47D122">
                <wp:extent cx="3477891" cy="482600"/>
                <wp:effectExtent l="0" t="0" r="8890" b="0"/>
                <wp:docPr id="13" name="图片 1">
                  <a:extLst xmlns:a="http://schemas.openxmlformats.org/drawingml/2006/main">
                    <a:ext uri="{FF2B5EF4-FFF2-40B4-BE49-F238E27FC236}">
                      <a16:creationId xmlns:a16="http://schemas.microsoft.com/office/drawing/2014/main" id="{D619BAF8-E6DC-728E-EFA7-AABF6DC39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619BAF8-E6DC-728E-EFA7-AABF6DC39D3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945" cy="482885"/>
                        </a:xfrm>
                        <a:prstGeom prst="rect">
                          <a:avLst/>
                        </a:prstGeom>
                        <a:noFill/>
                      </pic:spPr>
                    </pic:pic>
                  </a:graphicData>
                </a:graphic>
              </wp:inline>
            </w:drawing>
          </w:r>
        </w:p>
      </w:tc>
      <w:tc>
        <w:tcPr>
          <w:tcW w:w="1503" w:type="dxa"/>
          <w:tcBorders>
            <w:bottom w:val="single" w:sz="4" w:space="0" w:color="auto"/>
            <w:right w:val="single" w:sz="4" w:space="0" w:color="auto"/>
          </w:tcBorders>
          <w:vAlign w:val="center"/>
        </w:tcPr>
        <w:p w14:paraId="32B48633" w14:textId="77777777" w:rsidR="000D6001" w:rsidRPr="009278BF" w:rsidRDefault="000D6001" w:rsidP="005E3F9B">
          <w:pPr>
            <w:rPr>
              <w:rFonts w:ascii="宋体" w:hAnsi="宋体"/>
              <w:szCs w:val="21"/>
            </w:rPr>
          </w:pPr>
          <w:r w:rsidRPr="009278BF">
            <w:rPr>
              <w:rFonts w:ascii="宋体" w:hAnsi="宋体" w:hint="eastAsia"/>
              <w:szCs w:val="21"/>
            </w:rPr>
            <w:t>文件名称：</w:t>
          </w:r>
        </w:p>
      </w:tc>
      <w:tc>
        <w:tcPr>
          <w:tcW w:w="2890" w:type="dxa"/>
          <w:tcBorders>
            <w:left w:val="single" w:sz="4" w:space="0" w:color="auto"/>
            <w:bottom w:val="single" w:sz="4" w:space="0" w:color="auto"/>
          </w:tcBorders>
          <w:vAlign w:val="center"/>
        </w:tcPr>
        <w:p w14:paraId="528D1823" w14:textId="00ED38AE" w:rsidR="000D6001" w:rsidRPr="009278BF" w:rsidRDefault="000D6001" w:rsidP="005E3F9B">
          <w:pPr>
            <w:rPr>
              <w:rFonts w:ascii="宋体" w:hAnsi="宋体"/>
              <w:b/>
              <w:szCs w:val="21"/>
            </w:rPr>
          </w:pPr>
          <w:r>
            <w:rPr>
              <w:rFonts w:ascii="宋体" w:hAnsi="宋体" w:hint="eastAsia"/>
              <w:b/>
              <w:szCs w:val="21"/>
            </w:rPr>
            <w:t>S</w:t>
          </w:r>
          <w:r>
            <w:rPr>
              <w:rFonts w:ascii="宋体" w:hAnsi="宋体"/>
              <w:b/>
              <w:szCs w:val="21"/>
            </w:rPr>
            <w:t>HRD100</w:t>
          </w:r>
          <w:r w:rsidRPr="00694636">
            <w:rPr>
              <w:rFonts w:ascii="宋体" w:hAnsi="宋体" w:hint="eastAsia"/>
              <w:b/>
              <w:szCs w:val="21"/>
            </w:rPr>
            <w:t>嵌入式软件</w:t>
          </w:r>
          <w:r>
            <w:rPr>
              <w:rFonts w:ascii="宋体" w:hAnsi="宋体"/>
              <w:b/>
              <w:szCs w:val="21"/>
            </w:rPr>
            <w:t>设计</w:t>
          </w:r>
          <w:r w:rsidRPr="00694636">
            <w:rPr>
              <w:rFonts w:ascii="宋体" w:hAnsi="宋体" w:hint="eastAsia"/>
              <w:b/>
              <w:szCs w:val="21"/>
            </w:rPr>
            <w:t>说</w:t>
          </w:r>
          <w:r>
            <w:rPr>
              <w:rFonts w:ascii="宋体" w:hAnsi="宋体"/>
              <w:b/>
              <w:szCs w:val="21"/>
            </w:rPr>
            <w:t>明</w:t>
          </w:r>
        </w:p>
      </w:tc>
    </w:tr>
    <w:tr w:rsidR="000D6001" w:rsidRPr="009278BF" w14:paraId="20AC964B" w14:textId="77777777" w:rsidTr="00694636">
      <w:trPr>
        <w:trHeight w:hRule="exact" w:val="270"/>
        <w:jc w:val="center"/>
      </w:trPr>
      <w:tc>
        <w:tcPr>
          <w:tcW w:w="5995" w:type="dxa"/>
          <w:vMerge/>
          <w:vAlign w:val="center"/>
        </w:tcPr>
        <w:p w14:paraId="024C1A34" w14:textId="77777777" w:rsidR="000D6001" w:rsidRPr="009278BF" w:rsidRDefault="000D6001" w:rsidP="005E3F9B">
          <w:pPr>
            <w:spacing w:line="300" w:lineRule="exact"/>
            <w:jc w:val="right"/>
            <w:rPr>
              <w:rFonts w:ascii="Cambria" w:hAnsi="Cambria"/>
              <w:b/>
              <w:noProof/>
              <w:sz w:val="28"/>
              <w:szCs w:val="28"/>
            </w:rPr>
          </w:pPr>
        </w:p>
      </w:tc>
      <w:tc>
        <w:tcPr>
          <w:tcW w:w="1503" w:type="dxa"/>
          <w:tcBorders>
            <w:top w:val="single" w:sz="4" w:space="0" w:color="auto"/>
            <w:right w:val="single" w:sz="4" w:space="0" w:color="auto"/>
          </w:tcBorders>
          <w:vAlign w:val="center"/>
        </w:tcPr>
        <w:p w14:paraId="3C95F2B1" w14:textId="77777777" w:rsidR="000D6001" w:rsidRPr="009278BF" w:rsidRDefault="000D6001" w:rsidP="005E3F9B">
          <w:pPr>
            <w:rPr>
              <w:rFonts w:ascii="宋体" w:hAnsi="宋体"/>
              <w:szCs w:val="21"/>
            </w:rPr>
          </w:pPr>
          <w:r w:rsidRPr="009278BF">
            <w:rPr>
              <w:rFonts w:ascii="宋体" w:hAnsi="宋体" w:hint="eastAsia"/>
              <w:szCs w:val="21"/>
            </w:rPr>
            <w:t>文件编号:</w:t>
          </w:r>
        </w:p>
      </w:tc>
      <w:tc>
        <w:tcPr>
          <w:tcW w:w="2890" w:type="dxa"/>
          <w:tcBorders>
            <w:top w:val="single" w:sz="4" w:space="0" w:color="auto"/>
            <w:left w:val="single" w:sz="4" w:space="0" w:color="auto"/>
          </w:tcBorders>
          <w:vAlign w:val="center"/>
        </w:tcPr>
        <w:p w14:paraId="5F8C33D0" w14:textId="77777777" w:rsidR="000D6001" w:rsidRPr="009278BF" w:rsidRDefault="000D6001" w:rsidP="005E3F9B">
          <w:pPr>
            <w:rPr>
              <w:rFonts w:ascii="宋体" w:hAnsi="宋体"/>
              <w:szCs w:val="21"/>
            </w:rPr>
          </w:pPr>
        </w:p>
      </w:tc>
    </w:tr>
    <w:tr w:rsidR="000D6001" w:rsidRPr="009278BF" w14:paraId="0CFF6C80" w14:textId="77777777" w:rsidTr="00694636">
      <w:trPr>
        <w:trHeight w:hRule="exact" w:val="270"/>
        <w:jc w:val="center"/>
      </w:trPr>
      <w:tc>
        <w:tcPr>
          <w:tcW w:w="5995" w:type="dxa"/>
          <w:vMerge/>
        </w:tcPr>
        <w:p w14:paraId="180E8C06" w14:textId="77777777" w:rsidR="000D6001" w:rsidRPr="009278BF" w:rsidRDefault="000D6001" w:rsidP="005E3F9B">
          <w:pPr>
            <w:rPr>
              <w:sz w:val="20"/>
            </w:rPr>
          </w:pPr>
        </w:p>
      </w:tc>
      <w:tc>
        <w:tcPr>
          <w:tcW w:w="1503" w:type="dxa"/>
          <w:tcBorders>
            <w:right w:val="single" w:sz="4" w:space="0" w:color="auto"/>
          </w:tcBorders>
          <w:vAlign w:val="center"/>
        </w:tcPr>
        <w:p w14:paraId="011E6E51" w14:textId="77777777" w:rsidR="000D6001" w:rsidRPr="009278BF" w:rsidRDefault="000D6001" w:rsidP="005E3F9B">
          <w:pPr>
            <w:rPr>
              <w:rFonts w:ascii="宋体" w:hAnsi="宋体"/>
              <w:szCs w:val="21"/>
            </w:rPr>
          </w:pPr>
          <w:r w:rsidRPr="009278BF">
            <w:rPr>
              <w:rFonts w:ascii="宋体" w:hAnsi="宋体" w:hint="eastAsia"/>
              <w:szCs w:val="21"/>
            </w:rPr>
            <w:t>版    本：</w:t>
          </w:r>
        </w:p>
      </w:tc>
      <w:tc>
        <w:tcPr>
          <w:tcW w:w="2890" w:type="dxa"/>
          <w:tcBorders>
            <w:left w:val="single" w:sz="4" w:space="0" w:color="auto"/>
          </w:tcBorders>
          <w:vAlign w:val="center"/>
        </w:tcPr>
        <w:p w14:paraId="077ACC61" w14:textId="77777777" w:rsidR="000D6001" w:rsidRPr="009278BF" w:rsidRDefault="000D6001" w:rsidP="005E3F9B">
          <w:pPr>
            <w:rPr>
              <w:rFonts w:ascii="宋体" w:hAnsi="宋体"/>
              <w:szCs w:val="21"/>
            </w:rPr>
          </w:pPr>
          <w:r w:rsidRPr="009278BF">
            <w:rPr>
              <w:rFonts w:ascii="宋体" w:hAnsi="宋体"/>
              <w:szCs w:val="21"/>
            </w:rPr>
            <w:t>V</w:t>
          </w:r>
          <w:r>
            <w:rPr>
              <w:rFonts w:ascii="宋体" w:hAnsi="宋体"/>
              <w:szCs w:val="21"/>
            </w:rPr>
            <w:t>1</w:t>
          </w:r>
          <w:r w:rsidRPr="009278BF">
            <w:rPr>
              <w:rFonts w:ascii="宋体" w:hAnsi="宋体"/>
              <w:szCs w:val="21"/>
            </w:rPr>
            <w:t>.0</w:t>
          </w:r>
        </w:p>
      </w:tc>
    </w:tr>
    <w:tr w:rsidR="000D6001" w:rsidRPr="009278BF" w14:paraId="23FEFD94" w14:textId="77777777" w:rsidTr="00694636">
      <w:trPr>
        <w:trHeight w:hRule="exact" w:val="270"/>
        <w:jc w:val="center"/>
      </w:trPr>
      <w:tc>
        <w:tcPr>
          <w:tcW w:w="5995" w:type="dxa"/>
          <w:vMerge/>
        </w:tcPr>
        <w:p w14:paraId="3DF21F83" w14:textId="77777777" w:rsidR="000D6001" w:rsidRPr="009278BF" w:rsidRDefault="000D6001" w:rsidP="005E3F9B">
          <w:pPr>
            <w:rPr>
              <w:sz w:val="20"/>
            </w:rPr>
          </w:pPr>
        </w:p>
      </w:tc>
      <w:tc>
        <w:tcPr>
          <w:tcW w:w="1503" w:type="dxa"/>
          <w:tcBorders>
            <w:right w:val="single" w:sz="4" w:space="0" w:color="auto"/>
          </w:tcBorders>
          <w:vAlign w:val="center"/>
        </w:tcPr>
        <w:p w14:paraId="0CAFBED8" w14:textId="77777777" w:rsidR="000D6001" w:rsidRPr="009278BF" w:rsidRDefault="000D6001" w:rsidP="005E3F9B">
          <w:pPr>
            <w:rPr>
              <w:szCs w:val="21"/>
            </w:rPr>
          </w:pPr>
          <w:r w:rsidRPr="009278BF">
            <w:rPr>
              <w:rFonts w:ascii="宋体" w:hAnsi="宋体" w:hint="eastAsia"/>
              <w:szCs w:val="21"/>
            </w:rPr>
            <w:t>页    数：</w:t>
          </w:r>
          <w:r w:rsidRPr="009278BF">
            <w:rPr>
              <w:szCs w:val="21"/>
              <w:lang w:val="zh-CN"/>
            </w:rPr>
            <w:t xml:space="preserve"> </w:t>
          </w:r>
        </w:p>
      </w:tc>
      <w:tc>
        <w:tcPr>
          <w:tcW w:w="2890" w:type="dxa"/>
          <w:tcBorders>
            <w:left w:val="single" w:sz="4" w:space="0" w:color="auto"/>
          </w:tcBorders>
          <w:vAlign w:val="center"/>
        </w:tcPr>
        <w:p w14:paraId="4D3922F5" w14:textId="77777777" w:rsidR="000D6001" w:rsidRPr="009278BF" w:rsidRDefault="000D6001" w:rsidP="005E3F9B">
          <w:pPr>
            <w:rPr>
              <w:szCs w:val="21"/>
            </w:rPr>
          </w:pPr>
          <w:r w:rsidRPr="009278BF">
            <w:rPr>
              <w:rFonts w:ascii="宋体" w:hAnsi="宋体"/>
              <w:szCs w:val="21"/>
            </w:rPr>
            <w:fldChar w:fldCharType="begin"/>
          </w:r>
          <w:r w:rsidRPr="009278BF">
            <w:rPr>
              <w:rFonts w:ascii="宋体" w:hAnsi="宋体"/>
              <w:szCs w:val="21"/>
            </w:rPr>
            <w:instrText xml:space="preserve"> PAGE </w:instrText>
          </w:r>
          <w:r w:rsidRPr="009278BF">
            <w:rPr>
              <w:rFonts w:ascii="宋体" w:hAnsi="宋体"/>
              <w:szCs w:val="21"/>
            </w:rPr>
            <w:fldChar w:fldCharType="separate"/>
          </w:r>
          <w:r w:rsidR="00AB13BF">
            <w:rPr>
              <w:rFonts w:ascii="宋体" w:hAnsi="宋体"/>
              <w:noProof/>
              <w:szCs w:val="21"/>
            </w:rPr>
            <w:t>22</w:t>
          </w:r>
          <w:r w:rsidRPr="009278BF">
            <w:rPr>
              <w:rFonts w:ascii="宋体" w:hAnsi="宋体"/>
              <w:szCs w:val="21"/>
            </w:rPr>
            <w:fldChar w:fldCharType="end"/>
          </w:r>
          <w:r>
            <w:rPr>
              <w:rFonts w:ascii="宋体" w:hAnsi="宋体"/>
              <w:szCs w:val="21"/>
              <w:lang w:val="zh-CN"/>
            </w:rPr>
            <w:t>/</w:t>
          </w:r>
          <w:r w:rsidRPr="009278BF">
            <w:rPr>
              <w:rFonts w:ascii="宋体" w:hAnsi="宋体"/>
              <w:szCs w:val="21"/>
            </w:rPr>
            <w:fldChar w:fldCharType="begin"/>
          </w:r>
          <w:r w:rsidRPr="009278BF">
            <w:rPr>
              <w:rFonts w:ascii="宋体" w:hAnsi="宋体"/>
              <w:szCs w:val="21"/>
            </w:rPr>
            <w:instrText xml:space="preserve"> NUMPAGES  </w:instrText>
          </w:r>
          <w:r w:rsidRPr="009278BF">
            <w:rPr>
              <w:rFonts w:ascii="宋体" w:hAnsi="宋体"/>
              <w:szCs w:val="21"/>
            </w:rPr>
            <w:fldChar w:fldCharType="separate"/>
          </w:r>
          <w:r w:rsidR="00AB13BF">
            <w:rPr>
              <w:rFonts w:ascii="宋体" w:hAnsi="宋体"/>
              <w:noProof/>
              <w:szCs w:val="21"/>
            </w:rPr>
            <w:t>26</w:t>
          </w:r>
          <w:r w:rsidRPr="009278BF">
            <w:rPr>
              <w:rFonts w:ascii="宋体" w:hAnsi="宋体"/>
              <w:szCs w:val="21"/>
            </w:rPr>
            <w:fldChar w:fldCharType="end"/>
          </w:r>
        </w:p>
      </w:tc>
    </w:tr>
  </w:tbl>
  <w:p w14:paraId="6FB4D419" w14:textId="38523CE8" w:rsidR="000D6001" w:rsidRDefault="000D6001">
    <w:pPr>
      <w:pStyle w:val="a9"/>
    </w:pPr>
  </w:p>
  <w:p w14:paraId="2EC372AD" w14:textId="77777777" w:rsidR="000D6001" w:rsidRPr="009420B4" w:rsidRDefault="000D6001" w:rsidP="009420B4">
    <w:pPr>
      <w:pStyle w:val="a9"/>
      <w:jc w:val="right"/>
      <w:rPr>
        <w:sz w:val="2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0B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A09C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140D4"/>
    <w:multiLevelType w:val="hybridMultilevel"/>
    <w:tmpl w:val="67906F06"/>
    <w:lvl w:ilvl="0" w:tplc="BE86A1D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1A6CBC"/>
    <w:multiLevelType w:val="hybridMultilevel"/>
    <w:tmpl w:val="5860D134"/>
    <w:lvl w:ilvl="0" w:tplc="F6163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49729A"/>
    <w:multiLevelType w:val="hybridMultilevel"/>
    <w:tmpl w:val="70BAF09A"/>
    <w:lvl w:ilvl="0" w:tplc="63DC4D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0B1E9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E37C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E72A0"/>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5B3790"/>
    <w:multiLevelType w:val="hybridMultilevel"/>
    <w:tmpl w:val="808E29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2DF0305"/>
    <w:multiLevelType w:val="hybridMultilevel"/>
    <w:tmpl w:val="1584D9E2"/>
    <w:lvl w:ilvl="0" w:tplc="04090011">
      <w:start w:val="1"/>
      <w:numFmt w:val="decimal"/>
      <w:lvlText w:val="%1)"/>
      <w:lvlJc w:val="left"/>
      <w:pPr>
        <w:ind w:left="1780" w:hanging="420"/>
      </w:p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10" w15:restartNumberingAfterBreak="0">
    <w:nsid w:val="25AA2C79"/>
    <w:multiLevelType w:val="hybridMultilevel"/>
    <w:tmpl w:val="5082FDEA"/>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D105CE"/>
    <w:multiLevelType w:val="hybridMultilevel"/>
    <w:tmpl w:val="C046C52A"/>
    <w:lvl w:ilvl="0" w:tplc="44DE6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01643B"/>
    <w:multiLevelType w:val="hybridMultilevel"/>
    <w:tmpl w:val="5860D134"/>
    <w:lvl w:ilvl="0" w:tplc="F6163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F27C48"/>
    <w:multiLevelType w:val="hybridMultilevel"/>
    <w:tmpl w:val="5082FDEA"/>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2A00A3"/>
    <w:multiLevelType w:val="hybridMultilevel"/>
    <w:tmpl w:val="4C105E06"/>
    <w:lvl w:ilvl="0" w:tplc="0409000F">
      <w:start w:val="1"/>
      <w:numFmt w:val="decimal"/>
      <w:lvlText w:val="%1."/>
      <w:lvlJc w:val="left"/>
      <w:pPr>
        <w:ind w:left="920" w:hanging="440"/>
      </w:pPr>
    </w:lvl>
    <w:lvl w:ilvl="1" w:tplc="8F704F88">
      <w:start w:val="1"/>
      <w:numFmt w:val="lowerLetter"/>
      <w:lvlText w:val="%2)"/>
      <w:lvlJc w:val="left"/>
      <w:pPr>
        <w:ind w:left="1360" w:hanging="440"/>
      </w:pPr>
      <w:rPr>
        <w:color w:val="000000" w:themeColor="text1"/>
      </w:rPr>
    </w:lvl>
    <w:lvl w:ilvl="2" w:tplc="04090011">
      <w:start w:val="1"/>
      <w:numFmt w:val="decimal"/>
      <w:lvlText w:val="%3)"/>
      <w:lvlJc w:val="lef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E852E2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A623C3"/>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8706EA"/>
    <w:multiLevelType w:val="hybridMultilevel"/>
    <w:tmpl w:val="8FBCB4FA"/>
    <w:lvl w:ilvl="0" w:tplc="95E4E45E">
      <w:start w:val="1"/>
      <w:numFmt w:val="decimal"/>
      <w:pStyle w:val="5"/>
      <w:lvlText w:val="%1)"/>
      <w:lvlJc w:val="left"/>
      <w:pPr>
        <w:tabs>
          <w:tab w:val="num" w:pos="840"/>
        </w:tabs>
        <w:ind w:left="840" w:hanging="420"/>
      </w:pPr>
      <w:rPr>
        <w:rFonts w:hint="default"/>
      </w:rPr>
    </w:lvl>
    <w:lvl w:ilvl="1" w:tplc="26F4B61A">
      <w:start w:val="1"/>
      <w:numFmt w:val="bullet"/>
      <w:lvlText w:val=""/>
      <w:lvlJc w:val="left"/>
      <w:pPr>
        <w:tabs>
          <w:tab w:val="num" w:pos="840"/>
        </w:tabs>
        <w:ind w:left="840" w:hanging="420"/>
      </w:pPr>
      <w:rPr>
        <w:rFonts w:ascii="Wingdings" w:hAnsi="Wingdings" w:hint="default"/>
      </w:rPr>
    </w:lvl>
    <w:lvl w:ilvl="2" w:tplc="26F4B61A">
      <w:start w:val="1"/>
      <w:numFmt w:val="bullet"/>
      <w:lvlText w:val=""/>
      <w:lvlJc w:val="left"/>
      <w:pPr>
        <w:tabs>
          <w:tab w:val="num" w:pos="1260"/>
        </w:tabs>
        <w:ind w:left="1260" w:hanging="420"/>
      </w:pPr>
      <w:rPr>
        <w:rFonts w:ascii="Wingdings" w:hAnsi="Wingdings" w:hint="default"/>
      </w:rPr>
    </w:lvl>
    <w:lvl w:ilvl="3" w:tplc="0409000D">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8831928"/>
    <w:multiLevelType w:val="hybridMultilevel"/>
    <w:tmpl w:val="8AB6F8E8"/>
    <w:lvl w:ilvl="0" w:tplc="8F704F88">
      <w:start w:val="1"/>
      <w:numFmt w:val="lowerLetter"/>
      <w:lvlText w:val="%1)"/>
      <w:lvlJc w:val="left"/>
      <w:pPr>
        <w:ind w:left="1360" w:hanging="44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EE45F6"/>
    <w:multiLevelType w:val="hybridMultilevel"/>
    <w:tmpl w:val="AA30A1CE"/>
    <w:lvl w:ilvl="0" w:tplc="90D6C636">
      <w:start w:val="1"/>
      <w:numFmt w:val="decimal"/>
      <w:lvlText w:val="%1"/>
      <w:lvlJc w:val="left"/>
      <w:pPr>
        <w:ind w:left="360" w:hanging="36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D196FEC"/>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3F4066"/>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832062"/>
    <w:multiLevelType w:val="multilevel"/>
    <w:tmpl w:val="A1385D9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sz w:val="24"/>
        <w:szCs w:val="24"/>
      </w:rPr>
    </w:lvl>
    <w:lvl w:ilvl="2">
      <w:start w:val="1"/>
      <w:numFmt w:val="decimal"/>
      <w:pStyle w:val="3"/>
      <w:lvlText w:val="%1.%2.%3"/>
      <w:lvlJc w:val="left"/>
      <w:pPr>
        <w:tabs>
          <w:tab w:val="num" w:pos="1134"/>
        </w:tabs>
        <w:ind w:left="1134" w:hanging="425"/>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864"/>
        </w:tabs>
        <w:ind w:left="864" w:hanging="864"/>
      </w:pPr>
      <w:rPr>
        <w:rFonts w:hint="eastAsia"/>
        <w:lang w:val="en-US"/>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5510134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BB054D"/>
    <w:multiLevelType w:val="hybridMultilevel"/>
    <w:tmpl w:val="1584D9E2"/>
    <w:lvl w:ilvl="0" w:tplc="04090011">
      <w:start w:val="1"/>
      <w:numFmt w:val="decimal"/>
      <w:lvlText w:val="%1)"/>
      <w:lvlJc w:val="left"/>
      <w:pPr>
        <w:ind w:left="1780" w:hanging="420"/>
      </w:p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25" w15:restartNumberingAfterBreak="0">
    <w:nsid w:val="5A0408F5"/>
    <w:multiLevelType w:val="hybridMultilevel"/>
    <w:tmpl w:val="3A369B0C"/>
    <w:lvl w:ilvl="0" w:tplc="90A2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B034EE1"/>
    <w:multiLevelType w:val="hybridMultilevel"/>
    <w:tmpl w:val="87F8BC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7" w15:restartNumberingAfterBreak="0">
    <w:nsid w:val="5B631FF9"/>
    <w:multiLevelType w:val="hybridMultilevel"/>
    <w:tmpl w:val="56D0033E"/>
    <w:lvl w:ilvl="0" w:tplc="5BECF17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C834812"/>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D4436A"/>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394638"/>
    <w:multiLevelType w:val="hybridMultilevel"/>
    <w:tmpl w:val="42C04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7640818">
    <w:abstractNumId w:val="22"/>
  </w:num>
  <w:num w:numId="2" w16cid:durableId="1135567109">
    <w:abstractNumId w:val="17"/>
  </w:num>
  <w:num w:numId="3" w16cid:durableId="1305550157">
    <w:abstractNumId w:val="19"/>
  </w:num>
  <w:num w:numId="4" w16cid:durableId="2032535740">
    <w:abstractNumId w:val="8"/>
  </w:num>
  <w:num w:numId="5" w16cid:durableId="1204632418">
    <w:abstractNumId w:val="3"/>
  </w:num>
  <w:num w:numId="6" w16cid:durableId="202837660">
    <w:abstractNumId w:val="13"/>
  </w:num>
  <w:num w:numId="7" w16cid:durableId="2078432052">
    <w:abstractNumId w:val="11"/>
  </w:num>
  <w:num w:numId="8" w16cid:durableId="2136168011">
    <w:abstractNumId w:val="16"/>
  </w:num>
  <w:num w:numId="9" w16cid:durableId="1736850296">
    <w:abstractNumId w:val="30"/>
  </w:num>
  <w:num w:numId="10" w16cid:durableId="849414593">
    <w:abstractNumId w:val="20"/>
  </w:num>
  <w:num w:numId="11" w16cid:durableId="120464450">
    <w:abstractNumId w:val="15"/>
  </w:num>
  <w:num w:numId="12" w16cid:durableId="463356892">
    <w:abstractNumId w:val="23"/>
  </w:num>
  <w:num w:numId="13" w16cid:durableId="1878274724">
    <w:abstractNumId w:val="5"/>
  </w:num>
  <w:num w:numId="14" w16cid:durableId="1748191581">
    <w:abstractNumId w:val="29"/>
  </w:num>
  <w:num w:numId="15" w16cid:durableId="352995682">
    <w:abstractNumId w:val="28"/>
  </w:num>
  <w:num w:numId="16" w16cid:durableId="1878355021">
    <w:abstractNumId w:val="7"/>
  </w:num>
  <w:num w:numId="17" w16cid:durableId="870922332">
    <w:abstractNumId w:val="0"/>
  </w:num>
  <w:num w:numId="18" w16cid:durableId="771171239">
    <w:abstractNumId w:val="6"/>
  </w:num>
  <w:num w:numId="19" w16cid:durableId="113642212">
    <w:abstractNumId w:val="1"/>
  </w:num>
  <w:num w:numId="20" w16cid:durableId="2031956158">
    <w:abstractNumId w:val="21"/>
  </w:num>
  <w:num w:numId="21" w16cid:durableId="115560865">
    <w:abstractNumId w:val="26"/>
  </w:num>
  <w:num w:numId="22" w16cid:durableId="4132082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62014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48214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86593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171564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45531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8132668">
    <w:abstractNumId w:val="14"/>
  </w:num>
  <w:num w:numId="29" w16cid:durableId="290209149">
    <w:abstractNumId w:val="22"/>
  </w:num>
  <w:num w:numId="30" w16cid:durableId="1356883894">
    <w:abstractNumId w:val="18"/>
  </w:num>
  <w:num w:numId="31" w16cid:durableId="666518626">
    <w:abstractNumId w:val="22"/>
  </w:num>
  <w:num w:numId="32" w16cid:durableId="498278811">
    <w:abstractNumId w:val="22"/>
  </w:num>
  <w:num w:numId="33" w16cid:durableId="2109495605">
    <w:abstractNumId w:val="22"/>
  </w:num>
  <w:num w:numId="34" w16cid:durableId="1566139091">
    <w:abstractNumId w:val="22"/>
  </w:num>
  <w:num w:numId="35" w16cid:durableId="1815027486">
    <w:abstractNumId w:val="22"/>
  </w:num>
  <w:num w:numId="36" w16cid:durableId="1338653048">
    <w:abstractNumId w:val="12"/>
  </w:num>
  <w:num w:numId="37" w16cid:durableId="2035575783">
    <w:abstractNumId w:val="22"/>
  </w:num>
  <w:num w:numId="38" w16cid:durableId="876969813">
    <w:abstractNumId w:val="22"/>
  </w:num>
  <w:num w:numId="39" w16cid:durableId="1363553317">
    <w:abstractNumId w:val="10"/>
  </w:num>
  <w:num w:numId="40" w16cid:durableId="1522082507">
    <w:abstractNumId w:val="24"/>
  </w:num>
  <w:num w:numId="41" w16cid:durableId="513962901">
    <w:abstractNumId w:val="9"/>
  </w:num>
  <w:num w:numId="42" w16cid:durableId="1918249111">
    <w:abstractNumId w:val="22"/>
  </w:num>
  <w:num w:numId="43" w16cid:durableId="289555774">
    <w:abstractNumId w:val="25"/>
  </w:num>
  <w:num w:numId="44" w16cid:durableId="786317360">
    <w:abstractNumId w:val="4"/>
  </w:num>
  <w:num w:numId="45" w16cid:durableId="1007757652">
    <w:abstractNumId w:val="27"/>
  </w:num>
  <w:num w:numId="46" w16cid:durableId="980579284">
    <w:abstractNumId w:val="2"/>
  </w:num>
  <w:num w:numId="47" w16cid:durableId="2017416307">
    <w:abstractNumId w:val="22"/>
  </w:num>
  <w:num w:numId="48" w16cid:durableId="292173497">
    <w:abstractNumId w:val="22"/>
  </w:num>
  <w:num w:numId="49" w16cid:durableId="1745183248">
    <w:abstractNumId w:val="22"/>
  </w:num>
  <w:num w:numId="50" w16cid:durableId="1219322990">
    <w:abstractNumId w:val="22"/>
  </w:num>
  <w:num w:numId="51" w16cid:durableId="132990931">
    <w:abstractNumId w:val="22"/>
  </w:num>
  <w:num w:numId="52" w16cid:durableId="1652440154">
    <w:abstractNumId w:val="22"/>
  </w:num>
  <w:num w:numId="53" w16cid:durableId="2092001973">
    <w:abstractNumId w:val="22"/>
  </w:num>
  <w:num w:numId="54" w16cid:durableId="688335864">
    <w:abstractNumId w:val="22"/>
  </w:num>
  <w:num w:numId="55" w16cid:durableId="861820899">
    <w:abstractNumId w:val="22"/>
  </w:num>
  <w:num w:numId="56" w16cid:durableId="835076796">
    <w:abstractNumId w:val="22"/>
  </w:num>
  <w:num w:numId="57" w16cid:durableId="573395377">
    <w:abstractNumId w:val="22"/>
  </w:num>
  <w:num w:numId="58" w16cid:durableId="6682887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88529329">
    <w:abstractNumId w:val="22"/>
  </w:num>
  <w:num w:numId="60" w16cid:durableId="378365681">
    <w:abstractNumId w:val="22"/>
  </w:num>
  <w:num w:numId="61" w16cid:durableId="733620750">
    <w:abstractNumId w:val="22"/>
  </w:num>
  <w:num w:numId="62" w16cid:durableId="953752497">
    <w:abstractNumId w:val="22"/>
  </w:num>
  <w:num w:numId="63" w16cid:durableId="1789205051">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DA"/>
    <w:rsid w:val="00000825"/>
    <w:rsid w:val="00002350"/>
    <w:rsid w:val="0000595B"/>
    <w:rsid w:val="000104C5"/>
    <w:rsid w:val="000122C4"/>
    <w:rsid w:val="00013432"/>
    <w:rsid w:val="00021326"/>
    <w:rsid w:val="00027DF9"/>
    <w:rsid w:val="0003088B"/>
    <w:rsid w:val="00030F83"/>
    <w:rsid w:val="00031A65"/>
    <w:rsid w:val="0003231E"/>
    <w:rsid w:val="00032B7F"/>
    <w:rsid w:val="00032EBB"/>
    <w:rsid w:val="0003339A"/>
    <w:rsid w:val="000357C7"/>
    <w:rsid w:val="0003604A"/>
    <w:rsid w:val="00042705"/>
    <w:rsid w:val="00044057"/>
    <w:rsid w:val="00044672"/>
    <w:rsid w:val="00046E3F"/>
    <w:rsid w:val="00047AB1"/>
    <w:rsid w:val="00052C35"/>
    <w:rsid w:val="00056E0E"/>
    <w:rsid w:val="00067DBD"/>
    <w:rsid w:val="00070A32"/>
    <w:rsid w:val="000714C9"/>
    <w:rsid w:val="00073A24"/>
    <w:rsid w:val="0007507B"/>
    <w:rsid w:val="00075772"/>
    <w:rsid w:val="00081C88"/>
    <w:rsid w:val="00082B51"/>
    <w:rsid w:val="00085BE4"/>
    <w:rsid w:val="00085EAE"/>
    <w:rsid w:val="00086D31"/>
    <w:rsid w:val="00091361"/>
    <w:rsid w:val="000920D9"/>
    <w:rsid w:val="00094865"/>
    <w:rsid w:val="00095744"/>
    <w:rsid w:val="000963B1"/>
    <w:rsid w:val="000963E2"/>
    <w:rsid w:val="00097A76"/>
    <w:rsid w:val="000A0ED6"/>
    <w:rsid w:val="000A44D3"/>
    <w:rsid w:val="000A4878"/>
    <w:rsid w:val="000A6489"/>
    <w:rsid w:val="000B0E18"/>
    <w:rsid w:val="000B54F5"/>
    <w:rsid w:val="000B5704"/>
    <w:rsid w:val="000B7CE6"/>
    <w:rsid w:val="000C0EAC"/>
    <w:rsid w:val="000C12CF"/>
    <w:rsid w:val="000C7938"/>
    <w:rsid w:val="000D1A76"/>
    <w:rsid w:val="000D1BA1"/>
    <w:rsid w:val="000D5667"/>
    <w:rsid w:val="000D6001"/>
    <w:rsid w:val="000D60ED"/>
    <w:rsid w:val="000E628F"/>
    <w:rsid w:val="000F1771"/>
    <w:rsid w:val="000F50BE"/>
    <w:rsid w:val="0010028D"/>
    <w:rsid w:val="00113535"/>
    <w:rsid w:val="00116386"/>
    <w:rsid w:val="001163A5"/>
    <w:rsid w:val="00122F5C"/>
    <w:rsid w:val="0012586F"/>
    <w:rsid w:val="00134C93"/>
    <w:rsid w:val="0014318B"/>
    <w:rsid w:val="00144A8B"/>
    <w:rsid w:val="00145343"/>
    <w:rsid w:val="001467EC"/>
    <w:rsid w:val="00151603"/>
    <w:rsid w:val="0015414F"/>
    <w:rsid w:val="00161154"/>
    <w:rsid w:val="00165B76"/>
    <w:rsid w:val="001700F1"/>
    <w:rsid w:val="0017068F"/>
    <w:rsid w:val="00171E3E"/>
    <w:rsid w:val="00174548"/>
    <w:rsid w:val="00175EAC"/>
    <w:rsid w:val="00180CA6"/>
    <w:rsid w:val="0018616B"/>
    <w:rsid w:val="001870BB"/>
    <w:rsid w:val="00191A54"/>
    <w:rsid w:val="00192986"/>
    <w:rsid w:val="00194D5A"/>
    <w:rsid w:val="001969BA"/>
    <w:rsid w:val="001A0601"/>
    <w:rsid w:val="001A4D9A"/>
    <w:rsid w:val="001A5B5D"/>
    <w:rsid w:val="001A5E06"/>
    <w:rsid w:val="001A7FAD"/>
    <w:rsid w:val="001B5F7F"/>
    <w:rsid w:val="001B69CE"/>
    <w:rsid w:val="001C6E07"/>
    <w:rsid w:val="001D30F5"/>
    <w:rsid w:val="001D4278"/>
    <w:rsid w:val="001D5606"/>
    <w:rsid w:val="001D59A4"/>
    <w:rsid w:val="001D5D82"/>
    <w:rsid w:val="001D7DF6"/>
    <w:rsid w:val="001E1A8F"/>
    <w:rsid w:val="001E66DC"/>
    <w:rsid w:val="001F1F3D"/>
    <w:rsid w:val="001F7EFA"/>
    <w:rsid w:val="002003AB"/>
    <w:rsid w:val="00201F22"/>
    <w:rsid w:val="00203CDB"/>
    <w:rsid w:val="002052BF"/>
    <w:rsid w:val="00205647"/>
    <w:rsid w:val="00210785"/>
    <w:rsid w:val="00210EED"/>
    <w:rsid w:val="00211560"/>
    <w:rsid w:val="0021381C"/>
    <w:rsid w:val="002142B7"/>
    <w:rsid w:val="002162EA"/>
    <w:rsid w:val="00216B4A"/>
    <w:rsid w:val="00216CA0"/>
    <w:rsid w:val="00217E67"/>
    <w:rsid w:val="00222557"/>
    <w:rsid w:val="00224FD1"/>
    <w:rsid w:val="00225293"/>
    <w:rsid w:val="002272FF"/>
    <w:rsid w:val="00227F8C"/>
    <w:rsid w:val="00232BBC"/>
    <w:rsid w:val="00233BEF"/>
    <w:rsid w:val="002443F5"/>
    <w:rsid w:val="00245E1B"/>
    <w:rsid w:val="002473B1"/>
    <w:rsid w:val="002476BD"/>
    <w:rsid w:val="002477E2"/>
    <w:rsid w:val="002569EC"/>
    <w:rsid w:val="00257A89"/>
    <w:rsid w:val="00265194"/>
    <w:rsid w:val="002654DA"/>
    <w:rsid w:val="00266CFD"/>
    <w:rsid w:val="002708EE"/>
    <w:rsid w:val="002711D5"/>
    <w:rsid w:val="002718D8"/>
    <w:rsid w:val="00274F7E"/>
    <w:rsid w:val="00277A12"/>
    <w:rsid w:val="00280999"/>
    <w:rsid w:val="00281DBD"/>
    <w:rsid w:val="00282BE7"/>
    <w:rsid w:val="0028545B"/>
    <w:rsid w:val="00291F2D"/>
    <w:rsid w:val="00294BF7"/>
    <w:rsid w:val="002A122F"/>
    <w:rsid w:val="002A494B"/>
    <w:rsid w:val="002B262C"/>
    <w:rsid w:val="002B37C8"/>
    <w:rsid w:val="002B585D"/>
    <w:rsid w:val="002B69D0"/>
    <w:rsid w:val="002B7D7A"/>
    <w:rsid w:val="002C3537"/>
    <w:rsid w:val="002C4090"/>
    <w:rsid w:val="002D07AA"/>
    <w:rsid w:val="002D1952"/>
    <w:rsid w:val="002D34E2"/>
    <w:rsid w:val="002D4A50"/>
    <w:rsid w:val="002E098C"/>
    <w:rsid w:val="002E7ECE"/>
    <w:rsid w:val="002F0904"/>
    <w:rsid w:val="002F21AE"/>
    <w:rsid w:val="002F5B66"/>
    <w:rsid w:val="002F71DE"/>
    <w:rsid w:val="00301BC4"/>
    <w:rsid w:val="003029E6"/>
    <w:rsid w:val="0030572C"/>
    <w:rsid w:val="00312560"/>
    <w:rsid w:val="00321F4A"/>
    <w:rsid w:val="00323A7F"/>
    <w:rsid w:val="003262A2"/>
    <w:rsid w:val="003301B3"/>
    <w:rsid w:val="003329E2"/>
    <w:rsid w:val="003336E7"/>
    <w:rsid w:val="00336284"/>
    <w:rsid w:val="00346EAB"/>
    <w:rsid w:val="00357A1D"/>
    <w:rsid w:val="003602E0"/>
    <w:rsid w:val="003614F6"/>
    <w:rsid w:val="00361ECF"/>
    <w:rsid w:val="00365DE5"/>
    <w:rsid w:val="00370386"/>
    <w:rsid w:val="00373ABF"/>
    <w:rsid w:val="00375BC6"/>
    <w:rsid w:val="0037669D"/>
    <w:rsid w:val="00377C1A"/>
    <w:rsid w:val="00386731"/>
    <w:rsid w:val="00387749"/>
    <w:rsid w:val="00393640"/>
    <w:rsid w:val="00394167"/>
    <w:rsid w:val="003A2B3D"/>
    <w:rsid w:val="003A7A69"/>
    <w:rsid w:val="003A7F19"/>
    <w:rsid w:val="003B1551"/>
    <w:rsid w:val="003B2EF4"/>
    <w:rsid w:val="003B3241"/>
    <w:rsid w:val="003B46B9"/>
    <w:rsid w:val="003C078B"/>
    <w:rsid w:val="003C1B2E"/>
    <w:rsid w:val="003C1E19"/>
    <w:rsid w:val="003C7957"/>
    <w:rsid w:val="003D0A3C"/>
    <w:rsid w:val="003D2AE3"/>
    <w:rsid w:val="003D3560"/>
    <w:rsid w:val="003D385B"/>
    <w:rsid w:val="003D65DE"/>
    <w:rsid w:val="003D70CE"/>
    <w:rsid w:val="003E7446"/>
    <w:rsid w:val="003F084C"/>
    <w:rsid w:val="003F21EC"/>
    <w:rsid w:val="003F4F9D"/>
    <w:rsid w:val="0040092C"/>
    <w:rsid w:val="0040128F"/>
    <w:rsid w:val="0040280C"/>
    <w:rsid w:val="00402A0F"/>
    <w:rsid w:val="00410D11"/>
    <w:rsid w:val="00414E17"/>
    <w:rsid w:val="00417B36"/>
    <w:rsid w:val="004208FB"/>
    <w:rsid w:val="0042142E"/>
    <w:rsid w:val="0042179F"/>
    <w:rsid w:val="004226B7"/>
    <w:rsid w:val="00423820"/>
    <w:rsid w:val="00425D98"/>
    <w:rsid w:val="004327D9"/>
    <w:rsid w:val="00433357"/>
    <w:rsid w:val="0043662F"/>
    <w:rsid w:val="0044343C"/>
    <w:rsid w:val="00445458"/>
    <w:rsid w:val="00445C63"/>
    <w:rsid w:val="004477AC"/>
    <w:rsid w:val="00452BA0"/>
    <w:rsid w:val="0045566A"/>
    <w:rsid w:val="004575D1"/>
    <w:rsid w:val="00464DF1"/>
    <w:rsid w:val="00467F0A"/>
    <w:rsid w:val="00471FC1"/>
    <w:rsid w:val="0048120D"/>
    <w:rsid w:val="004821A6"/>
    <w:rsid w:val="004825ED"/>
    <w:rsid w:val="0048417A"/>
    <w:rsid w:val="004875C7"/>
    <w:rsid w:val="004918CB"/>
    <w:rsid w:val="004930EB"/>
    <w:rsid w:val="00494797"/>
    <w:rsid w:val="004A4CDF"/>
    <w:rsid w:val="004A7AA3"/>
    <w:rsid w:val="004B110A"/>
    <w:rsid w:val="004B2D74"/>
    <w:rsid w:val="004B2E95"/>
    <w:rsid w:val="004B6596"/>
    <w:rsid w:val="004C3EAB"/>
    <w:rsid w:val="004C5480"/>
    <w:rsid w:val="004C64EF"/>
    <w:rsid w:val="004E0BF0"/>
    <w:rsid w:val="004E3A57"/>
    <w:rsid w:val="004E5B0D"/>
    <w:rsid w:val="004F1277"/>
    <w:rsid w:val="004F1FF2"/>
    <w:rsid w:val="004F4564"/>
    <w:rsid w:val="004F6285"/>
    <w:rsid w:val="004F6DF3"/>
    <w:rsid w:val="00504492"/>
    <w:rsid w:val="00504A97"/>
    <w:rsid w:val="00511D34"/>
    <w:rsid w:val="00514B9C"/>
    <w:rsid w:val="00517EB0"/>
    <w:rsid w:val="00520166"/>
    <w:rsid w:val="0052430C"/>
    <w:rsid w:val="00530D59"/>
    <w:rsid w:val="005320AB"/>
    <w:rsid w:val="0054161E"/>
    <w:rsid w:val="005420BA"/>
    <w:rsid w:val="00542392"/>
    <w:rsid w:val="00551DD8"/>
    <w:rsid w:val="005540DF"/>
    <w:rsid w:val="0056425D"/>
    <w:rsid w:val="00564424"/>
    <w:rsid w:val="00567E24"/>
    <w:rsid w:val="00567FB7"/>
    <w:rsid w:val="00573952"/>
    <w:rsid w:val="0057490F"/>
    <w:rsid w:val="00575FDF"/>
    <w:rsid w:val="00580A0D"/>
    <w:rsid w:val="00581124"/>
    <w:rsid w:val="00581AC5"/>
    <w:rsid w:val="00582E05"/>
    <w:rsid w:val="00583570"/>
    <w:rsid w:val="00583761"/>
    <w:rsid w:val="00583C2F"/>
    <w:rsid w:val="00587E45"/>
    <w:rsid w:val="00591228"/>
    <w:rsid w:val="00592CFF"/>
    <w:rsid w:val="00593022"/>
    <w:rsid w:val="005932E7"/>
    <w:rsid w:val="00594B00"/>
    <w:rsid w:val="00594C6B"/>
    <w:rsid w:val="00596B79"/>
    <w:rsid w:val="005A031D"/>
    <w:rsid w:val="005A3206"/>
    <w:rsid w:val="005A35A8"/>
    <w:rsid w:val="005B035F"/>
    <w:rsid w:val="005B08B7"/>
    <w:rsid w:val="005B60EB"/>
    <w:rsid w:val="005C1CF6"/>
    <w:rsid w:val="005C36F5"/>
    <w:rsid w:val="005C4453"/>
    <w:rsid w:val="005C7F4D"/>
    <w:rsid w:val="005D6CAF"/>
    <w:rsid w:val="005D76A7"/>
    <w:rsid w:val="005E04AE"/>
    <w:rsid w:val="005E252A"/>
    <w:rsid w:val="005E3F9B"/>
    <w:rsid w:val="005E4364"/>
    <w:rsid w:val="005E55FF"/>
    <w:rsid w:val="005E5F1F"/>
    <w:rsid w:val="005E7CCC"/>
    <w:rsid w:val="005F300E"/>
    <w:rsid w:val="005F57A0"/>
    <w:rsid w:val="005F5A84"/>
    <w:rsid w:val="00616820"/>
    <w:rsid w:val="0061707F"/>
    <w:rsid w:val="006223F8"/>
    <w:rsid w:val="00622F5E"/>
    <w:rsid w:val="00626D88"/>
    <w:rsid w:val="00627E2C"/>
    <w:rsid w:val="0063182D"/>
    <w:rsid w:val="00644278"/>
    <w:rsid w:val="0064462D"/>
    <w:rsid w:val="00644684"/>
    <w:rsid w:val="00644C07"/>
    <w:rsid w:val="006461AE"/>
    <w:rsid w:val="00651611"/>
    <w:rsid w:val="006537E1"/>
    <w:rsid w:val="00656DA0"/>
    <w:rsid w:val="006578AD"/>
    <w:rsid w:val="00660293"/>
    <w:rsid w:val="0066166C"/>
    <w:rsid w:val="006716E1"/>
    <w:rsid w:val="006721F9"/>
    <w:rsid w:val="0067293B"/>
    <w:rsid w:val="006765EF"/>
    <w:rsid w:val="00677893"/>
    <w:rsid w:val="0068241E"/>
    <w:rsid w:val="00683F0C"/>
    <w:rsid w:val="006842FE"/>
    <w:rsid w:val="006847AD"/>
    <w:rsid w:val="0068529B"/>
    <w:rsid w:val="00691E4C"/>
    <w:rsid w:val="00693814"/>
    <w:rsid w:val="00694636"/>
    <w:rsid w:val="0069690C"/>
    <w:rsid w:val="00696BBE"/>
    <w:rsid w:val="006A0C83"/>
    <w:rsid w:val="006A0DB1"/>
    <w:rsid w:val="006A2356"/>
    <w:rsid w:val="006A2C0F"/>
    <w:rsid w:val="006A5152"/>
    <w:rsid w:val="006A5D8F"/>
    <w:rsid w:val="006A7416"/>
    <w:rsid w:val="006B0BB3"/>
    <w:rsid w:val="006B0E52"/>
    <w:rsid w:val="006B1B06"/>
    <w:rsid w:val="006B25D4"/>
    <w:rsid w:val="006C3647"/>
    <w:rsid w:val="006C3FA0"/>
    <w:rsid w:val="006C408F"/>
    <w:rsid w:val="006C63BC"/>
    <w:rsid w:val="006C680F"/>
    <w:rsid w:val="006D09FA"/>
    <w:rsid w:val="006D1CC7"/>
    <w:rsid w:val="006D29EA"/>
    <w:rsid w:val="006D5276"/>
    <w:rsid w:val="006D547D"/>
    <w:rsid w:val="006E0AD2"/>
    <w:rsid w:val="006E0C22"/>
    <w:rsid w:val="006E1C84"/>
    <w:rsid w:val="006E3129"/>
    <w:rsid w:val="006E35D9"/>
    <w:rsid w:val="006E611C"/>
    <w:rsid w:val="006E6C92"/>
    <w:rsid w:val="006F37FC"/>
    <w:rsid w:val="006F7F62"/>
    <w:rsid w:val="007011A4"/>
    <w:rsid w:val="00701644"/>
    <w:rsid w:val="007025E5"/>
    <w:rsid w:val="00702BFF"/>
    <w:rsid w:val="007036EB"/>
    <w:rsid w:val="0071179D"/>
    <w:rsid w:val="00717120"/>
    <w:rsid w:val="00720EC0"/>
    <w:rsid w:val="007219AC"/>
    <w:rsid w:val="007276C4"/>
    <w:rsid w:val="00727E91"/>
    <w:rsid w:val="007313F1"/>
    <w:rsid w:val="00733C52"/>
    <w:rsid w:val="0073679D"/>
    <w:rsid w:val="00747AAF"/>
    <w:rsid w:val="0075083A"/>
    <w:rsid w:val="0075449A"/>
    <w:rsid w:val="007636DA"/>
    <w:rsid w:val="00766089"/>
    <w:rsid w:val="00770283"/>
    <w:rsid w:val="00773EBD"/>
    <w:rsid w:val="00782566"/>
    <w:rsid w:val="007847B2"/>
    <w:rsid w:val="00785049"/>
    <w:rsid w:val="0078589A"/>
    <w:rsid w:val="00786BF2"/>
    <w:rsid w:val="00787455"/>
    <w:rsid w:val="0079146C"/>
    <w:rsid w:val="00797200"/>
    <w:rsid w:val="007A0962"/>
    <w:rsid w:val="007A27CD"/>
    <w:rsid w:val="007A2A00"/>
    <w:rsid w:val="007A3B33"/>
    <w:rsid w:val="007A42A1"/>
    <w:rsid w:val="007B213C"/>
    <w:rsid w:val="007B2B9F"/>
    <w:rsid w:val="007B3A2D"/>
    <w:rsid w:val="007B46B9"/>
    <w:rsid w:val="007B548A"/>
    <w:rsid w:val="007C3DA9"/>
    <w:rsid w:val="007C6633"/>
    <w:rsid w:val="007C6E31"/>
    <w:rsid w:val="007D18B6"/>
    <w:rsid w:val="007D23E7"/>
    <w:rsid w:val="007D3DDF"/>
    <w:rsid w:val="007D490A"/>
    <w:rsid w:val="007E1337"/>
    <w:rsid w:val="007E1FE7"/>
    <w:rsid w:val="007E3174"/>
    <w:rsid w:val="007E442F"/>
    <w:rsid w:val="007E6AAD"/>
    <w:rsid w:val="007F0183"/>
    <w:rsid w:val="007F0199"/>
    <w:rsid w:val="007F1611"/>
    <w:rsid w:val="00805142"/>
    <w:rsid w:val="0080585B"/>
    <w:rsid w:val="00805A56"/>
    <w:rsid w:val="00807078"/>
    <w:rsid w:val="00812C3A"/>
    <w:rsid w:val="00815B47"/>
    <w:rsid w:val="008175D6"/>
    <w:rsid w:val="0081771D"/>
    <w:rsid w:val="008178BB"/>
    <w:rsid w:val="00821E1D"/>
    <w:rsid w:val="00821F9A"/>
    <w:rsid w:val="00832AB4"/>
    <w:rsid w:val="0083385F"/>
    <w:rsid w:val="008338D7"/>
    <w:rsid w:val="008503D5"/>
    <w:rsid w:val="008508D0"/>
    <w:rsid w:val="00850C77"/>
    <w:rsid w:val="008512A7"/>
    <w:rsid w:val="008542D2"/>
    <w:rsid w:val="008548EA"/>
    <w:rsid w:val="008566CB"/>
    <w:rsid w:val="00861CFB"/>
    <w:rsid w:val="00866E12"/>
    <w:rsid w:val="0087018D"/>
    <w:rsid w:val="008747E5"/>
    <w:rsid w:val="00875A45"/>
    <w:rsid w:val="00876365"/>
    <w:rsid w:val="008767C8"/>
    <w:rsid w:val="00876FB2"/>
    <w:rsid w:val="00880A8C"/>
    <w:rsid w:val="008845F0"/>
    <w:rsid w:val="0089240B"/>
    <w:rsid w:val="00893893"/>
    <w:rsid w:val="00894EBE"/>
    <w:rsid w:val="008953C1"/>
    <w:rsid w:val="00897027"/>
    <w:rsid w:val="008A1068"/>
    <w:rsid w:val="008A1557"/>
    <w:rsid w:val="008A2A21"/>
    <w:rsid w:val="008A5B0C"/>
    <w:rsid w:val="008A63A3"/>
    <w:rsid w:val="008A7DA5"/>
    <w:rsid w:val="008B41BE"/>
    <w:rsid w:val="008C108B"/>
    <w:rsid w:val="008C4381"/>
    <w:rsid w:val="008C7ABA"/>
    <w:rsid w:val="008D4B7C"/>
    <w:rsid w:val="008D654C"/>
    <w:rsid w:val="008D7564"/>
    <w:rsid w:val="008E0293"/>
    <w:rsid w:val="008E2BDA"/>
    <w:rsid w:val="008E3C8D"/>
    <w:rsid w:val="008E5A7F"/>
    <w:rsid w:val="008F021B"/>
    <w:rsid w:val="008F205F"/>
    <w:rsid w:val="008F4A46"/>
    <w:rsid w:val="008F5584"/>
    <w:rsid w:val="0090437B"/>
    <w:rsid w:val="00907CCD"/>
    <w:rsid w:val="00907EA2"/>
    <w:rsid w:val="00911B31"/>
    <w:rsid w:val="00912453"/>
    <w:rsid w:val="009135D4"/>
    <w:rsid w:val="009165B7"/>
    <w:rsid w:val="0092266B"/>
    <w:rsid w:val="00922DD1"/>
    <w:rsid w:val="00926145"/>
    <w:rsid w:val="00926C92"/>
    <w:rsid w:val="00926E21"/>
    <w:rsid w:val="009305DA"/>
    <w:rsid w:val="009312A3"/>
    <w:rsid w:val="009313D6"/>
    <w:rsid w:val="00932911"/>
    <w:rsid w:val="009406CB"/>
    <w:rsid w:val="009420B4"/>
    <w:rsid w:val="00943E20"/>
    <w:rsid w:val="0094514D"/>
    <w:rsid w:val="00956806"/>
    <w:rsid w:val="00961F21"/>
    <w:rsid w:val="00962035"/>
    <w:rsid w:val="00963D70"/>
    <w:rsid w:val="00966459"/>
    <w:rsid w:val="0097000F"/>
    <w:rsid w:val="0097033A"/>
    <w:rsid w:val="00970BAE"/>
    <w:rsid w:val="009719CD"/>
    <w:rsid w:val="0097451B"/>
    <w:rsid w:val="00983D33"/>
    <w:rsid w:val="0099241A"/>
    <w:rsid w:val="00994222"/>
    <w:rsid w:val="009964E1"/>
    <w:rsid w:val="009A1151"/>
    <w:rsid w:val="009A4754"/>
    <w:rsid w:val="009A7CD9"/>
    <w:rsid w:val="009B063B"/>
    <w:rsid w:val="009B362F"/>
    <w:rsid w:val="009B7CBC"/>
    <w:rsid w:val="009C0158"/>
    <w:rsid w:val="009C04B0"/>
    <w:rsid w:val="009C19D3"/>
    <w:rsid w:val="009C38C1"/>
    <w:rsid w:val="009C4FEE"/>
    <w:rsid w:val="009D1CB6"/>
    <w:rsid w:val="009D29DF"/>
    <w:rsid w:val="009D5591"/>
    <w:rsid w:val="009D65B8"/>
    <w:rsid w:val="009D78C2"/>
    <w:rsid w:val="009F370C"/>
    <w:rsid w:val="009F6783"/>
    <w:rsid w:val="00A0206D"/>
    <w:rsid w:val="00A03A66"/>
    <w:rsid w:val="00A0458E"/>
    <w:rsid w:val="00A05283"/>
    <w:rsid w:val="00A11281"/>
    <w:rsid w:val="00A133F1"/>
    <w:rsid w:val="00A15DFB"/>
    <w:rsid w:val="00A160F0"/>
    <w:rsid w:val="00A1757C"/>
    <w:rsid w:val="00A24BDB"/>
    <w:rsid w:val="00A307F7"/>
    <w:rsid w:val="00A3181C"/>
    <w:rsid w:val="00A33BD6"/>
    <w:rsid w:val="00A35762"/>
    <w:rsid w:val="00A36DBE"/>
    <w:rsid w:val="00A37CBE"/>
    <w:rsid w:val="00A40E34"/>
    <w:rsid w:val="00A42C6A"/>
    <w:rsid w:val="00A4727A"/>
    <w:rsid w:val="00A50914"/>
    <w:rsid w:val="00A56845"/>
    <w:rsid w:val="00A61F05"/>
    <w:rsid w:val="00A63EAB"/>
    <w:rsid w:val="00A64D82"/>
    <w:rsid w:val="00A65F34"/>
    <w:rsid w:val="00A67A2E"/>
    <w:rsid w:val="00A67F93"/>
    <w:rsid w:val="00A7133C"/>
    <w:rsid w:val="00A738AA"/>
    <w:rsid w:val="00A75DA9"/>
    <w:rsid w:val="00A813AC"/>
    <w:rsid w:val="00A831AA"/>
    <w:rsid w:val="00A83F42"/>
    <w:rsid w:val="00A85010"/>
    <w:rsid w:val="00A93067"/>
    <w:rsid w:val="00A97533"/>
    <w:rsid w:val="00A97A9B"/>
    <w:rsid w:val="00AA0B1F"/>
    <w:rsid w:val="00AA5EAD"/>
    <w:rsid w:val="00AA6C06"/>
    <w:rsid w:val="00AB13BF"/>
    <w:rsid w:val="00AB2EED"/>
    <w:rsid w:val="00AB3561"/>
    <w:rsid w:val="00AB51B4"/>
    <w:rsid w:val="00AC264E"/>
    <w:rsid w:val="00AC541E"/>
    <w:rsid w:val="00AC5DEA"/>
    <w:rsid w:val="00AC7B6D"/>
    <w:rsid w:val="00AD2DCF"/>
    <w:rsid w:val="00AD502D"/>
    <w:rsid w:val="00AD7D23"/>
    <w:rsid w:val="00AE1C47"/>
    <w:rsid w:val="00AE5050"/>
    <w:rsid w:val="00AF5624"/>
    <w:rsid w:val="00AF70C7"/>
    <w:rsid w:val="00B0046E"/>
    <w:rsid w:val="00B011F3"/>
    <w:rsid w:val="00B05A09"/>
    <w:rsid w:val="00B05AE3"/>
    <w:rsid w:val="00B14907"/>
    <w:rsid w:val="00B204FF"/>
    <w:rsid w:val="00B21163"/>
    <w:rsid w:val="00B24260"/>
    <w:rsid w:val="00B26B10"/>
    <w:rsid w:val="00B272FC"/>
    <w:rsid w:val="00B3009B"/>
    <w:rsid w:val="00B43F25"/>
    <w:rsid w:val="00B5261A"/>
    <w:rsid w:val="00B57A4C"/>
    <w:rsid w:val="00B619BC"/>
    <w:rsid w:val="00B638DE"/>
    <w:rsid w:val="00B73775"/>
    <w:rsid w:val="00B8782F"/>
    <w:rsid w:val="00B900E7"/>
    <w:rsid w:val="00B95A00"/>
    <w:rsid w:val="00B9611E"/>
    <w:rsid w:val="00BA7E7B"/>
    <w:rsid w:val="00BB00DA"/>
    <w:rsid w:val="00BB0BC4"/>
    <w:rsid w:val="00BB3B36"/>
    <w:rsid w:val="00BB6EE8"/>
    <w:rsid w:val="00BB7993"/>
    <w:rsid w:val="00BC298C"/>
    <w:rsid w:val="00BC37CC"/>
    <w:rsid w:val="00BC4AD1"/>
    <w:rsid w:val="00BC5604"/>
    <w:rsid w:val="00BD0B00"/>
    <w:rsid w:val="00BD117B"/>
    <w:rsid w:val="00BD158B"/>
    <w:rsid w:val="00BD4D0A"/>
    <w:rsid w:val="00BF0734"/>
    <w:rsid w:val="00BF38F5"/>
    <w:rsid w:val="00BF5CB8"/>
    <w:rsid w:val="00BF6B04"/>
    <w:rsid w:val="00C0338D"/>
    <w:rsid w:val="00C03420"/>
    <w:rsid w:val="00C21C18"/>
    <w:rsid w:val="00C24C32"/>
    <w:rsid w:val="00C377FC"/>
    <w:rsid w:val="00C42DCF"/>
    <w:rsid w:val="00C431D8"/>
    <w:rsid w:val="00C43244"/>
    <w:rsid w:val="00C43CA6"/>
    <w:rsid w:val="00C476BF"/>
    <w:rsid w:val="00C5349F"/>
    <w:rsid w:val="00C53912"/>
    <w:rsid w:val="00C54AF6"/>
    <w:rsid w:val="00C5656C"/>
    <w:rsid w:val="00C57C56"/>
    <w:rsid w:val="00C616FA"/>
    <w:rsid w:val="00C64D2D"/>
    <w:rsid w:val="00C666E8"/>
    <w:rsid w:val="00C6706F"/>
    <w:rsid w:val="00C675F3"/>
    <w:rsid w:val="00C70237"/>
    <w:rsid w:val="00C82B1B"/>
    <w:rsid w:val="00CA1625"/>
    <w:rsid w:val="00CA1949"/>
    <w:rsid w:val="00CB5639"/>
    <w:rsid w:val="00CB67EA"/>
    <w:rsid w:val="00CB6EC7"/>
    <w:rsid w:val="00CD0214"/>
    <w:rsid w:val="00CD0E6C"/>
    <w:rsid w:val="00CD15D0"/>
    <w:rsid w:val="00CD589E"/>
    <w:rsid w:val="00CE2745"/>
    <w:rsid w:val="00CF06C8"/>
    <w:rsid w:val="00CF1B06"/>
    <w:rsid w:val="00CF1B95"/>
    <w:rsid w:val="00CF4AD4"/>
    <w:rsid w:val="00D01DCE"/>
    <w:rsid w:val="00D02080"/>
    <w:rsid w:val="00D0437B"/>
    <w:rsid w:val="00D05269"/>
    <w:rsid w:val="00D066FA"/>
    <w:rsid w:val="00D06788"/>
    <w:rsid w:val="00D06CBE"/>
    <w:rsid w:val="00D123FE"/>
    <w:rsid w:val="00D15523"/>
    <w:rsid w:val="00D20445"/>
    <w:rsid w:val="00D21DBF"/>
    <w:rsid w:val="00D223DF"/>
    <w:rsid w:val="00D22BC4"/>
    <w:rsid w:val="00D24EB6"/>
    <w:rsid w:val="00D30BC2"/>
    <w:rsid w:val="00D32E4B"/>
    <w:rsid w:val="00D3371B"/>
    <w:rsid w:val="00D3575E"/>
    <w:rsid w:val="00D36B27"/>
    <w:rsid w:val="00D4073B"/>
    <w:rsid w:val="00D41B83"/>
    <w:rsid w:val="00D43719"/>
    <w:rsid w:val="00D44228"/>
    <w:rsid w:val="00D45D4C"/>
    <w:rsid w:val="00D46030"/>
    <w:rsid w:val="00D50251"/>
    <w:rsid w:val="00D50F17"/>
    <w:rsid w:val="00D51EB5"/>
    <w:rsid w:val="00D53721"/>
    <w:rsid w:val="00D57988"/>
    <w:rsid w:val="00D57C83"/>
    <w:rsid w:val="00D61C64"/>
    <w:rsid w:val="00D644B6"/>
    <w:rsid w:val="00D66E94"/>
    <w:rsid w:val="00D710A2"/>
    <w:rsid w:val="00D738E4"/>
    <w:rsid w:val="00D75218"/>
    <w:rsid w:val="00D84126"/>
    <w:rsid w:val="00D84F70"/>
    <w:rsid w:val="00D85CFD"/>
    <w:rsid w:val="00D86F88"/>
    <w:rsid w:val="00D8760E"/>
    <w:rsid w:val="00D87EFD"/>
    <w:rsid w:val="00D93135"/>
    <w:rsid w:val="00D95F59"/>
    <w:rsid w:val="00DA1532"/>
    <w:rsid w:val="00DA3D24"/>
    <w:rsid w:val="00DA47E8"/>
    <w:rsid w:val="00DA5315"/>
    <w:rsid w:val="00DB0E11"/>
    <w:rsid w:val="00DB6F02"/>
    <w:rsid w:val="00DC1D36"/>
    <w:rsid w:val="00DC2D5C"/>
    <w:rsid w:val="00DC7A96"/>
    <w:rsid w:val="00DD102E"/>
    <w:rsid w:val="00DD2FF9"/>
    <w:rsid w:val="00DD32D6"/>
    <w:rsid w:val="00DD55DE"/>
    <w:rsid w:val="00DD5BFD"/>
    <w:rsid w:val="00DE2014"/>
    <w:rsid w:val="00DE5DA0"/>
    <w:rsid w:val="00DF0E2B"/>
    <w:rsid w:val="00DF3507"/>
    <w:rsid w:val="00DF3FC5"/>
    <w:rsid w:val="00DF62F2"/>
    <w:rsid w:val="00DF6E73"/>
    <w:rsid w:val="00E02D55"/>
    <w:rsid w:val="00E060E6"/>
    <w:rsid w:val="00E06171"/>
    <w:rsid w:val="00E06AB3"/>
    <w:rsid w:val="00E10775"/>
    <w:rsid w:val="00E15093"/>
    <w:rsid w:val="00E200A2"/>
    <w:rsid w:val="00E20F5D"/>
    <w:rsid w:val="00E22994"/>
    <w:rsid w:val="00E33476"/>
    <w:rsid w:val="00E351BF"/>
    <w:rsid w:val="00E543F9"/>
    <w:rsid w:val="00E54B26"/>
    <w:rsid w:val="00E567A7"/>
    <w:rsid w:val="00E60F6D"/>
    <w:rsid w:val="00E61C41"/>
    <w:rsid w:val="00E64BA5"/>
    <w:rsid w:val="00E66750"/>
    <w:rsid w:val="00E717E5"/>
    <w:rsid w:val="00E74D58"/>
    <w:rsid w:val="00E7777A"/>
    <w:rsid w:val="00E81FC6"/>
    <w:rsid w:val="00EA1794"/>
    <w:rsid w:val="00EA63E5"/>
    <w:rsid w:val="00EB49D4"/>
    <w:rsid w:val="00EB562D"/>
    <w:rsid w:val="00EC15AA"/>
    <w:rsid w:val="00EC7CEE"/>
    <w:rsid w:val="00ED2E3C"/>
    <w:rsid w:val="00ED536C"/>
    <w:rsid w:val="00ED5A36"/>
    <w:rsid w:val="00EE002D"/>
    <w:rsid w:val="00EE0EAD"/>
    <w:rsid w:val="00EE2579"/>
    <w:rsid w:val="00EE2FDC"/>
    <w:rsid w:val="00EE3828"/>
    <w:rsid w:val="00EF2298"/>
    <w:rsid w:val="00EF22E8"/>
    <w:rsid w:val="00EF56EE"/>
    <w:rsid w:val="00F0147F"/>
    <w:rsid w:val="00F05E84"/>
    <w:rsid w:val="00F101C2"/>
    <w:rsid w:val="00F10CCD"/>
    <w:rsid w:val="00F13844"/>
    <w:rsid w:val="00F15DD9"/>
    <w:rsid w:val="00F31BE4"/>
    <w:rsid w:val="00F3252D"/>
    <w:rsid w:val="00F359E3"/>
    <w:rsid w:val="00F37AED"/>
    <w:rsid w:val="00F5329D"/>
    <w:rsid w:val="00F54345"/>
    <w:rsid w:val="00F6007E"/>
    <w:rsid w:val="00F61ACC"/>
    <w:rsid w:val="00F65B00"/>
    <w:rsid w:val="00F77A0C"/>
    <w:rsid w:val="00F828DF"/>
    <w:rsid w:val="00F82922"/>
    <w:rsid w:val="00F82AB6"/>
    <w:rsid w:val="00F8418B"/>
    <w:rsid w:val="00F92841"/>
    <w:rsid w:val="00F93C6D"/>
    <w:rsid w:val="00F9495D"/>
    <w:rsid w:val="00F96F8B"/>
    <w:rsid w:val="00FA1465"/>
    <w:rsid w:val="00FA2661"/>
    <w:rsid w:val="00FA3C69"/>
    <w:rsid w:val="00FA65C5"/>
    <w:rsid w:val="00FB3776"/>
    <w:rsid w:val="00FC1903"/>
    <w:rsid w:val="00FC32AC"/>
    <w:rsid w:val="00FC3F53"/>
    <w:rsid w:val="00FD05A8"/>
    <w:rsid w:val="00FD44C7"/>
    <w:rsid w:val="00FE009C"/>
    <w:rsid w:val="00FE564D"/>
    <w:rsid w:val="00FF0547"/>
    <w:rsid w:val="00FF0645"/>
    <w:rsid w:val="00FF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F5D90"/>
  <w15:chartTrackingRefBased/>
  <w15:docId w15:val="{8099FAA9-4518-47A9-A53D-97B2D021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B26"/>
    <w:pPr>
      <w:widowControl w:val="0"/>
      <w:spacing w:line="360" w:lineRule="auto"/>
      <w:jc w:val="both"/>
    </w:pPr>
    <w:rPr>
      <w:rFonts w:ascii="Arial" w:hAnsi="Arial"/>
      <w:kern w:val="21"/>
      <w:sz w:val="21"/>
      <w:szCs w:val="24"/>
    </w:rPr>
  </w:style>
  <w:style w:type="paragraph" w:styleId="1">
    <w:name w:val="heading 1"/>
    <w:aliases w:val="heading 1"/>
    <w:basedOn w:val="a"/>
    <w:next w:val="a"/>
    <w:qFormat/>
    <w:rsid w:val="00C616FA"/>
    <w:pPr>
      <w:keepNext/>
      <w:keepLines/>
      <w:numPr>
        <w:numId w:val="1"/>
      </w:numPr>
      <w:spacing w:before="240" w:after="60"/>
      <w:jc w:val="left"/>
      <w:outlineLvl w:val="0"/>
    </w:pPr>
    <w:rPr>
      <w:b/>
      <w:bCs/>
      <w:kern w:val="44"/>
      <w:sz w:val="28"/>
      <w:szCs w:val="28"/>
    </w:rPr>
  </w:style>
  <w:style w:type="paragraph" w:styleId="2">
    <w:name w:val="heading 2"/>
    <w:aliases w:val="heading 2"/>
    <w:basedOn w:val="a"/>
    <w:next w:val="a"/>
    <w:qFormat/>
    <w:rsid w:val="00C616FA"/>
    <w:pPr>
      <w:keepNext/>
      <w:keepLines/>
      <w:numPr>
        <w:ilvl w:val="1"/>
        <w:numId w:val="1"/>
      </w:numPr>
      <w:spacing w:before="240" w:after="60"/>
      <w:jc w:val="left"/>
      <w:outlineLvl w:val="1"/>
    </w:pPr>
    <w:rPr>
      <w:b/>
      <w:bCs/>
      <w:kern w:val="24"/>
      <w:sz w:val="24"/>
      <w:szCs w:val="32"/>
    </w:rPr>
  </w:style>
  <w:style w:type="paragraph" w:styleId="3">
    <w:name w:val="heading 3"/>
    <w:aliases w:val="heading 3"/>
    <w:basedOn w:val="a"/>
    <w:next w:val="a"/>
    <w:link w:val="30"/>
    <w:qFormat/>
    <w:rsid w:val="00880A8C"/>
    <w:pPr>
      <w:keepNext/>
      <w:keepLines/>
      <w:numPr>
        <w:ilvl w:val="2"/>
        <w:numId w:val="1"/>
      </w:numPr>
      <w:tabs>
        <w:tab w:val="left" w:pos="720"/>
      </w:tabs>
      <w:spacing w:before="240" w:after="60"/>
      <w:jc w:val="left"/>
      <w:outlineLvl w:val="2"/>
    </w:pPr>
    <w:rPr>
      <w:sz w:val="24"/>
    </w:rPr>
  </w:style>
  <w:style w:type="paragraph" w:styleId="4">
    <w:name w:val="heading 4"/>
    <w:aliases w:val="heading 4"/>
    <w:basedOn w:val="a"/>
    <w:next w:val="a"/>
    <w:qFormat/>
    <w:rsid w:val="001467EC"/>
    <w:pPr>
      <w:keepNext/>
      <w:keepLines/>
      <w:numPr>
        <w:ilvl w:val="3"/>
        <w:numId w:val="1"/>
      </w:numPr>
      <w:spacing w:before="240" w:after="60"/>
      <w:jc w:val="left"/>
      <w:outlineLvl w:val="3"/>
    </w:pPr>
    <w:rPr>
      <w:bCs/>
      <w:kern w:val="24"/>
      <w:sz w:val="24"/>
      <w:szCs w:val="28"/>
    </w:rPr>
  </w:style>
  <w:style w:type="paragraph" w:styleId="50">
    <w:name w:val="heading 5"/>
    <w:aliases w:val="heading 5"/>
    <w:basedOn w:val="a"/>
    <w:next w:val="a"/>
    <w:link w:val="51"/>
    <w:qFormat/>
    <w:rsid w:val="000D60ED"/>
    <w:pPr>
      <w:keepNext/>
      <w:keepLines/>
      <w:tabs>
        <w:tab w:val="num" w:pos="1008"/>
      </w:tabs>
      <w:spacing w:before="260" w:after="40"/>
      <w:ind w:left="1008" w:hanging="1008"/>
      <w:outlineLvl w:val="4"/>
    </w:pPr>
    <w:rPr>
      <w:b/>
      <w:bCs/>
      <w:sz w:val="24"/>
      <w:szCs w:val="28"/>
      <w:lang w:val="x-none" w:eastAsia="x-none"/>
    </w:rPr>
  </w:style>
  <w:style w:type="paragraph" w:styleId="6">
    <w:name w:val="heading 6"/>
    <w:aliases w:val="heading 6"/>
    <w:basedOn w:val="a"/>
    <w:next w:val="a"/>
    <w:link w:val="60"/>
    <w:qFormat/>
    <w:rsid w:val="000D60ED"/>
    <w:pPr>
      <w:keepNext/>
      <w:keepLines/>
      <w:tabs>
        <w:tab w:val="num" w:pos="1152"/>
      </w:tabs>
      <w:spacing w:before="240" w:after="64" w:line="320" w:lineRule="auto"/>
      <w:ind w:left="1152" w:hanging="1152"/>
      <w:outlineLvl w:val="5"/>
    </w:pPr>
    <w:rPr>
      <w:b/>
      <w:bCs/>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标题5"/>
    <w:basedOn w:val="a"/>
    <w:next w:val="a"/>
    <w:rsid w:val="0069690C"/>
    <w:pPr>
      <w:keepNext/>
      <w:keepLines/>
      <w:numPr>
        <w:numId w:val="2"/>
      </w:numPr>
      <w:tabs>
        <w:tab w:val="clear" w:pos="840"/>
        <w:tab w:val="left" w:pos="1008"/>
      </w:tabs>
      <w:outlineLvl w:val="4"/>
    </w:pPr>
  </w:style>
  <w:style w:type="paragraph" w:customStyle="1" w:styleId="a3">
    <w:name w:val="正文提示"/>
    <w:basedOn w:val="a"/>
    <w:next w:val="a"/>
    <w:rsid w:val="00C616FA"/>
    <w:rPr>
      <w:i/>
      <w:color w:val="0000FF"/>
    </w:rPr>
  </w:style>
  <w:style w:type="table" w:customStyle="1" w:styleId="a4">
    <w:name w:val="表格"/>
    <w:basedOn w:val="a1"/>
    <w:rsid w:val="00C616FA"/>
    <w:pPr>
      <w:jc w:val="center"/>
    </w:pPr>
    <w:rPr>
      <w:sz w:val="21"/>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vAlign w:val="center"/>
    </w:tcPr>
    <w:tblStylePr w:type="firstRow">
      <w:pPr>
        <w:jc w:val="center"/>
      </w:pPr>
      <w:rPr>
        <w:rFonts w:eastAsia="宋体"/>
        <w:b/>
        <w:sz w:val="21"/>
      </w:rPr>
      <w:tblPr/>
      <w:tcPr>
        <w:tcBorders>
          <w:top w:val="single" w:sz="12" w:space="0" w:color="auto"/>
          <w:left w:val="single" w:sz="12" w:space="0" w:color="auto"/>
          <w:bottom w:val="single" w:sz="12" w:space="0" w:color="auto"/>
          <w:right w:val="single" w:sz="12" w:space="0" w:color="auto"/>
          <w:insideH w:val="nil"/>
          <w:insideV w:val="single" w:sz="8" w:space="0" w:color="auto"/>
          <w:tl2br w:val="nil"/>
          <w:tr2bl w:val="nil"/>
        </w:tcBorders>
        <w:shd w:val="clear" w:color="auto" w:fill="E6E6E6"/>
      </w:tcPr>
    </w:tblStylePr>
  </w:style>
  <w:style w:type="paragraph" w:styleId="a5">
    <w:name w:val="Document Map"/>
    <w:basedOn w:val="a"/>
    <w:semiHidden/>
    <w:rsid w:val="00C616FA"/>
    <w:pPr>
      <w:shd w:val="clear" w:color="auto" w:fill="000080"/>
    </w:pPr>
  </w:style>
  <w:style w:type="paragraph" w:styleId="TOC2">
    <w:name w:val="toc 2"/>
    <w:basedOn w:val="a"/>
    <w:next w:val="a"/>
    <w:autoRedefine/>
    <w:uiPriority w:val="39"/>
    <w:rsid w:val="00C616FA"/>
    <w:pPr>
      <w:ind w:left="210"/>
      <w:jc w:val="left"/>
    </w:pPr>
    <w:rPr>
      <w:rFonts w:ascii="Calibri" w:hAnsi="Calibri"/>
      <w:smallCaps/>
      <w:sz w:val="20"/>
      <w:szCs w:val="20"/>
    </w:rPr>
  </w:style>
  <w:style w:type="paragraph" w:styleId="TOC1">
    <w:name w:val="toc 1"/>
    <w:basedOn w:val="a"/>
    <w:next w:val="a"/>
    <w:autoRedefine/>
    <w:uiPriority w:val="39"/>
    <w:rsid w:val="000C12CF"/>
    <w:pPr>
      <w:spacing w:before="120" w:after="120"/>
      <w:jc w:val="left"/>
    </w:pPr>
    <w:rPr>
      <w:rFonts w:ascii="Calibri" w:hAnsi="Calibri"/>
      <w:b/>
      <w:bCs/>
      <w:caps/>
      <w:sz w:val="20"/>
      <w:szCs w:val="20"/>
    </w:rPr>
  </w:style>
  <w:style w:type="paragraph" w:styleId="TOC3">
    <w:name w:val="toc 3"/>
    <w:basedOn w:val="a"/>
    <w:next w:val="a"/>
    <w:autoRedefine/>
    <w:uiPriority w:val="39"/>
    <w:rsid w:val="00C616FA"/>
    <w:pPr>
      <w:ind w:left="420"/>
      <w:jc w:val="left"/>
    </w:pPr>
    <w:rPr>
      <w:rFonts w:ascii="Calibri" w:hAnsi="Calibri"/>
      <w:i/>
      <w:iCs/>
      <w:sz w:val="20"/>
      <w:szCs w:val="20"/>
    </w:rPr>
  </w:style>
  <w:style w:type="character" w:styleId="a6">
    <w:name w:val="Hyperlink"/>
    <w:uiPriority w:val="99"/>
    <w:rsid w:val="00082B51"/>
    <w:rPr>
      <w:color w:val="0000FF"/>
      <w:u w:val="single"/>
    </w:rPr>
  </w:style>
  <w:style w:type="table" w:styleId="a7">
    <w:name w:val="Table Grid"/>
    <w:basedOn w:val="a1"/>
    <w:rsid w:val="008953C1"/>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semiHidden/>
    <w:rsid w:val="00D95F59"/>
    <w:rPr>
      <w:sz w:val="21"/>
      <w:szCs w:val="21"/>
    </w:rPr>
  </w:style>
  <w:style w:type="paragraph" w:styleId="a9">
    <w:name w:val="header"/>
    <w:basedOn w:val="a"/>
    <w:link w:val="aa"/>
    <w:uiPriority w:val="99"/>
    <w:rsid w:val="00C616FA"/>
    <w:pPr>
      <w:pBdr>
        <w:bottom w:val="single" w:sz="6" w:space="1" w:color="auto"/>
      </w:pBdr>
      <w:tabs>
        <w:tab w:val="center" w:pos="4153"/>
        <w:tab w:val="right" w:pos="8306"/>
      </w:tabs>
      <w:snapToGrid w:val="0"/>
      <w:spacing w:line="240" w:lineRule="auto"/>
      <w:jc w:val="center"/>
    </w:pPr>
    <w:rPr>
      <w:sz w:val="18"/>
      <w:szCs w:val="18"/>
      <w:lang w:val="x-none" w:eastAsia="x-none"/>
    </w:rPr>
  </w:style>
  <w:style w:type="paragraph" w:styleId="ab">
    <w:name w:val="footer"/>
    <w:basedOn w:val="a"/>
    <w:rsid w:val="00C616FA"/>
    <w:pPr>
      <w:tabs>
        <w:tab w:val="center" w:pos="4153"/>
        <w:tab w:val="right" w:pos="8306"/>
      </w:tabs>
      <w:snapToGrid w:val="0"/>
      <w:spacing w:line="240" w:lineRule="auto"/>
      <w:jc w:val="left"/>
    </w:pPr>
    <w:rPr>
      <w:sz w:val="18"/>
      <w:szCs w:val="18"/>
    </w:rPr>
  </w:style>
  <w:style w:type="paragraph" w:customStyle="1" w:styleId="ac">
    <w:name w:val="封面密级"/>
    <w:basedOn w:val="a"/>
    <w:rsid w:val="00C616FA"/>
    <w:pPr>
      <w:jc w:val="center"/>
    </w:pPr>
    <w:rPr>
      <w:rFonts w:cs="宋体"/>
      <w:b/>
      <w:bCs/>
      <w:szCs w:val="20"/>
    </w:rPr>
  </w:style>
  <w:style w:type="paragraph" w:customStyle="1" w:styleId="ad">
    <w:name w:val="封面标题"/>
    <w:basedOn w:val="a"/>
    <w:rsid w:val="00C616FA"/>
    <w:pPr>
      <w:jc w:val="center"/>
    </w:pPr>
    <w:rPr>
      <w:rFonts w:eastAsia="黑体" w:cs="宋体"/>
      <w:b/>
      <w:bCs/>
      <w:sz w:val="56"/>
      <w:szCs w:val="20"/>
    </w:rPr>
  </w:style>
  <w:style w:type="paragraph" w:customStyle="1" w:styleId="ae">
    <w:name w:val="封面表格文本"/>
    <w:rsid w:val="00C616FA"/>
    <w:pPr>
      <w:autoSpaceDE w:val="0"/>
      <w:autoSpaceDN w:val="0"/>
      <w:adjustRightInd w:val="0"/>
      <w:jc w:val="center"/>
    </w:pPr>
    <w:rPr>
      <w:rFonts w:ascii="Arial" w:hAnsi="Arial"/>
      <w:b/>
      <w:sz w:val="24"/>
    </w:rPr>
  </w:style>
  <w:style w:type="paragraph" w:styleId="af">
    <w:name w:val="annotation text"/>
    <w:basedOn w:val="a"/>
    <w:semiHidden/>
    <w:rsid w:val="00D95F59"/>
    <w:pPr>
      <w:jc w:val="left"/>
    </w:pPr>
  </w:style>
  <w:style w:type="paragraph" w:styleId="af0">
    <w:name w:val="annotation subject"/>
    <w:basedOn w:val="af"/>
    <w:next w:val="af"/>
    <w:semiHidden/>
    <w:rsid w:val="00D95F59"/>
    <w:rPr>
      <w:b/>
      <w:bCs/>
    </w:rPr>
  </w:style>
  <w:style w:type="paragraph" w:styleId="af1">
    <w:name w:val="Balloon Text"/>
    <w:basedOn w:val="a"/>
    <w:semiHidden/>
    <w:rsid w:val="00D95F59"/>
    <w:rPr>
      <w:sz w:val="18"/>
      <w:szCs w:val="18"/>
    </w:rPr>
  </w:style>
  <w:style w:type="paragraph" w:styleId="z-">
    <w:name w:val="HTML Bottom of Form"/>
    <w:basedOn w:val="a"/>
    <w:next w:val="a"/>
    <w:hidden/>
    <w:rsid w:val="000E628F"/>
    <w:pPr>
      <w:pBdr>
        <w:top w:val="single" w:sz="6" w:space="1" w:color="auto"/>
      </w:pBdr>
      <w:jc w:val="center"/>
    </w:pPr>
    <w:rPr>
      <w:rFonts w:cs="Arial"/>
      <w:vanish/>
      <w:sz w:val="16"/>
      <w:szCs w:val="16"/>
    </w:rPr>
  </w:style>
  <w:style w:type="paragraph" w:styleId="z-0">
    <w:name w:val="HTML Top of Form"/>
    <w:basedOn w:val="a"/>
    <w:next w:val="a"/>
    <w:hidden/>
    <w:rsid w:val="000E628F"/>
    <w:pPr>
      <w:pBdr>
        <w:bottom w:val="single" w:sz="6" w:space="1" w:color="auto"/>
      </w:pBdr>
      <w:jc w:val="center"/>
    </w:pPr>
    <w:rPr>
      <w:rFonts w:cs="Arial"/>
      <w:vanish/>
      <w:sz w:val="16"/>
      <w:szCs w:val="16"/>
    </w:rPr>
  </w:style>
  <w:style w:type="character" w:customStyle="1" w:styleId="51">
    <w:name w:val="标题 5 字符"/>
    <w:aliases w:val="heading 5 字符"/>
    <w:link w:val="50"/>
    <w:rsid w:val="000D60ED"/>
    <w:rPr>
      <w:rFonts w:ascii="Arial" w:hAnsi="Arial"/>
      <w:b/>
      <w:bCs/>
      <w:kern w:val="21"/>
      <w:sz w:val="24"/>
      <w:szCs w:val="28"/>
    </w:rPr>
  </w:style>
  <w:style w:type="character" w:customStyle="1" w:styleId="60">
    <w:name w:val="标题 6 字符"/>
    <w:aliases w:val="heading 6 字符"/>
    <w:link w:val="6"/>
    <w:rsid w:val="000D60ED"/>
    <w:rPr>
      <w:rFonts w:ascii="Arial" w:hAnsi="Arial"/>
      <w:b/>
      <w:bCs/>
      <w:kern w:val="21"/>
      <w:sz w:val="24"/>
      <w:szCs w:val="24"/>
    </w:rPr>
  </w:style>
  <w:style w:type="paragraph" w:styleId="af2">
    <w:name w:val="Title"/>
    <w:basedOn w:val="a"/>
    <w:link w:val="af3"/>
    <w:qFormat/>
    <w:rsid w:val="000D60ED"/>
    <w:pPr>
      <w:widowControl/>
      <w:tabs>
        <w:tab w:val="left" w:pos="0"/>
      </w:tabs>
      <w:overflowPunct w:val="0"/>
      <w:autoSpaceDE w:val="0"/>
      <w:autoSpaceDN w:val="0"/>
      <w:adjustRightInd w:val="0"/>
      <w:spacing w:before="300" w:after="300" w:line="240" w:lineRule="auto"/>
      <w:jc w:val="center"/>
      <w:textAlignment w:val="baseline"/>
    </w:pPr>
    <w:rPr>
      <w:noProof/>
      <w:kern w:val="0"/>
      <w:sz w:val="30"/>
      <w:szCs w:val="20"/>
      <w:lang w:val="x-none" w:eastAsia="x-none"/>
    </w:rPr>
  </w:style>
  <w:style w:type="character" w:customStyle="1" w:styleId="af3">
    <w:name w:val="标题 字符"/>
    <w:link w:val="af2"/>
    <w:rsid w:val="000D60ED"/>
    <w:rPr>
      <w:rFonts w:ascii="Arial" w:hAnsi="Arial"/>
      <w:noProof/>
      <w:sz w:val="30"/>
    </w:rPr>
  </w:style>
  <w:style w:type="paragraph" w:styleId="TOC">
    <w:name w:val="TOC Heading"/>
    <w:basedOn w:val="1"/>
    <w:next w:val="a"/>
    <w:uiPriority w:val="39"/>
    <w:qFormat/>
    <w:rsid w:val="000C12CF"/>
    <w:pPr>
      <w:widowControl/>
      <w:numPr>
        <w:numId w:val="0"/>
      </w:numPr>
      <w:spacing w:before="480" w:after="0" w:line="276" w:lineRule="auto"/>
      <w:outlineLvl w:val="9"/>
    </w:pPr>
    <w:rPr>
      <w:rFonts w:ascii="Cambria" w:hAnsi="Cambria"/>
      <w:color w:val="365F91"/>
      <w:kern w:val="0"/>
    </w:rPr>
  </w:style>
  <w:style w:type="paragraph" w:styleId="TOC4">
    <w:name w:val="toc 4"/>
    <w:basedOn w:val="a"/>
    <w:next w:val="a"/>
    <w:autoRedefine/>
    <w:rsid w:val="000C12CF"/>
    <w:pPr>
      <w:ind w:left="630"/>
      <w:jc w:val="left"/>
    </w:pPr>
    <w:rPr>
      <w:rFonts w:ascii="Calibri" w:hAnsi="Calibri"/>
      <w:sz w:val="18"/>
      <w:szCs w:val="18"/>
    </w:rPr>
  </w:style>
  <w:style w:type="paragraph" w:styleId="TOC5">
    <w:name w:val="toc 5"/>
    <w:basedOn w:val="a"/>
    <w:next w:val="a"/>
    <w:autoRedefine/>
    <w:rsid w:val="000C12CF"/>
    <w:pPr>
      <w:ind w:left="840"/>
      <w:jc w:val="left"/>
    </w:pPr>
    <w:rPr>
      <w:rFonts w:ascii="Calibri" w:hAnsi="Calibri"/>
      <w:sz w:val="18"/>
      <w:szCs w:val="18"/>
    </w:rPr>
  </w:style>
  <w:style w:type="paragraph" w:styleId="TOC6">
    <w:name w:val="toc 6"/>
    <w:basedOn w:val="a"/>
    <w:next w:val="a"/>
    <w:autoRedefine/>
    <w:rsid w:val="000C12CF"/>
    <w:pPr>
      <w:ind w:left="1050"/>
      <w:jc w:val="left"/>
    </w:pPr>
    <w:rPr>
      <w:rFonts w:ascii="Calibri" w:hAnsi="Calibri"/>
      <w:sz w:val="18"/>
      <w:szCs w:val="18"/>
    </w:rPr>
  </w:style>
  <w:style w:type="paragraph" w:styleId="TOC7">
    <w:name w:val="toc 7"/>
    <w:basedOn w:val="a"/>
    <w:next w:val="a"/>
    <w:autoRedefine/>
    <w:rsid w:val="000C12CF"/>
    <w:pPr>
      <w:ind w:left="1260"/>
      <w:jc w:val="left"/>
    </w:pPr>
    <w:rPr>
      <w:rFonts w:ascii="Calibri" w:hAnsi="Calibri"/>
      <w:sz w:val="18"/>
      <w:szCs w:val="18"/>
    </w:rPr>
  </w:style>
  <w:style w:type="paragraph" w:styleId="TOC8">
    <w:name w:val="toc 8"/>
    <w:basedOn w:val="a"/>
    <w:next w:val="a"/>
    <w:autoRedefine/>
    <w:rsid w:val="000C12CF"/>
    <w:pPr>
      <w:ind w:left="1470"/>
      <w:jc w:val="left"/>
    </w:pPr>
    <w:rPr>
      <w:rFonts w:ascii="Calibri" w:hAnsi="Calibri"/>
      <w:sz w:val="18"/>
      <w:szCs w:val="18"/>
    </w:rPr>
  </w:style>
  <w:style w:type="paragraph" w:styleId="TOC9">
    <w:name w:val="toc 9"/>
    <w:basedOn w:val="a"/>
    <w:next w:val="a"/>
    <w:autoRedefine/>
    <w:rsid w:val="000C12CF"/>
    <w:pPr>
      <w:ind w:left="1680"/>
      <w:jc w:val="left"/>
    </w:pPr>
    <w:rPr>
      <w:rFonts w:ascii="Calibri" w:hAnsi="Calibri"/>
      <w:sz w:val="18"/>
      <w:szCs w:val="18"/>
    </w:rPr>
  </w:style>
  <w:style w:type="character" w:customStyle="1" w:styleId="aa">
    <w:name w:val="页眉 字符"/>
    <w:link w:val="a9"/>
    <w:uiPriority w:val="99"/>
    <w:rsid w:val="009420B4"/>
    <w:rPr>
      <w:rFonts w:ascii="Arial" w:hAnsi="Arial"/>
      <w:kern w:val="21"/>
      <w:sz w:val="18"/>
      <w:szCs w:val="18"/>
    </w:rPr>
  </w:style>
  <w:style w:type="character" w:customStyle="1" w:styleId="im-content1">
    <w:name w:val="im-content1"/>
    <w:rsid w:val="003A7A69"/>
    <w:rPr>
      <w:vanish w:val="0"/>
      <w:webHidden w:val="0"/>
      <w:color w:val="333333"/>
      <w:specVanish w:val="0"/>
    </w:rPr>
  </w:style>
  <w:style w:type="paragraph" w:styleId="af4">
    <w:name w:val="List Paragraph"/>
    <w:aliases w:val="（黄底红字）,M列出段落,段落-二代,编号a.,正文内容"/>
    <w:basedOn w:val="a"/>
    <w:link w:val="af5"/>
    <w:uiPriority w:val="34"/>
    <w:qFormat/>
    <w:rsid w:val="006842FE"/>
    <w:pPr>
      <w:ind w:firstLineChars="200" w:firstLine="420"/>
    </w:pPr>
  </w:style>
  <w:style w:type="character" w:styleId="af6">
    <w:name w:val="FollowedHyperlink"/>
    <w:basedOn w:val="a0"/>
    <w:rsid w:val="0061707F"/>
    <w:rPr>
      <w:color w:val="954F72" w:themeColor="followedHyperlink"/>
      <w:u w:val="single"/>
    </w:rPr>
  </w:style>
  <w:style w:type="paragraph" w:customStyle="1" w:styleId="tgt">
    <w:name w:val="tgt"/>
    <w:basedOn w:val="a"/>
    <w:rsid w:val="00042705"/>
    <w:pPr>
      <w:widowControl/>
      <w:spacing w:before="100" w:beforeAutospacing="1" w:after="100" w:afterAutospacing="1" w:line="240" w:lineRule="auto"/>
      <w:jc w:val="left"/>
    </w:pPr>
    <w:rPr>
      <w:rFonts w:ascii="宋体" w:hAnsi="宋体" w:cs="宋体"/>
      <w:kern w:val="0"/>
      <w:sz w:val="24"/>
    </w:rPr>
  </w:style>
  <w:style w:type="character" w:customStyle="1" w:styleId="tgt1">
    <w:name w:val="tgt1"/>
    <w:basedOn w:val="a0"/>
    <w:rsid w:val="00042705"/>
  </w:style>
  <w:style w:type="character" w:styleId="af7">
    <w:name w:val="Strong"/>
    <w:basedOn w:val="a0"/>
    <w:uiPriority w:val="22"/>
    <w:qFormat/>
    <w:rsid w:val="00A4727A"/>
    <w:rPr>
      <w:b/>
      <w:bCs/>
    </w:rPr>
  </w:style>
  <w:style w:type="character" w:styleId="af8">
    <w:name w:val="Subtle Emphasis"/>
    <w:basedOn w:val="a0"/>
    <w:uiPriority w:val="19"/>
    <w:qFormat/>
    <w:rsid w:val="00A4727A"/>
    <w:rPr>
      <w:i/>
      <w:iCs/>
      <w:color w:val="404040" w:themeColor="text1" w:themeTint="BF"/>
    </w:rPr>
  </w:style>
  <w:style w:type="character" w:customStyle="1" w:styleId="af5">
    <w:name w:val="列表段落 字符"/>
    <w:aliases w:val="（黄底红字） 字符,M列出段落 字符,段落-二代 字符,编号a. 字符,正文内容 字符"/>
    <w:basedOn w:val="a0"/>
    <w:link w:val="af4"/>
    <w:uiPriority w:val="34"/>
    <w:rsid w:val="009C4FEE"/>
    <w:rPr>
      <w:rFonts w:ascii="Arial" w:hAnsi="Arial"/>
      <w:kern w:val="21"/>
      <w:sz w:val="21"/>
      <w:szCs w:val="24"/>
    </w:rPr>
  </w:style>
  <w:style w:type="character" w:customStyle="1" w:styleId="30">
    <w:name w:val="标题 3 字符"/>
    <w:aliases w:val="heading 3 字符"/>
    <w:basedOn w:val="a0"/>
    <w:link w:val="3"/>
    <w:rsid w:val="00880A8C"/>
    <w:rPr>
      <w:rFonts w:ascii="Arial" w:hAnsi="Arial"/>
      <w:kern w:val="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6669">
      <w:bodyDiv w:val="1"/>
      <w:marLeft w:val="0"/>
      <w:marRight w:val="0"/>
      <w:marTop w:val="0"/>
      <w:marBottom w:val="0"/>
      <w:divBdr>
        <w:top w:val="none" w:sz="0" w:space="0" w:color="auto"/>
        <w:left w:val="none" w:sz="0" w:space="0" w:color="auto"/>
        <w:bottom w:val="none" w:sz="0" w:space="0" w:color="auto"/>
        <w:right w:val="none" w:sz="0" w:space="0" w:color="auto"/>
      </w:divBdr>
      <w:divsChild>
        <w:div w:id="476606545">
          <w:marLeft w:val="0"/>
          <w:marRight w:val="0"/>
          <w:marTop w:val="0"/>
          <w:marBottom w:val="0"/>
          <w:divBdr>
            <w:top w:val="none" w:sz="0" w:space="0" w:color="auto"/>
            <w:left w:val="none" w:sz="0" w:space="0" w:color="auto"/>
            <w:bottom w:val="none" w:sz="0" w:space="0" w:color="auto"/>
            <w:right w:val="none" w:sz="0" w:space="0" w:color="auto"/>
          </w:divBdr>
          <w:divsChild>
            <w:div w:id="9269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3499">
      <w:bodyDiv w:val="1"/>
      <w:marLeft w:val="0"/>
      <w:marRight w:val="0"/>
      <w:marTop w:val="0"/>
      <w:marBottom w:val="0"/>
      <w:divBdr>
        <w:top w:val="none" w:sz="0" w:space="0" w:color="auto"/>
        <w:left w:val="none" w:sz="0" w:space="0" w:color="auto"/>
        <w:bottom w:val="none" w:sz="0" w:space="0" w:color="auto"/>
        <w:right w:val="none" w:sz="0" w:space="0" w:color="auto"/>
      </w:divBdr>
      <w:divsChild>
        <w:div w:id="1882087478">
          <w:marLeft w:val="0"/>
          <w:marRight w:val="0"/>
          <w:marTop w:val="0"/>
          <w:marBottom w:val="0"/>
          <w:divBdr>
            <w:top w:val="none" w:sz="0" w:space="0" w:color="auto"/>
            <w:left w:val="none" w:sz="0" w:space="0" w:color="auto"/>
            <w:bottom w:val="none" w:sz="0" w:space="0" w:color="auto"/>
            <w:right w:val="none" w:sz="0" w:space="0" w:color="auto"/>
          </w:divBdr>
          <w:divsChild>
            <w:div w:id="731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473">
      <w:bodyDiv w:val="1"/>
      <w:marLeft w:val="0"/>
      <w:marRight w:val="0"/>
      <w:marTop w:val="0"/>
      <w:marBottom w:val="0"/>
      <w:divBdr>
        <w:top w:val="none" w:sz="0" w:space="0" w:color="auto"/>
        <w:left w:val="none" w:sz="0" w:space="0" w:color="auto"/>
        <w:bottom w:val="none" w:sz="0" w:space="0" w:color="auto"/>
        <w:right w:val="none" w:sz="0" w:space="0" w:color="auto"/>
      </w:divBdr>
      <w:divsChild>
        <w:div w:id="1313490192">
          <w:marLeft w:val="0"/>
          <w:marRight w:val="0"/>
          <w:marTop w:val="0"/>
          <w:marBottom w:val="0"/>
          <w:divBdr>
            <w:top w:val="none" w:sz="0" w:space="0" w:color="auto"/>
            <w:left w:val="none" w:sz="0" w:space="0" w:color="auto"/>
            <w:bottom w:val="none" w:sz="0" w:space="0" w:color="auto"/>
            <w:right w:val="none" w:sz="0" w:space="0" w:color="auto"/>
          </w:divBdr>
          <w:divsChild>
            <w:div w:id="19293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950">
      <w:bodyDiv w:val="1"/>
      <w:marLeft w:val="0"/>
      <w:marRight w:val="0"/>
      <w:marTop w:val="0"/>
      <w:marBottom w:val="0"/>
      <w:divBdr>
        <w:top w:val="none" w:sz="0" w:space="0" w:color="auto"/>
        <w:left w:val="none" w:sz="0" w:space="0" w:color="auto"/>
        <w:bottom w:val="none" w:sz="0" w:space="0" w:color="auto"/>
        <w:right w:val="none" w:sz="0" w:space="0" w:color="auto"/>
      </w:divBdr>
      <w:divsChild>
        <w:div w:id="968432459">
          <w:marLeft w:val="0"/>
          <w:marRight w:val="0"/>
          <w:marTop w:val="0"/>
          <w:marBottom w:val="0"/>
          <w:divBdr>
            <w:top w:val="none" w:sz="0" w:space="0" w:color="auto"/>
            <w:left w:val="none" w:sz="0" w:space="0" w:color="auto"/>
            <w:bottom w:val="none" w:sz="0" w:space="0" w:color="auto"/>
            <w:right w:val="none" w:sz="0" w:space="0" w:color="auto"/>
          </w:divBdr>
          <w:divsChild>
            <w:div w:id="505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332">
      <w:bodyDiv w:val="1"/>
      <w:marLeft w:val="0"/>
      <w:marRight w:val="0"/>
      <w:marTop w:val="0"/>
      <w:marBottom w:val="0"/>
      <w:divBdr>
        <w:top w:val="none" w:sz="0" w:space="0" w:color="auto"/>
        <w:left w:val="none" w:sz="0" w:space="0" w:color="auto"/>
        <w:bottom w:val="none" w:sz="0" w:space="0" w:color="auto"/>
        <w:right w:val="none" w:sz="0" w:space="0" w:color="auto"/>
      </w:divBdr>
      <w:divsChild>
        <w:div w:id="1221207805">
          <w:marLeft w:val="0"/>
          <w:marRight w:val="0"/>
          <w:marTop w:val="0"/>
          <w:marBottom w:val="0"/>
          <w:divBdr>
            <w:top w:val="none" w:sz="0" w:space="0" w:color="auto"/>
            <w:left w:val="none" w:sz="0" w:space="0" w:color="auto"/>
            <w:bottom w:val="none" w:sz="0" w:space="0" w:color="auto"/>
            <w:right w:val="none" w:sz="0" w:space="0" w:color="auto"/>
          </w:divBdr>
          <w:divsChild>
            <w:div w:id="5452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395">
      <w:bodyDiv w:val="1"/>
      <w:marLeft w:val="0"/>
      <w:marRight w:val="0"/>
      <w:marTop w:val="0"/>
      <w:marBottom w:val="0"/>
      <w:divBdr>
        <w:top w:val="none" w:sz="0" w:space="0" w:color="auto"/>
        <w:left w:val="none" w:sz="0" w:space="0" w:color="auto"/>
        <w:bottom w:val="none" w:sz="0" w:space="0" w:color="auto"/>
        <w:right w:val="none" w:sz="0" w:space="0" w:color="auto"/>
      </w:divBdr>
      <w:divsChild>
        <w:div w:id="97793590">
          <w:marLeft w:val="0"/>
          <w:marRight w:val="0"/>
          <w:marTop w:val="0"/>
          <w:marBottom w:val="0"/>
          <w:divBdr>
            <w:top w:val="none" w:sz="0" w:space="0" w:color="auto"/>
            <w:left w:val="none" w:sz="0" w:space="0" w:color="auto"/>
            <w:bottom w:val="none" w:sz="0" w:space="0" w:color="auto"/>
            <w:right w:val="none" w:sz="0" w:space="0" w:color="auto"/>
          </w:divBdr>
          <w:divsChild>
            <w:div w:id="5374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060">
      <w:bodyDiv w:val="1"/>
      <w:marLeft w:val="0"/>
      <w:marRight w:val="0"/>
      <w:marTop w:val="0"/>
      <w:marBottom w:val="0"/>
      <w:divBdr>
        <w:top w:val="none" w:sz="0" w:space="0" w:color="auto"/>
        <w:left w:val="none" w:sz="0" w:space="0" w:color="auto"/>
        <w:bottom w:val="none" w:sz="0" w:space="0" w:color="auto"/>
        <w:right w:val="none" w:sz="0" w:space="0" w:color="auto"/>
      </w:divBdr>
    </w:div>
    <w:div w:id="1115714441">
      <w:bodyDiv w:val="1"/>
      <w:marLeft w:val="0"/>
      <w:marRight w:val="0"/>
      <w:marTop w:val="0"/>
      <w:marBottom w:val="0"/>
      <w:divBdr>
        <w:top w:val="none" w:sz="0" w:space="0" w:color="auto"/>
        <w:left w:val="none" w:sz="0" w:space="0" w:color="auto"/>
        <w:bottom w:val="none" w:sz="0" w:space="0" w:color="auto"/>
        <w:right w:val="none" w:sz="0" w:space="0" w:color="auto"/>
      </w:divBdr>
    </w:div>
    <w:div w:id="1123884234">
      <w:bodyDiv w:val="1"/>
      <w:marLeft w:val="0"/>
      <w:marRight w:val="0"/>
      <w:marTop w:val="0"/>
      <w:marBottom w:val="0"/>
      <w:divBdr>
        <w:top w:val="none" w:sz="0" w:space="0" w:color="auto"/>
        <w:left w:val="none" w:sz="0" w:space="0" w:color="auto"/>
        <w:bottom w:val="none" w:sz="0" w:space="0" w:color="auto"/>
        <w:right w:val="none" w:sz="0" w:space="0" w:color="auto"/>
      </w:divBdr>
      <w:divsChild>
        <w:div w:id="1589463197">
          <w:marLeft w:val="0"/>
          <w:marRight w:val="0"/>
          <w:marTop w:val="0"/>
          <w:marBottom w:val="0"/>
          <w:divBdr>
            <w:top w:val="none" w:sz="0" w:space="0" w:color="auto"/>
            <w:left w:val="none" w:sz="0" w:space="0" w:color="auto"/>
            <w:bottom w:val="none" w:sz="0" w:space="0" w:color="auto"/>
            <w:right w:val="none" w:sz="0" w:space="0" w:color="auto"/>
          </w:divBdr>
          <w:divsChild>
            <w:div w:id="9732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5343">
      <w:bodyDiv w:val="1"/>
      <w:marLeft w:val="0"/>
      <w:marRight w:val="0"/>
      <w:marTop w:val="0"/>
      <w:marBottom w:val="0"/>
      <w:divBdr>
        <w:top w:val="none" w:sz="0" w:space="0" w:color="auto"/>
        <w:left w:val="none" w:sz="0" w:space="0" w:color="auto"/>
        <w:bottom w:val="none" w:sz="0" w:space="0" w:color="auto"/>
        <w:right w:val="none" w:sz="0" w:space="0" w:color="auto"/>
      </w:divBdr>
      <w:divsChild>
        <w:div w:id="302153335">
          <w:marLeft w:val="0"/>
          <w:marRight w:val="0"/>
          <w:marTop w:val="0"/>
          <w:marBottom w:val="0"/>
          <w:divBdr>
            <w:top w:val="none" w:sz="0" w:space="0" w:color="auto"/>
            <w:left w:val="none" w:sz="0" w:space="0" w:color="auto"/>
            <w:bottom w:val="none" w:sz="0" w:space="0" w:color="auto"/>
            <w:right w:val="none" w:sz="0" w:space="0" w:color="auto"/>
          </w:divBdr>
          <w:divsChild>
            <w:div w:id="211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0698">
      <w:bodyDiv w:val="1"/>
      <w:marLeft w:val="0"/>
      <w:marRight w:val="0"/>
      <w:marTop w:val="0"/>
      <w:marBottom w:val="0"/>
      <w:divBdr>
        <w:top w:val="none" w:sz="0" w:space="0" w:color="auto"/>
        <w:left w:val="none" w:sz="0" w:space="0" w:color="auto"/>
        <w:bottom w:val="none" w:sz="0" w:space="0" w:color="auto"/>
        <w:right w:val="none" w:sz="0" w:space="0" w:color="auto"/>
      </w:divBdr>
      <w:divsChild>
        <w:div w:id="1586499060">
          <w:marLeft w:val="0"/>
          <w:marRight w:val="0"/>
          <w:marTop w:val="0"/>
          <w:marBottom w:val="0"/>
          <w:divBdr>
            <w:top w:val="none" w:sz="0" w:space="0" w:color="auto"/>
            <w:left w:val="none" w:sz="0" w:space="0" w:color="auto"/>
            <w:bottom w:val="none" w:sz="0" w:space="0" w:color="auto"/>
            <w:right w:val="none" w:sz="0" w:space="0" w:color="auto"/>
          </w:divBdr>
          <w:divsChild>
            <w:div w:id="12172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7375">
      <w:bodyDiv w:val="1"/>
      <w:marLeft w:val="0"/>
      <w:marRight w:val="0"/>
      <w:marTop w:val="0"/>
      <w:marBottom w:val="0"/>
      <w:divBdr>
        <w:top w:val="none" w:sz="0" w:space="0" w:color="auto"/>
        <w:left w:val="none" w:sz="0" w:space="0" w:color="auto"/>
        <w:bottom w:val="none" w:sz="0" w:space="0" w:color="auto"/>
        <w:right w:val="none" w:sz="0" w:space="0" w:color="auto"/>
      </w:divBdr>
      <w:divsChild>
        <w:div w:id="1704087466">
          <w:marLeft w:val="0"/>
          <w:marRight w:val="0"/>
          <w:marTop w:val="0"/>
          <w:marBottom w:val="0"/>
          <w:divBdr>
            <w:top w:val="none" w:sz="0" w:space="0" w:color="auto"/>
            <w:left w:val="none" w:sz="0" w:space="0" w:color="auto"/>
            <w:bottom w:val="none" w:sz="0" w:space="0" w:color="auto"/>
            <w:right w:val="none" w:sz="0" w:space="0" w:color="auto"/>
          </w:divBdr>
          <w:divsChild>
            <w:div w:id="2141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2097">
      <w:bodyDiv w:val="1"/>
      <w:marLeft w:val="0"/>
      <w:marRight w:val="0"/>
      <w:marTop w:val="0"/>
      <w:marBottom w:val="0"/>
      <w:divBdr>
        <w:top w:val="none" w:sz="0" w:space="0" w:color="auto"/>
        <w:left w:val="none" w:sz="0" w:space="0" w:color="auto"/>
        <w:bottom w:val="none" w:sz="0" w:space="0" w:color="auto"/>
        <w:right w:val="none" w:sz="0" w:space="0" w:color="auto"/>
      </w:divBdr>
      <w:divsChild>
        <w:div w:id="738670191">
          <w:marLeft w:val="0"/>
          <w:marRight w:val="0"/>
          <w:marTop w:val="0"/>
          <w:marBottom w:val="0"/>
          <w:divBdr>
            <w:top w:val="none" w:sz="0" w:space="0" w:color="auto"/>
            <w:left w:val="none" w:sz="0" w:space="0" w:color="auto"/>
            <w:bottom w:val="none" w:sz="0" w:space="0" w:color="auto"/>
            <w:right w:val="none" w:sz="0" w:space="0" w:color="auto"/>
          </w:divBdr>
          <w:divsChild>
            <w:div w:id="5466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90">
      <w:bodyDiv w:val="1"/>
      <w:marLeft w:val="0"/>
      <w:marRight w:val="0"/>
      <w:marTop w:val="0"/>
      <w:marBottom w:val="0"/>
      <w:divBdr>
        <w:top w:val="none" w:sz="0" w:space="0" w:color="auto"/>
        <w:left w:val="none" w:sz="0" w:space="0" w:color="auto"/>
        <w:bottom w:val="none" w:sz="0" w:space="0" w:color="auto"/>
        <w:right w:val="none" w:sz="0" w:space="0" w:color="auto"/>
      </w:divBdr>
      <w:divsChild>
        <w:div w:id="889270491">
          <w:marLeft w:val="0"/>
          <w:marRight w:val="0"/>
          <w:marTop w:val="0"/>
          <w:marBottom w:val="0"/>
          <w:divBdr>
            <w:top w:val="none" w:sz="0" w:space="0" w:color="auto"/>
            <w:left w:val="none" w:sz="0" w:space="0" w:color="auto"/>
            <w:bottom w:val="none" w:sz="0" w:space="0" w:color="auto"/>
            <w:right w:val="none" w:sz="0" w:space="0" w:color="auto"/>
          </w:divBdr>
          <w:divsChild>
            <w:div w:id="283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0446">
      <w:bodyDiv w:val="1"/>
      <w:marLeft w:val="0"/>
      <w:marRight w:val="0"/>
      <w:marTop w:val="0"/>
      <w:marBottom w:val="0"/>
      <w:divBdr>
        <w:top w:val="none" w:sz="0" w:space="0" w:color="auto"/>
        <w:left w:val="none" w:sz="0" w:space="0" w:color="auto"/>
        <w:bottom w:val="none" w:sz="0" w:space="0" w:color="auto"/>
        <w:right w:val="none" w:sz="0" w:space="0" w:color="auto"/>
      </w:divBdr>
      <w:divsChild>
        <w:div w:id="733698470">
          <w:marLeft w:val="0"/>
          <w:marRight w:val="0"/>
          <w:marTop w:val="0"/>
          <w:marBottom w:val="0"/>
          <w:divBdr>
            <w:top w:val="none" w:sz="0" w:space="0" w:color="auto"/>
            <w:left w:val="none" w:sz="0" w:space="0" w:color="auto"/>
            <w:bottom w:val="none" w:sz="0" w:space="0" w:color="auto"/>
            <w:right w:val="none" w:sz="0" w:space="0" w:color="auto"/>
          </w:divBdr>
          <w:divsChild>
            <w:div w:id="100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004">
      <w:bodyDiv w:val="1"/>
      <w:marLeft w:val="0"/>
      <w:marRight w:val="0"/>
      <w:marTop w:val="0"/>
      <w:marBottom w:val="0"/>
      <w:divBdr>
        <w:top w:val="none" w:sz="0" w:space="0" w:color="auto"/>
        <w:left w:val="none" w:sz="0" w:space="0" w:color="auto"/>
        <w:bottom w:val="none" w:sz="0" w:space="0" w:color="auto"/>
        <w:right w:val="none" w:sz="0" w:space="0" w:color="auto"/>
      </w:divBdr>
      <w:divsChild>
        <w:div w:id="1100637928">
          <w:marLeft w:val="0"/>
          <w:marRight w:val="0"/>
          <w:marTop w:val="0"/>
          <w:marBottom w:val="0"/>
          <w:divBdr>
            <w:top w:val="none" w:sz="0" w:space="0" w:color="auto"/>
            <w:left w:val="none" w:sz="0" w:space="0" w:color="auto"/>
            <w:bottom w:val="none" w:sz="0" w:space="0" w:color="auto"/>
            <w:right w:val="none" w:sz="0" w:space="0" w:color="auto"/>
          </w:divBdr>
          <w:divsChild>
            <w:div w:id="2461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6748">
      <w:bodyDiv w:val="1"/>
      <w:marLeft w:val="0"/>
      <w:marRight w:val="0"/>
      <w:marTop w:val="0"/>
      <w:marBottom w:val="0"/>
      <w:divBdr>
        <w:top w:val="none" w:sz="0" w:space="0" w:color="auto"/>
        <w:left w:val="none" w:sz="0" w:space="0" w:color="auto"/>
        <w:bottom w:val="none" w:sz="0" w:space="0" w:color="auto"/>
        <w:right w:val="none" w:sz="0" w:space="0" w:color="auto"/>
      </w:divBdr>
      <w:divsChild>
        <w:div w:id="1612085926">
          <w:marLeft w:val="0"/>
          <w:marRight w:val="0"/>
          <w:marTop w:val="0"/>
          <w:marBottom w:val="0"/>
          <w:divBdr>
            <w:top w:val="none" w:sz="0" w:space="0" w:color="auto"/>
            <w:left w:val="none" w:sz="0" w:space="0" w:color="auto"/>
            <w:bottom w:val="none" w:sz="0" w:space="0" w:color="auto"/>
            <w:right w:val="none" w:sz="0" w:space="0" w:color="auto"/>
          </w:divBdr>
          <w:divsChild>
            <w:div w:id="10536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339">
      <w:bodyDiv w:val="1"/>
      <w:marLeft w:val="0"/>
      <w:marRight w:val="0"/>
      <w:marTop w:val="0"/>
      <w:marBottom w:val="0"/>
      <w:divBdr>
        <w:top w:val="none" w:sz="0" w:space="0" w:color="auto"/>
        <w:left w:val="none" w:sz="0" w:space="0" w:color="auto"/>
        <w:bottom w:val="none" w:sz="0" w:space="0" w:color="auto"/>
        <w:right w:val="none" w:sz="0" w:space="0" w:color="auto"/>
      </w:divBdr>
      <w:divsChild>
        <w:div w:id="1573345543">
          <w:marLeft w:val="0"/>
          <w:marRight w:val="0"/>
          <w:marTop w:val="0"/>
          <w:marBottom w:val="0"/>
          <w:divBdr>
            <w:top w:val="none" w:sz="0" w:space="0" w:color="auto"/>
            <w:left w:val="none" w:sz="0" w:space="0" w:color="auto"/>
            <w:bottom w:val="none" w:sz="0" w:space="0" w:color="auto"/>
            <w:right w:val="none" w:sz="0" w:space="0" w:color="auto"/>
          </w:divBdr>
          <w:divsChild>
            <w:div w:id="4222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2723">
      <w:bodyDiv w:val="1"/>
      <w:marLeft w:val="0"/>
      <w:marRight w:val="0"/>
      <w:marTop w:val="0"/>
      <w:marBottom w:val="0"/>
      <w:divBdr>
        <w:top w:val="none" w:sz="0" w:space="0" w:color="auto"/>
        <w:left w:val="none" w:sz="0" w:space="0" w:color="auto"/>
        <w:bottom w:val="none" w:sz="0" w:space="0" w:color="auto"/>
        <w:right w:val="none" w:sz="0" w:space="0" w:color="auto"/>
      </w:divBdr>
      <w:divsChild>
        <w:div w:id="1530098786">
          <w:marLeft w:val="0"/>
          <w:marRight w:val="0"/>
          <w:marTop w:val="0"/>
          <w:marBottom w:val="0"/>
          <w:divBdr>
            <w:top w:val="none" w:sz="0" w:space="0" w:color="auto"/>
            <w:left w:val="none" w:sz="0" w:space="0" w:color="auto"/>
            <w:bottom w:val="none" w:sz="0" w:space="0" w:color="auto"/>
            <w:right w:val="none" w:sz="0" w:space="0" w:color="auto"/>
          </w:divBdr>
          <w:divsChild>
            <w:div w:id="367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256">
      <w:bodyDiv w:val="1"/>
      <w:marLeft w:val="0"/>
      <w:marRight w:val="0"/>
      <w:marTop w:val="0"/>
      <w:marBottom w:val="0"/>
      <w:divBdr>
        <w:top w:val="none" w:sz="0" w:space="0" w:color="auto"/>
        <w:left w:val="none" w:sz="0" w:space="0" w:color="auto"/>
        <w:bottom w:val="none" w:sz="0" w:space="0" w:color="auto"/>
        <w:right w:val="none" w:sz="0" w:space="0" w:color="auto"/>
      </w:divBdr>
      <w:divsChild>
        <w:div w:id="951322421">
          <w:marLeft w:val="0"/>
          <w:marRight w:val="0"/>
          <w:marTop w:val="0"/>
          <w:marBottom w:val="0"/>
          <w:divBdr>
            <w:top w:val="none" w:sz="0" w:space="0" w:color="auto"/>
            <w:left w:val="none" w:sz="0" w:space="0" w:color="auto"/>
            <w:bottom w:val="none" w:sz="0" w:space="0" w:color="auto"/>
            <w:right w:val="none" w:sz="0" w:space="0" w:color="auto"/>
          </w:divBdr>
          <w:divsChild>
            <w:div w:id="8380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7573">
      <w:bodyDiv w:val="1"/>
      <w:marLeft w:val="0"/>
      <w:marRight w:val="0"/>
      <w:marTop w:val="0"/>
      <w:marBottom w:val="0"/>
      <w:divBdr>
        <w:top w:val="none" w:sz="0" w:space="0" w:color="auto"/>
        <w:left w:val="none" w:sz="0" w:space="0" w:color="auto"/>
        <w:bottom w:val="none" w:sz="0" w:space="0" w:color="auto"/>
        <w:right w:val="none" w:sz="0" w:space="0" w:color="auto"/>
      </w:divBdr>
      <w:divsChild>
        <w:div w:id="139882947">
          <w:marLeft w:val="0"/>
          <w:marRight w:val="0"/>
          <w:marTop w:val="0"/>
          <w:marBottom w:val="0"/>
          <w:divBdr>
            <w:top w:val="none" w:sz="0" w:space="0" w:color="auto"/>
            <w:left w:val="none" w:sz="0" w:space="0" w:color="auto"/>
            <w:bottom w:val="none" w:sz="0" w:space="0" w:color="auto"/>
            <w:right w:val="none" w:sz="0" w:space="0" w:color="auto"/>
          </w:divBdr>
          <w:divsChild>
            <w:div w:id="934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354">
      <w:bodyDiv w:val="1"/>
      <w:marLeft w:val="0"/>
      <w:marRight w:val="0"/>
      <w:marTop w:val="0"/>
      <w:marBottom w:val="0"/>
      <w:divBdr>
        <w:top w:val="none" w:sz="0" w:space="0" w:color="auto"/>
        <w:left w:val="none" w:sz="0" w:space="0" w:color="auto"/>
        <w:bottom w:val="none" w:sz="0" w:space="0" w:color="auto"/>
        <w:right w:val="none" w:sz="0" w:space="0" w:color="auto"/>
      </w:divBdr>
      <w:divsChild>
        <w:div w:id="377053181">
          <w:marLeft w:val="0"/>
          <w:marRight w:val="0"/>
          <w:marTop w:val="0"/>
          <w:marBottom w:val="0"/>
          <w:divBdr>
            <w:top w:val="none" w:sz="0" w:space="0" w:color="auto"/>
            <w:left w:val="none" w:sz="0" w:space="0" w:color="auto"/>
            <w:bottom w:val="none" w:sz="0" w:space="0" w:color="auto"/>
            <w:right w:val="none" w:sz="0" w:space="0" w:color="auto"/>
          </w:divBdr>
          <w:divsChild>
            <w:div w:id="1881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xiang&#24429;&#24819;\&#26700;&#38754;\~292778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2E5B-C4FD-4AB1-8D2D-433088C7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~2927784.dot</Template>
  <TotalTime>1415</TotalTime>
  <Pages>1</Pages>
  <Words>1376</Words>
  <Characters>7848</Characters>
  <Application>Microsoft Office Word</Application>
  <DocSecurity>0</DocSecurity>
  <Lines>65</Lines>
  <Paragraphs>18</Paragraphs>
  <ScaleCrop>false</ScaleCrop>
  <Company>www.xunchi.com</Company>
  <LinksUpToDate>false</LinksUpToDate>
  <CharactersWithSpaces>9206</CharactersWithSpaces>
  <SharedDoc>false</SharedDoc>
  <HLinks>
    <vt:vector size="150" baseType="variant">
      <vt:variant>
        <vt:i4>1441840</vt:i4>
      </vt:variant>
      <vt:variant>
        <vt:i4>146</vt:i4>
      </vt:variant>
      <vt:variant>
        <vt:i4>0</vt:i4>
      </vt:variant>
      <vt:variant>
        <vt:i4>5</vt:i4>
      </vt:variant>
      <vt:variant>
        <vt:lpwstr/>
      </vt:variant>
      <vt:variant>
        <vt:lpwstr>_Toc111574714</vt:lpwstr>
      </vt:variant>
      <vt:variant>
        <vt:i4>1441840</vt:i4>
      </vt:variant>
      <vt:variant>
        <vt:i4>140</vt:i4>
      </vt:variant>
      <vt:variant>
        <vt:i4>0</vt:i4>
      </vt:variant>
      <vt:variant>
        <vt:i4>5</vt:i4>
      </vt:variant>
      <vt:variant>
        <vt:lpwstr/>
      </vt:variant>
      <vt:variant>
        <vt:lpwstr>_Toc111574713</vt:lpwstr>
      </vt:variant>
      <vt:variant>
        <vt:i4>1441840</vt:i4>
      </vt:variant>
      <vt:variant>
        <vt:i4>134</vt:i4>
      </vt:variant>
      <vt:variant>
        <vt:i4>0</vt:i4>
      </vt:variant>
      <vt:variant>
        <vt:i4>5</vt:i4>
      </vt:variant>
      <vt:variant>
        <vt:lpwstr/>
      </vt:variant>
      <vt:variant>
        <vt:lpwstr>_Toc111574712</vt:lpwstr>
      </vt:variant>
      <vt:variant>
        <vt:i4>1441840</vt:i4>
      </vt:variant>
      <vt:variant>
        <vt:i4>128</vt:i4>
      </vt:variant>
      <vt:variant>
        <vt:i4>0</vt:i4>
      </vt:variant>
      <vt:variant>
        <vt:i4>5</vt:i4>
      </vt:variant>
      <vt:variant>
        <vt:lpwstr/>
      </vt:variant>
      <vt:variant>
        <vt:lpwstr>_Toc111574711</vt:lpwstr>
      </vt:variant>
      <vt:variant>
        <vt:i4>1441840</vt:i4>
      </vt:variant>
      <vt:variant>
        <vt:i4>122</vt:i4>
      </vt:variant>
      <vt:variant>
        <vt:i4>0</vt:i4>
      </vt:variant>
      <vt:variant>
        <vt:i4>5</vt:i4>
      </vt:variant>
      <vt:variant>
        <vt:lpwstr/>
      </vt:variant>
      <vt:variant>
        <vt:lpwstr>_Toc111574710</vt:lpwstr>
      </vt:variant>
      <vt:variant>
        <vt:i4>1507376</vt:i4>
      </vt:variant>
      <vt:variant>
        <vt:i4>116</vt:i4>
      </vt:variant>
      <vt:variant>
        <vt:i4>0</vt:i4>
      </vt:variant>
      <vt:variant>
        <vt:i4>5</vt:i4>
      </vt:variant>
      <vt:variant>
        <vt:lpwstr/>
      </vt:variant>
      <vt:variant>
        <vt:lpwstr>_Toc111574709</vt:lpwstr>
      </vt:variant>
      <vt:variant>
        <vt:i4>1507376</vt:i4>
      </vt:variant>
      <vt:variant>
        <vt:i4>110</vt:i4>
      </vt:variant>
      <vt:variant>
        <vt:i4>0</vt:i4>
      </vt:variant>
      <vt:variant>
        <vt:i4>5</vt:i4>
      </vt:variant>
      <vt:variant>
        <vt:lpwstr/>
      </vt:variant>
      <vt:variant>
        <vt:lpwstr>_Toc111574708</vt:lpwstr>
      </vt:variant>
      <vt:variant>
        <vt:i4>1507376</vt:i4>
      </vt:variant>
      <vt:variant>
        <vt:i4>104</vt:i4>
      </vt:variant>
      <vt:variant>
        <vt:i4>0</vt:i4>
      </vt:variant>
      <vt:variant>
        <vt:i4>5</vt:i4>
      </vt:variant>
      <vt:variant>
        <vt:lpwstr/>
      </vt:variant>
      <vt:variant>
        <vt:lpwstr>_Toc111574707</vt:lpwstr>
      </vt:variant>
      <vt:variant>
        <vt:i4>1507376</vt:i4>
      </vt:variant>
      <vt:variant>
        <vt:i4>98</vt:i4>
      </vt:variant>
      <vt:variant>
        <vt:i4>0</vt:i4>
      </vt:variant>
      <vt:variant>
        <vt:i4>5</vt:i4>
      </vt:variant>
      <vt:variant>
        <vt:lpwstr/>
      </vt:variant>
      <vt:variant>
        <vt:lpwstr>_Toc111574706</vt:lpwstr>
      </vt:variant>
      <vt:variant>
        <vt:i4>1507376</vt:i4>
      </vt:variant>
      <vt:variant>
        <vt:i4>92</vt:i4>
      </vt:variant>
      <vt:variant>
        <vt:i4>0</vt:i4>
      </vt:variant>
      <vt:variant>
        <vt:i4>5</vt:i4>
      </vt:variant>
      <vt:variant>
        <vt:lpwstr/>
      </vt:variant>
      <vt:variant>
        <vt:lpwstr>_Toc111574705</vt:lpwstr>
      </vt:variant>
      <vt:variant>
        <vt:i4>1507376</vt:i4>
      </vt:variant>
      <vt:variant>
        <vt:i4>86</vt:i4>
      </vt:variant>
      <vt:variant>
        <vt:i4>0</vt:i4>
      </vt:variant>
      <vt:variant>
        <vt:i4>5</vt:i4>
      </vt:variant>
      <vt:variant>
        <vt:lpwstr/>
      </vt:variant>
      <vt:variant>
        <vt:lpwstr>_Toc111574704</vt:lpwstr>
      </vt:variant>
      <vt:variant>
        <vt:i4>1507376</vt:i4>
      </vt:variant>
      <vt:variant>
        <vt:i4>80</vt:i4>
      </vt:variant>
      <vt:variant>
        <vt:i4>0</vt:i4>
      </vt:variant>
      <vt:variant>
        <vt:i4>5</vt:i4>
      </vt:variant>
      <vt:variant>
        <vt:lpwstr/>
      </vt:variant>
      <vt:variant>
        <vt:lpwstr>_Toc111574703</vt:lpwstr>
      </vt:variant>
      <vt:variant>
        <vt:i4>1507376</vt:i4>
      </vt:variant>
      <vt:variant>
        <vt:i4>74</vt:i4>
      </vt:variant>
      <vt:variant>
        <vt:i4>0</vt:i4>
      </vt:variant>
      <vt:variant>
        <vt:i4>5</vt:i4>
      </vt:variant>
      <vt:variant>
        <vt:lpwstr/>
      </vt:variant>
      <vt:variant>
        <vt:lpwstr>_Toc111574702</vt:lpwstr>
      </vt:variant>
      <vt:variant>
        <vt:i4>1507376</vt:i4>
      </vt:variant>
      <vt:variant>
        <vt:i4>68</vt:i4>
      </vt:variant>
      <vt:variant>
        <vt:i4>0</vt:i4>
      </vt:variant>
      <vt:variant>
        <vt:i4>5</vt:i4>
      </vt:variant>
      <vt:variant>
        <vt:lpwstr/>
      </vt:variant>
      <vt:variant>
        <vt:lpwstr>_Toc111574701</vt:lpwstr>
      </vt:variant>
      <vt:variant>
        <vt:i4>1507376</vt:i4>
      </vt:variant>
      <vt:variant>
        <vt:i4>62</vt:i4>
      </vt:variant>
      <vt:variant>
        <vt:i4>0</vt:i4>
      </vt:variant>
      <vt:variant>
        <vt:i4>5</vt:i4>
      </vt:variant>
      <vt:variant>
        <vt:lpwstr/>
      </vt:variant>
      <vt:variant>
        <vt:lpwstr>_Toc111574700</vt:lpwstr>
      </vt:variant>
      <vt:variant>
        <vt:i4>1966129</vt:i4>
      </vt:variant>
      <vt:variant>
        <vt:i4>56</vt:i4>
      </vt:variant>
      <vt:variant>
        <vt:i4>0</vt:i4>
      </vt:variant>
      <vt:variant>
        <vt:i4>5</vt:i4>
      </vt:variant>
      <vt:variant>
        <vt:lpwstr/>
      </vt:variant>
      <vt:variant>
        <vt:lpwstr>_Toc111574699</vt:lpwstr>
      </vt:variant>
      <vt:variant>
        <vt:i4>1966129</vt:i4>
      </vt:variant>
      <vt:variant>
        <vt:i4>50</vt:i4>
      </vt:variant>
      <vt:variant>
        <vt:i4>0</vt:i4>
      </vt:variant>
      <vt:variant>
        <vt:i4>5</vt:i4>
      </vt:variant>
      <vt:variant>
        <vt:lpwstr/>
      </vt:variant>
      <vt:variant>
        <vt:lpwstr>_Toc111574698</vt:lpwstr>
      </vt:variant>
      <vt:variant>
        <vt:i4>1966129</vt:i4>
      </vt:variant>
      <vt:variant>
        <vt:i4>44</vt:i4>
      </vt:variant>
      <vt:variant>
        <vt:i4>0</vt:i4>
      </vt:variant>
      <vt:variant>
        <vt:i4>5</vt:i4>
      </vt:variant>
      <vt:variant>
        <vt:lpwstr/>
      </vt:variant>
      <vt:variant>
        <vt:lpwstr>_Toc111574697</vt:lpwstr>
      </vt:variant>
      <vt:variant>
        <vt:i4>1966129</vt:i4>
      </vt:variant>
      <vt:variant>
        <vt:i4>38</vt:i4>
      </vt:variant>
      <vt:variant>
        <vt:i4>0</vt:i4>
      </vt:variant>
      <vt:variant>
        <vt:i4>5</vt:i4>
      </vt:variant>
      <vt:variant>
        <vt:lpwstr/>
      </vt:variant>
      <vt:variant>
        <vt:lpwstr>_Toc111574696</vt:lpwstr>
      </vt:variant>
      <vt:variant>
        <vt:i4>1966129</vt:i4>
      </vt:variant>
      <vt:variant>
        <vt:i4>32</vt:i4>
      </vt:variant>
      <vt:variant>
        <vt:i4>0</vt:i4>
      </vt:variant>
      <vt:variant>
        <vt:i4>5</vt:i4>
      </vt:variant>
      <vt:variant>
        <vt:lpwstr/>
      </vt:variant>
      <vt:variant>
        <vt:lpwstr>_Toc111574695</vt:lpwstr>
      </vt:variant>
      <vt:variant>
        <vt:i4>1966129</vt:i4>
      </vt:variant>
      <vt:variant>
        <vt:i4>26</vt:i4>
      </vt:variant>
      <vt:variant>
        <vt:i4>0</vt:i4>
      </vt:variant>
      <vt:variant>
        <vt:i4>5</vt:i4>
      </vt:variant>
      <vt:variant>
        <vt:lpwstr/>
      </vt:variant>
      <vt:variant>
        <vt:lpwstr>_Toc111574694</vt:lpwstr>
      </vt:variant>
      <vt:variant>
        <vt:i4>1966129</vt:i4>
      </vt:variant>
      <vt:variant>
        <vt:i4>20</vt:i4>
      </vt:variant>
      <vt:variant>
        <vt:i4>0</vt:i4>
      </vt:variant>
      <vt:variant>
        <vt:i4>5</vt:i4>
      </vt:variant>
      <vt:variant>
        <vt:lpwstr/>
      </vt:variant>
      <vt:variant>
        <vt:lpwstr>_Toc111574693</vt:lpwstr>
      </vt:variant>
      <vt:variant>
        <vt:i4>1966129</vt:i4>
      </vt:variant>
      <vt:variant>
        <vt:i4>14</vt:i4>
      </vt:variant>
      <vt:variant>
        <vt:i4>0</vt:i4>
      </vt:variant>
      <vt:variant>
        <vt:i4>5</vt:i4>
      </vt:variant>
      <vt:variant>
        <vt:lpwstr/>
      </vt:variant>
      <vt:variant>
        <vt:lpwstr>_Toc111574692</vt:lpwstr>
      </vt:variant>
      <vt:variant>
        <vt:i4>1966129</vt:i4>
      </vt:variant>
      <vt:variant>
        <vt:i4>8</vt:i4>
      </vt:variant>
      <vt:variant>
        <vt:i4>0</vt:i4>
      </vt:variant>
      <vt:variant>
        <vt:i4>5</vt:i4>
      </vt:variant>
      <vt:variant>
        <vt:lpwstr/>
      </vt:variant>
      <vt:variant>
        <vt:lpwstr>_Toc111574691</vt:lpwstr>
      </vt:variant>
      <vt:variant>
        <vt:i4>1966129</vt:i4>
      </vt:variant>
      <vt:variant>
        <vt:i4>2</vt:i4>
      </vt:variant>
      <vt:variant>
        <vt:i4>0</vt:i4>
      </vt:variant>
      <vt:variant>
        <vt:i4>5</vt:i4>
      </vt:variant>
      <vt:variant>
        <vt:lpwstr/>
      </vt:variant>
      <vt:variant>
        <vt:lpwstr>_Toc111574690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pxiang彭想</dc:creator>
  <cp:keywords/>
  <dc:description/>
  <cp:lastModifiedBy>谭绍军</cp:lastModifiedBy>
  <cp:revision>91</cp:revision>
  <cp:lastPrinted>1899-12-31T16:00:00Z</cp:lastPrinted>
  <dcterms:created xsi:type="dcterms:W3CDTF">2023-06-30T03:13:00Z</dcterms:created>
  <dcterms:modified xsi:type="dcterms:W3CDTF">2023-07-08T08:01:00Z</dcterms:modified>
</cp:coreProperties>
</file>