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8D" w:rsidRPr="00A75BB8" w:rsidRDefault="00A75BB8" w:rsidP="00A75BB8">
      <w:pPr>
        <w:jc w:val="center"/>
        <w:rPr>
          <w:rFonts w:hint="eastAsia"/>
          <w:b/>
          <w:sz w:val="36"/>
          <w:szCs w:val="36"/>
        </w:rPr>
      </w:pPr>
      <w:r w:rsidRPr="00A75BB8">
        <w:rPr>
          <w:b/>
          <w:sz w:val="36"/>
          <w:szCs w:val="36"/>
        </w:rPr>
        <w:t>雷达</w:t>
      </w:r>
      <w:r w:rsidR="00336522">
        <w:rPr>
          <w:b/>
          <w:sz w:val="36"/>
          <w:szCs w:val="36"/>
        </w:rPr>
        <w:t>现有软件功能框架</w:t>
      </w:r>
      <w:r w:rsidR="00714F4D">
        <w:rPr>
          <w:b/>
          <w:sz w:val="36"/>
          <w:szCs w:val="36"/>
        </w:rPr>
        <w:t>概览</w:t>
      </w:r>
    </w:p>
    <w:p w:rsidR="00A75BB8" w:rsidRDefault="00A75BB8"/>
    <w:p w:rsidR="00A75BB8" w:rsidRDefault="00A75BB8"/>
    <w:p w:rsidR="00A75BB8" w:rsidRDefault="00A75BB8"/>
    <w:p w:rsidR="00A75BB8" w:rsidRDefault="00D02678" w:rsidP="00A75BB8">
      <w:pPr>
        <w:jc w:val="center"/>
      </w:pPr>
      <w:r>
        <w:rPr>
          <w:rFonts w:hint="eastAsia"/>
        </w:rPr>
        <w:t>唐松泉</w:t>
      </w:r>
    </w:p>
    <w:p w:rsidR="00A75BB8" w:rsidRDefault="00A75BB8" w:rsidP="00A75BB8">
      <w:pPr>
        <w:jc w:val="center"/>
      </w:pPr>
      <w:r>
        <w:t>2023/8/22</w:t>
      </w:r>
    </w:p>
    <w:p w:rsidR="00A75BB8" w:rsidRDefault="00A75BB8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C922B7" w:rsidRDefault="00C922B7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/>
    <w:p w:rsidR="00A75BB8" w:rsidRDefault="00A75BB8">
      <w:r>
        <w:rPr>
          <w:rFonts w:hint="eastAsia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5BB8" w:rsidRPr="00A75BB8" w:rsidTr="00A75BB8">
        <w:tc>
          <w:tcPr>
            <w:tcW w:w="2074" w:type="dxa"/>
            <w:shd w:val="clear" w:color="auto" w:fill="A6A6A6" w:themeFill="background1" w:themeFillShade="A6"/>
          </w:tcPr>
          <w:p w:rsidR="00A75BB8" w:rsidRPr="00A75BB8" w:rsidRDefault="00A75BB8" w:rsidP="00A75BB8">
            <w:pPr>
              <w:jc w:val="center"/>
              <w:rPr>
                <w:b/>
              </w:rPr>
            </w:pPr>
            <w:r w:rsidRPr="00A75BB8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75BB8" w:rsidRPr="00A75BB8" w:rsidRDefault="00A75BB8" w:rsidP="00A75BB8">
            <w:pPr>
              <w:jc w:val="center"/>
              <w:rPr>
                <w:b/>
              </w:rPr>
            </w:pPr>
            <w:r w:rsidRPr="00A75BB8">
              <w:rPr>
                <w:rFonts w:hint="eastAsia"/>
                <w:b/>
              </w:rPr>
              <w:t>责任人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75BB8" w:rsidRPr="00A75BB8" w:rsidRDefault="00A75BB8" w:rsidP="00A75BB8">
            <w:pPr>
              <w:jc w:val="center"/>
              <w:rPr>
                <w:b/>
              </w:rPr>
            </w:pPr>
            <w:r w:rsidRPr="00A75BB8">
              <w:rPr>
                <w:rFonts w:hint="eastAsia"/>
                <w:b/>
              </w:rPr>
              <w:t>时间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75BB8" w:rsidRPr="00A75BB8" w:rsidRDefault="00A75BB8" w:rsidP="00A75BB8">
            <w:pPr>
              <w:jc w:val="center"/>
              <w:rPr>
                <w:b/>
              </w:rPr>
            </w:pPr>
            <w:r w:rsidRPr="00A75BB8">
              <w:rPr>
                <w:rFonts w:hint="eastAsia"/>
                <w:b/>
              </w:rPr>
              <w:t>记录</w:t>
            </w:r>
          </w:p>
        </w:tc>
      </w:tr>
      <w:tr w:rsidR="00A75BB8" w:rsidTr="00A75BB8">
        <w:tc>
          <w:tcPr>
            <w:tcW w:w="2074" w:type="dxa"/>
          </w:tcPr>
          <w:p w:rsidR="00A75BB8" w:rsidRDefault="00A75BB8" w:rsidP="00A75BB8">
            <w:pPr>
              <w:jc w:val="center"/>
            </w:pPr>
            <w:r>
              <w:t>V1.0</w:t>
            </w:r>
          </w:p>
        </w:tc>
        <w:tc>
          <w:tcPr>
            <w:tcW w:w="2074" w:type="dxa"/>
          </w:tcPr>
          <w:p w:rsidR="00A75BB8" w:rsidRDefault="00447F10" w:rsidP="00A75BB8">
            <w:pPr>
              <w:jc w:val="center"/>
            </w:pPr>
            <w:r>
              <w:rPr>
                <w:rFonts w:hint="eastAsia"/>
              </w:rPr>
              <w:t>唐松泉</w:t>
            </w:r>
          </w:p>
        </w:tc>
        <w:tc>
          <w:tcPr>
            <w:tcW w:w="2074" w:type="dxa"/>
          </w:tcPr>
          <w:p w:rsidR="00A75BB8" w:rsidRDefault="00A75BB8" w:rsidP="00A75BB8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/</w:t>
            </w:r>
            <w:r>
              <w:t>8/22</w:t>
            </w:r>
          </w:p>
        </w:tc>
        <w:tc>
          <w:tcPr>
            <w:tcW w:w="2074" w:type="dxa"/>
          </w:tcPr>
          <w:p w:rsidR="00A75BB8" w:rsidRDefault="00A75BB8" w:rsidP="00A75BB8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A75BB8" w:rsidTr="00A75BB8">
        <w:tc>
          <w:tcPr>
            <w:tcW w:w="2074" w:type="dxa"/>
          </w:tcPr>
          <w:p w:rsidR="00A75BB8" w:rsidRDefault="00A75BB8" w:rsidP="00A75BB8">
            <w:pPr>
              <w:jc w:val="center"/>
            </w:pPr>
          </w:p>
        </w:tc>
        <w:tc>
          <w:tcPr>
            <w:tcW w:w="2074" w:type="dxa"/>
          </w:tcPr>
          <w:p w:rsidR="00A75BB8" w:rsidRDefault="00A75BB8" w:rsidP="00A75BB8">
            <w:pPr>
              <w:jc w:val="center"/>
            </w:pPr>
          </w:p>
        </w:tc>
        <w:tc>
          <w:tcPr>
            <w:tcW w:w="2074" w:type="dxa"/>
          </w:tcPr>
          <w:p w:rsidR="00A75BB8" w:rsidRDefault="00A75BB8" w:rsidP="00A75BB8">
            <w:pPr>
              <w:jc w:val="center"/>
            </w:pPr>
          </w:p>
        </w:tc>
        <w:tc>
          <w:tcPr>
            <w:tcW w:w="2074" w:type="dxa"/>
          </w:tcPr>
          <w:p w:rsidR="00A75BB8" w:rsidRDefault="00A75BB8" w:rsidP="00A75BB8">
            <w:pPr>
              <w:jc w:val="center"/>
            </w:pPr>
          </w:p>
        </w:tc>
      </w:tr>
    </w:tbl>
    <w:p w:rsidR="00A75BB8" w:rsidRDefault="00A75BB8"/>
    <w:p w:rsidR="00A75BB8" w:rsidRDefault="00A75BB8"/>
    <w:p w:rsidR="00A75BB8" w:rsidRDefault="00A75BB8"/>
    <w:p w:rsidR="00A75BB8" w:rsidRDefault="00A75BB8"/>
    <w:p w:rsidR="00C922B7" w:rsidRDefault="00C922B7"/>
    <w:p w:rsidR="00C922B7" w:rsidRDefault="00C922B7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sdt>
      <w:sdtPr>
        <w:rPr>
          <w:lang w:val="zh-CN"/>
        </w:rPr>
        <w:id w:val="-20641657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11615" w:rsidRDefault="00711615">
          <w:pPr>
            <w:pStyle w:val="TOC"/>
          </w:pPr>
          <w:r>
            <w:rPr>
              <w:lang w:val="zh-CN"/>
            </w:rPr>
            <w:t>目录</w:t>
          </w:r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49779" w:history="1">
            <w:r w:rsidRPr="005608DE">
              <w:rPr>
                <w:rStyle w:val="a7"/>
                <w:noProof/>
              </w:rPr>
              <w:t xml:space="preserve">1 </w:t>
            </w:r>
            <w:r w:rsidRPr="005608DE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49780" w:history="1">
            <w:r w:rsidRPr="005608DE">
              <w:rPr>
                <w:rStyle w:val="a7"/>
                <w:noProof/>
              </w:rPr>
              <w:t xml:space="preserve">1.1 </w:t>
            </w:r>
            <w:r w:rsidRPr="005608DE">
              <w:rPr>
                <w:rStyle w:val="a7"/>
                <w:rFonts w:hint="eastAsia"/>
                <w:noProof/>
              </w:rPr>
              <w:t>文档背景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49781" w:history="1">
            <w:r w:rsidRPr="005608DE">
              <w:rPr>
                <w:rStyle w:val="a7"/>
                <w:noProof/>
              </w:rPr>
              <w:t xml:space="preserve">1.2 </w:t>
            </w:r>
            <w:r w:rsidRPr="005608DE">
              <w:rPr>
                <w:rStyle w:val="a7"/>
                <w:rFonts w:hint="eastAsia"/>
                <w:noProof/>
              </w:rPr>
              <w:t>适用对象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49782" w:history="1">
            <w:r w:rsidRPr="005608DE">
              <w:rPr>
                <w:rStyle w:val="a7"/>
                <w:noProof/>
              </w:rPr>
              <w:t xml:space="preserve">2 </w:t>
            </w:r>
            <w:r w:rsidRPr="005608DE">
              <w:rPr>
                <w:rStyle w:val="a7"/>
                <w:rFonts w:hint="eastAsia"/>
                <w:noProof/>
              </w:rPr>
              <w:t>现状需求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49783" w:history="1">
            <w:r w:rsidRPr="005608DE">
              <w:rPr>
                <w:rStyle w:val="a7"/>
                <w:noProof/>
              </w:rPr>
              <w:t>3</w:t>
            </w:r>
            <w:r w:rsidRPr="005608DE">
              <w:rPr>
                <w:rStyle w:val="a7"/>
                <w:rFonts w:hint="eastAsia"/>
                <w:noProof/>
              </w:rPr>
              <w:t>现有雷达软件框架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49784" w:history="1">
            <w:r w:rsidRPr="005608DE">
              <w:rPr>
                <w:rStyle w:val="a7"/>
                <w:noProof/>
              </w:rPr>
              <w:t xml:space="preserve">3.1 </w:t>
            </w:r>
            <w:r w:rsidRPr="005608DE">
              <w:rPr>
                <w:rStyle w:val="a7"/>
                <w:rFonts w:hint="eastAsia"/>
                <w:noProof/>
              </w:rPr>
              <w:t>软件模块分层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149785" w:history="1">
            <w:r w:rsidRPr="005608DE">
              <w:rPr>
                <w:rStyle w:val="a7"/>
                <w:noProof/>
              </w:rPr>
              <w:t xml:space="preserve">3.2 </w:t>
            </w:r>
            <w:r w:rsidRPr="005608DE">
              <w:rPr>
                <w:rStyle w:val="a7"/>
                <w:rFonts w:hint="eastAsia"/>
                <w:noProof/>
              </w:rPr>
              <w:t>软件框架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49786" w:history="1">
            <w:r w:rsidRPr="005608DE">
              <w:rPr>
                <w:rStyle w:val="a7"/>
                <w:noProof/>
              </w:rPr>
              <w:t xml:space="preserve">3.2.1 </w:t>
            </w:r>
            <w:r w:rsidRPr="005608DE">
              <w:rPr>
                <w:rStyle w:val="a7"/>
                <w:rFonts w:hint="eastAsia"/>
                <w:noProof/>
              </w:rPr>
              <w:t>平台资源功能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49787" w:history="1">
            <w:r w:rsidRPr="005608DE">
              <w:rPr>
                <w:rStyle w:val="a7"/>
                <w:noProof/>
              </w:rPr>
              <w:t>3.2.2</w:t>
            </w:r>
            <w:r w:rsidRPr="005608DE">
              <w:rPr>
                <w:rStyle w:val="a7"/>
                <w:rFonts w:hint="eastAsia"/>
                <w:noProof/>
              </w:rPr>
              <w:t>网络服务功能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49788" w:history="1">
            <w:r w:rsidRPr="005608DE">
              <w:rPr>
                <w:rStyle w:val="a7"/>
                <w:noProof/>
              </w:rPr>
              <w:t>3.2.3</w:t>
            </w:r>
            <w:r w:rsidRPr="005608DE">
              <w:rPr>
                <w:rStyle w:val="a7"/>
                <w:rFonts w:hint="eastAsia"/>
                <w:noProof/>
              </w:rPr>
              <w:t>图传模块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49789" w:history="1">
            <w:r w:rsidRPr="005608DE">
              <w:rPr>
                <w:rStyle w:val="a7"/>
                <w:noProof/>
              </w:rPr>
              <w:t xml:space="preserve">3.2.4 </w:t>
            </w:r>
            <w:r w:rsidRPr="005608DE">
              <w:rPr>
                <w:rStyle w:val="a7"/>
                <w:rFonts w:hint="eastAsia"/>
                <w:noProof/>
              </w:rPr>
              <w:t>命令行模块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4149790" w:history="1">
            <w:r w:rsidRPr="005608DE">
              <w:rPr>
                <w:rStyle w:val="a7"/>
                <w:noProof/>
              </w:rPr>
              <w:t xml:space="preserve">3.2.5 </w:t>
            </w:r>
            <w:r w:rsidRPr="005608DE">
              <w:rPr>
                <w:rStyle w:val="a7"/>
                <w:rFonts w:hint="eastAsia"/>
                <w:noProof/>
              </w:rPr>
              <w:t>主动上传功能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49791" w:history="1">
            <w:r w:rsidRPr="005608DE">
              <w:rPr>
                <w:rStyle w:val="a7"/>
                <w:noProof/>
              </w:rPr>
              <w:t xml:space="preserve">4 </w:t>
            </w:r>
            <w:r w:rsidRPr="005608DE">
              <w:rPr>
                <w:rStyle w:val="a7"/>
                <w:rFonts w:hint="eastAsia"/>
                <w:noProof/>
              </w:rPr>
              <w:t>现有雷达软件处理</w:t>
            </w:r>
            <w:r w:rsidRPr="005608DE">
              <w:rPr>
                <w:rStyle w:val="a7"/>
                <w:noProof/>
              </w:rPr>
              <w:t>socket</w:t>
            </w:r>
            <w:r w:rsidRPr="005608DE">
              <w:rPr>
                <w:rStyle w:val="a7"/>
                <w:rFonts w:hint="eastAsia"/>
                <w:noProof/>
              </w:rPr>
              <w:t>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49792" w:history="1">
            <w:r w:rsidRPr="005608DE">
              <w:rPr>
                <w:rStyle w:val="a7"/>
                <w:noProof/>
              </w:rPr>
              <w:t xml:space="preserve">5 </w:t>
            </w:r>
            <w:r w:rsidRPr="005608DE">
              <w:rPr>
                <w:rStyle w:val="a7"/>
                <w:rFonts w:hint="eastAsia"/>
                <w:noProof/>
              </w:rPr>
              <w:t>主动上传与网络服务功能联系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49793" w:history="1">
            <w:r w:rsidRPr="005608DE">
              <w:rPr>
                <w:rStyle w:val="a7"/>
                <w:noProof/>
              </w:rPr>
              <w:t xml:space="preserve">6 </w:t>
            </w:r>
            <w:r w:rsidRPr="005608DE">
              <w:rPr>
                <w:rStyle w:val="a7"/>
                <w:rFonts w:hint="eastAsia"/>
                <w:noProof/>
              </w:rPr>
              <w:t>树状图看现在代码流程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149794" w:history="1">
            <w:r w:rsidRPr="005608DE">
              <w:rPr>
                <w:rStyle w:val="a7"/>
                <w:noProof/>
              </w:rPr>
              <w:t xml:space="preserve">5 </w:t>
            </w:r>
            <w:r w:rsidRPr="005608DE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615" w:rsidRDefault="00711615">
          <w:r>
            <w:rPr>
              <w:b/>
              <w:bCs/>
              <w:lang w:val="zh-CN"/>
            </w:rPr>
            <w:fldChar w:fldCharType="end"/>
          </w:r>
        </w:p>
      </w:sdtContent>
    </w:sdt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>
      <w:pPr>
        <w:rPr>
          <w:rFonts w:hint="eastAsia"/>
        </w:rPr>
      </w:pPr>
    </w:p>
    <w:p w:rsidR="009E3323" w:rsidRDefault="009E3323" w:rsidP="008E2470">
      <w:pPr>
        <w:pStyle w:val="1"/>
      </w:pPr>
      <w:bookmarkStart w:id="0" w:name="_Toc144149779"/>
      <w:r>
        <w:rPr>
          <w:rFonts w:hint="eastAsia"/>
        </w:rPr>
        <w:lastRenderedPageBreak/>
        <w:t>1</w:t>
      </w:r>
      <w:r>
        <w:t xml:space="preserve"> </w:t>
      </w:r>
      <w:r>
        <w:t>概述</w:t>
      </w:r>
      <w:bookmarkEnd w:id="0"/>
    </w:p>
    <w:p w:rsidR="009E3323" w:rsidRDefault="009E3323"/>
    <w:p w:rsidR="009E3323" w:rsidRDefault="008E2470" w:rsidP="008E2470">
      <w:pPr>
        <w:pStyle w:val="2"/>
      </w:pPr>
      <w:bookmarkStart w:id="1" w:name="_Toc144149780"/>
      <w:r>
        <w:rPr>
          <w:rFonts w:hint="eastAsia"/>
        </w:rPr>
        <w:t>1</w:t>
      </w:r>
      <w:r>
        <w:t xml:space="preserve">.1 </w:t>
      </w:r>
      <w:r w:rsidR="009E3323">
        <w:t>文档背景</w:t>
      </w:r>
      <w:bookmarkEnd w:id="1"/>
    </w:p>
    <w:p w:rsidR="009E3323" w:rsidRDefault="001C4953" w:rsidP="001C4953">
      <w:pPr>
        <w:ind w:left="375"/>
      </w:pPr>
      <w:r>
        <w:t>本文档基于</w:t>
      </w:r>
      <w:r w:rsidR="009E04EB">
        <w:t>雷达</w:t>
      </w:r>
      <w:r>
        <w:t>Linux</w:t>
      </w:r>
      <w:r w:rsidR="009E04EB">
        <w:t>应用层</w:t>
      </w:r>
      <w:r>
        <w:t>现有</w:t>
      </w:r>
      <w:r w:rsidR="009E04EB">
        <w:t>应用</w:t>
      </w:r>
      <w:r>
        <w:t>代码基础上，进行框架调整设计。</w:t>
      </w:r>
    </w:p>
    <w:p w:rsidR="001C4953" w:rsidRPr="009E04EB" w:rsidRDefault="001C4953" w:rsidP="001C4953">
      <w:pPr>
        <w:ind w:left="375"/>
      </w:pPr>
    </w:p>
    <w:p w:rsidR="009E3323" w:rsidRDefault="009E3323" w:rsidP="008E2470">
      <w:pPr>
        <w:pStyle w:val="2"/>
      </w:pPr>
      <w:bookmarkStart w:id="2" w:name="_Toc144149781"/>
      <w:r>
        <w:t xml:space="preserve">1.2 </w:t>
      </w:r>
      <w:r>
        <w:t>适用对象</w:t>
      </w:r>
      <w:bookmarkEnd w:id="2"/>
    </w:p>
    <w:p w:rsidR="009E3323" w:rsidRDefault="001C4953">
      <w:r>
        <w:tab/>
      </w:r>
      <w:r>
        <w:t>平台嵌入式组的同事。</w:t>
      </w:r>
    </w:p>
    <w:p w:rsidR="009E3323" w:rsidRDefault="009E3323"/>
    <w:p w:rsidR="000F63CB" w:rsidRDefault="000F63CB" w:rsidP="008E2470">
      <w:pPr>
        <w:pStyle w:val="1"/>
      </w:pPr>
      <w:bookmarkStart w:id="3" w:name="_Toc144149782"/>
      <w:r>
        <w:rPr>
          <w:rFonts w:hint="eastAsia"/>
        </w:rPr>
        <w:t>2</w:t>
      </w:r>
      <w:r>
        <w:t xml:space="preserve"> </w:t>
      </w:r>
      <w:r>
        <w:t>现状需求</w:t>
      </w:r>
      <w:bookmarkEnd w:id="3"/>
    </w:p>
    <w:p w:rsidR="006A1D2C" w:rsidRDefault="000F63CB">
      <w:r>
        <w:tab/>
      </w:r>
    </w:p>
    <w:p w:rsidR="000F63CB" w:rsidRDefault="000F63CB" w:rsidP="006A1D2C">
      <w:pPr>
        <w:ind w:firstLine="420"/>
      </w:pPr>
      <w:r>
        <w:t>雷达作为下游基础侦测设备，为上游远端应用</w:t>
      </w:r>
      <w:r w:rsidR="009556CA">
        <w:t>实时</w:t>
      </w:r>
      <w:r>
        <w:t>提供雷达侦测的结果</w:t>
      </w:r>
      <w:r w:rsidR="006B1373">
        <w:t>，包括目标上报、目标识别、目标跟踪、目标检测；同时</w:t>
      </w:r>
      <w:r>
        <w:t>基于不同协议（当前已有</w:t>
      </w:r>
      <w:r>
        <w:t>alink</w:t>
      </w:r>
      <w:r w:rsidR="004A30FE">
        <w:t>协议和</w:t>
      </w:r>
      <w:r w:rsidR="004A30FE" w:rsidRPr="004A30FE">
        <w:rPr>
          <w:rFonts w:hint="eastAsia"/>
        </w:rPr>
        <w:t>反无雷达通信协议</w:t>
      </w:r>
      <w:r w:rsidR="004A30FE">
        <w:rPr>
          <w:rFonts w:hint="eastAsia"/>
        </w:rPr>
        <w:t>两种</w:t>
      </w:r>
      <w:r>
        <w:t>）提供一系列远程</w:t>
      </w:r>
      <w:r>
        <w:t>IPC</w:t>
      </w:r>
      <w:r>
        <w:t>调用</w:t>
      </w:r>
      <w:r w:rsidR="006B1373">
        <w:t>方式；</w:t>
      </w:r>
      <w:r>
        <w:t>提供了</w:t>
      </w:r>
      <w:r w:rsidR="00B82BB4">
        <w:t>调试测试方式，远程升级的方法；内部结合雷达</w:t>
      </w:r>
      <w:r w:rsidR="006B1373">
        <w:t>跟踪和检测算法</w:t>
      </w:r>
      <w:r w:rsidR="00B82BB4">
        <w:t>等。</w:t>
      </w:r>
    </w:p>
    <w:p w:rsidR="000F63CB" w:rsidRPr="004A30FE" w:rsidRDefault="000F63CB"/>
    <w:p w:rsidR="00E802A6" w:rsidRDefault="00CC681C" w:rsidP="008E2470">
      <w:pPr>
        <w:pStyle w:val="1"/>
      </w:pPr>
      <w:bookmarkStart w:id="4" w:name="_Toc144149783"/>
      <w:r>
        <w:t>3</w:t>
      </w:r>
      <w:r w:rsidR="00216BA7">
        <w:t>现有雷达软件框架</w:t>
      </w:r>
      <w:bookmarkEnd w:id="4"/>
    </w:p>
    <w:p w:rsidR="00E802A6" w:rsidRDefault="00E802A6"/>
    <w:p w:rsidR="00BB1D2B" w:rsidRDefault="00CC681C" w:rsidP="008E2470">
      <w:pPr>
        <w:pStyle w:val="2"/>
      </w:pPr>
      <w:bookmarkStart w:id="5" w:name="_Toc144149784"/>
      <w:r>
        <w:t>3</w:t>
      </w:r>
      <w:r w:rsidR="00BB1D2B">
        <w:t xml:space="preserve">.1 </w:t>
      </w:r>
      <w:r w:rsidR="00BB1D2B">
        <w:t>软件</w:t>
      </w:r>
      <w:r w:rsidR="009E71D1">
        <w:t>模块分层</w:t>
      </w:r>
      <w:bookmarkEnd w:id="5"/>
    </w:p>
    <w:p w:rsidR="00BB1D2B" w:rsidRDefault="003B123A">
      <w:r>
        <w:tab/>
      </w:r>
      <w:r w:rsidR="00B44DFB">
        <w:t>当前软件</w:t>
      </w:r>
      <w:r w:rsidR="00DE563E">
        <w:t>模块</w:t>
      </w:r>
      <w:r w:rsidR="00B44DFB">
        <w:t>分层如下，其中</w:t>
      </w:r>
      <w:r w:rsidR="00B44DFB">
        <w:rPr>
          <w:rFonts w:hint="eastAsia"/>
        </w:rPr>
        <w:t>d</w:t>
      </w:r>
      <w:r w:rsidR="00B44DFB">
        <w:t>rv/</w:t>
      </w:r>
      <w:r w:rsidR="00B44DFB">
        <w:t>，</w:t>
      </w:r>
      <w:r w:rsidR="00B44DFB">
        <w:t>bsp</w:t>
      </w:r>
      <w:r w:rsidR="00B44DFB">
        <w:t>和</w:t>
      </w:r>
      <w:r w:rsidR="00B44DFB">
        <w:t>hal</w:t>
      </w:r>
      <w:r w:rsidR="00B44DFB">
        <w:t>皆为</w:t>
      </w:r>
      <w:r w:rsidR="00120901">
        <w:t>平台</w:t>
      </w:r>
      <w:r w:rsidR="00B44DFB">
        <w:t>相关层，</w:t>
      </w:r>
      <w:r w:rsidR="00B44DFB">
        <w:t>service</w:t>
      </w:r>
      <w:r w:rsidR="00B44DFB">
        <w:t>和</w:t>
      </w:r>
      <w:r w:rsidR="00B44DFB">
        <w:t>srv</w:t>
      </w:r>
      <w:r w:rsidR="00B44DFB">
        <w:t>向上提供服务接口</w:t>
      </w:r>
      <w:r w:rsidR="00953096">
        <w:t>，为服务层</w:t>
      </w:r>
      <w:r w:rsidR="00B44DFB">
        <w:t>，为</w:t>
      </w:r>
      <w:r w:rsidR="00B44DFB">
        <w:t>app/</w:t>
      </w:r>
      <w:r w:rsidR="00B44DFB">
        <w:t>和</w:t>
      </w:r>
      <w:r w:rsidR="00B44DFB">
        <w:t>test</w:t>
      </w:r>
      <w:r w:rsidR="00B44DFB">
        <w:rPr>
          <w:rFonts w:hint="eastAsia"/>
        </w:rPr>
        <w:t>/</w:t>
      </w:r>
      <w:r w:rsidR="00B44DFB">
        <w:rPr>
          <w:rFonts w:hint="eastAsia"/>
        </w:rPr>
        <w:t>等业务逻辑层提供服务。</w:t>
      </w:r>
    </w:p>
    <w:p w:rsidR="00E802A6" w:rsidRDefault="00E802A6"/>
    <w:p w:rsidR="00E802A6" w:rsidRDefault="003B123A" w:rsidP="003B123A">
      <w:pPr>
        <w:jc w:val="center"/>
      </w:pPr>
      <w:r w:rsidRPr="003B123A">
        <w:rPr>
          <w:noProof/>
        </w:rPr>
        <w:lastRenderedPageBreak/>
        <w:drawing>
          <wp:inline distT="0" distB="0" distL="0" distR="0">
            <wp:extent cx="3576904" cy="2944292"/>
            <wp:effectExtent l="0" t="0" r="5080" b="8890"/>
            <wp:docPr id="1" name="图片 1" descr="C:\Users\a23363\Desktop\雷达模块代码流程图-软件分层概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3363\Desktop\雷达模块代码流程图-软件分层概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72" cy="295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A2" w:rsidRDefault="00221AA2" w:rsidP="003B123A">
      <w:pPr>
        <w:jc w:val="center"/>
        <w:rPr>
          <w:rFonts w:hint="eastAsia"/>
        </w:rPr>
      </w:pPr>
      <w:r>
        <w:t xml:space="preserve">fig1 </w:t>
      </w:r>
      <w:r>
        <w:t>雷达代码模块分层示意图</w:t>
      </w:r>
    </w:p>
    <w:p w:rsidR="003B123A" w:rsidRDefault="003B123A"/>
    <w:p w:rsidR="003B123A" w:rsidRDefault="00CC681C" w:rsidP="008E2470">
      <w:pPr>
        <w:pStyle w:val="2"/>
      </w:pPr>
      <w:bookmarkStart w:id="6" w:name="_Toc144149785"/>
      <w:r>
        <w:t>3</w:t>
      </w:r>
      <w:r w:rsidR="00B44DFB">
        <w:t xml:space="preserve">.2 </w:t>
      </w:r>
      <w:r w:rsidR="00B44DFB">
        <w:t>软件框架</w:t>
      </w:r>
      <w:bookmarkEnd w:id="6"/>
    </w:p>
    <w:p w:rsidR="00B44DFB" w:rsidRDefault="00B44DFB">
      <w:pPr>
        <w:rPr>
          <w:rFonts w:hint="eastAsia"/>
        </w:rPr>
      </w:pPr>
      <w:r>
        <w:tab/>
      </w:r>
      <w:r w:rsidR="00E11B2A">
        <w:t>现有雷达软件，模块化比较明显，以下简图大概描述了整个</w:t>
      </w:r>
      <w:r w:rsidR="00E11B2A">
        <w:t>Linux</w:t>
      </w:r>
      <w:r w:rsidR="00E11B2A">
        <w:t>雷达各个模块软件代码的流程</w:t>
      </w:r>
      <w:r w:rsidR="00166F1B">
        <w:t>，以</w:t>
      </w:r>
      <w:r w:rsidR="00166F1B">
        <w:t>mian</w:t>
      </w:r>
      <w:r w:rsidR="00166F1B">
        <w:t>执行为思路，按照功能来分，大致分为：平台资源功能、网络服务功能、图传模块、命令行模块和主动上传功能。</w:t>
      </w:r>
    </w:p>
    <w:p w:rsidR="00E11B2A" w:rsidRDefault="00E11B2A"/>
    <w:p w:rsidR="002F3623" w:rsidRDefault="002F3623"/>
    <w:p w:rsidR="002F3623" w:rsidRDefault="002F3623"/>
    <w:p w:rsidR="002F3623" w:rsidRDefault="002F3623" w:rsidP="002F3623">
      <w:pPr>
        <w:jc w:val="center"/>
      </w:pPr>
      <w:r w:rsidRPr="002F3623">
        <w:rPr>
          <w:noProof/>
        </w:rPr>
        <w:lastRenderedPageBreak/>
        <w:drawing>
          <wp:inline distT="0" distB="0" distL="0" distR="0">
            <wp:extent cx="3335731" cy="4649357"/>
            <wp:effectExtent l="0" t="0" r="0" b="0"/>
            <wp:docPr id="2" name="图片 2" descr="C:\Users\a23363\Desktop\雷达模块代码流程图-软件框架概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3363\Desktop\雷达模块代码流程图-软件框架概览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99" cy="465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A2" w:rsidRDefault="00221AA2" w:rsidP="002F3623">
      <w:pPr>
        <w:jc w:val="center"/>
        <w:rPr>
          <w:rFonts w:hint="eastAsia"/>
        </w:rPr>
      </w:pPr>
      <w:r>
        <w:t>fig</w:t>
      </w:r>
      <w:r w:rsidR="00723476">
        <w:t>2</w:t>
      </w:r>
      <w:r>
        <w:t xml:space="preserve"> </w:t>
      </w:r>
      <w:r>
        <w:t>雷达代码总流程图</w:t>
      </w:r>
    </w:p>
    <w:p w:rsidR="00E11B2A" w:rsidRDefault="00E11B2A"/>
    <w:p w:rsidR="00833E4E" w:rsidRDefault="00833E4E" w:rsidP="008E2470">
      <w:pPr>
        <w:pStyle w:val="3"/>
      </w:pPr>
      <w:bookmarkStart w:id="7" w:name="_Toc144149786"/>
      <w:r>
        <w:rPr>
          <w:rFonts w:hint="eastAsia"/>
        </w:rPr>
        <w:t>3</w:t>
      </w:r>
      <w:r>
        <w:t xml:space="preserve">.2.1 </w:t>
      </w:r>
      <w:r>
        <w:t>平台资源功能</w:t>
      </w:r>
      <w:bookmarkEnd w:id="7"/>
    </w:p>
    <w:p w:rsidR="00833E4E" w:rsidRDefault="00833E4E">
      <w:r>
        <w:tab/>
      </w:r>
      <w:r>
        <w:t>平台资源功能指平台所拥有的资源，这里包括</w:t>
      </w:r>
      <w:r>
        <w:t>service</w:t>
      </w:r>
      <w:r>
        <w:t>下的</w:t>
      </w:r>
      <w:r>
        <w:t>plat from</w:t>
      </w:r>
      <w:r>
        <w:t>、</w:t>
      </w:r>
      <w:r>
        <w:t>storage</w:t>
      </w:r>
      <w:r>
        <w:t>、</w:t>
      </w:r>
      <w:r>
        <w:t>monitor</w:t>
      </w:r>
      <w:r w:rsidR="00B41085">
        <w:t>、</w:t>
      </w:r>
      <w:r w:rsidR="00B41085" w:rsidRPr="00B41085">
        <w:t>devinfo</w:t>
      </w:r>
      <w:r>
        <w:t>和模块初始化：</w:t>
      </w:r>
      <w:r w:rsidRPr="00833E4E">
        <w:t>log/PL/amp/chc2442/lmx2492/awmf0165/</w:t>
      </w:r>
      <w:r w:rsidRPr="00833E4E">
        <w:t>算法初始化</w:t>
      </w:r>
      <w:r>
        <w:t>等。</w:t>
      </w:r>
    </w:p>
    <w:p w:rsidR="00833E4E" w:rsidRDefault="00833E4E">
      <w:r>
        <w:tab/>
      </w:r>
      <w:r>
        <w:t>以下是</w:t>
      </w:r>
      <w:r>
        <w:t>service</w:t>
      </w:r>
      <w:r>
        <w:t>下的代码流程：</w:t>
      </w:r>
    </w:p>
    <w:p w:rsidR="00833E4E" w:rsidRDefault="00B41085" w:rsidP="001E0C5A">
      <w:pPr>
        <w:jc w:val="center"/>
      </w:pPr>
      <w:r>
        <w:rPr>
          <w:noProof/>
        </w:rPr>
        <w:lastRenderedPageBreak/>
        <w:drawing>
          <wp:inline distT="0" distB="0" distL="0" distR="0" wp14:anchorId="434FFF22" wp14:editId="26C892D5">
            <wp:extent cx="5274310" cy="2916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5A" w:rsidRDefault="001E0C5A" w:rsidP="001E0C5A">
      <w:pPr>
        <w:jc w:val="center"/>
      </w:pPr>
      <w:r>
        <w:t>fig</w:t>
      </w:r>
      <w:r w:rsidR="00723476">
        <w:t>3</w:t>
      </w:r>
      <w:r>
        <w:t xml:space="preserve"> storage</w:t>
      </w:r>
      <w:r>
        <w:t>线程</w:t>
      </w:r>
    </w:p>
    <w:p w:rsidR="00BB23CC" w:rsidRDefault="00B4620E" w:rsidP="00BB23CC">
      <w:r>
        <w:t>这里创建了一条消息记录线程，等待其他线程发送线程消息过来记录到文件中。</w:t>
      </w:r>
    </w:p>
    <w:p w:rsidR="00BB23CC" w:rsidRDefault="00BB23CC" w:rsidP="00BB23CC">
      <w:pPr>
        <w:rPr>
          <w:rFonts w:hint="eastAsia"/>
        </w:rPr>
      </w:pPr>
    </w:p>
    <w:p w:rsidR="00B44DFB" w:rsidRDefault="00B04943" w:rsidP="00723476">
      <w:pPr>
        <w:jc w:val="center"/>
      </w:pPr>
      <w:r>
        <w:rPr>
          <w:noProof/>
        </w:rPr>
        <w:drawing>
          <wp:inline distT="0" distB="0" distL="0" distR="0" wp14:anchorId="7DCDF68C" wp14:editId="44B2CA6F">
            <wp:extent cx="5032858" cy="25794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565" cy="25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76" w:rsidRDefault="00723476" w:rsidP="00723476">
      <w:pPr>
        <w:jc w:val="center"/>
        <w:rPr>
          <w:rFonts w:hint="eastAsia"/>
        </w:rPr>
      </w:pPr>
      <w:r>
        <w:t>fig4 plat from</w:t>
      </w:r>
      <w:r>
        <w:t>、</w:t>
      </w:r>
      <w:r>
        <w:t>monitor</w:t>
      </w:r>
      <w:r>
        <w:t>和</w:t>
      </w:r>
      <w:r>
        <w:t>devinfo</w:t>
      </w:r>
      <w:r>
        <w:t>线程</w:t>
      </w:r>
    </w:p>
    <w:p w:rsidR="00B44DFB" w:rsidRDefault="00B44DFB"/>
    <w:p w:rsidR="00E802A6" w:rsidRDefault="00D46F71">
      <w:pPr>
        <w:rPr>
          <w:rFonts w:hint="eastAsia"/>
        </w:rPr>
      </w:pPr>
      <w:r>
        <w:t>对于</w:t>
      </w:r>
      <w:r>
        <w:t>platfrom</w:t>
      </w:r>
      <w:r>
        <w:t>，分别创建了一条消息回调函数执行线程，等待其他线程发送执行函数来执行，在雷达代码里是</w:t>
      </w:r>
      <w:r>
        <w:t>sysport_task</w:t>
      </w:r>
      <w:r>
        <w:t>线程服务；另外创建了两个定时器分别定</w:t>
      </w:r>
      <w:r>
        <w:rPr>
          <w:rFonts w:hint="eastAsia"/>
        </w:rPr>
        <w:t>定时发送执行采集</w:t>
      </w:r>
      <w:r>
        <w:rPr>
          <w:rFonts w:hint="eastAsia"/>
        </w:rPr>
        <w:t>gps</w:t>
      </w:r>
      <w:r>
        <w:rPr>
          <w:rFonts w:hint="eastAsia"/>
        </w:rPr>
        <w:t>和</w:t>
      </w:r>
      <w:r>
        <w:rPr>
          <w:rFonts w:hint="eastAsia"/>
        </w:rPr>
        <w:t>lsm</w:t>
      </w:r>
      <w:r>
        <w:t>303ah</w:t>
      </w:r>
      <w:r>
        <w:t>的数据，最后通过</w:t>
      </w:r>
      <w:r>
        <w:t>devinfo</w:t>
      </w:r>
      <w:r>
        <w:t>线程发送到远端。</w:t>
      </w:r>
    </w:p>
    <w:p w:rsidR="00E802A6" w:rsidRDefault="00E802A6"/>
    <w:p w:rsidR="002C48F6" w:rsidRDefault="002C48F6" w:rsidP="008E2470">
      <w:pPr>
        <w:pStyle w:val="3"/>
      </w:pPr>
      <w:bookmarkStart w:id="8" w:name="_Toc144149787"/>
      <w:r>
        <w:rPr>
          <w:rFonts w:hint="eastAsia"/>
        </w:rPr>
        <w:t>3</w:t>
      </w:r>
      <w:r>
        <w:t>.2.2</w:t>
      </w:r>
      <w:r>
        <w:t>网络服务功能</w:t>
      </w:r>
      <w:bookmarkEnd w:id="8"/>
    </w:p>
    <w:p w:rsidR="008F7A70" w:rsidRDefault="00C65F1C">
      <w:r>
        <w:tab/>
      </w:r>
    </w:p>
    <w:p w:rsidR="00C65F1C" w:rsidRDefault="00C65F1C" w:rsidP="008F7A70">
      <w:pPr>
        <w:ind w:firstLine="420"/>
      </w:pPr>
      <w:r>
        <w:t>这里说的网络服务功能，指当前雷达</w:t>
      </w:r>
      <w:r>
        <w:t>eth</w:t>
      </w:r>
      <w:r>
        <w:t>、</w:t>
      </w:r>
      <w:r>
        <w:t>alink</w:t>
      </w:r>
      <w:r>
        <w:t>服务模块</w:t>
      </w:r>
      <w:r w:rsidR="00F34A35">
        <w:t>和</w:t>
      </w:r>
      <w:r w:rsidR="00F34A35">
        <w:t>c2_network</w:t>
      </w:r>
      <w:r w:rsidR="00866C63">
        <w:t>上层模块</w:t>
      </w:r>
      <w:r>
        <w:t>，</w:t>
      </w:r>
      <w:r>
        <w:t>eth</w:t>
      </w:r>
      <w:r>
        <w:t>提供</w:t>
      </w:r>
      <w:r>
        <w:t>tcp</w:t>
      </w:r>
      <w:r>
        <w:t>和</w:t>
      </w:r>
      <w:r>
        <w:t>udp</w:t>
      </w:r>
      <w:r>
        <w:t>的</w:t>
      </w:r>
      <w:r>
        <w:t>socket</w:t>
      </w:r>
      <w:r>
        <w:t>管理，</w:t>
      </w:r>
      <w:r>
        <w:t>alink</w:t>
      </w:r>
      <w:r>
        <w:t>负责协议收发</w:t>
      </w:r>
      <w:r w:rsidR="00161845">
        <w:t>解析，</w:t>
      </w:r>
      <w:r w:rsidR="00161845">
        <w:t>c2_network</w:t>
      </w:r>
      <w:r w:rsidR="00161845">
        <w:t>则是使用前两者提供</w:t>
      </w:r>
      <w:r w:rsidR="00161845">
        <w:lastRenderedPageBreak/>
        <w:t>的服务，提供具体的回调。</w:t>
      </w:r>
    </w:p>
    <w:p w:rsidR="00161845" w:rsidRDefault="00161845"/>
    <w:p w:rsidR="00161845" w:rsidRDefault="00331844">
      <w:pPr>
        <w:rPr>
          <w:rFonts w:hint="eastAsia"/>
        </w:rPr>
      </w:pPr>
      <w:r w:rsidRPr="00331844">
        <w:rPr>
          <w:noProof/>
        </w:rPr>
        <w:drawing>
          <wp:inline distT="0" distB="0" distL="0" distR="0">
            <wp:extent cx="5274310" cy="7264448"/>
            <wp:effectExtent l="0" t="0" r="2540" b="0"/>
            <wp:docPr id="5" name="图片 5" descr="C:\Users\a23363\Desktop\雷达模块代码流程图-第 11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3363\Desktop\雷达模块代码流程图-第 11 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1C" w:rsidRDefault="00D91012">
      <w:r>
        <w:rPr>
          <w:rFonts w:hint="eastAsia"/>
        </w:rPr>
        <w:t>eth</w:t>
      </w:r>
      <w:r>
        <w:t xml:space="preserve"> service</w:t>
      </w:r>
      <w:r>
        <w:t>提供了</w:t>
      </w:r>
      <w:r>
        <w:t>udp</w:t>
      </w:r>
      <w:r>
        <w:t>和</w:t>
      </w:r>
      <w:r>
        <w:t>tcp socket</w:t>
      </w:r>
      <w:r>
        <w:t>的处理服务：</w:t>
      </w:r>
    </w:p>
    <w:p w:rsidR="00D91012" w:rsidRDefault="00D91012">
      <w:r>
        <w:t>udp</w:t>
      </w:r>
      <w:r>
        <w:t>：</w:t>
      </w:r>
    </w:p>
    <w:p w:rsidR="00D91012" w:rsidRDefault="00D91012" w:rsidP="00D91012">
      <w:pPr>
        <w:pStyle w:val="a4"/>
        <w:numPr>
          <w:ilvl w:val="0"/>
          <w:numId w:val="2"/>
        </w:numPr>
        <w:ind w:firstLineChars="0"/>
      </w:pPr>
      <w:r>
        <w:t>根据命令包接收广播并回应</w:t>
      </w:r>
    </w:p>
    <w:p w:rsidR="00D91012" w:rsidRDefault="00D91012" w:rsidP="00D910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根据命令类型，创建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D91012" w:rsidRDefault="00D91012" w:rsidP="00D91012">
      <w:r>
        <w:t>tcp</w:t>
      </w:r>
      <w:r>
        <w:t>：</w:t>
      </w:r>
    </w:p>
    <w:p w:rsidR="00D91012" w:rsidRDefault="00D91012" w:rsidP="00D91012">
      <w:pPr>
        <w:pStyle w:val="a4"/>
        <w:numPr>
          <w:ilvl w:val="0"/>
          <w:numId w:val="3"/>
        </w:numPr>
        <w:ind w:firstLineChars="0"/>
      </w:pPr>
      <w:r>
        <w:lastRenderedPageBreak/>
        <w:t>根据远端请求连接远端</w:t>
      </w:r>
    </w:p>
    <w:p w:rsidR="00D91012" w:rsidRDefault="00D91012" w:rsidP="00D91012">
      <w:pPr>
        <w:pStyle w:val="a4"/>
        <w:numPr>
          <w:ilvl w:val="0"/>
          <w:numId w:val="3"/>
        </w:numPr>
        <w:ind w:firstLineChars="0"/>
      </w:pPr>
      <w:r>
        <w:t>提供</w:t>
      </w:r>
      <w:r>
        <w:t>socket</w:t>
      </w:r>
      <w:r>
        <w:t>处理框架，由调用者提供回调</w:t>
      </w:r>
    </w:p>
    <w:p w:rsidR="00D91012" w:rsidRDefault="00D91012" w:rsidP="00D91012">
      <w:pPr>
        <w:pStyle w:val="a4"/>
        <w:numPr>
          <w:ilvl w:val="0"/>
          <w:numId w:val="3"/>
        </w:numPr>
        <w:ind w:firstLineChars="0"/>
      </w:pPr>
      <w:r>
        <w:t>发送心跳包</w:t>
      </w:r>
    </w:p>
    <w:p w:rsidR="00D91012" w:rsidRDefault="00D91012" w:rsidP="00D91012"/>
    <w:p w:rsidR="00D91012" w:rsidRDefault="00D91012" w:rsidP="00D91012">
      <w:r>
        <w:t>alink</w:t>
      </w:r>
      <w:r>
        <w:rPr>
          <w:rFonts w:hint="eastAsia"/>
        </w:rPr>
        <w:t xml:space="preserve"> service</w:t>
      </w:r>
      <w:r>
        <w:rPr>
          <w:rFonts w:hint="eastAsia"/>
        </w:rPr>
        <w:t>主要用来命令相关注册和协议解析处理</w:t>
      </w:r>
    </w:p>
    <w:p w:rsidR="00D91012" w:rsidRDefault="00D91012" w:rsidP="00D91012">
      <w:pPr>
        <w:pStyle w:val="a4"/>
        <w:numPr>
          <w:ilvl w:val="0"/>
          <w:numId w:val="4"/>
        </w:numPr>
        <w:ind w:firstLineChars="0"/>
      </w:pPr>
      <w:r>
        <w:t>包解析验证</w:t>
      </w:r>
    </w:p>
    <w:p w:rsidR="00D91012" w:rsidRDefault="00D91012" w:rsidP="00D91012">
      <w:pPr>
        <w:pStyle w:val="a4"/>
        <w:numPr>
          <w:ilvl w:val="0"/>
          <w:numId w:val="4"/>
        </w:numPr>
        <w:ind w:firstLineChars="0"/>
      </w:pPr>
      <w:r>
        <w:t>提供注册指令接口和查找执行方法</w:t>
      </w:r>
    </w:p>
    <w:p w:rsidR="00D91012" w:rsidRDefault="00D91012" w:rsidP="00D9101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调用到具体注册的指令模块</w:t>
      </w:r>
    </w:p>
    <w:p w:rsidR="00FE713E" w:rsidRDefault="00FE713E"/>
    <w:p w:rsidR="002C48F6" w:rsidRDefault="00FE713E">
      <w:pPr>
        <w:rPr>
          <w:rFonts w:hint="eastAsia"/>
        </w:rPr>
      </w:pPr>
      <w:r>
        <w:rPr>
          <w:rFonts w:hint="eastAsia"/>
        </w:rPr>
        <w:t>c</w:t>
      </w:r>
      <w:r>
        <w:t xml:space="preserve">2_network </w:t>
      </w:r>
      <w:r>
        <w:t>主要领用上面两个服务，注册了交互指令和回调函数，将两个服务使用起来</w:t>
      </w:r>
      <w:r w:rsidR="002E1B1A">
        <w:t>，它创建了</w:t>
      </w:r>
      <w:r w:rsidR="002E1B1A">
        <w:t>udp</w:t>
      </w:r>
      <w:r w:rsidR="002E1B1A">
        <w:t>线程等待响应远端，心跳线程和交互命令初始化等。</w:t>
      </w:r>
    </w:p>
    <w:p w:rsidR="002C48F6" w:rsidRDefault="002C48F6"/>
    <w:p w:rsidR="00094790" w:rsidRDefault="00094790" w:rsidP="008E2470">
      <w:pPr>
        <w:pStyle w:val="3"/>
      </w:pPr>
      <w:bookmarkStart w:id="9" w:name="_Toc144149788"/>
      <w:r>
        <w:t>3.2.3</w:t>
      </w:r>
      <w:r w:rsidR="00E85BE4">
        <w:t>图传模块</w:t>
      </w:r>
      <w:bookmarkEnd w:id="9"/>
    </w:p>
    <w:p w:rsidR="00094790" w:rsidRDefault="00E85BE4">
      <w:pPr>
        <w:rPr>
          <w:rFonts w:hint="eastAsia"/>
        </w:rPr>
      </w:pPr>
      <w:r>
        <w:tab/>
      </w:r>
      <w:r>
        <w:t>图传模块目前在雷达代码单独出来，代码流程如下，主要是开启了一条线程，来轮询当前图传模块的状态。</w:t>
      </w:r>
    </w:p>
    <w:p w:rsidR="00E85BE4" w:rsidRDefault="00E85BE4"/>
    <w:p w:rsidR="00E85BE4" w:rsidRDefault="00E85BE4">
      <w:r w:rsidRPr="00E85BE4">
        <w:rPr>
          <w:noProof/>
        </w:rPr>
        <w:drawing>
          <wp:inline distT="0" distB="0" distL="0" distR="0">
            <wp:extent cx="4731814" cy="4876800"/>
            <wp:effectExtent l="0" t="0" r="0" b="0"/>
            <wp:docPr id="6" name="图片 6" descr="C:\Users\a23363\Desktop\雷达模块代码流程图-第 11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3363\Desktop\雷达模块代码流程图-第 11 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03" cy="487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BE4" w:rsidRDefault="00E85BE4"/>
    <w:p w:rsidR="00E85BE4" w:rsidRDefault="00E85BE4"/>
    <w:p w:rsidR="00E85BE4" w:rsidRDefault="00487B73" w:rsidP="008E2470">
      <w:pPr>
        <w:pStyle w:val="3"/>
      </w:pPr>
      <w:bookmarkStart w:id="10" w:name="_Toc144149789"/>
      <w:r>
        <w:rPr>
          <w:rFonts w:hint="eastAsia"/>
        </w:rPr>
        <w:t>3</w:t>
      </w:r>
      <w:r>
        <w:t>.2.4</w:t>
      </w:r>
      <w:r w:rsidR="00FD600C">
        <w:t xml:space="preserve"> </w:t>
      </w:r>
      <w:r w:rsidR="00FD600C">
        <w:t>命令行模块</w:t>
      </w:r>
      <w:bookmarkEnd w:id="10"/>
    </w:p>
    <w:p w:rsidR="00E85BE4" w:rsidRDefault="00FD600C">
      <w:r>
        <w:tab/>
      </w:r>
      <w:r>
        <w:t>命令模块目前在雷达代码也单独了出来，测了注册命令模块，与其他代码无关</w:t>
      </w:r>
    </w:p>
    <w:p w:rsidR="00FD600C" w:rsidRDefault="00CE647C">
      <w:pPr>
        <w:rPr>
          <w:rFonts w:hint="eastAsia"/>
        </w:rPr>
      </w:pPr>
      <w:r w:rsidRPr="00CE647C">
        <w:rPr>
          <w:noProof/>
        </w:rPr>
        <w:drawing>
          <wp:inline distT="0" distB="0" distL="0" distR="0">
            <wp:extent cx="5274310" cy="4476919"/>
            <wp:effectExtent l="0" t="0" r="2540" b="0"/>
            <wp:docPr id="7" name="图片 7" descr="C:\Users\a23363\Desktop\雷达模块代码流程图-第 11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23363\Desktop\雷达模块代码流程图-第 11 页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7C" w:rsidRDefault="00F76D8B">
      <w:pPr>
        <w:rPr>
          <w:rFonts w:hint="eastAsia"/>
        </w:rPr>
      </w:pPr>
      <w:r>
        <w:t>该功能主要创建了一条</w:t>
      </w:r>
      <w:r>
        <w:t>tcp</w:t>
      </w:r>
      <w:r>
        <w:t>服务端线程，一直等待远端连接，连接收，解析来自远端的</w:t>
      </w:r>
      <w:r>
        <w:t>string</w:t>
      </w:r>
      <w:r>
        <w:t>，执行到具体注册的命令，命令已提前注册，调用由各个资源模块。</w:t>
      </w:r>
    </w:p>
    <w:p w:rsidR="00CE647C" w:rsidRDefault="001D4738" w:rsidP="008E2470">
      <w:pPr>
        <w:pStyle w:val="3"/>
      </w:pPr>
      <w:bookmarkStart w:id="11" w:name="_Toc144149790"/>
      <w:r>
        <w:rPr>
          <w:rFonts w:hint="eastAsia"/>
        </w:rPr>
        <w:t>3</w:t>
      </w:r>
      <w:r>
        <w:t xml:space="preserve">.2.5 </w:t>
      </w:r>
      <w:r>
        <w:t>主动上传功能</w:t>
      </w:r>
      <w:bookmarkEnd w:id="11"/>
    </w:p>
    <w:p w:rsidR="001D4738" w:rsidRDefault="001D4738">
      <w:r>
        <w:tab/>
      </w:r>
      <w:r>
        <w:t>这里说的主动上传功能，指由</w:t>
      </w:r>
      <w:r>
        <w:t>data_path</w:t>
      </w:r>
      <w:r>
        <w:t>相关的代码，由</w:t>
      </w:r>
      <w:r>
        <w:t>pil</w:t>
      </w:r>
      <w:r>
        <w:t>端发的中断，设置</w:t>
      </w:r>
      <w:r>
        <w:t>adc</w:t>
      </w:r>
      <w:r>
        <w:t>等数据后，再返回</w:t>
      </w:r>
      <w:r>
        <w:t>data_path</w:t>
      </w:r>
      <w:r>
        <w:t>中断，读取</w:t>
      </w:r>
      <w:r>
        <w:t>PL</w:t>
      </w:r>
      <w:r>
        <w:t>返回的数据，发送给算法模块，算法结果发送到</w:t>
      </w:r>
      <w:r>
        <w:t>tcp</w:t>
      </w:r>
      <w:r>
        <w:t>和</w:t>
      </w:r>
      <w:r>
        <w:t>udp</w:t>
      </w:r>
      <w:r>
        <w:t>，同时</w:t>
      </w:r>
      <w:r>
        <w:t>pil</w:t>
      </w:r>
      <w:r>
        <w:t>功能下选择是否上传</w:t>
      </w:r>
      <w:r>
        <w:t>adc</w:t>
      </w:r>
      <w:r>
        <w:t>、</w:t>
      </w:r>
      <w:r>
        <w:t>rdmap</w:t>
      </w:r>
      <w:r>
        <w:t>等数据</w:t>
      </w:r>
    </w:p>
    <w:p w:rsidR="001D4738" w:rsidRDefault="001D4738"/>
    <w:p w:rsidR="001D4738" w:rsidRDefault="001D4738"/>
    <w:p w:rsidR="001D4738" w:rsidRDefault="00293FFF">
      <w:pPr>
        <w:rPr>
          <w:rFonts w:hint="eastAsia"/>
        </w:rPr>
      </w:pPr>
      <w:r w:rsidRPr="00293FFF">
        <w:rPr>
          <w:noProof/>
        </w:rPr>
        <w:lastRenderedPageBreak/>
        <w:drawing>
          <wp:inline distT="0" distB="0" distL="0" distR="0">
            <wp:extent cx="5274310" cy="3831104"/>
            <wp:effectExtent l="0" t="0" r="2540" b="0"/>
            <wp:docPr id="8" name="图片 8" descr="C:\Users\a23363\Desktop\雷达模块代码流程图-第 11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23363\Desktop\雷达模块代码流程图-第 11 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2D" w:rsidRDefault="00293FFF">
      <w:r>
        <w:tab/>
      </w:r>
    </w:p>
    <w:p w:rsidR="00293FFF" w:rsidRDefault="00293FFF" w:rsidP="00EA6A2D">
      <w:pPr>
        <w:ind w:firstLine="420"/>
      </w:pPr>
      <w:r>
        <w:t>代码里创建了一条算法线程，注册了</w:t>
      </w:r>
      <w:r>
        <w:t>PL</w:t>
      </w:r>
      <w:r>
        <w:t>中断，轮询中断状态，中断来时，读取</w:t>
      </w:r>
      <w:r>
        <w:t>PL</w:t>
      </w:r>
      <w:r>
        <w:t>返回的数据后，通过线程消息发送算法线程，进行算法模块运算，再发送到远端。</w:t>
      </w:r>
    </w:p>
    <w:p w:rsidR="00CE64A6" w:rsidRDefault="00CE64A6">
      <w:pPr>
        <w:rPr>
          <w:rFonts w:hint="eastAsia"/>
        </w:rPr>
      </w:pPr>
      <w:r>
        <w:tab/>
      </w:r>
      <w:r>
        <w:t>这里的</w:t>
      </w:r>
      <w:r w:rsidRPr="00CE64A6">
        <w:t>protocol_udp_init</w:t>
      </w:r>
      <w:r>
        <w:t>，是为了兼容旧应用，这里创建的</w:t>
      </w:r>
      <w:r>
        <w:t>udp</w:t>
      </w:r>
      <w:r>
        <w:t>线程负责往</w:t>
      </w:r>
      <w:r w:rsidRPr="00CE64A6">
        <w:t>192.168.235.88</w:t>
      </w:r>
      <w:r>
        <w:t>这个地址收发数据，旧应用写死了该地址。</w:t>
      </w:r>
    </w:p>
    <w:p w:rsidR="001D4738" w:rsidRDefault="001D4738">
      <w:pPr>
        <w:rPr>
          <w:rFonts w:hint="eastAsia"/>
        </w:rPr>
      </w:pPr>
    </w:p>
    <w:p w:rsidR="008039DB" w:rsidRDefault="008039DB" w:rsidP="008E2470">
      <w:pPr>
        <w:pStyle w:val="1"/>
      </w:pPr>
      <w:bookmarkStart w:id="12" w:name="_Toc144149791"/>
      <w:r>
        <w:t xml:space="preserve">4 </w:t>
      </w:r>
      <w:r>
        <w:t>现有雷达软件处理</w:t>
      </w:r>
      <w:r>
        <w:t>socket</w:t>
      </w:r>
      <w:r>
        <w:t>方式</w:t>
      </w:r>
      <w:bookmarkEnd w:id="12"/>
    </w:p>
    <w:p w:rsidR="008039DB" w:rsidRDefault="008039DB">
      <w:pPr>
        <w:rPr>
          <w:rFonts w:hint="eastAsia"/>
        </w:rPr>
      </w:pPr>
      <w:r>
        <w:tab/>
      </w:r>
      <w:r>
        <w:t>当前雷达代码，每来一个</w:t>
      </w:r>
      <w:r>
        <w:t>tcp</w:t>
      </w:r>
      <w:r>
        <w:t>连接请求，就建立一条</w:t>
      </w:r>
      <w:r>
        <w:t>tcp</w:t>
      </w:r>
      <w:r>
        <w:t>线程</w:t>
      </w:r>
      <w:r w:rsidR="00D645D0">
        <w:t>处理，代码流程如下：</w:t>
      </w:r>
    </w:p>
    <w:p w:rsidR="008039DB" w:rsidRDefault="008039DB"/>
    <w:p w:rsidR="00914E8F" w:rsidRDefault="00D645D0">
      <w:r w:rsidRPr="00D645D0">
        <w:rPr>
          <w:noProof/>
        </w:rPr>
        <w:lastRenderedPageBreak/>
        <w:drawing>
          <wp:inline distT="0" distB="0" distL="0" distR="0">
            <wp:extent cx="5274310" cy="3122892"/>
            <wp:effectExtent l="0" t="0" r="2540" b="1905"/>
            <wp:docPr id="9" name="图片 9" descr="C:\Users\a23363\Desktop\雷达模块代码流程图-远端请求连接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23363\Desktop\雷达模块代码流程图-远端请求连接模型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5F" w:rsidRDefault="0052475F"/>
    <w:p w:rsidR="009E3323" w:rsidRDefault="00FE504D">
      <w:pPr>
        <w:rPr>
          <w:rFonts w:hint="eastAsia"/>
        </w:rPr>
      </w:pPr>
      <w:r>
        <w:t>当前</w:t>
      </w:r>
      <w:r>
        <w:t>tcp</w:t>
      </w:r>
      <w:r>
        <w:t>线程会处理到具体注册的任务函数。</w:t>
      </w:r>
    </w:p>
    <w:p w:rsidR="00DB6271" w:rsidRDefault="00DB6271"/>
    <w:p w:rsidR="009E3323" w:rsidRDefault="002F077B" w:rsidP="008E2470">
      <w:pPr>
        <w:pStyle w:val="1"/>
      </w:pPr>
      <w:bookmarkStart w:id="13" w:name="_Toc144149792"/>
      <w:r>
        <w:rPr>
          <w:rFonts w:hint="eastAsia"/>
        </w:rPr>
        <w:t>5</w:t>
      </w:r>
      <w:r>
        <w:t xml:space="preserve"> </w:t>
      </w:r>
      <w:r w:rsidR="00843A66">
        <w:t>主动上传与网络服务功能联系</w:t>
      </w:r>
      <w:bookmarkEnd w:id="13"/>
    </w:p>
    <w:p w:rsidR="00EE11B9" w:rsidRDefault="00843A66">
      <w:r>
        <w:tab/>
      </w:r>
    </w:p>
    <w:p w:rsidR="00843A66" w:rsidRDefault="00D1058A" w:rsidP="00EE11B9">
      <w:pPr>
        <w:ind w:firstLine="420"/>
        <w:rPr>
          <w:rFonts w:hint="eastAsia"/>
        </w:rPr>
      </w:pPr>
      <w:r>
        <w:t>从模块代码来看如下图，</w:t>
      </w:r>
      <w:r w:rsidR="00843A66">
        <w:t>主动上传依赖网络服务功能来上传数据</w:t>
      </w:r>
      <w:r w:rsidR="00EA4F10">
        <w:t>。</w:t>
      </w:r>
    </w:p>
    <w:p w:rsidR="00843A66" w:rsidRDefault="00843A66"/>
    <w:p w:rsidR="002F077B" w:rsidRDefault="00843A66">
      <w:pPr>
        <w:rPr>
          <w:rFonts w:hint="eastAsia"/>
        </w:rPr>
      </w:pPr>
      <w:r w:rsidRPr="00843A66">
        <w:rPr>
          <w:noProof/>
        </w:rPr>
        <w:drawing>
          <wp:inline distT="0" distB="0" distL="0" distR="0">
            <wp:extent cx="5274310" cy="2358603"/>
            <wp:effectExtent l="0" t="0" r="2540" b="3810"/>
            <wp:docPr id="10" name="图片 10" descr="C:\Users\a23363\Desktop\雷达模块代码流程图-第 10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3363\Desktop\雷达模块代码流程图-第 10 页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23" w:rsidRDefault="009E3323"/>
    <w:p w:rsidR="009E3323" w:rsidRDefault="0068338C" w:rsidP="008E2470">
      <w:pPr>
        <w:pStyle w:val="1"/>
      </w:pPr>
      <w:bookmarkStart w:id="14" w:name="_Toc144149793"/>
      <w:r>
        <w:rPr>
          <w:rFonts w:hint="eastAsia"/>
        </w:rPr>
        <w:lastRenderedPageBreak/>
        <w:t>6</w:t>
      </w:r>
      <w:r>
        <w:t xml:space="preserve"> </w:t>
      </w:r>
      <w:r>
        <w:t>树状图看现在代码流程</w:t>
      </w:r>
      <w:bookmarkEnd w:id="14"/>
    </w:p>
    <w:p w:rsidR="0068338C" w:rsidRDefault="00656001">
      <w:pPr>
        <w:rPr>
          <w:rFonts w:hint="eastAsia"/>
        </w:rPr>
      </w:pPr>
      <w:r>
        <w:tab/>
      </w:r>
      <w:r>
        <w:t>下图从</w:t>
      </w:r>
      <w:r>
        <w:t>main</w:t>
      </w:r>
      <w:r>
        <w:t>函数出发，概括了当前雷达代码的整理功能流程树形图</w:t>
      </w:r>
    </w:p>
    <w:p w:rsidR="0068338C" w:rsidRDefault="00656001">
      <w:pPr>
        <w:rPr>
          <w:rFonts w:hint="eastAsia"/>
        </w:rPr>
      </w:pPr>
      <w:r w:rsidRPr="00656001">
        <w:rPr>
          <w:noProof/>
        </w:rPr>
        <w:drawing>
          <wp:inline distT="0" distB="0" distL="0" distR="0">
            <wp:extent cx="5274310" cy="2601224"/>
            <wp:effectExtent l="0" t="0" r="2540" b="8890"/>
            <wp:docPr id="11" name="图片 11" descr="C:\Users\a23363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23363\Desktop\m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590ADF" w:rsidRDefault="00590ADF"/>
    <w:p w:rsidR="00590ADF" w:rsidRDefault="00590ADF"/>
    <w:p w:rsidR="00590ADF" w:rsidRDefault="00590ADF"/>
    <w:p w:rsidR="00590ADF" w:rsidRDefault="00590ADF"/>
    <w:p w:rsidR="00590ADF" w:rsidRDefault="00590ADF"/>
    <w:p w:rsidR="00590ADF" w:rsidRDefault="00590ADF"/>
    <w:p w:rsidR="00590ADF" w:rsidRDefault="00590ADF"/>
    <w:p w:rsidR="00590ADF" w:rsidRDefault="00590ADF"/>
    <w:p w:rsidR="00590ADF" w:rsidRDefault="00590ADF"/>
    <w:p w:rsidR="009E3323" w:rsidRDefault="009E3323">
      <w:pPr>
        <w:rPr>
          <w:rFonts w:hint="eastAsia"/>
        </w:rPr>
      </w:pPr>
      <w:bookmarkStart w:id="15" w:name="_GoBack"/>
      <w:bookmarkEnd w:id="15"/>
    </w:p>
    <w:p w:rsidR="009E3323" w:rsidRDefault="009E3323" w:rsidP="008E2470">
      <w:pPr>
        <w:pStyle w:val="1"/>
      </w:pPr>
      <w:bookmarkStart w:id="16" w:name="_Toc144149794"/>
      <w:r>
        <w:rPr>
          <w:rFonts w:hint="eastAsia"/>
        </w:rPr>
        <w:lastRenderedPageBreak/>
        <w:t>5</w:t>
      </w:r>
      <w:r>
        <w:t xml:space="preserve"> </w:t>
      </w:r>
      <w:r>
        <w:t>附录</w:t>
      </w:r>
      <w:bookmarkEnd w:id="16"/>
    </w:p>
    <w:p w:rsidR="009E3323" w:rsidRDefault="009E3323"/>
    <w:p w:rsidR="009E3323" w:rsidRDefault="009E3323"/>
    <w:p w:rsidR="009E3323" w:rsidRDefault="009E3323"/>
    <w:p w:rsidR="009E3323" w:rsidRDefault="009E3323"/>
    <w:p w:rsidR="009E3323" w:rsidRDefault="009E3323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E802A6" w:rsidRDefault="00E802A6"/>
    <w:p w:rsidR="00C922B7" w:rsidRDefault="00C922B7"/>
    <w:sectPr w:rsidR="00C9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4C" w:rsidRDefault="0001714C" w:rsidP="00C80024">
      <w:r>
        <w:separator/>
      </w:r>
    </w:p>
  </w:endnote>
  <w:endnote w:type="continuationSeparator" w:id="0">
    <w:p w:rsidR="0001714C" w:rsidRDefault="0001714C" w:rsidP="00C8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4C" w:rsidRDefault="0001714C" w:rsidP="00C80024">
      <w:r>
        <w:separator/>
      </w:r>
    </w:p>
  </w:footnote>
  <w:footnote w:type="continuationSeparator" w:id="0">
    <w:p w:rsidR="0001714C" w:rsidRDefault="0001714C" w:rsidP="00C80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C93"/>
    <w:multiLevelType w:val="multilevel"/>
    <w:tmpl w:val="934097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BD86EAA"/>
    <w:multiLevelType w:val="hybridMultilevel"/>
    <w:tmpl w:val="05ACF2DE"/>
    <w:lvl w:ilvl="0" w:tplc="9C3E83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3C7329"/>
    <w:multiLevelType w:val="hybridMultilevel"/>
    <w:tmpl w:val="0680C9E4"/>
    <w:lvl w:ilvl="0" w:tplc="7B7EFA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8F4C0D"/>
    <w:multiLevelType w:val="hybridMultilevel"/>
    <w:tmpl w:val="E4E49CAA"/>
    <w:lvl w:ilvl="0" w:tplc="94089B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8D"/>
    <w:rsid w:val="0001714C"/>
    <w:rsid w:val="00087122"/>
    <w:rsid w:val="00094790"/>
    <w:rsid w:val="000F63CB"/>
    <w:rsid w:val="00120901"/>
    <w:rsid w:val="00161845"/>
    <w:rsid w:val="00166F1B"/>
    <w:rsid w:val="001C4953"/>
    <w:rsid w:val="001D4738"/>
    <w:rsid w:val="001E0C5A"/>
    <w:rsid w:val="001F5C63"/>
    <w:rsid w:val="00216BA7"/>
    <w:rsid w:val="00221AA2"/>
    <w:rsid w:val="00227E10"/>
    <w:rsid w:val="00235B68"/>
    <w:rsid w:val="002752A2"/>
    <w:rsid w:val="00293FFF"/>
    <w:rsid w:val="002C48F6"/>
    <w:rsid w:val="002E1B1A"/>
    <w:rsid w:val="002F077B"/>
    <w:rsid w:val="002F3623"/>
    <w:rsid w:val="00306FA1"/>
    <w:rsid w:val="00331844"/>
    <w:rsid w:val="00336522"/>
    <w:rsid w:val="003A2392"/>
    <w:rsid w:val="003B123A"/>
    <w:rsid w:val="003E792C"/>
    <w:rsid w:val="00447F10"/>
    <w:rsid w:val="00480A01"/>
    <w:rsid w:val="00487B73"/>
    <w:rsid w:val="004A30FE"/>
    <w:rsid w:val="004B4263"/>
    <w:rsid w:val="004C42F9"/>
    <w:rsid w:val="0052475F"/>
    <w:rsid w:val="005251A3"/>
    <w:rsid w:val="00574F76"/>
    <w:rsid w:val="00590ADF"/>
    <w:rsid w:val="005C71AE"/>
    <w:rsid w:val="00656001"/>
    <w:rsid w:val="0068338C"/>
    <w:rsid w:val="006A1D2C"/>
    <w:rsid w:val="006B1373"/>
    <w:rsid w:val="006B5898"/>
    <w:rsid w:val="006D3CCA"/>
    <w:rsid w:val="006F3EAF"/>
    <w:rsid w:val="00711615"/>
    <w:rsid w:val="00714F4D"/>
    <w:rsid w:val="00723476"/>
    <w:rsid w:val="00785633"/>
    <w:rsid w:val="008039DB"/>
    <w:rsid w:val="00833E4E"/>
    <w:rsid w:val="00843A66"/>
    <w:rsid w:val="00866C63"/>
    <w:rsid w:val="008D6DA0"/>
    <w:rsid w:val="008E2470"/>
    <w:rsid w:val="008F7A70"/>
    <w:rsid w:val="00914E8F"/>
    <w:rsid w:val="00953096"/>
    <w:rsid w:val="009556CA"/>
    <w:rsid w:val="009B54A8"/>
    <w:rsid w:val="009E04EB"/>
    <w:rsid w:val="009E3323"/>
    <w:rsid w:val="009E71D1"/>
    <w:rsid w:val="00A106B6"/>
    <w:rsid w:val="00A41DB5"/>
    <w:rsid w:val="00A4488E"/>
    <w:rsid w:val="00A75BB8"/>
    <w:rsid w:val="00A80C10"/>
    <w:rsid w:val="00AC2553"/>
    <w:rsid w:val="00AE7393"/>
    <w:rsid w:val="00B04943"/>
    <w:rsid w:val="00B41085"/>
    <w:rsid w:val="00B44DFB"/>
    <w:rsid w:val="00B4620E"/>
    <w:rsid w:val="00B63C9D"/>
    <w:rsid w:val="00B82BB4"/>
    <w:rsid w:val="00BA438D"/>
    <w:rsid w:val="00BB1D2B"/>
    <w:rsid w:val="00BB23CC"/>
    <w:rsid w:val="00BE38B3"/>
    <w:rsid w:val="00C65F1C"/>
    <w:rsid w:val="00C71C26"/>
    <w:rsid w:val="00C80024"/>
    <w:rsid w:val="00C922B7"/>
    <w:rsid w:val="00CA2041"/>
    <w:rsid w:val="00CC681C"/>
    <w:rsid w:val="00CE647C"/>
    <w:rsid w:val="00CE64A6"/>
    <w:rsid w:val="00D02678"/>
    <w:rsid w:val="00D1058A"/>
    <w:rsid w:val="00D46F71"/>
    <w:rsid w:val="00D645D0"/>
    <w:rsid w:val="00D91012"/>
    <w:rsid w:val="00DA2046"/>
    <w:rsid w:val="00DB6271"/>
    <w:rsid w:val="00DB7A56"/>
    <w:rsid w:val="00DE563E"/>
    <w:rsid w:val="00E11B2A"/>
    <w:rsid w:val="00E34D32"/>
    <w:rsid w:val="00E802A6"/>
    <w:rsid w:val="00E85BE4"/>
    <w:rsid w:val="00EA4F10"/>
    <w:rsid w:val="00EA6A2D"/>
    <w:rsid w:val="00EE11B9"/>
    <w:rsid w:val="00F30861"/>
    <w:rsid w:val="00F34A35"/>
    <w:rsid w:val="00F76D8B"/>
    <w:rsid w:val="00FA49B6"/>
    <w:rsid w:val="00FD600C"/>
    <w:rsid w:val="00FE504D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C73D5-1FFB-4DE8-8C78-400B6DE3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61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161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332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80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800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0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00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61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1161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11615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16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1615"/>
  </w:style>
  <w:style w:type="paragraph" w:styleId="20">
    <w:name w:val="toc 2"/>
    <w:basedOn w:val="a"/>
    <w:next w:val="a"/>
    <w:autoRedefine/>
    <w:uiPriority w:val="39"/>
    <w:unhideWhenUsed/>
    <w:rsid w:val="007116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1615"/>
    <w:pPr>
      <w:ind w:leftChars="400" w:left="840"/>
    </w:pPr>
  </w:style>
  <w:style w:type="character" w:styleId="a7">
    <w:name w:val="Hyperlink"/>
    <w:basedOn w:val="a0"/>
    <w:uiPriority w:val="99"/>
    <w:unhideWhenUsed/>
    <w:rsid w:val="00711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C8C3-6097-497E-87F1-3F61E5BD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113</cp:revision>
  <dcterms:created xsi:type="dcterms:W3CDTF">2023-08-22T09:36:00Z</dcterms:created>
  <dcterms:modified xsi:type="dcterms:W3CDTF">2023-08-28T13:16:00Z</dcterms:modified>
</cp:coreProperties>
</file>