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# 论文完成度总览 2026.06.02</w:t>
      </w:r>
    </w:p>
    <w:p>
      <w:r>
        <w:rPr>
          <w:rFonts w:ascii="Times New Roman" w:hAnsi="Times New Roman"/>
          <w:sz w:val="24"/>
        </w:rPr>
        <w:t>&gt; 工作进度小节与提醒 · 5 篇论文完成度一览</w:t>
      </w:r>
    </w:p>
    <w:p>
      <w:r>
        <w:rPr>
          <w:rFonts w:ascii="Times New Roman" w:hAnsi="Times New Roman"/>
          <w:sz w:val="24"/>
        </w:rPr>
        <w:t>## 总览表</w:t>
      </w:r>
    </w:p>
    <w:p>
      <w:r>
        <w:rPr>
          <w:rFonts w:ascii="Times New Roman" w:hAnsi="Times New Roman"/>
          <w:sz w:val="24"/>
        </w:rPr>
        <w:t>| | P1 | P2 | P3 | P4 | P5 |</w:t>
      </w:r>
    </w:p>
    <w:p>
      <w:r>
        <w:rPr>
          <w:rFonts w:ascii="Times New Roman" w:hAnsi="Times New Roman"/>
          <w:sz w:val="24"/>
        </w:rPr>
        <w:t>|------|:--:|:--:|:--:|:--:|:--:|</w:t>
      </w:r>
    </w:p>
    <w:p>
      <w:r>
        <w:rPr>
          <w:rFonts w:ascii="Times New Roman" w:hAnsi="Times New Roman"/>
          <w:sz w:val="24"/>
        </w:rPr>
        <w:t>| **论文** | NFSC 教学法 | 双门户架构 | Agent 双向映射 | 跨学科师资自学 | UAV 职教实证 |</w:t>
      </w:r>
    </w:p>
    <w:p>
      <w:r>
        <w:rPr>
          <w:rFonts w:ascii="Times New Roman" w:hAnsi="Times New Roman"/>
          <w:sz w:val="24"/>
        </w:rPr>
        <w:t>| **期刊** | EJEE 🇪🇺 | KJSS 🇹🇭 | 现代教育技术 🇨🇳 | SAJE 🇿🇦 | ER-VET 🇨🇭 |</w:t>
      </w:r>
    </w:p>
    <w:p>
      <w:r>
        <w:rPr>
          <w:rFonts w:ascii="Times New Roman" w:hAnsi="Times New Roman"/>
          <w:sz w:val="24"/>
        </w:rPr>
        <w:t>| **索引** | SSCI | Scopus | CSSCI | SSCI | Scopus |</w:t>
      </w:r>
    </w:p>
    <w:p>
      <w:r>
        <w:rPr>
          <w:rFonts w:ascii="Times New Roman" w:hAnsi="Times New Roman"/>
          <w:sz w:val="24"/>
        </w:rPr>
        <w:t>| **语言** | English | English | 中文 | English | English |</w:t>
      </w:r>
    </w:p>
    <w:p>
      <w:r>
        <w:rPr>
          <w:rFonts w:ascii="Times New Roman" w:hAnsi="Times New Roman"/>
          <w:sz w:val="24"/>
        </w:rPr>
        <w:t>| **谢泽宇角色** | 1st | — | 2nd | 1st | 1st |</w:t>
      </w:r>
    </w:p>
    <w:p>
      <w:r>
        <w:rPr>
          <w:rFonts w:ascii="Times New Roman" w:hAnsi="Times New Roman"/>
          <w:sz w:val="24"/>
        </w:rPr>
        <w:t>| **投稿状态** | ✅ 已投 | ⚠️ 待数据 | ✅ 已投 | ✅ 投稿包就绪 | ⚠️ 待数据 |</w:t>
      </w:r>
    </w:p>
    <w:p>
      <w:r>
        <w:rPr>
          <w:rFonts w:ascii="Times New Roman" w:hAnsi="Times New Roman"/>
          <w:sz w:val="24"/>
        </w:rPr>
        <w:t>| **问卷** | — | SUS+TAM 20题 | — | — | A+B+C 46题 |</w:t>
      </w:r>
    </w:p>
    <w:p>
      <w:r>
        <w:rPr>
          <w:rFonts w:ascii="Times New Roman" w:hAnsi="Times New Roman"/>
          <w:sz w:val="24"/>
        </w:rPr>
        <w:t>| **[PENDING]** | 0 | 11 处 | 0 | 0 | 58 处 |</w:t>
      </w:r>
    </w:p>
    <w:p>
      <w:r>
        <w:rPr>
          <w:rFonts w:ascii="Times New Roman" w:hAnsi="Times New Roman"/>
          <w:sz w:val="24"/>
        </w:rPr>
        <w:t>| **APC** | 免费 | $100 | 免费 | 免费 | 免费 |</w:t>
      </w:r>
    </w:p>
    <w:p>
      <w:r>
        <w:rPr>
          <w:rFonts w:ascii="Times New Roman" w:hAnsi="Times New Roman"/>
          <w:sz w:val="24"/>
        </w:rPr>
        <w:t>## 完成度统计</w:t>
      </w:r>
    </w:p>
    <w:p>
      <w:r>
        <w:rPr>
          <w:rFonts w:ascii="Times New Roman" w:hAnsi="Times New Roman"/>
          <w:sz w:val="24"/>
        </w:rPr>
        <w:t>| 状态 | 数量 | 论文 |</w:t>
      </w:r>
    </w:p>
    <w:p>
      <w:r>
        <w:rPr>
          <w:rFonts w:ascii="Times New Roman" w:hAnsi="Times New Roman"/>
          <w:sz w:val="24"/>
        </w:rPr>
        <w:t>|:--:|:--:|------|</w:t>
      </w:r>
    </w:p>
    <w:p>
      <w:r>
        <w:rPr>
          <w:rFonts w:ascii="Times New Roman" w:hAnsi="Times New Roman"/>
          <w:sz w:val="24"/>
        </w:rPr>
        <w:t>| ✅ 已完成 | **3** | P1 / P3 / P4 |</w:t>
      </w:r>
    </w:p>
    <w:p>
      <w:r>
        <w:rPr>
          <w:rFonts w:ascii="Times New Roman" w:hAnsi="Times New Roman"/>
          <w:sz w:val="24"/>
        </w:rPr>
        <w:t>| ⚠️ 待数据 | **2** | P2 / P5（需发放问卷→替换 [PENDING]） |</w:t>
      </w:r>
    </w:p>
    <w:p>
      <w:r>
        <w:rPr>
          <w:rFonts w:ascii="Times New Roman" w:hAnsi="Times New Roman"/>
          <w:sz w:val="24"/>
        </w:rPr>
        <w:t>## 论文国别覆盖</w:t>
      </w:r>
    </w:p>
    <w:p>
      <w:r>
        <w:rPr>
          <w:rFonts w:ascii="Times New Roman" w:hAnsi="Times New Roman"/>
          <w:sz w:val="24"/>
        </w:rPr>
        <w:t>| 洲 | 期刊 | 论文 |</w:t>
      </w:r>
    </w:p>
    <w:p>
      <w:r>
        <w:rPr>
          <w:rFonts w:ascii="Times New Roman" w:hAnsi="Times New Roman"/>
          <w:sz w:val="24"/>
        </w:rPr>
        <w:t>|------|------|:--:|</w:t>
      </w:r>
    </w:p>
    <w:p>
      <w:r>
        <w:rPr>
          <w:rFonts w:ascii="Times New Roman" w:hAnsi="Times New Roman"/>
          <w:sz w:val="24"/>
        </w:rPr>
        <w:t>| 🇪🇺 欧洲 | EJEE | P1 |</w:t>
      </w:r>
    </w:p>
    <w:p>
      <w:r>
        <w:rPr>
          <w:rFonts w:ascii="Times New Roman" w:hAnsi="Times New Roman"/>
          <w:sz w:val="24"/>
        </w:rPr>
        <w:t>| 🇹🇭 亚洲 | KJSS | P2 |</w:t>
      </w:r>
    </w:p>
    <w:p>
      <w:r>
        <w:rPr>
          <w:rFonts w:ascii="Times New Roman" w:hAnsi="Times New Roman"/>
          <w:sz w:val="24"/>
        </w:rPr>
        <w:t>| 🇨🇳 亚洲 | 现代教育技术 | P3 |</w:t>
      </w:r>
    </w:p>
    <w:p>
      <w:r>
        <w:rPr>
          <w:rFonts w:ascii="Times New Roman" w:hAnsi="Times New Roman"/>
          <w:sz w:val="24"/>
        </w:rPr>
        <w:t>| 🇿🇦 非洲 | SAJE | P4 |</w:t>
      </w:r>
    </w:p>
    <w:p>
      <w:r>
        <w:rPr>
          <w:rFonts w:ascii="Times New Roman" w:hAnsi="Times New Roman"/>
          <w:sz w:val="24"/>
        </w:rPr>
        <w:t>| 🇨🇭 欧洲 | ER-VET | P5 |</w:t>
      </w:r>
    </w:p>
    <w:p>
      <w:r>
        <w:rPr>
          <w:rFonts w:ascii="Times New Roman" w:hAnsi="Times New Roman"/>
          <w:sz w:val="24"/>
        </w:rPr>
        <w:t>**5 篇论文，4 大洲，5 种期刊，无重复投稿。**</w:t>
      </w:r>
    </w:p>
    <w:p>
      <w:r>
        <w:rPr>
          <w:rFonts w:ascii="Times New Roman" w:hAnsi="Times New Roman"/>
          <w:sz w:val="24"/>
        </w:rPr>
        <w:t>## 待办事项</w:t>
      </w:r>
    </w:p>
    <w:p>
      <w:r>
        <w:rPr>
          <w:rFonts w:ascii="Times New Roman" w:hAnsi="Times New Roman"/>
          <w:sz w:val="24"/>
        </w:rPr>
        <w:t>| # | 论文 | 任务 | 方式 |</w:t>
      </w:r>
    </w:p>
    <w:p>
      <w:r>
        <w:rPr>
          <w:rFonts w:ascii="Times New Roman" w:hAnsi="Times New Roman"/>
          <w:sz w:val="24"/>
        </w:rPr>
        <w:t>|:--:|:--:|------|------|</w:t>
      </w:r>
    </w:p>
    <w:p>
      <w:r>
        <w:rPr>
          <w:rFonts w:ascii="Times New Roman" w:hAnsi="Times New Roman"/>
          <w:sz w:val="24"/>
        </w:rPr>
        <w:t>| 1 | P2 | 发放 SUS+TAM 问卷 | 问卷星（中国 N≥15）+ Google Forms（泰国 N≥5） |</w:t>
      </w:r>
    </w:p>
    <w:p>
      <w:r>
        <w:rPr>
          <w:rFonts w:ascii="Times New Roman" w:hAnsi="Times New Roman"/>
          <w:sz w:val="24"/>
        </w:rPr>
        <w:t>| 2 | P2 | 替换 [PENDING] → 投稿 KJSS | 11 处替换 |</w:t>
      </w:r>
    </w:p>
    <w:p>
      <w:r>
        <w:rPr>
          <w:rFonts w:ascii="Times New Roman" w:hAnsi="Times New Roman"/>
          <w:sz w:val="24"/>
        </w:rPr>
        <w:t>| 3 | P5 | 谢走访四川 UAV 高职院校 → 发放 A+B+C 问卷 | 面对面+问卷星 |</w:t>
      </w:r>
    </w:p>
    <w:p>
      <w:r>
        <w:rPr>
          <w:rFonts w:ascii="Times New Roman" w:hAnsi="Times New Roman"/>
          <w:sz w:val="24"/>
        </w:rPr>
        <w:t>| 4 | P5 | 替换 [PENDING] → 投稿 ER-VET | 58 处替换 |</w:t>
      </w:r>
    </w:p>
    <w:p>
      <w:r>
        <w:rPr>
          <w:rFonts w:ascii="Times New Roman" w:hAnsi="Times New Roman"/>
          <w:sz w:val="24"/>
        </w:rPr>
        <w:t>| 5 | P4 | 投稿 SAJE | 可随时投 |</w:t>
      </w:r>
    </w:p>
    <w:p>
      <w:r>
        <w:rPr>
          <w:rFonts w:ascii="Times New Roman" w:hAnsi="Times New Roman"/>
          <w:sz w:val="24"/>
        </w:rPr>
        <w:t>## 文件存档位置</w:t>
      </w:r>
    </w:p>
    <w:p>
      <w:r>
        <w:rPr>
          <w:rFonts w:ascii="Times New Roman" w:hAnsi="Times New Roman"/>
          <w:sz w:val="24"/>
        </w:rPr>
        <w:t>| 待补数据 | 文件夹 |</w:t>
      </w:r>
    </w:p>
    <w:p>
      <w:r>
        <w:rPr>
          <w:rFonts w:ascii="Times New Roman" w:hAnsi="Times New Roman"/>
          <w:sz w:val="24"/>
        </w:rPr>
        <w:t>|------|------|</w:t>
      </w:r>
    </w:p>
    <w:p>
      <w:r>
        <w:rPr>
          <w:rFonts w:ascii="Times New Roman" w:hAnsi="Times New Roman"/>
          <w:sz w:val="24"/>
        </w:rPr>
        <w:t>| P2 | `问卷数据到位-替换-PENDING/P2-KJSS-待补数据.*` |</w:t>
      </w:r>
    </w:p>
    <w:p>
      <w:r>
        <w:rPr>
          <w:rFonts w:ascii="Times New Roman" w:hAnsi="Times New Roman"/>
          <w:sz w:val="24"/>
        </w:rPr>
        <w:t>| P5 | `问卷数据到位-替换-PENDING/P5-ER-VET-待补数据.*` |</w:t>
      </w:r>
    </w:p>
    <w:p>
      <w:r>
        <w:rPr>
          <w:rFonts w:ascii="Times New Roman" w:hAnsi="Times New Roman"/>
          <w:sz w:val="24"/>
        </w:rPr>
        <w:t>| 已完成 3 篇 | `演示展示/` · `谢泽宇投稿/` |</w:t>
      </w:r>
    </w:p>
    <w:p>
      <w:r>
        <w:rPr>
          <w:rFonts w:ascii="Times New Roman" w:hAnsi="Times New Roman"/>
          <w:sz w:val="24"/>
        </w:rPr>
        <w:t>*论文完成度总览 · 2026.06.02*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