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2"/>
        </w:rPr>
        <w:t>毕业设计中期报告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环境工程专业固废浏览页——NFSC 方法论时间线的设计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学号:</w:t>
      </w:r>
      <w:r>
        <w:rPr>
          <w:rFonts w:ascii="Times New Roman" w:hAnsi="Times New Roman" w:eastAsia="宋体"/>
          <w:b w:val="0"/>
          <w:sz w:val="24"/>
        </w:rPr>
        <w:t xml:space="preserve"> [学号]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一、已完成工作（截至中期检查）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序号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工作内容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完成时间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阶段性成果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文献检索与阅读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第1-2周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检索到 8 篇相关文献，已完成文献综述初稿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需求分析与原型设计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原型草图定稿 + 信息架构文档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编码实现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第3周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已完成___%进展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二、阶段性成果摘要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NFSC 方法论时间线设计工作进展顺利。目前正处于编码实现阶段，预计中期检查后可进入测试优化阶段。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三、存在的问题与解决方案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问题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解决方案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四、下一步工作计划（剩余 2-3 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周次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计划工作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第4周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完成编码 + i18n接入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第5周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撰写毕业设计正文 + 修改定稿 + 准备答辩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中期检查日期:</w:t>
      </w:r>
      <w:r>
        <w:rPr>
          <w:rFonts w:ascii="Times New Roman" w:hAnsi="Times New Roman" w:eastAsia="宋体"/>
          <w:b w:val="0"/>
          <w:sz w:val="24"/>
        </w:rPr>
        <w:t xml:space="preserve"> 2026年___月___日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指导教师签字:</w:t>
      </w:r>
      <w:r>
        <w:rPr>
          <w:rFonts w:ascii="Times New Roman" w:hAnsi="Times New Roman" w:eastAsia="宋体"/>
          <w:b w:val="0"/>
          <w:sz w:val="24"/>
        </w:rPr>
        <w:t xml:space="preserve">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