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1、准备安装redis所需依赖（gcc、libstdc、devel等）</w:t>
      </w:r>
    </w:p>
    <w:p>
      <w:pPr>
        <w:rPr>
          <w:rFonts w:hint="eastAsia"/>
        </w:rPr>
      </w:pPr>
      <w:r>
        <w:rPr>
          <w:rFonts w:hint="eastAsia"/>
        </w:rPr>
        <w:t>2、下载redis压缩包并解压</w:t>
      </w:r>
    </w:p>
    <w:p>
      <w:pPr>
        <w:rPr>
          <w:rFonts w:hint="eastAsia"/>
        </w:rPr>
      </w:pPr>
      <w:r>
        <w:rPr>
          <w:rFonts w:hint="eastAsia"/>
        </w:rPr>
        <w:t>3、使用make&amp;&amp;make编译并检查</w:t>
      </w:r>
    </w:p>
    <w:p>
      <w:pPr>
        <w:rPr>
          <w:rFonts w:hint="eastAsia"/>
        </w:rPr>
      </w:pPr>
      <w:r>
        <w:rPr>
          <w:rFonts w:hint="eastAsia"/>
        </w:rPr>
        <w:t>4、修改redis.conf配置文件，设置集群配置文件cluster-config-file，将cluster-enabled 设置为yes，并设置cluster-node-timeout超时时间</w:t>
      </w:r>
    </w:p>
    <w:p>
      <w:pPr>
        <w:rPr>
          <w:rFonts w:hint="eastAsia"/>
        </w:rPr>
      </w:pPr>
      <w:r>
        <w:rPr>
          <w:rFonts w:hint="eastAsia"/>
        </w:rPr>
        <w:t>5、使用redis-server redis.conf启动单节点</w:t>
      </w:r>
    </w:p>
    <w:p>
      <w:pPr>
        <w:rPr>
          <w:rFonts w:hint="eastAsia"/>
        </w:rPr>
      </w:pPr>
      <w:r>
        <w:rPr>
          <w:rFonts w:hint="eastAsia"/>
        </w:rPr>
        <w:t>6、按4、5流程配置启动其他节点</w:t>
      </w:r>
    </w:p>
    <w:p>
      <w:r>
        <w:rPr>
          <w:rFonts w:hint="eastAsia"/>
        </w:rPr>
        <w:t>7、使用redis_cli --cluster create --cluster-replicas 1 ip1:port ip2:port ip3:port 创建集群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iYzE5NmZiODdmNDhhNmMyOGY5MGUwYTFiZjkyMmYifQ=="/>
  </w:docVars>
  <w:rsids>
    <w:rsidRoot w:val="00000000"/>
    <w:rsid w:val="7CF0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2022-08-19T11:34:24Z</dcterms:created>
  <dc:creator>mi</dc:creator>
  <cp:lastModifiedBy>mi</cp:lastModifiedBy>
  <dcterms:modified xsi:type="dcterms:W3CDTF">2022-08-19T11:34:27Z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BAA769E20F4943D38A9A26CCA531D9A1</vt:lpwstr>
  </property>
</Properties>
</file>