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7F5" w:rsidRDefault="0097211E" w:rsidP="0097211E">
      <w:pPr>
        <w:pStyle w:val="a4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前端开发规范</w:t>
      </w:r>
    </w:p>
    <w:p w:rsidR="00827504" w:rsidRPr="00827504" w:rsidRDefault="00827504" w:rsidP="00827504">
      <w:pPr>
        <w:rPr>
          <w:rFonts w:hint="eastAsia"/>
        </w:rPr>
      </w:pPr>
    </w:p>
    <w:p w:rsidR="00827504" w:rsidRPr="00827504" w:rsidRDefault="00827504" w:rsidP="00827504">
      <w:pPr>
        <w:widowControl/>
        <w:spacing w:before="150" w:after="150" w:line="456" w:lineRule="atLeast"/>
        <w:jc w:val="left"/>
        <w:rPr>
          <w:rFonts w:ascii="微软雅黑" w:eastAsia="微软雅黑" w:hAnsi="微软雅黑" w:cs="宋体"/>
          <w:b/>
          <w:color w:val="222222"/>
          <w:spacing w:val="4"/>
          <w:kern w:val="0"/>
          <w:szCs w:val="21"/>
        </w:rPr>
      </w:pPr>
      <w:r w:rsidRPr="00827504">
        <w:rPr>
          <w:rFonts w:ascii="微软雅黑" w:eastAsia="微软雅黑" w:hAnsi="微软雅黑" w:hint="eastAsia"/>
          <w:b/>
          <w:color w:val="222222"/>
          <w:spacing w:val="4"/>
          <w:szCs w:val="21"/>
        </w:rPr>
        <w:t>规</w:t>
      </w:r>
      <w:r w:rsidRPr="00827504">
        <w:rPr>
          <w:rFonts w:ascii="微软雅黑" w:eastAsia="微软雅黑" w:hAnsi="微软雅黑" w:cs="宋体" w:hint="eastAsia"/>
          <w:b/>
          <w:color w:val="222222"/>
          <w:spacing w:val="4"/>
          <w:kern w:val="0"/>
          <w:szCs w:val="21"/>
        </w:rPr>
        <w:t>范不是强制性的，对代码的编写和程序的运行不会有致命的问题，但是没有规范会有一系列的问题，比如：</w:t>
      </w:r>
    </w:p>
    <w:p w:rsidR="00827504" w:rsidRPr="00827504" w:rsidRDefault="00827504" w:rsidP="00827504">
      <w:pPr>
        <w:widowControl/>
        <w:numPr>
          <w:ilvl w:val="0"/>
          <w:numId w:val="5"/>
        </w:numPr>
        <w:spacing w:after="120"/>
        <w:ind w:left="570"/>
        <w:jc w:val="left"/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</w:pPr>
      <w:r w:rsidRPr="00827504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缺乏规范，第一个问题就是团队编码风格不一，增加了成员之间代码的阅读成本，加大了团队协作成本和维护成本；</w:t>
      </w:r>
    </w:p>
    <w:p w:rsidR="00827504" w:rsidRPr="00827504" w:rsidRDefault="00827504" w:rsidP="00827504">
      <w:pPr>
        <w:widowControl/>
        <w:numPr>
          <w:ilvl w:val="0"/>
          <w:numId w:val="5"/>
        </w:numPr>
        <w:spacing w:after="120"/>
        <w:ind w:left="570"/>
        <w:jc w:val="left"/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</w:pPr>
      <w:r w:rsidRPr="00827504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随着团队人员的变化（多人开发一个应用，或者应用更换开发人员），如果缺乏规范，项目可能会变得一团糟，甚至失控；</w:t>
      </w:r>
    </w:p>
    <w:p w:rsidR="00827504" w:rsidRPr="00827504" w:rsidRDefault="00827504" w:rsidP="00827504">
      <w:pPr>
        <w:widowControl/>
        <w:numPr>
          <w:ilvl w:val="0"/>
          <w:numId w:val="5"/>
        </w:numPr>
        <w:ind w:left="570"/>
        <w:jc w:val="left"/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</w:pPr>
      <w:r w:rsidRPr="00827504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即便是个人开发，规范也是需要的，当把项目转给其他人的时候，如果有规范的话，会大大降低阅读成本。</w:t>
      </w:r>
    </w:p>
    <w:p w:rsidR="000A2B0C" w:rsidRDefault="00827504" w:rsidP="00827504">
      <w:pPr>
        <w:pStyle w:val="1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规范</w:t>
      </w:r>
    </w:p>
    <w:p w:rsidR="00827504" w:rsidRPr="00AD08BD" w:rsidRDefault="00AD08BD" w:rsidP="00827504">
      <w:pPr>
        <w:pStyle w:val="a5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文档类型声明及编码：统一为</w:t>
      </w:r>
      <w:r>
        <w:rPr>
          <w:rStyle w:val="HTML"/>
          <w:rFonts w:ascii="Courier New" w:hAnsi="Courier New" w:cs="Courier New"/>
          <w:b/>
          <w:bCs/>
          <w:color w:val="D83B64"/>
          <w:spacing w:val="4"/>
        </w:rPr>
        <w:t>html5</w:t>
      </w: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声明类型。书写时利用</w:t>
      </w: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开发编辑器</w:t>
      </w: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实现层次分明的缩进（默认缩进</w:t>
      </w: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2</w:t>
      </w: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空格）。</w:t>
      </w:r>
    </w:p>
    <w:p w:rsidR="00AD08BD" w:rsidRPr="00CA0530" w:rsidRDefault="00CA0530" w:rsidP="00827504">
      <w:pPr>
        <w:pStyle w:val="a5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非特殊情况下</w:t>
      </w:r>
      <w:r>
        <w:rPr>
          <w:rStyle w:val="HTML"/>
          <w:rFonts w:ascii="Courier New" w:hAnsi="Courier New" w:cs="Courier New"/>
          <w:b/>
          <w:bCs/>
          <w:color w:val="D83B64"/>
          <w:spacing w:val="4"/>
        </w:rPr>
        <w:t>CSS</w:t>
      </w: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文件放在</w:t>
      </w:r>
      <w:r>
        <w:rPr>
          <w:rStyle w:val="HTML"/>
          <w:rFonts w:ascii="Courier New" w:hAnsi="Courier New" w:cs="Courier New"/>
          <w:b/>
          <w:bCs/>
          <w:color w:val="D83B64"/>
          <w:spacing w:val="4"/>
        </w:rPr>
        <w:t>body</w:t>
      </w: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部分</w:t>
      </w:r>
      <w:bookmarkStart w:id="0" w:name="_GoBack"/>
      <w:bookmarkEnd w:id="0"/>
      <w:r>
        <w:rPr>
          <w:rStyle w:val="HTML"/>
          <w:rFonts w:ascii="Courier New" w:hAnsi="Courier New" w:cs="Courier New"/>
          <w:b/>
          <w:bCs/>
          <w:color w:val="D83B64"/>
          <w:spacing w:val="4"/>
        </w:rPr>
        <w:t>&lt;meta&gt;</w:t>
      </w: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标签后。非特殊情况下大部分</w:t>
      </w:r>
      <w:r>
        <w:rPr>
          <w:rStyle w:val="HTML"/>
          <w:rFonts w:ascii="Courier New" w:hAnsi="Courier New" w:cs="Courier New"/>
          <w:b/>
          <w:bCs/>
          <w:color w:val="D83B64"/>
          <w:spacing w:val="4"/>
        </w:rPr>
        <w:t>JS</w:t>
      </w: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文件放在 </w:t>
      </w:r>
      <w:r>
        <w:rPr>
          <w:rStyle w:val="HTML"/>
          <w:rFonts w:ascii="Courier New" w:hAnsi="Courier New" w:cs="Courier New"/>
          <w:b/>
          <w:bCs/>
          <w:color w:val="D83B64"/>
          <w:spacing w:val="4"/>
        </w:rPr>
        <w:t>&lt;body&gt;</w:t>
      </w: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 标签尾部（如果需要界面未加载前执行的代码可以放在head标签后）避免行内JS和CSS代码。</w:t>
      </w:r>
    </w:p>
    <w:p w:rsidR="00CA0530" w:rsidRPr="00827504" w:rsidRDefault="00CA0530" w:rsidP="00827504">
      <w:pPr>
        <w:pStyle w:val="a5"/>
        <w:numPr>
          <w:ilvl w:val="0"/>
          <w:numId w:val="6"/>
        </w:numPr>
        <w:ind w:firstLineChars="0"/>
        <w:rPr>
          <w:sz w:val="32"/>
          <w:szCs w:val="32"/>
        </w:rPr>
      </w:pPr>
    </w:p>
    <w:sectPr w:rsidR="00CA0530" w:rsidRPr="00827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D6172"/>
    <w:multiLevelType w:val="multilevel"/>
    <w:tmpl w:val="91D8B790"/>
    <w:lvl w:ilvl="0">
      <w:start w:val="1"/>
      <w:numFmt w:val="upperRoman"/>
      <w:lvlText w:val="第 %1 条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">
    <w:nsid w:val="58C5565C"/>
    <w:multiLevelType w:val="hybridMultilevel"/>
    <w:tmpl w:val="B34857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31BDD"/>
    <w:multiLevelType w:val="hybridMultilevel"/>
    <w:tmpl w:val="35E03B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8E3917"/>
    <w:multiLevelType w:val="multilevel"/>
    <w:tmpl w:val="AB72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BE3C33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0A"/>
    <w:rsid w:val="000A2B0C"/>
    <w:rsid w:val="001A67F5"/>
    <w:rsid w:val="003A550A"/>
    <w:rsid w:val="00827504"/>
    <w:rsid w:val="0097211E"/>
    <w:rsid w:val="009F31C8"/>
    <w:rsid w:val="00AD08BD"/>
    <w:rsid w:val="00B34AC8"/>
    <w:rsid w:val="00CA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4AC8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2B0C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2B0C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2B0C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2B0C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2B0C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2B0C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2B0C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2B0C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4AC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B34AC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9721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7211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A2B0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0A2B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A2B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A2B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A2B0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A2B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A2B0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A2B0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A2B0C"/>
    <w:rPr>
      <w:rFonts w:asciiTheme="majorHAnsi" w:eastAsiaTheme="majorEastAsia" w:hAnsiTheme="majorHAnsi" w:cstheme="majorBidi"/>
      <w:szCs w:val="21"/>
    </w:rPr>
  </w:style>
  <w:style w:type="paragraph" w:styleId="a6">
    <w:name w:val="Normal (Web)"/>
    <w:basedOn w:val="a"/>
    <w:uiPriority w:val="99"/>
    <w:semiHidden/>
    <w:unhideWhenUsed/>
    <w:rsid w:val="00827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D08B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4AC8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2B0C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2B0C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2B0C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2B0C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2B0C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2B0C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2B0C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2B0C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4AC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B34AC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9721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7211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A2B0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0A2B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A2B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A2B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A2B0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A2B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A2B0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A2B0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A2B0C"/>
    <w:rPr>
      <w:rFonts w:asciiTheme="majorHAnsi" w:eastAsiaTheme="majorEastAsia" w:hAnsiTheme="majorHAnsi" w:cstheme="majorBidi"/>
      <w:szCs w:val="21"/>
    </w:rPr>
  </w:style>
  <w:style w:type="paragraph" w:styleId="a6">
    <w:name w:val="Normal (Web)"/>
    <w:basedOn w:val="a"/>
    <w:uiPriority w:val="99"/>
    <w:semiHidden/>
    <w:unhideWhenUsed/>
    <w:rsid w:val="00827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D08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C0BD7-8605-4A0F-B979-726F8EFE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2022-01-14T06:48:00Z</dcterms:created>
  <dcterms:modified xsi:type="dcterms:W3CDTF">2022-01-14T08:57:00Z</dcterms:modified>
</cp:coreProperties>
</file>