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7A" w:rsidRPr="002F4CDD" w:rsidRDefault="005D01BF" w:rsidP="005D01BF">
      <w:pPr>
        <w:jc w:val="center"/>
        <w:rPr>
          <w:rFonts w:ascii="微软雅黑" w:eastAsia="微软雅黑" w:hAnsi="微软雅黑"/>
          <w:sz w:val="36"/>
          <w:szCs w:val="36"/>
        </w:rPr>
      </w:pPr>
      <w:r w:rsidRPr="002F4CDD">
        <w:rPr>
          <w:rFonts w:ascii="微软雅黑" w:eastAsia="微软雅黑" w:hAnsi="微软雅黑"/>
          <w:sz w:val="36"/>
          <w:szCs w:val="36"/>
        </w:rPr>
        <w:t>P</w:t>
      </w:r>
      <w:r w:rsidRPr="002F4CDD">
        <w:rPr>
          <w:rFonts w:ascii="微软雅黑" w:eastAsia="微软雅黑" w:hAnsi="微软雅黑" w:hint="eastAsia"/>
          <w:sz w:val="36"/>
          <w:szCs w:val="36"/>
        </w:rPr>
        <w:t>ro</w:t>
      </w:r>
      <w:r w:rsidRPr="002F4CDD">
        <w:rPr>
          <w:rFonts w:ascii="微软雅黑" w:eastAsia="微软雅黑" w:hAnsi="微软雅黑"/>
          <w:sz w:val="36"/>
          <w:szCs w:val="36"/>
        </w:rPr>
        <w:t>ject 1</w:t>
      </w:r>
    </w:p>
    <w:p w:rsidR="002F4CDD" w:rsidRPr="002F4CDD" w:rsidRDefault="002F4CDD">
      <w:pPr>
        <w:rPr>
          <w:rFonts w:ascii="微软雅黑" w:eastAsia="微软雅黑" w:hAnsi="微软雅黑"/>
          <w:b/>
          <w:sz w:val="24"/>
        </w:rPr>
      </w:pPr>
      <w:r w:rsidRPr="002F4CDD">
        <w:rPr>
          <w:rFonts w:ascii="微软雅黑" w:eastAsia="微软雅黑" w:hAnsi="微软雅黑" w:hint="eastAsia"/>
          <w:b/>
          <w:sz w:val="24"/>
        </w:rPr>
        <w:t>题目</w:t>
      </w:r>
    </w:p>
    <w:p w:rsidR="0002450F" w:rsidRPr="002F4CDD" w:rsidRDefault="0002450F">
      <w:pPr>
        <w:rPr>
          <w:rFonts w:ascii="微软雅黑" w:eastAsia="微软雅黑" w:hAnsi="微软雅黑"/>
          <w:i/>
        </w:rPr>
      </w:pPr>
      <w:r w:rsidRPr="002F4CDD">
        <w:rPr>
          <w:rFonts w:ascii="微软雅黑" w:eastAsia="微软雅黑" w:hAnsi="微软雅黑" w:hint="eastAsia"/>
          <w:i/>
        </w:rPr>
        <w:t xml:space="preserve">Write programs (using Matlab or other software) to finish the exercises below. </w:t>
      </w:r>
    </w:p>
    <w:p w:rsidR="0002450F" w:rsidRPr="002F4CDD" w:rsidRDefault="0002450F" w:rsidP="002F4CDD">
      <w:pPr>
        <w:jc w:val="center"/>
        <w:rPr>
          <w:rFonts w:ascii="微软雅黑" w:eastAsia="微软雅黑" w:hAnsi="微软雅黑"/>
          <w:i/>
        </w:rPr>
      </w:pPr>
      <w:r w:rsidRPr="002F4CDD">
        <w:rPr>
          <w:rFonts w:ascii="微软雅黑" w:eastAsia="微软雅黑" w:hAnsi="微软雅黑" w:hint="eastAsia"/>
          <w:i/>
        </w:rPr>
        <w:t xml:space="preserve">For </w:t>
      </w:r>
      <w:r w:rsidRPr="002F4CDD">
        <w:rPr>
          <w:rFonts w:ascii="微软雅黑" w:eastAsia="微软雅黑" w:hAnsi="微软雅黑"/>
          <w:i/>
          <w:position w:val="-42"/>
        </w:rPr>
        <w:object w:dxaOrig="272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47pt" o:ole="">
            <v:imagedata r:id="rId7" o:title=""/>
          </v:shape>
          <o:OLEObject Type="Embed" ProgID="Equation.3" ShapeID="_x0000_i1025" DrawAspect="Content" ObjectID="_1616933318" r:id="rId8"/>
        </w:object>
      </w:r>
      <w:r w:rsidRPr="002F4CDD">
        <w:rPr>
          <w:rFonts w:ascii="微软雅黑" w:eastAsia="微软雅黑" w:hAnsi="微软雅黑" w:hint="eastAsia"/>
          <w:i/>
        </w:rPr>
        <w:t>,</w:t>
      </w:r>
    </w:p>
    <w:p w:rsidR="0002450F" w:rsidRPr="002F4CDD" w:rsidRDefault="0002450F" w:rsidP="0002450F">
      <w:pPr>
        <w:numPr>
          <w:ilvl w:val="0"/>
          <w:numId w:val="1"/>
        </w:numPr>
        <w:rPr>
          <w:rFonts w:ascii="微软雅黑" w:eastAsia="微软雅黑" w:hAnsi="微软雅黑"/>
          <w:i/>
        </w:rPr>
      </w:pPr>
      <w:r w:rsidRPr="002F4CDD">
        <w:rPr>
          <w:rFonts w:ascii="微软雅黑" w:eastAsia="微软雅黑" w:hAnsi="微软雅黑" w:hint="eastAsia"/>
          <w:i/>
        </w:rPr>
        <w:t>Plot this signal and its frequency spectrum;</w:t>
      </w:r>
    </w:p>
    <w:p w:rsidR="002F4CDD" w:rsidRPr="002F4CDD" w:rsidRDefault="002F4CDD" w:rsidP="002F4CDD">
      <w:pPr>
        <w:numPr>
          <w:ilvl w:val="0"/>
          <w:numId w:val="1"/>
        </w:numPr>
        <w:rPr>
          <w:rFonts w:ascii="微软雅黑" w:eastAsia="微软雅黑" w:hAnsi="微软雅黑"/>
          <w:i/>
        </w:rPr>
      </w:pPr>
      <w:r w:rsidRPr="002F4CDD">
        <w:rPr>
          <w:rFonts w:ascii="微软雅黑" w:eastAsia="微软雅黑" w:hAnsi="微软雅黑" w:hint="eastAsia"/>
          <w:i/>
        </w:rPr>
        <w:t xml:space="preserve">When the sampling period </w:t>
      </w:r>
      <w:r w:rsidRPr="002F4CDD">
        <w:rPr>
          <w:rFonts w:ascii="微软雅黑" w:eastAsia="微软雅黑" w:hAnsi="微软雅黑"/>
          <w:i/>
        </w:rPr>
        <w:t>satisfies</w:t>
      </w:r>
      <w:r w:rsidRPr="002F4CDD">
        <w:rPr>
          <w:rFonts w:ascii="微软雅黑" w:eastAsia="微软雅黑" w:hAnsi="微软雅黑" w:hint="eastAsia"/>
          <w:i/>
        </w:rPr>
        <w:t xml:space="preserve"> </w:t>
      </w:r>
      <w:r w:rsidRPr="002F4CDD">
        <w:rPr>
          <w:rFonts w:ascii="微软雅黑" w:eastAsia="微软雅黑" w:hAnsi="微软雅黑"/>
          <w:i/>
          <w:position w:val="-4"/>
        </w:rPr>
        <w:object w:dxaOrig="460" w:dyaOrig="220">
          <v:shape id="_x0000_i1026" type="#_x0000_t75" style="width:23pt;height:11pt" o:ole="">
            <v:imagedata r:id="rId9" o:title=""/>
          </v:shape>
          <o:OLEObject Type="Embed" ProgID="Equation.3" ShapeID="_x0000_i1026" DrawAspect="Content" ObjectID="_1616933319" r:id="rId10"/>
        </w:object>
      </w:r>
      <w:r w:rsidRPr="002F4CDD">
        <w:rPr>
          <w:rFonts w:ascii="微软雅黑" w:eastAsia="微软雅黑" w:hAnsi="微软雅黑" w:hint="eastAsia"/>
          <w:i/>
        </w:rPr>
        <w:t>，</w:t>
      </w:r>
      <w:r w:rsidRPr="002F4CDD">
        <w:rPr>
          <w:rFonts w:ascii="微软雅黑" w:eastAsia="微软雅黑" w:hAnsi="微软雅黑"/>
          <w:i/>
          <w:position w:val="-6"/>
        </w:rPr>
        <w:object w:dxaOrig="760" w:dyaOrig="260">
          <v:shape id="_x0000_i1027" type="#_x0000_t75" style="width:38pt;height:13pt" o:ole="">
            <v:imagedata r:id="rId11" o:title=""/>
          </v:shape>
          <o:OLEObject Type="Embed" ProgID="Equation.3" ShapeID="_x0000_i1027" DrawAspect="Content" ObjectID="_1616933320" r:id="rId12"/>
        </w:object>
      </w:r>
      <w:r w:rsidRPr="002F4CDD">
        <w:rPr>
          <w:rFonts w:ascii="微软雅黑" w:eastAsia="微软雅黑" w:hAnsi="微软雅黑" w:hint="eastAsia"/>
          <w:i/>
        </w:rPr>
        <w:t>，</w:t>
      </w:r>
      <w:r w:rsidRPr="002F4CDD">
        <w:rPr>
          <w:rFonts w:ascii="微软雅黑" w:eastAsia="微软雅黑" w:hAnsi="微软雅黑"/>
          <w:i/>
          <w:position w:val="-4"/>
        </w:rPr>
        <w:object w:dxaOrig="499" w:dyaOrig="220">
          <v:shape id="_x0000_i1028" type="#_x0000_t75" style="width:25pt;height:11pt" o:ole="">
            <v:imagedata r:id="rId13" o:title=""/>
          </v:shape>
          <o:OLEObject Type="Embed" ProgID="Equation.3" ShapeID="_x0000_i1028" DrawAspect="Content" ObjectID="_1616933321" r:id="rId14"/>
        </w:object>
      </w:r>
      <w:r w:rsidRPr="002F4CDD">
        <w:rPr>
          <w:rFonts w:ascii="微软雅黑" w:eastAsia="微软雅黑" w:hAnsi="微软雅黑" w:hint="eastAsia"/>
          <w:i/>
        </w:rPr>
        <w:t xml:space="preserve">, respectively, please plot the sampling signal </w:t>
      </w:r>
      <w:r w:rsidRPr="002F4CDD">
        <w:rPr>
          <w:rFonts w:ascii="微软雅黑" w:eastAsia="微软雅黑" w:hAnsi="微软雅黑"/>
          <w:i/>
          <w:position w:val="-12"/>
        </w:rPr>
        <w:object w:dxaOrig="540" w:dyaOrig="320">
          <v:shape id="_x0000_i1029" type="#_x0000_t75" style="width:27pt;height:16pt" o:ole="">
            <v:imagedata r:id="rId15" o:title=""/>
          </v:shape>
          <o:OLEObject Type="Embed" ProgID="Equation.3" ShapeID="_x0000_i1029" DrawAspect="Content" ObjectID="_1616933322" r:id="rId16"/>
        </w:object>
      </w:r>
      <w:r w:rsidRPr="002F4CDD">
        <w:rPr>
          <w:rFonts w:ascii="微软雅黑" w:eastAsia="微软雅黑" w:hAnsi="微软雅黑" w:hint="eastAsia"/>
          <w:i/>
        </w:rPr>
        <w:t xml:space="preserve"> and its frequency spectrum, respectively. Please give </w:t>
      </w:r>
      <w:r w:rsidRPr="002F4CDD">
        <w:rPr>
          <w:rFonts w:ascii="微软雅黑" w:eastAsia="微软雅黑" w:hAnsi="微软雅黑"/>
          <w:i/>
        </w:rPr>
        <w:t>explanation</w:t>
      </w:r>
      <w:r w:rsidRPr="002F4CDD">
        <w:rPr>
          <w:rFonts w:ascii="微软雅黑" w:eastAsia="微软雅黑" w:hAnsi="微软雅黑" w:hint="eastAsia"/>
          <w:i/>
        </w:rPr>
        <w:t xml:space="preserve"> of these results;</w:t>
      </w:r>
    </w:p>
    <w:p w:rsidR="002F4CDD" w:rsidRPr="002F4CDD" w:rsidRDefault="002F4CDD" w:rsidP="002F4CDD">
      <w:pPr>
        <w:numPr>
          <w:ilvl w:val="0"/>
          <w:numId w:val="1"/>
        </w:numPr>
        <w:rPr>
          <w:rFonts w:ascii="微软雅黑" w:eastAsia="微软雅黑" w:hAnsi="微软雅黑"/>
          <w:i/>
        </w:rPr>
      </w:pPr>
      <w:r w:rsidRPr="002F4CDD">
        <w:rPr>
          <w:rFonts w:ascii="微软雅黑" w:eastAsia="微软雅黑" w:hAnsi="微软雅黑" w:hint="eastAsia"/>
          <w:i/>
        </w:rPr>
        <w:t xml:space="preserve">Using lowpass filter with cutting frequency </w:t>
      </w:r>
      <w:r w:rsidRPr="002F4CDD">
        <w:rPr>
          <w:rFonts w:ascii="微软雅黑" w:eastAsia="微软雅黑" w:hAnsi="微软雅黑"/>
          <w:i/>
          <w:position w:val="-10"/>
        </w:rPr>
        <w:object w:dxaOrig="740" w:dyaOrig="300">
          <v:shape id="_x0000_i1030" type="#_x0000_t75" style="width:37pt;height:15pt" o:ole="">
            <v:imagedata r:id="rId17" o:title=""/>
          </v:shape>
          <o:OLEObject Type="Embed" ProgID="Equation.3" ShapeID="_x0000_i1030" DrawAspect="Content" ObjectID="_1616933323" r:id="rId18"/>
        </w:object>
      </w:r>
      <w:r w:rsidRPr="002F4CDD">
        <w:rPr>
          <w:rFonts w:ascii="微软雅黑" w:eastAsia="微软雅黑" w:hAnsi="微软雅黑" w:hint="eastAsia"/>
          <w:i/>
        </w:rPr>
        <w:t xml:space="preserve"> to reconst</w:t>
      </w:r>
      <w:bookmarkStart w:id="0" w:name="_GoBack"/>
      <w:bookmarkEnd w:id="0"/>
      <w:r w:rsidRPr="002F4CDD">
        <w:rPr>
          <w:rFonts w:ascii="微软雅黑" w:eastAsia="微软雅黑" w:hAnsi="微软雅黑" w:hint="eastAsia"/>
          <w:i/>
        </w:rPr>
        <w:t xml:space="preserve">ruct signal </w:t>
      </w:r>
      <w:r w:rsidRPr="002F4CDD">
        <w:rPr>
          <w:rFonts w:ascii="微软雅黑" w:eastAsia="微软雅黑" w:hAnsi="微软雅黑"/>
          <w:i/>
          <w:position w:val="-10"/>
        </w:rPr>
        <w:object w:dxaOrig="480" w:dyaOrig="300">
          <v:shape id="_x0000_i1031" type="#_x0000_t75" style="width:24pt;height:15pt" o:ole="">
            <v:imagedata r:id="rId19" o:title=""/>
          </v:shape>
          <o:OLEObject Type="Embed" ProgID="Equation.3" ShapeID="_x0000_i1031" DrawAspect="Content" ObjectID="_1616933324" r:id="rId20"/>
        </w:object>
      </w:r>
      <w:r w:rsidRPr="002F4CDD">
        <w:rPr>
          <w:rFonts w:ascii="微软雅黑" w:eastAsia="微软雅黑" w:hAnsi="微软雅黑" w:hint="eastAsia"/>
          <w:i/>
        </w:rPr>
        <w:t xml:space="preserve"> from </w:t>
      </w:r>
      <w:r w:rsidRPr="002F4CDD">
        <w:rPr>
          <w:rFonts w:ascii="微软雅黑" w:eastAsia="微软雅黑" w:hAnsi="微软雅黑"/>
          <w:i/>
          <w:position w:val="-12"/>
        </w:rPr>
        <w:object w:dxaOrig="540" w:dyaOrig="320">
          <v:shape id="_x0000_i1032" type="#_x0000_t75" style="width:27pt;height:16pt" o:ole="">
            <v:imagedata r:id="rId21" o:title=""/>
          </v:shape>
          <o:OLEObject Type="Embed" ProgID="Equation.3" ShapeID="_x0000_i1032" DrawAspect="Content" ObjectID="_1616933325" r:id="rId22"/>
        </w:object>
      </w:r>
      <w:r w:rsidRPr="002F4CDD">
        <w:rPr>
          <w:rFonts w:ascii="微软雅黑" w:eastAsia="微软雅黑" w:hAnsi="微软雅黑" w:hint="eastAsia"/>
          <w:i/>
        </w:rPr>
        <w:t xml:space="preserve">. When the sampling period </w:t>
      </w:r>
      <w:r w:rsidRPr="002F4CDD">
        <w:rPr>
          <w:rFonts w:ascii="微软雅黑" w:eastAsia="微软雅黑" w:hAnsi="微软雅黑"/>
          <w:i/>
        </w:rPr>
        <w:t>satisfies</w:t>
      </w:r>
      <w:r w:rsidRPr="002F4CDD">
        <w:rPr>
          <w:rFonts w:ascii="微软雅黑" w:eastAsia="微软雅黑" w:hAnsi="微软雅黑" w:hint="eastAsia"/>
          <w:i/>
        </w:rPr>
        <w:t xml:space="preserve"> </w:t>
      </w:r>
      <w:r w:rsidRPr="002F4CDD">
        <w:rPr>
          <w:rFonts w:ascii="微软雅黑" w:eastAsia="微软雅黑" w:hAnsi="微软雅黑"/>
          <w:i/>
          <w:position w:val="-4"/>
        </w:rPr>
        <w:object w:dxaOrig="460" w:dyaOrig="220">
          <v:shape id="_x0000_i1033" type="#_x0000_t75" style="width:23pt;height:11pt" o:ole="">
            <v:imagedata r:id="rId9" o:title=""/>
          </v:shape>
          <o:OLEObject Type="Embed" ProgID="Equation.3" ShapeID="_x0000_i1033" DrawAspect="Content" ObjectID="_1616933326" r:id="rId23"/>
        </w:object>
      </w:r>
      <w:r w:rsidRPr="002F4CDD">
        <w:rPr>
          <w:rFonts w:ascii="微软雅黑" w:eastAsia="微软雅黑" w:hAnsi="微软雅黑" w:hint="eastAsia"/>
          <w:i/>
        </w:rPr>
        <w:t>，</w:t>
      </w:r>
      <w:r w:rsidRPr="002F4CDD">
        <w:rPr>
          <w:rFonts w:ascii="微软雅黑" w:eastAsia="微软雅黑" w:hAnsi="微软雅黑"/>
          <w:i/>
          <w:position w:val="-4"/>
        </w:rPr>
        <w:object w:dxaOrig="499" w:dyaOrig="220">
          <v:shape id="_x0000_i1034" type="#_x0000_t75" style="width:25pt;height:11pt" o:ole="">
            <v:imagedata r:id="rId13" o:title=""/>
          </v:shape>
          <o:OLEObject Type="Embed" ProgID="Equation.3" ShapeID="_x0000_i1034" DrawAspect="Content" ObjectID="_1616933327" r:id="rId24"/>
        </w:object>
      </w:r>
      <w:r w:rsidRPr="002F4CDD">
        <w:rPr>
          <w:rFonts w:ascii="微软雅黑" w:eastAsia="微软雅黑" w:hAnsi="微软雅黑" w:hint="eastAsia"/>
          <w:i/>
        </w:rPr>
        <w:t xml:space="preserve">, respectively, please plot the reconstructed signal </w:t>
      </w:r>
      <w:r w:rsidRPr="002F4CDD">
        <w:rPr>
          <w:rFonts w:ascii="微软雅黑" w:eastAsia="微软雅黑" w:hAnsi="微软雅黑"/>
          <w:i/>
          <w:position w:val="-10"/>
        </w:rPr>
        <w:object w:dxaOrig="480" w:dyaOrig="300">
          <v:shape id="_x0000_i1035" type="#_x0000_t75" style="width:24pt;height:15pt" o:ole="">
            <v:imagedata r:id="rId19" o:title=""/>
          </v:shape>
          <o:OLEObject Type="Embed" ProgID="Equation.3" ShapeID="_x0000_i1035" DrawAspect="Content" ObjectID="_1616933328" r:id="rId25"/>
        </w:object>
      </w:r>
      <w:r w:rsidRPr="002F4CDD">
        <w:rPr>
          <w:rFonts w:ascii="微软雅黑" w:eastAsia="微软雅黑" w:hAnsi="微软雅黑" w:hint="eastAsia"/>
          <w:i/>
        </w:rPr>
        <w:t xml:space="preserve">, and plot the </w:t>
      </w:r>
      <w:r w:rsidRPr="002F4CDD">
        <w:rPr>
          <w:rFonts w:ascii="微软雅黑" w:eastAsia="微软雅黑" w:hAnsi="微软雅黑"/>
          <w:i/>
        </w:rPr>
        <w:t>absolute</w:t>
      </w:r>
      <w:r w:rsidRPr="002F4CDD">
        <w:rPr>
          <w:rFonts w:ascii="微软雅黑" w:eastAsia="微软雅黑" w:hAnsi="微软雅黑" w:hint="eastAsia"/>
          <w:i/>
        </w:rPr>
        <w:t xml:space="preserve"> error between the reconstructed signal </w:t>
      </w:r>
      <w:r w:rsidRPr="002F4CDD">
        <w:rPr>
          <w:rFonts w:ascii="微软雅黑" w:eastAsia="微软雅黑" w:hAnsi="微软雅黑"/>
          <w:i/>
          <w:position w:val="-10"/>
        </w:rPr>
        <w:object w:dxaOrig="480" w:dyaOrig="300">
          <v:shape id="_x0000_i1036" type="#_x0000_t75" style="width:24pt;height:15pt" o:ole="">
            <v:imagedata r:id="rId26" o:title=""/>
          </v:shape>
          <o:OLEObject Type="Embed" ProgID="Equation.3" ShapeID="_x0000_i1036" DrawAspect="Content" ObjectID="_1616933329" r:id="rId27"/>
        </w:object>
      </w:r>
      <w:r w:rsidRPr="002F4CDD">
        <w:rPr>
          <w:rFonts w:ascii="微软雅黑" w:eastAsia="微软雅黑" w:hAnsi="微软雅黑" w:hint="eastAsia"/>
          <w:i/>
        </w:rPr>
        <w:t xml:space="preserve"> and the original signal </w:t>
      </w:r>
      <w:r w:rsidRPr="002F4CDD">
        <w:rPr>
          <w:rFonts w:ascii="微软雅黑" w:eastAsia="微软雅黑" w:hAnsi="微软雅黑"/>
          <w:i/>
          <w:position w:val="-10"/>
        </w:rPr>
        <w:object w:dxaOrig="420" w:dyaOrig="300">
          <v:shape id="_x0000_i1037" type="#_x0000_t75" style="width:21pt;height:15pt" o:ole="">
            <v:imagedata r:id="rId28" o:title=""/>
          </v:shape>
          <o:OLEObject Type="Embed" ProgID="Equation.3" ShapeID="_x0000_i1037" DrawAspect="Content" ObjectID="_1616933330" r:id="rId29"/>
        </w:object>
      </w:r>
      <w:r w:rsidRPr="002F4CDD">
        <w:rPr>
          <w:rFonts w:ascii="微软雅黑" w:eastAsia="微软雅黑" w:hAnsi="微软雅黑" w:hint="eastAsia"/>
          <w:i/>
        </w:rPr>
        <w:t>. Please analyze these results.</w:t>
      </w:r>
    </w:p>
    <w:p w:rsidR="002F4CDD" w:rsidRDefault="002F4CDD" w:rsidP="002F4CDD">
      <w:pPr>
        <w:ind w:left="360"/>
        <w:rPr>
          <w:rFonts w:ascii="宋体" w:hAnsi="宋体"/>
        </w:rPr>
      </w:pPr>
    </w:p>
    <w:p w:rsidR="002F4CDD" w:rsidRDefault="002F4CDD" w:rsidP="002F4CDD">
      <w:pPr>
        <w:rPr>
          <w:rFonts w:ascii="微软雅黑" w:eastAsia="微软雅黑" w:hAnsi="微软雅黑"/>
          <w:b/>
          <w:sz w:val="24"/>
        </w:rPr>
      </w:pPr>
      <w:r w:rsidRPr="002F4CDD">
        <w:rPr>
          <w:rFonts w:ascii="微软雅黑" w:eastAsia="微软雅黑" w:hAnsi="微软雅黑" w:hint="eastAsia"/>
          <w:b/>
          <w:sz w:val="24"/>
        </w:rPr>
        <w:t>解答</w:t>
      </w:r>
    </w:p>
    <w:p w:rsidR="001C0E1C" w:rsidRDefault="001C0E1C" w:rsidP="001C0E1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1C0E1C">
        <w:rPr>
          <w:rFonts w:ascii="微软雅黑" w:eastAsia="微软雅黑" w:hAnsi="微软雅黑" w:hint="eastAsia"/>
          <w:sz w:val="24"/>
        </w:rPr>
        <w:t>首先是画出函数曲线，</w:t>
      </w:r>
      <w:r w:rsidR="006C5E61">
        <w:rPr>
          <w:rFonts w:ascii="微软雅黑" w:eastAsia="微软雅黑" w:hAnsi="微软雅黑" w:hint="eastAsia"/>
          <w:sz w:val="24"/>
        </w:rPr>
        <w:t>观察上述函数表达式，f</w:t>
      </w:r>
      <w:r w:rsidR="006C5E61">
        <w:rPr>
          <w:rFonts w:ascii="微软雅黑" w:eastAsia="微软雅黑" w:hAnsi="微软雅黑"/>
          <w:sz w:val="24"/>
        </w:rPr>
        <w:t>(t)</w:t>
      </w:r>
      <w:r w:rsidR="006C5E61">
        <w:rPr>
          <w:rFonts w:ascii="微软雅黑" w:eastAsia="微软雅黑" w:hAnsi="微软雅黑" w:hint="eastAsia"/>
          <w:sz w:val="24"/>
        </w:rPr>
        <w:t>的定义域为R，但是只在[-π,π</w:t>
      </w:r>
      <w:r w:rsidR="006C5E61">
        <w:rPr>
          <w:rFonts w:ascii="微软雅黑" w:eastAsia="微软雅黑" w:hAnsi="微软雅黑"/>
          <w:sz w:val="24"/>
        </w:rPr>
        <w:t>]</w:t>
      </w:r>
      <w:r w:rsidR="006C5E61">
        <w:rPr>
          <w:rFonts w:ascii="微软雅黑" w:eastAsia="微软雅黑" w:hAnsi="微软雅黑" w:hint="eastAsia"/>
          <w:sz w:val="24"/>
        </w:rPr>
        <w:t>取非0值，为画图方便，我们只画出其在[</w:t>
      </w:r>
      <w:r w:rsidR="006C5E61">
        <w:rPr>
          <w:rFonts w:ascii="微软雅黑" w:eastAsia="微软雅黑" w:hAnsi="微软雅黑"/>
          <w:sz w:val="24"/>
        </w:rPr>
        <w:t>-10,10]</w:t>
      </w:r>
      <w:r w:rsidR="006C5E61">
        <w:rPr>
          <w:rFonts w:ascii="微软雅黑" w:eastAsia="微软雅黑" w:hAnsi="微软雅黑" w:hint="eastAsia"/>
          <w:sz w:val="24"/>
        </w:rPr>
        <w:t>的图像，</w:t>
      </w:r>
      <w:r w:rsidRPr="001C0E1C">
        <w:rPr>
          <w:rFonts w:ascii="微软雅黑" w:eastAsia="微软雅黑" w:hAnsi="微软雅黑" w:hint="eastAsia"/>
          <w:sz w:val="24"/>
        </w:rPr>
        <w:t>很简单，此处不再赘述，下面我们</w:t>
      </w:r>
      <w:r w:rsidR="006C5E61">
        <w:rPr>
          <w:rFonts w:ascii="微软雅黑" w:eastAsia="微软雅黑" w:hAnsi="微软雅黑" w:hint="eastAsia"/>
          <w:sz w:val="24"/>
        </w:rPr>
        <w:t>画一下</w:t>
      </w:r>
      <w:r w:rsidRPr="001C0E1C">
        <w:rPr>
          <w:rFonts w:ascii="微软雅黑" w:eastAsia="微软雅黑" w:hAnsi="微软雅黑" w:hint="eastAsia"/>
          <w:sz w:val="24"/>
        </w:rPr>
        <w:t>它的频谱。画出一个时域信号的频谱，首先要对其进行傅里叶变换，因为初始时域信号是连续信号，所以我们要做CTFT，公式如下：</w:t>
      </w:r>
    </w:p>
    <w:p w:rsidR="001C0E1C" w:rsidRDefault="001C0E1C" w:rsidP="001C0E1C">
      <w:pPr>
        <w:pStyle w:val="a7"/>
        <w:ind w:left="720" w:firstLineChars="0" w:firstLine="0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3ECE641" wp14:editId="1F5B2C6B">
            <wp:extent cx="2387723" cy="6159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61" w:rsidRDefault="001C0E1C" w:rsidP="006C5E61">
      <w:pPr>
        <w:pStyle w:val="a7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但是在计算机上无法直接做</w:t>
      </w:r>
      <w:r w:rsidR="006C5E61">
        <w:rPr>
          <w:rFonts w:ascii="微软雅黑" w:eastAsia="微软雅黑" w:hAnsi="微软雅黑" w:hint="eastAsia"/>
          <w:sz w:val="24"/>
        </w:rPr>
        <w:t>定积分运算，所以我们通过用级数模拟积分的方法来近似求解定积分的值。在这里，我们将-</w:t>
      </w:r>
      <w:r w:rsidR="006C5E61">
        <w:rPr>
          <w:rFonts w:ascii="微软雅黑" w:eastAsia="微软雅黑" w:hAnsi="微软雅黑"/>
          <w:sz w:val="24"/>
        </w:rPr>
        <w:t>10</w:t>
      </w:r>
      <w:r w:rsidR="006C5E61">
        <w:rPr>
          <w:rFonts w:ascii="微软雅黑" w:eastAsia="微软雅黑" w:hAnsi="微软雅黑" w:hint="eastAsia"/>
          <w:sz w:val="24"/>
        </w:rPr>
        <w:t>到1</w:t>
      </w:r>
      <w:r w:rsidR="006C5E61">
        <w:rPr>
          <w:rFonts w:ascii="微软雅黑" w:eastAsia="微软雅黑" w:hAnsi="微软雅黑"/>
          <w:sz w:val="24"/>
        </w:rPr>
        <w:t>0</w:t>
      </w:r>
      <w:r w:rsidR="006C5E61">
        <w:rPr>
          <w:rFonts w:ascii="微软雅黑" w:eastAsia="微软雅黑" w:hAnsi="微软雅黑" w:hint="eastAsia"/>
          <w:sz w:val="24"/>
        </w:rPr>
        <w:t>划分为时间间隔△t为0</w:t>
      </w:r>
      <w:r w:rsidR="006C5E61">
        <w:rPr>
          <w:rFonts w:ascii="微软雅黑" w:eastAsia="微软雅黑" w:hAnsi="微软雅黑"/>
          <w:sz w:val="24"/>
        </w:rPr>
        <w:t>.001</w:t>
      </w:r>
      <w:r w:rsidR="006C5E61">
        <w:rPr>
          <w:rFonts w:ascii="微软雅黑" w:eastAsia="微软雅黑" w:hAnsi="微软雅黑" w:hint="eastAsia"/>
          <w:sz w:val="24"/>
        </w:rPr>
        <w:t>的时间序列，求</w:t>
      </w:r>
      <w:r w:rsidR="00BB6B3F">
        <w:rPr>
          <w:rFonts w:ascii="微软雅黑" w:eastAsia="微软雅黑" w:hAnsi="微软雅黑" w:hint="eastAsia"/>
          <w:sz w:val="24"/>
        </w:rPr>
        <w:t>所有</w:t>
      </w:r>
      <w:r w:rsidR="006C5E61">
        <w:rPr>
          <w:rFonts w:ascii="微软雅黑" w:eastAsia="微软雅黑" w:hAnsi="微软雅黑" w:hint="eastAsia"/>
          <w:sz w:val="24"/>
        </w:rPr>
        <w:t>时刻函数值的级数近似作为-</w:t>
      </w:r>
      <w:r w:rsidR="006C5E61">
        <w:rPr>
          <w:rFonts w:ascii="微软雅黑" w:eastAsia="微软雅黑" w:hAnsi="微软雅黑"/>
          <w:sz w:val="24"/>
        </w:rPr>
        <w:t>10</w:t>
      </w:r>
      <w:r w:rsidR="006C5E61">
        <w:rPr>
          <w:rFonts w:ascii="微软雅黑" w:eastAsia="微软雅黑" w:hAnsi="微软雅黑" w:hint="eastAsia"/>
          <w:sz w:val="24"/>
        </w:rPr>
        <w:t>到1</w:t>
      </w:r>
      <w:r w:rsidR="006C5E61">
        <w:rPr>
          <w:rFonts w:ascii="微软雅黑" w:eastAsia="微软雅黑" w:hAnsi="微软雅黑"/>
          <w:sz w:val="24"/>
        </w:rPr>
        <w:t>0</w:t>
      </w:r>
      <w:r w:rsidR="006C5E61">
        <w:rPr>
          <w:rFonts w:ascii="微软雅黑" w:eastAsia="微软雅黑" w:hAnsi="微软雅黑" w:hint="eastAsia"/>
          <w:sz w:val="24"/>
        </w:rPr>
        <w:t>之间的积分，近似公式如下：</w:t>
      </w:r>
    </w:p>
    <w:p w:rsidR="006C5E61" w:rsidRDefault="006C5E61" w:rsidP="006C5E61">
      <w:pPr>
        <w:pStyle w:val="a7"/>
        <w:ind w:left="720" w:firstLineChars="0" w:firstLine="0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FA916BB" wp14:editId="25E86940">
            <wp:extent cx="3143412" cy="56517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61" w:rsidRDefault="006C5E61" w:rsidP="006C5E61">
      <w:pPr>
        <w:pStyle w:val="a7"/>
        <w:ind w:left="720" w:firstLineChars="0" w:firstLine="0"/>
        <w:rPr>
          <w:rFonts w:ascii="微软雅黑" w:eastAsia="微软雅黑" w:hAnsi="微软雅黑"/>
          <w:color w:val="1A1A1A"/>
          <w:sz w:val="24"/>
          <w:shd w:val="clear" w:color="auto" w:fill="FFFFFF"/>
        </w:rPr>
      </w:pPr>
      <w:r w:rsidRPr="006C5E61">
        <w:rPr>
          <w:rFonts w:ascii="微软雅黑" w:eastAsia="微软雅黑" w:hAnsi="微软雅黑" w:hint="eastAsia"/>
          <w:color w:val="1A1A1A"/>
          <w:sz w:val="24"/>
          <w:shd w:val="clear" w:color="auto" w:fill="FFFFFF"/>
        </w:rPr>
        <w:t>在Matlab中，函数的自变量因变量的集合都是使用矩阵来存储的，从矩阵的角度来看傅里叶变换的公式如下：</w:t>
      </w:r>
    </w:p>
    <w:p w:rsidR="006C5E61" w:rsidRPr="006C5E61" w:rsidRDefault="006C5E61" w:rsidP="006C5E61">
      <w:pPr>
        <w:pStyle w:val="a7"/>
        <w:ind w:left="720" w:firstLineChars="0" w:firstLine="0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3C4C227" wp14:editId="1850E074">
            <wp:extent cx="5274310" cy="1016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61" w:rsidRDefault="006C5E61" w:rsidP="006C5E61">
      <w:pPr>
        <w:pStyle w:val="a7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时间向量如下：</w:t>
      </w:r>
    </w:p>
    <w:p w:rsidR="006C5E61" w:rsidRDefault="006C5E61" w:rsidP="006C5E61">
      <w:pPr>
        <w:pStyle w:val="a7"/>
        <w:ind w:left="720" w:firstLineChars="0" w:firstLine="0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AF1876F" wp14:editId="6E808402">
            <wp:extent cx="1473276" cy="4762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61" w:rsidRDefault="006C5E61" w:rsidP="006C5E61">
      <w:pPr>
        <w:pStyle w:val="a7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在这里，我们将[-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π,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π</w:t>
      </w:r>
      <w:r>
        <w:rPr>
          <w:rFonts w:ascii="微软雅黑" w:eastAsia="微软雅黑" w:hAnsi="微软雅黑"/>
          <w:sz w:val="24"/>
        </w:rPr>
        <w:t>]</w:t>
      </w:r>
      <w:r>
        <w:rPr>
          <w:rFonts w:ascii="微软雅黑" w:eastAsia="微软雅黑" w:hAnsi="微软雅黑" w:hint="eastAsia"/>
          <w:sz w:val="24"/>
        </w:rPr>
        <w:t>的频率分为1</w:t>
      </w:r>
      <w:r>
        <w:rPr>
          <w:rFonts w:ascii="微软雅黑" w:eastAsia="微软雅黑" w:hAnsi="微软雅黑"/>
          <w:sz w:val="24"/>
        </w:rPr>
        <w:t>000</w:t>
      </w:r>
      <w:r>
        <w:rPr>
          <w:rFonts w:ascii="微软雅黑" w:eastAsia="微软雅黑" w:hAnsi="微软雅黑" w:hint="eastAsia"/>
          <w:sz w:val="24"/>
        </w:rPr>
        <w:t>份，</w:t>
      </w:r>
      <w:r w:rsidR="0091381D">
        <w:rPr>
          <w:rFonts w:ascii="微软雅黑" w:eastAsia="微软雅黑" w:hAnsi="微软雅黑" w:hint="eastAsia"/>
          <w:sz w:val="24"/>
        </w:rPr>
        <w:t>频率向量为：</w:t>
      </w:r>
    </w:p>
    <w:p w:rsidR="0091381D" w:rsidRDefault="0091381D" w:rsidP="0091381D">
      <w:pPr>
        <w:pStyle w:val="a7"/>
        <w:ind w:left="720" w:firstLineChars="0" w:firstLine="0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702A7FA" wp14:editId="538AD59E">
            <wp:extent cx="1492327" cy="4572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1D" w:rsidRDefault="0091381D" w:rsidP="0091381D">
      <w:pPr>
        <w:pStyle w:val="a7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矩阵指数为：</w:t>
      </w:r>
    </w:p>
    <w:p w:rsidR="0091381D" w:rsidRDefault="0091381D" w:rsidP="0091381D">
      <w:pPr>
        <w:pStyle w:val="a7"/>
        <w:ind w:left="720" w:firstLineChars="0" w:firstLine="0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F31E996" wp14:editId="5697DC22">
            <wp:extent cx="946199" cy="40007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1C" w:rsidRPr="006C5E61" w:rsidRDefault="006C5E61" w:rsidP="006C5E61">
      <w:pPr>
        <w:pStyle w:val="a7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结果如下：</w:t>
      </w:r>
    </w:p>
    <w:p w:rsidR="00A46268" w:rsidRDefault="008F7079" w:rsidP="00A46268">
      <w:pPr>
        <w:ind w:left="36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7D25A8A9" wp14:editId="6BAE149A">
            <wp:extent cx="4273550" cy="35815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4507" cy="36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61" w:rsidRDefault="006C5E61" w:rsidP="006C5E61">
      <w:pPr>
        <w:ind w:left="360"/>
        <w:rPr>
          <w:rFonts w:ascii="宋体" w:hAnsi="宋体"/>
        </w:rPr>
      </w:pPr>
    </w:p>
    <w:p w:rsidR="00646D44" w:rsidRPr="00646D44" w:rsidRDefault="00646D44" w:rsidP="006C5E61">
      <w:pPr>
        <w:ind w:left="360"/>
        <w:rPr>
          <w:rFonts w:ascii="微软雅黑" w:eastAsia="微软雅黑" w:hAnsi="微软雅黑"/>
          <w:sz w:val="24"/>
        </w:rPr>
      </w:pPr>
      <w:r w:rsidRPr="00646D44">
        <w:rPr>
          <w:rFonts w:ascii="微软雅黑" w:eastAsia="微软雅黑" w:hAnsi="微软雅黑" w:hint="eastAsia"/>
          <w:sz w:val="24"/>
        </w:rPr>
        <w:t>为了验证傅里叶变换过程的正确性，我使用了两个常用的时域函数作为测试函数来验证结果的正确性：</w:t>
      </w:r>
    </w:p>
    <w:p w:rsidR="00646D44" w:rsidRPr="00646D44" w:rsidRDefault="00646D44" w:rsidP="00646D44">
      <w:pPr>
        <w:ind w:firstLine="480"/>
        <w:rPr>
          <w:rFonts w:ascii="楷体" w:eastAsia="楷体" w:hAnsi="楷体"/>
          <w:sz w:val="24"/>
        </w:rPr>
      </w:pPr>
      <w:r w:rsidRPr="00646D44">
        <w:rPr>
          <w:rFonts w:ascii="楷体" w:eastAsia="楷体" w:hAnsi="楷体" w:hint="eastAsia"/>
          <w:sz w:val="24"/>
        </w:rPr>
        <w:t>验证：</w:t>
      </w:r>
    </w:p>
    <w:p w:rsidR="00646D44" w:rsidRPr="00646D44" w:rsidRDefault="00646D44" w:rsidP="00646D44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4"/>
        </w:rPr>
      </w:pPr>
      <w:r w:rsidRPr="00646D44">
        <w:rPr>
          <w:rFonts w:ascii="楷体" w:eastAsia="楷体" w:hAnsi="楷体" w:hint="eastAsia"/>
          <w:sz w:val="24"/>
        </w:rPr>
        <w:t>计算单位脉冲的傅里叶变换是正确的</w:t>
      </w:r>
    </w:p>
    <w:p w:rsidR="00646D44" w:rsidRPr="00646D44" w:rsidRDefault="00D61C94" w:rsidP="00D61C94">
      <w:pPr>
        <w:ind w:left="84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C227EE6" wp14:editId="5CC3FB56">
            <wp:extent cx="3667241" cy="3073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5056" cy="30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44" w:rsidRDefault="00646D44" w:rsidP="006C5E61">
      <w:pPr>
        <w:ind w:left="360"/>
        <w:rPr>
          <w:rFonts w:ascii="宋体" w:hAnsi="宋体"/>
        </w:rPr>
      </w:pPr>
    </w:p>
    <w:p w:rsidR="00646D44" w:rsidRDefault="00646D44" w:rsidP="00646D44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计算y</w:t>
      </w:r>
      <w:r>
        <w:rPr>
          <w:rFonts w:ascii="楷体" w:eastAsia="楷体" w:hAnsi="楷体"/>
        </w:rPr>
        <w:t xml:space="preserve"> = cost</w:t>
      </w:r>
      <w:r>
        <w:rPr>
          <w:rFonts w:ascii="楷体" w:eastAsia="楷体" w:hAnsi="楷体" w:hint="eastAsia"/>
        </w:rPr>
        <w:t>的傅里叶变换的结果也是正确的</w:t>
      </w:r>
    </w:p>
    <w:p w:rsidR="00646D44" w:rsidRDefault="003A3166" w:rsidP="003A3166">
      <w:pPr>
        <w:pStyle w:val="a7"/>
        <w:ind w:left="1260" w:firstLineChars="0" w:firstLine="0"/>
        <w:jc w:val="center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78F3F357" wp14:editId="77CD4DE2">
            <wp:extent cx="3523278" cy="29527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8542" cy="29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44" w:rsidRPr="00646D44" w:rsidRDefault="00646D44" w:rsidP="006C5E61">
      <w:pPr>
        <w:ind w:left="360"/>
        <w:rPr>
          <w:rFonts w:ascii="宋体" w:hAnsi="宋体"/>
        </w:rPr>
      </w:pPr>
    </w:p>
    <w:p w:rsidR="00646D44" w:rsidRDefault="00646D44" w:rsidP="006C5E61">
      <w:pPr>
        <w:ind w:left="360"/>
        <w:rPr>
          <w:rFonts w:ascii="宋体" w:hAnsi="宋体"/>
        </w:rPr>
      </w:pPr>
    </w:p>
    <w:p w:rsidR="006C5E61" w:rsidRPr="006C5E61" w:rsidRDefault="0011061C" w:rsidP="006C5E61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Mat</w:t>
      </w:r>
      <w:r>
        <w:rPr>
          <w:rFonts w:ascii="微软雅黑" w:eastAsia="微软雅黑" w:hAnsi="微软雅黑"/>
          <w:sz w:val="24"/>
        </w:rPr>
        <w:t>lab</w:t>
      </w:r>
      <w:r w:rsidR="006C5E61" w:rsidRPr="006C5E61">
        <w:rPr>
          <w:rFonts w:ascii="微软雅黑" w:eastAsia="微软雅黑" w:hAnsi="微软雅黑" w:hint="eastAsia"/>
          <w:sz w:val="24"/>
        </w:rPr>
        <w:t>源码如下：</w:t>
      </w:r>
    </w:p>
    <w:bookmarkStart w:id="1" w:name="_MON_1616767875"/>
    <w:bookmarkEnd w:id="1"/>
    <w:p w:rsidR="00620656" w:rsidRDefault="006C5E61" w:rsidP="00620656">
      <w:pPr>
        <w:ind w:left="360"/>
        <w:rPr>
          <w:rFonts w:ascii="宋体" w:hAnsi="宋体"/>
        </w:rPr>
      </w:pPr>
      <w:r>
        <w:rPr>
          <w:rFonts w:ascii="宋体" w:hAnsi="宋体"/>
        </w:rPr>
        <w:object w:dxaOrig="8306" w:dyaOrig="5584">
          <v:shape id="_x0000_i1038" type="#_x0000_t75" style="width:415.5pt;height:279.5pt" o:ole="">
            <v:imagedata r:id="rId39" o:title=""/>
          </v:shape>
          <o:OLEObject Type="Embed" ProgID="Word.OpenDocumentText.12" ShapeID="_x0000_i1038" DrawAspect="Content" ObjectID="_1616933331" r:id="rId40"/>
        </w:object>
      </w:r>
    </w:p>
    <w:p w:rsidR="00A46268" w:rsidRPr="00620656" w:rsidRDefault="00620656" w:rsidP="0062065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(</w:t>
      </w:r>
      <w:r>
        <w:rPr>
          <w:rFonts w:ascii="微软雅黑" w:eastAsia="微软雅黑" w:hAnsi="微软雅黑"/>
          <w:sz w:val="24"/>
        </w:rPr>
        <w:t xml:space="preserve">2)  </w:t>
      </w:r>
      <w:r>
        <w:rPr>
          <w:rFonts w:ascii="微软雅黑" w:eastAsia="微软雅黑" w:hAnsi="微软雅黑" w:hint="eastAsia"/>
          <w:sz w:val="24"/>
        </w:rPr>
        <w:t>第二小题要求对于采样周期分别为1，π/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时，画出其采样信号以及对应的频谱。这里依旧设定定义域为</w:t>
      </w:r>
      <w:r>
        <w:rPr>
          <w:rFonts w:ascii="微软雅黑" w:eastAsia="微软雅黑" w:hAnsi="微软雅黑"/>
          <w:sz w:val="24"/>
        </w:rPr>
        <w:t>[-10,10]</w:t>
      </w:r>
      <w:r>
        <w:rPr>
          <w:rFonts w:ascii="微软雅黑" w:eastAsia="微软雅黑" w:hAnsi="微软雅黑" w:hint="eastAsia"/>
          <w:sz w:val="24"/>
        </w:rPr>
        <w:t>，</w:t>
      </w:r>
      <w:r w:rsidR="007A73C9">
        <w:rPr>
          <w:rFonts w:ascii="微软雅黑" w:eastAsia="微软雅黑" w:hAnsi="微软雅黑" w:hint="eastAsia"/>
          <w:sz w:val="24"/>
        </w:rPr>
        <w:t>且只画出1</w:t>
      </w:r>
      <w:r w:rsidR="007A73C9">
        <w:rPr>
          <w:rFonts w:ascii="微软雅黑" w:eastAsia="微软雅黑" w:hAnsi="微软雅黑"/>
          <w:sz w:val="24"/>
        </w:rPr>
        <w:t>000</w:t>
      </w:r>
      <w:r w:rsidR="007A73C9">
        <w:rPr>
          <w:rFonts w:ascii="微软雅黑" w:eastAsia="微软雅黑" w:hAnsi="微软雅黑" w:hint="eastAsia"/>
          <w:sz w:val="24"/>
        </w:rPr>
        <w:t>个频率值，因为采样在上次作业做过，这里不再赘述(代码注释也写得很清楚)，频谱的画法同(</w:t>
      </w:r>
      <w:r w:rsidR="007A73C9">
        <w:rPr>
          <w:rFonts w:ascii="微软雅黑" w:eastAsia="微软雅黑" w:hAnsi="微软雅黑"/>
          <w:sz w:val="24"/>
        </w:rPr>
        <w:t>1)</w:t>
      </w:r>
      <w:r w:rsidR="007A73C9">
        <w:rPr>
          <w:rFonts w:ascii="微软雅黑" w:eastAsia="微软雅黑" w:hAnsi="微软雅黑" w:hint="eastAsia"/>
          <w:sz w:val="24"/>
        </w:rPr>
        <w:t>，结果如下：</w:t>
      </w:r>
    </w:p>
    <w:p w:rsidR="00A46268" w:rsidRPr="007A73C9" w:rsidRDefault="00893B77" w:rsidP="007A73C9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6E67538A" wp14:editId="207C87F1">
            <wp:extent cx="6073775" cy="30924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80150" cy="30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68" w:rsidRDefault="00A46268" w:rsidP="007A73C9">
      <w:pPr>
        <w:rPr>
          <w:rFonts w:ascii="宋体" w:hAnsi="宋体"/>
        </w:rPr>
      </w:pPr>
    </w:p>
    <w:p w:rsidR="00AE6B9E" w:rsidRPr="002B4E19" w:rsidRDefault="00AE6B9E" w:rsidP="00AE6B9E">
      <w:pPr>
        <w:rPr>
          <w:rFonts w:ascii="微软雅黑" w:eastAsia="微软雅黑" w:hAnsi="微软雅黑"/>
          <w:sz w:val="24"/>
        </w:rPr>
      </w:pPr>
      <w:r w:rsidRPr="002B4E19">
        <w:rPr>
          <w:rFonts w:ascii="微软雅黑" w:eastAsia="微软雅黑" w:hAnsi="微软雅黑" w:hint="eastAsia"/>
          <w:sz w:val="24"/>
        </w:rPr>
        <w:t>结果分析：</w:t>
      </w:r>
    </w:p>
    <w:p w:rsidR="00AE6B9E" w:rsidRDefault="00AE6B9E" w:rsidP="007A73C9">
      <w:pPr>
        <w:rPr>
          <w:rFonts w:ascii="微软雅黑" w:eastAsia="微软雅黑" w:hAnsi="微软雅黑"/>
          <w:sz w:val="24"/>
        </w:rPr>
      </w:pPr>
      <w:r>
        <w:rPr>
          <w:rFonts w:ascii="宋体" w:hAnsi="宋体"/>
        </w:rPr>
        <w:tab/>
      </w:r>
      <w:r w:rsidRPr="00AE6B9E">
        <w:rPr>
          <w:rFonts w:ascii="微软雅黑" w:eastAsia="微软雅黑" w:hAnsi="微软雅黑" w:hint="eastAsia"/>
          <w:sz w:val="24"/>
        </w:rPr>
        <w:t>首先明确一点，采样信号在频域上的表现是初始信号频域上图像的左右周期扩展，观察采样周期为1的采样信号，可以看到得到了很好的体现。</w:t>
      </w:r>
      <w:r>
        <w:rPr>
          <w:rFonts w:ascii="微软雅黑" w:eastAsia="微软雅黑" w:hAnsi="微软雅黑" w:hint="eastAsia"/>
          <w:sz w:val="24"/>
        </w:rPr>
        <w:t>但是对于采样周期为π/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和2的采样信号来说，频域上</w:t>
      </w:r>
      <w:r w:rsidR="00646D44">
        <w:rPr>
          <w:rFonts w:ascii="微软雅黑" w:eastAsia="微软雅黑" w:hAnsi="微软雅黑" w:hint="eastAsia"/>
          <w:sz w:val="24"/>
        </w:rPr>
        <w:t>某</w:t>
      </w:r>
      <w:r>
        <w:rPr>
          <w:rFonts w:ascii="微软雅黑" w:eastAsia="微软雅黑" w:hAnsi="微软雅黑" w:hint="eastAsia"/>
          <w:sz w:val="24"/>
        </w:rPr>
        <w:t>个周期</w:t>
      </w:r>
      <w:r w:rsidR="00646D44">
        <w:rPr>
          <w:rFonts w:ascii="微软雅黑" w:eastAsia="微软雅黑" w:hAnsi="微软雅黑" w:hint="eastAsia"/>
          <w:sz w:val="24"/>
        </w:rPr>
        <w:t>内</w:t>
      </w:r>
      <w:r>
        <w:rPr>
          <w:rFonts w:ascii="微软雅黑" w:eastAsia="微软雅黑" w:hAnsi="微软雅黑" w:hint="eastAsia"/>
          <w:sz w:val="24"/>
        </w:rPr>
        <w:t>的图像好像和初始信号在频域上的</w:t>
      </w:r>
      <w:r w:rsidR="00646D44">
        <w:rPr>
          <w:rFonts w:ascii="微软雅黑" w:eastAsia="微软雅黑" w:hAnsi="微软雅黑" w:hint="eastAsia"/>
          <w:sz w:val="24"/>
        </w:rPr>
        <w:t>差别很大</w:t>
      </w:r>
      <w:r>
        <w:rPr>
          <w:rFonts w:ascii="微软雅黑" w:eastAsia="微软雅黑" w:hAnsi="微软雅黑" w:hint="eastAsia"/>
          <w:sz w:val="24"/>
        </w:rPr>
        <w:t>，这</w:t>
      </w:r>
      <w:r w:rsidR="00646D44">
        <w:rPr>
          <w:rFonts w:ascii="微软雅黑" w:eastAsia="微软雅黑" w:hAnsi="微软雅黑" w:hint="eastAsia"/>
          <w:sz w:val="24"/>
        </w:rPr>
        <w:t>是</w:t>
      </w:r>
      <w:r>
        <w:rPr>
          <w:rFonts w:ascii="微软雅黑" w:eastAsia="微软雅黑" w:hAnsi="微软雅黑" w:hint="eastAsia"/>
          <w:sz w:val="24"/>
        </w:rPr>
        <w:t>因为其采样频率过低，无法很好地恢复出初始信号。根据采样定理，采样频率必须至少为被采样信号的最高频率的2倍时，采样之后的信号才能不失真。</w:t>
      </w:r>
    </w:p>
    <w:p w:rsidR="00646D44" w:rsidRPr="00AE6B9E" w:rsidRDefault="00646D44" w:rsidP="007A73C9">
      <w:pPr>
        <w:rPr>
          <w:rFonts w:ascii="微软雅黑" w:eastAsia="微软雅黑" w:hAnsi="微软雅黑"/>
          <w:sz w:val="24"/>
        </w:rPr>
      </w:pPr>
    </w:p>
    <w:p w:rsidR="007A73C9" w:rsidRPr="0011061C" w:rsidRDefault="0011061C" w:rsidP="007A73C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Matlab</w:t>
      </w:r>
      <w:r w:rsidR="007A73C9" w:rsidRPr="0011061C">
        <w:rPr>
          <w:rFonts w:ascii="微软雅黑" w:eastAsia="微软雅黑" w:hAnsi="微软雅黑" w:hint="eastAsia"/>
          <w:sz w:val="24"/>
        </w:rPr>
        <w:t>源码如下：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在整个程序中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,w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的值都是不变的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% w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表示采样的频率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% t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是为了模拟连续时间信号取的时间序列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% Dt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代表时间序列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任意两个相邻时间内的时间间隔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 = 0.0001; 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= -10:Dt:10;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 = 0.*(t &lt; -pi) + 0.5*(1 + cos(t)).*(t &gt;= -pi &amp; t &lt;= pi) + 0.*(t &gt; pi); % 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分段函数，这里无法表示负无穷到正无穷所以用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-10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近似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以上过程为建立原始信号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subplot(4,2,1);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plot(t,f);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'f(t)'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'original signal'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绘制原始信号的图像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linspace(-2*pi,2*pi,1000); % [-2pi,2pi]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之间的频率区间分割为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1000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份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f*exp(-1j*t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'*w)*Dt; %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傅里叶变换，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的每个相邻时间差是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0.0001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，足够小，我们近似认为此时级数等于积分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subplot(4,2,2);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plot(w,X);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'X(jΩ)'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'frequency spectrum'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T1 = 1;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dt1 = 1/T1;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采样间隔，在上面我们初始化原始信号的范围是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-10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tn1 = -10</w:t>
      </w:r>
      <w:r w:rsidRPr="007A73C9">
        <w:rPr>
          <w:rFonts w:ascii="Consolas" w:hAnsi="Consolas" w:cs="宋体"/>
          <w:color w:val="AA7700"/>
          <w:kern w:val="0"/>
          <w:sz w:val="18"/>
          <w:szCs w:val="18"/>
          <w:bdr w:val="none" w:sz="0" w:space="0" w:color="auto" w:frame="1"/>
        </w:rPr>
        <w:t>:dt1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:10;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f1 = 0.*(tn1 &lt; -pi) + 0.5*(1 + cos(tn1)).*(tn1 &gt;= -pi &amp; tn1 &lt;= pi) + 0.*(tn1 &gt; pi);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subplot(4,2,3);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stem(tn1,f1);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绘制采样信号图像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'f(n)'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 = f1*exp(-1j*tn1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'*w); %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傅里叶变换，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的每个相邻时间差是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0.0001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，足够小，我们近似认为此时级数等于积分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subplot(4,2,4);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plot(w,X1);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'X1(jΩ)'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'frequency spectrum of X1'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T2 = pi/2;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pi/2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tn2 = -10:T2:10;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f2 = 0.*(tn2 &lt; -pi) + 0.5*(1 + cos(tn2)).*(tn2 &gt;= -pi &amp; tn2 &lt;= pi) + 0.*(tn2 &gt; pi);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subplot(4,2,5);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stem(tn2,f2);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绘制采样信号图像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'f(n)'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pi/2'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X2 = f2*exp(-1j*tn2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'*w); %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傅里叶变换，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的每个相邻时间差是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0.0001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，足够小，我们近似认为此时级数等于积分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subplot(4,2,6);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plot(w,X2);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'X2(jΩ)'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'frequency spectrum of X2'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T3 = 2;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tn3 = -10:T3:10;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f3 = 0.*(tn3 &lt; -pi) + 0.5*(1 + cos(tn3)).*(tn3 &gt;= -pi &amp; tn3 &lt;= pi) + 0.*(tn3 &gt; pi);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subplot(4,2,7);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stem(tn3,f3);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绘制采样信号图像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'f(n)'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X3 = f3*exp(-1j*tn3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'*w); %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傅里叶变换，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的每个相邻时间差是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0.0001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，足够小，我们近似认为此时级数等于积分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subplot(4,2,8);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plot(w,X3);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'X3(jΩ)'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'frequency spectrum of X3'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6D44" w:rsidRPr="00646D44" w:rsidRDefault="00646D44" w:rsidP="00646D4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(3) </w:t>
      </w:r>
      <w:r>
        <w:rPr>
          <w:rFonts w:ascii="微软雅黑" w:eastAsia="微软雅黑" w:hAnsi="微软雅黑" w:hint="eastAsia"/>
          <w:sz w:val="24"/>
        </w:rPr>
        <w:t>对于第三小题，要求</w:t>
      </w:r>
      <w:r w:rsidR="00D7016A">
        <w:rPr>
          <w:rFonts w:ascii="微软雅黑" w:eastAsia="微软雅黑" w:hAnsi="微软雅黑" w:hint="eastAsia"/>
          <w:sz w:val="24"/>
        </w:rPr>
        <w:t>将采样周期为1、2的采样信号分别通过一个截止频率为w</w:t>
      </w:r>
      <w:r w:rsidR="00D7016A">
        <w:rPr>
          <w:rFonts w:ascii="微软雅黑" w:eastAsia="微软雅黑" w:hAnsi="微软雅黑"/>
          <w:sz w:val="24"/>
        </w:rPr>
        <w:t xml:space="preserve"> = </w:t>
      </w:r>
    </w:p>
    <w:p w:rsidR="00237551" w:rsidRDefault="00237551" w:rsidP="00237551">
      <w:pPr>
        <w:ind w:left="36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0B04BD1A" wp14:editId="710DB49E">
            <wp:extent cx="3823854" cy="3204653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32177" cy="32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DF" w:rsidRPr="005D01BF" w:rsidRDefault="008017DF" w:rsidP="008017DF">
      <w:pPr>
        <w:ind w:left="36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3DF17535" wp14:editId="6F4D72B8">
            <wp:extent cx="3798358" cy="3183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3728" cy="31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58" w:rsidRPr="005D01BF" w:rsidRDefault="00531D58">
      <w:pPr>
        <w:rPr>
          <w:rFonts w:ascii="宋体" w:hAnsi="宋体"/>
        </w:rPr>
      </w:pPr>
    </w:p>
    <w:p w:rsidR="00850250" w:rsidRPr="005D01BF" w:rsidRDefault="00850250" w:rsidP="00850250">
      <w:pPr>
        <w:rPr>
          <w:rFonts w:ascii="宋体" w:hAnsi="宋体"/>
          <w:sz w:val="24"/>
        </w:rPr>
      </w:pPr>
      <w:r w:rsidRPr="005D01BF">
        <w:rPr>
          <w:rFonts w:ascii="宋体" w:hAnsi="宋体" w:hint="eastAsia"/>
          <w:sz w:val="24"/>
        </w:rPr>
        <w:t>Matlab functions potentially used：</w:t>
      </w:r>
    </w:p>
    <w:p w:rsidR="00850250" w:rsidRPr="005D01BF" w:rsidRDefault="00850250">
      <w:pPr>
        <w:rPr>
          <w:rFonts w:ascii="宋体" w:hAnsi="宋体"/>
        </w:rPr>
      </w:pPr>
      <w:r w:rsidRPr="005D01BF">
        <w:rPr>
          <w:rFonts w:ascii="宋体" w:hAnsi="宋体" w:hint="eastAsia"/>
        </w:rPr>
        <w:t xml:space="preserve">plot; subplot; axis; exp; cos; sinc; ones; </w:t>
      </w:r>
      <w:r w:rsidRPr="005D01BF">
        <w:rPr>
          <w:rFonts w:ascii="宋体" w:hAnsi="宋体"/>
        </w:rPr>
        <w:t>length</w:t>
      </w:r>
      <w:r w:rsidRPr="005D01BF">
        <w:rPr>
          <w:rFonts w:ascii="宋体" w:hAnsi="宋体" w:hint="eastAsia"/>
        </w:rPr>
        <w:t>; stem; abs</w:t>
      </w:r>
    </w:p>
    <w:p w:rsidR="004A7E16" w:rsidRPr="005D01BF" w:rsidRDefault="004A7E16">
      <w:pPr>
        <w:rPr>
          <w:rFonts w:ascii="楷体" w:eastAsia="楷体" w:hAnsi="楷体"/>
          <w:sz w:val="24"/>
        </w:rPr>
      </w:pPr>
      <w:r w:rsidRPr="005D01BF">
        <w:rPr>
          <w:rFonts w:ascii="楷体" w:eastAsia="楷体" w:hAnsi="楷体" w:hint="eastAsia"/>
          <w:sz w:val="24"/>
        </w:rPr>
        <w:t>参考材料：</w:t>
      </w:r>
    </w:p>
    <w:p w:rsidR="004A7E16" w:rsidRPr="005D01BF" w:rsidRDefault="004A7E16" w:rsidP="008D38B4">
      <w:pPr>
        <w:jc w:val="center"/>
        <w:rPr>
          <w:rFonts w:ascii="楷体" w:eastAsia="楷体" w:hAnsi="楷体"/>
          <w:b/>
          <w:bCs/>
          <w:szCs w:val="21"/>
        </w:rPr>
      </w:pPr>
      <w:r w:rsidRPr="005D01BF">
        <w:rPr>
          <w:rFonts w:ascii="楷体" w:eastAsia="楷体" w:hAnsi="楷体" w:hint="eastAsia"/>
          <w:b/>
          <w:bCs/>
          <w:szCs w:val="21"/>
        </w:rPr>
        <w:t>连续时间信号傅立叶变换的数值计算</w:t>
      </w:r>
    </w:p>
    <w:p w:rsidR="004A7E16" w:rsidRPr="005D01BF" w:rsidRDefault="004A7E16" w:rsidP="004A7E16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为了更好地体会MATLAB的数值计算功能，这里给出连续信号傅立叶变换的数值计算方法。方法的理论依据为：</w:t>
      </w:r>
    </w:p>
    <w:p w:rsidR="004A7E16" w:rsidRPr="005D01BF" w:rsidRDefault="0093232C" w:rsidP="004A7E16">
      <w:pPr>
        <w:wordWrap w:val="0"/>
        <w:jc w:val="right"/>
        <w:rPr>
          <w:rFonts w:ascii="楷体" w:eastAsia="楷体" w:hAnsi="楷体"/>
        </w:rPr>
      </w:pPr>
      <w:r w:rsidRPr="005D01BF">
        <w:rPr>
          <w:rFonts w:ascii="楷体" w:eastAsia="楷体" w:hAnsi="楷体"/>
          <w:position w:val="-18"/>
        </w:rPr>
        <w:object w:dxaOrig="3760" w:dyaOrig="460">
          <v:shape id="_x0000_i1039" type="#_x0000_t75" style="width:188pt;height:23pt" o:ole="">
            <v:imagedata r:id="rId44" o:title=""/>
          </v:shape>
          <o:OLEObject Type="Embed" ProgID="Equation.3" ShapeID="_x0000_i1039" DrawAspect="Content" ObjectID="_1616933332" r:id="rId45"/>
        </w:object>
      </w:r>
      <w:r w:rsidR="004A7E16" w:rsidRPr="005D01BF">
        <w:rPr>
          <w:rFonts w:ascii="楷体" w:eastAsia="楷体" w:hAnsi="楷体" w:hint="eastAsia"/>
        </w:rPr>
        <w:t xml:space="preserve">                  （1）</w:t>
      </w:r>
    </w:p>
    <w:p w:rsidR="004A7E16" w:rsidRPr="005D01BF" w:rsidRDefault="004A7E16" w:rsidP="004A7E16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对于一大类信号，当取</w:t>
      </w:r>
      <w:r w:rsidRPr="005D01BF">
        <w:rPr>
          <w:rFonts w:ascii="楷体" w:eastAsia="楷体" w:hAnsi="楷体"/>
          <w:position w:val="-6"/>
        </w:rPr>
        <w:object w:dxaOrig="200" w:dyaOrig="220">
          <v:shape id="_x0000_i1040" type="#_x0000_t75" style="width:10pt;height:11pt" o:ole="">
            <v:imagedata r:id="rId46" o:title=""/>
          </v:shape>
          <o:OLEObject Type="Embed" ProgID="Equation.3" ShapeID="_x0000_i1040" DrawAspect="Content" ObjectID="_1616933333" r:id="rId47"/>
        </w:object>
      </w:r>
      <w:r w:rsidRPr="005D01BF">
        <w:rPr>
          <w:rFonts w:ascii="楷体" w:eastAsia="楷体" w:hAnsi="楷体" w:hint="eastAsia"/>
        </w:rPr>
        <w:t>足够小时，上式的近似情况可以满足实际需要。若信号</w:t>
      </w:r>
      <w:r w:rsidRPr="005D01BF">
        <w:rPr>
          <w:rFonts w:ascii="楷体" w:eastAsia="楷体" w:hAnsi="楷体"/>
          <w:position w:val="-10"/>
        </w:rPr>
        <w:object w:dxaOrig="480" w:dyaOrig="320">
          <v:shape id="_x0000_i1041" type="#_x0000_t75" style="width:24pt;height:16pt" o:ole="">
            <v:imagedata r:id="rId48" o:title=""/>
          </v:shape>
          <o:OLEObject Type="Embed" ProgID="Equation.3" ShapeID="_x0000_i1041" DrawAspect="Content" ObjectID="_1616933334" r:id="rId49"/>
        </w:object>
      </w:r>
      <w:r w:rsidRPr="005D01BF">
        <w:rPr>
          <w:rFonts w:ascii="楷体" w:eastAsia="楷体" w:hAnsi="楷体" w:hint="eastAsia"/>
        </w:rPr>
        <w:t>是时限的，或当</w:t>
      </w:r>
      <w:r w:rsidRPr="005D01BF">
        <w:rPr>
          <w:rFonts w:ascii="楷体" w:eastAsia="楷体" w:hAnsi="楷体"/>
          <w:position w:val="-14"/>
        </w:rPr>
        <w:object w:dxaOrig="200" w:dyaOrig="400">
          <v:shape id="_x0000_i1042" type="#_x0000_t75" style="width:10pt;height:20pt" o:ole="">
            <v:imagedata r:id="rId50" o:title=""/>
          </v:shape>
          <o:OLEObject Type="Embed" ProgID="Equation.3" ShapeID="_x0000_i1042" DrawAspect="Content" ObjectID="_1616933335" r:id="rId51"/>
        </w:object>
      </w:r>
      <w:r w:rsidRPr="005D01BF">
        <w:rPr>
          <w:rFonts w:ascii="楷体" w:eastAsia="楷体" w:hAnsi="楷体" w:hint="eastAsia"/>
        </w:rPr>
        <w:t>大于某个给定值时，</w:t>
      </w:r>
      <w:r w:rsidRPr="005D01BF">
        <w:rPr>
          <w:rFonts w:ascii="楷体" w:eastAsia="楷体" w:hAnsi="楷体"/>
          <w:position w:val="-10"/>
        </w:rPr>
        <w:object w:dxaOrig="480" w:dyaOrig="320">
          <v:shape id="_x0000_i1043" type="#_x0000_t75" style="width:24pt;height:16pt" o:ole="">
            <v:imagedata r:id="rId48" o:title=""/>
          </v:shape>
          <o:OLEObject Type="Embed" ProgID="Equation.3" ShapeID="_x0000_i1043" DrawAspect="Content" ObjectID="_1616933336" r:id="rId52"/>
        </w:object>
      </w:r>
      <w:r w:rsidRPr="005D01BF">
        <w:rPr>
          <w:rFonts w:ascii="楷体" w:eastAsia="楷体" w:hAnsi="楷体" w:hint="eastAsia"/>
        </w:rPr>
        <w:t>的值已经衰减得很厉害，可以近似地看成时限信号，则式（1）中的</w:t>
      </w:r>
      <w:r w:rsidRPr="005D01BF">
        <w:rPr>
          <w:rFonts w:ascii="楷体" w:eastAsia="楷体" w:hAnsi="楷体"/>
          <w:position w:val="-6"/>
        </w:rPr>
        <w:object w:dxaOrig="200" w:dyaOrig="220">
          <v:shape id="_x0000_i1044" type="#_x0000_t75" style="width:10pt;height:11pt" o:ole="">
            <v:imagedata r:id="rId53" o:title=""/>
          </v:shape>
          <o:OLEObject Type="Embed" ProgID="Equation.3" ShapeID="_x0000_i1044" DrawAspect="Content" ObjectID="_1616933337" r:id="rId54"/>
        </w:object>
      </w:r>
      <w:r w:rsidRPr="005D01BF">
        <w:rPr>
          <w:rFonts w:ascii="楷体" w:eastAsia="楷体" w:hAnsi="楷体" w:hint="eastAsia"/>
        </w:rPr>
        <w:t>取值就是有限的，设为</w:t>
      </w:r>
      <w:r w:rsidRPr="005D01BF">
        <w:rPr>
          <w:rFonts w:ascii="楷体" w:eastAsia="楷体" w:hAnsi="楷体"/>
          <w:position w:val="-6"/>
        </w:rPr>
        <w:object w:dxaOrig="279" w:dyaOrig="279">
          <v:shape id="_x0000_i1045" type="#_x0000_t75" style="width:14pt;height:14pt" o:ole="">
            <v:imagedata r:id="rId55" o:title=""/>
          </v:shape>
          <o:OLEObject Type="Embed" ProgID="Equation.3" ShapeID="_x0000_i1045" DrawAspect="Content" ObjectID="_1616933338" r:id="rId56"/>
        </w:object>
      </w:r>
      <w:r w:rsidRPr="005D01BF">
        <w:rPr>
          <w:rFonts w:ascii="楷体" w:eastAsia="楷体" w:hAnsi="楷体" w:hint="eastAsia"/>
        </w:rPr>
        <w:t>，有：</w:t>
      </w:r>
    </w:p>
    <w:p w:rsidR="004A7E16" w:rsidRPr="005D01BF" w:rsidRDefault="0093232C" w:rsidP="004A7E16">
      <w:pPr>
        <w:wordWrap w:val="0"/>
        <w:jc w:val="right"/>
        <w:rPr>
          <w:rFonts w:ascii="楷体" w:eastAsia="楷体" w:hAnsi="楷体"/>
        </w:rPr>
      </w:pPr>
      <w:r w:rsidRPr="005D01BF">
        <w:rPr>
          <w:rFonts w:ascii="楷体" w:eastAsia="楷体" w:hAnsi="楷体"/>
          <w:position w:val="-18"/>
        </w:rPr>
        <w:object w:dxaOrig="3280" w:dyaOrig="460">
          <v:shape id="_x0000_i1046" type="#_x0000_t75" style="width:164pt;height:23pt" o:ole="">
            <v:imagedata r:id="rId57" o:title=""/>
          </v:shape>
          <o:OLEObject Type="Embed" ProgID="Equation.3" ShapeID="_x0000_i1046" DrawAspect="Content" ObjectID="_1616933339" r:id="rId58"/>
        </w:object>
      </w:r>
      <w:r w:rsidR="004A7E16" w:rsidRPr="005D01BF">
        <w:rPr>
          <w:rFonts w:ascii="楷体" w:eastAsia="楷体" w:hAnsi="楷体" w:hint="eastAsia"/>
        </w:rPr>
        <w:t xml:space="preserve">                     （2）</w:t>
      </w:r>
    </w:p>
    <w:p w:rsidR="004A7E16" w:rsidRPr="005D01BF" w:rsidRDefault="004A7E16" w:rsidP="004A7E16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上式是对式（1）中的频率</w:t>
      </w:r>
      <w:r w:rsidRPr="005D01BF">
        <w:rPr>
          <w:rFonts w:ascii="楷体" w:eastAsia="楷体" w:hAnsi="楷体"/>
          <w:position w:val="-6"/>
        </w:rPr>
        <w:object w:dxaOrig="240" w:dyaOrig="220">
          <v:shape id="_x0000_i1047" type="#_x0000_t75" style="width:12pt;height:11pt" o:ole="">
            <v:imagedata r:id="rId59" o:title=""/>
          </v:shape>
          <o:OLEObject Type="Embed" ProgID="Equation.3" ShapeID="_x0000_i1047" DrawAspect="Content" ObjectID="_1616933340" r:id="rId60"/>
        </w:object>
      </w:r>
      <w:r w:rsidRPr="005D01BF">
        <w:rPr>
          <w:rFonts w:ascii="楷体" w:eastAsia="楷体" w:hAnsi="楷体" w:hint="eastAsia"/>
        </w:rPr>
        <w:t>进行取样，通常：</w:t>
      </w:r>
    </w:p>
    <w:p w:rsidR="004A7E16" w:rsidRPr="005D01BF" w:rsidRDefault="0093232C" w:rsidP="004A7E16">
      <w:pPr>
        <w:wordWrap w:val="0"/>
        <w:ind w:firstLine="480"/>
        <w:jc w:val="right"/>
        <w:rPr>
          <w:rFonts w:ascii="楷体" w:eastAsia="楷体" w:hAnsi="楷体"/>
        </w:rPr>
      </w:pPr>
      <w:r w:rsidRPr="005D01BF">
        <w:rPr>
          <w:rFonts w:ascii="楷体" w:eastAsia="楷体" w:hAnsi="楷体"/>
          <w:position w:val="-20"/>
        </w:rPr>
        <w:object w:dxaOrig="940" w:dyaOrig="520">
          <v:shape id="_x0000_i1048" type="#_x0000_t75" style="width:47pt;height:26pt" o:ole="">
            <v:imagedata r:id="rId61" o:title=""/>
          </v:shape>
          <o:OLEObject Type="Embed" ProgID="Equation.3" ShapeID="_x0000_i1048" DrawAspect="Content" ObjectID="_1616933341" r:id="rId62"/>
        </w:object>
      </w:r>
      <w:r w:rsidR="004A7E16" w:rsidRPr="005D01BF">
        <w:rPr>
          <w:rFonts w:ascii="楷体" w:eastAsia="楷体" w:hAnsi="楷体" w:hint="eastAsia"/>
        </w:rPr>
        <w:t xml:space="preserve">                              （</w:t>
      </w:r>
      <w:r w:rsidR="008D38B4" w:rsidRPr="005D01BF">
        <w:rPr>
          <w:rFonts w:ascii="楷体" w:eastAsia="楷体" w:hAnsi="楷体" w:hint="eastAsia"/>
        </w:rPr>
        <w:t>3</w:t>
      </w:r>
      <w:r w:rsidR="004A7E16" w:rsidRPr="005D01BF">
        <w:rPr>
          <w:rFonts w:ascii="楷体" w:eastAsia="楷体" w:hAnsi="楷体" w:hint="eastAsia"/>
        </w:rPr>
        <w:t>）</w:t>
      </w:r>
    </w:p>
    <w:p w:rsidR="004A7E16" w:rsidRPr="00EA117F" w:rsidRDefault="004A7E16" w:rsidP="004A7E16">
      <w:pPr>
        <w:ind w:firstLine="480"/>
        <w:rPr>
          <w:rFonts w:ascii="楷体" w:eastAsia="楷体" w:hAnsi="楷体"/>
          <w:color w:val="FF0000"/>
        </w:rPr>
      </w:pPr>
      <w:r w:rsidRPr="00EA117F">
        <w:rPr>
          <w:rFonts w:ascii="楷体" w:eastAsia="楷体" w:hAnsi="楷体" w:hint="eastAsia"/>
          <w:color w:val="FF0000"/>
        </w:rPr>
        <w:t>采用MATLAB实现式（</w:t>
      </w:r>
      <w:r w:rsidR="008D38B4" w:rsidRPr="00EA117F">
        <w:rPr>
          <w:rFonts w:ascii="楷体" w:eastAsia="楷体" w:hAnsi="楷体" w:hint="eastAsia"/>
          <w:color w:val="FF0000"/>
        </w:rPr>
        <w:t>2</w:t>
      </w:r>
      <w:r w:rsidRPr="00EA117F">
        <w:rPr>
          <w:rFonts w:ascii="楷体" w:eastAsia="楷体" w:hAnsi="楷体" w:hint="eastAsia"/>
          <w:color w:val="FF0000"/>
        </w:rPr>
        <w:t>）时，其要点是要正确生成</w:t>
      </w:r>
      <w:r w:rsidRPr="00EA117F">
        <w:rPr>
          <w:rFonts w:ascii="楷体" w:eastAsia="楷体" w:hAnsi="楷体"/>
          <w:color w:val="FF0000"/>
          <w:position w:val="-10"/>
        </w:rPr>
        <w:object w:dxaOrig="480" w:dyaOrig="320">
          <v:shape id="_x0000_i1049" type="#_x0000_t75" style="width:24pt;height:16pt" o:ole="">
            <v:imagedata r:id="rId48" o:title=""/>
          </v:shape>
          <o:OLEObject Type="Embed" ProgID="Equation.3" ShapeID="_x0000_i1049" DrawAspect="Content" ObjectID="_1616933342" r:id="rId63"/>
        </w:object>
      </w:r>
      <w:r w:rsidRPr="00EA117F">
        <w:rPr>
          <w:rFonts w:ascii="楷体" w:eastAsia="楷体" w:hAnsi="楷体" w:hint="eastAsia"/>
          <w:color w:val="FF0000"/>
        </w:rPr>
        <w:t>的</w:t>
      </w:r>
      <w:r w:rsidRPr="00EA117F">
        <w:rPr>
          <w:rFonts w:ascii="楷体" w:eastAsia="楷体" w:hAnsi="楷体"/>
          <w:color w:val="FF0000"/>
          <w:position w:val="-6"/>
        </w:rPr>
        <w:object w:dxaOrig="279" w:dyaOrig="279">
          <v:shape id="_x0000_i1050" type="#_x0000_t75" style="width:14pt;height:14pt" o:ole="">
            <v:imagedata r:id="rId55" o:title=""/>
          </v:shape>
          <o:OLEObject Type="Embed" ProgID="Equation.3" ShapeID="_x0000_i1050" DrawAspect="Content" ObjectID="_1616933343" r:id="rId64"/>
        </w:object>
      </w:r>
      <w:r w:rsidRPr="00EA117F">
        <w:rPr>
          <w:rFonts w:ascii="楷体" w:eastAsia="楷体" w:hAnsi="楷体" w:hint="eastAsia"/>
          <w:color w:val="FF0000"/>
        </w:rPr>
        <w:t>个样本</w:t>
      </w:r>
      <w:r w:rsidRPr="00EA117F">
        <w:rPr>
          <w:rFonts w:ascii="楷体" w:eastAsia="楷体" w:hAnsi="楷体"/>
          <w:color w:val="FF0000"/>
          <w:position w:val="-10"/>
        </w:rPr>
        <w:object w:dxaOrig="680" w:dyaOrig="320">
          <v:shape id="_x0000_i1051" type="#_x0000_t75" style="width:34pt;height:16pt" o:ole="">
            <v:imagedata r:id="rId65" o:title=""/>
          </v:shape>
          <o:OLEObject Type="Embed" ProgID="Equation.3" ShapeID="_x0000_i1051" DrawAspect="Content" ObjectID="_1616933344" r:id="rId66"/>
        </w:object>
      </w:r>
      <w:r w:rsidRPr="00EA117F">
        <w:rPr>
          <w:rFonts w:ascii="楷体" w:eastAsia="楷体" w:hAnsi="楷体" w:hint="eastAsia"/>
          <w:color w:val="FF0000"/>
        </w:rPr>
        <w:t>的向量</w:t>
      </w:r>
      <w:r w:rsidRPr="00EA117F">
        <w:rPr>
          <w:rFonts w:ascii="楷体" w:eastAsia="楷体" w:hAnsi="楷体"/>
          <w:color w:val="FF0000"/>
          <w:position w:val="-10"/>
        </w:rPr>
        <w:object w:dxaOrig="240" w:dyaOrig="320">
          <v:shape id="_x0000_i1052" type="#_x0000_t75" style="width:12pt;height:16pt" o:ole="">
            <v:imagedata r:id="rId67" o:title=""/>
          </v:shape>
          <o:OLEObject Type="Embed" ProgID="Equation.3" ShapeID="_x0000_i1052" DrawAspect="Content" ObjectID="_1616933345" r:id="rId68"/>
        </w:object>
      </w:r>
      <w:r w:rsidRPr="00EA117F">
        <w:rPr>
          <w:rFonts w:ascii="楷体" w:eastAsia="楷体" w:hAnsi="楷体" w:hint="eastAsia"/>
          <w:color w:val="FF0000"/>
        </w:rPr>
        <w:t>及向量</w:t>
      </w:r>
      <w:r w:rsidRPr="00EA117F">
        <w:rPr>
          <w:rFonts w:ascii="楷体" w:eastAsia="楷体" w:hAnsi="楷体"/>
          <w:color w:val="FF0000"/>
          <w:position w:val="-6"/>
        </w:rPr>
        <w:object w:dxaOrig="540" w:dyaOrig="300">
          <v:shape id="_x0000_i1053" type="#_x0000_t75" style="width:27pt;height:15pt" o:ole="">
            <v:imagedata r:id="rId69" o:title=""/>
          </v:shape>
          <o:OLEObject Type="Embed" ProgID="Equation.3" ShapeID="_x0000_i1053" DrawAspect="Content" ObjectID="_1616933346" r:id="rId70"/>
        </w:object>
      </w:r>
      <w:r w:rsidRPr="00EA117F">
        <w:rPr>
          <w:rFonts w:ascii="楷体" w:eastAsia="楷体" w:hAnsi="楷体" w:hint="eastAsia"/>
          <w:color w:val="FF0000"/>
        </w:rPr>
        <w:t>，两向量的内积（即两矩阵相乘）的结果即完成式（</w:t>
      </w:r>
      <w:r w:rsidR="008D38B4" w:rsidRPr="00EA117F">
        <w:rPr>
          <w:rFonts w:ascii="楷体" w:eastAsia="楷体" w:hAnsi="楷体" w:hint="eastAsia"/>
          <w:color w:val="FF0000"/>
        </w:rPr>
        <w:t>2</w:t>
      </w:r>
      <w:r w:rsidRPr="00EA117F">
        <w:rPr>
          <w:rFonts w:ascii="楷体" w:eastAsia="楷体" w:hAnsi="楷体" w:hint="eastAsia"/>
          <w:color w:val="FF0000"/>
        </w:rPr>
        <w:t>）的计算。</w:t>
      </w:r>
    </w:p>
    <w:p w:rsidR="004A7E16" w:rsidRDefault="004A7E16" w:rsidP="0000143F">
      <w:pPr>
        <w:ind w:firstLine="480"/>
        <w:rPr>
          <w:rFonts w:ascii="楷体" w:eastAsia="楷体" w:hAnsi="楷体"/>
        </w:rPr>
      </w:pPr>
      <w:r w:rsidRPr="00363292">
        <w:rPr>
          <w:rFonts w:ascii="楷体" w:eastAsia="楷体" w:hAnsi="楷体" w:hint="eastAsia"/>
          <w:highlight w:val="yellow"/>
        </w:rPr>
        <w:t>此外，还要注意取样间隔</w:t>
      </w:r>
      <w:r w:rsidRPr="00363292">
        <w:rPr>
          <w:rFonts w:ascii="楷体" w:eastAsia="楷体" w:hAnsi="楷体"/>
          <w:position w:val="-6"/>
          <w:highlight w:val="yellow"/>
        </w:rPr>
        <w:object w:dxaOrig="200" w:dyaOrig="220">
          <v:shape id="_x0000_i1054" type="#_x0000_t75" style="width:10pt;height:11pt" o:ole="">
            <v:imagedata r:id="rId71" o:title=""/>
          </v:shape>
          <o:OLEObject Type="Embed" ProgID="Equation.3" ShapeID="_x0000_i1054" DrawAspect="Content" ObjectID="_1616933347" r:id="rId72"/>
        </w:object>
      </w:r>
      <w:r w:rsidRPr="00363292">
        <w:rPr>
          <w:rFonts w:ascii="楷体" w:eastAsia="楷体" w:hAnsi="楷体" w:hint="eastAsia"/>
          <w:highlight w:val="yellow"/>
        </w:rPr>
        <w:t>的确定。其依据是</w:t>
      </w:r>
      <w:r w:rsidRPr="00363292">
        <w:rPr>
          <w:rFonts w:ascii="楷体" w:eastAsia="楷体" w:hAnsi="楷体"/>
          <w:position w:val="-6"/>
          <w:highlight w:val="yellow"/>
        </w:rPr>
        <w:object w:dxaOrig="200" w:dyaOrig="220">
          <v:shape id="_x0000_i1055" type="#_x0000_t75" style="width:10pt;height:11pt" o:ole="">
            <v:imagedata r:id="rId73" o:title=""/>
          </v:shape>
          <o:OLEObject Type="Embed" ProgID="Equation.3" ShapeID="_x0000_i1055" DrawAspect="Content" ObjectID="_1616933348" r:id="rId74"/>
        </w:object>
      </w:r>
      <w:r w:rsidRPr="00363292">
        <w:rPr>
          <w:rFonts w:ascii="楷体" w:eastAsia="楷体" w:hAnsi="楷体" w:hint="eastAsia"/>
          <w:highlight w:val="yellow"/>
        </w:rPr>
        <w:t>需小于奈奎斯特取样间隔。</w:t>
      </w:r>
      <w:r w:rsidRPr="005D01BF">
        <w:rPr>
          <w:rFonts w:ascii="楷体" w:eastAsia="楷体" w:hAnsi="楷体" w:hint="eastAsia"/>
        </w:rPr>
        <w:t>如果对于某个信号</w:t>
      </w:r>
      <w:r w:rsidRPr="005D01BF">
        <w:rPr>
          <w:rFonts w:ascii="楷体" w:eastAsia="楷体" w:hAnsi="楷体"/>
          <w:position w:val="-10"/>
        </w:rPr>
        <w:object w:dxaOrig="480" w:dyaOrig="320">
          <v:shape id="_x0000_i1056" type="#_x0000_t75" style="width:24pt;height:16pt" o:ole="">
            <v:imagedata r:id="rId48" o:title=""/>
          </v:shape>
          <o:OLEObject Type="Embed" ProgID="Equation.3" ShapeID="_x0000_i1056" DrawAspect="Content" ObjectID="_1616933349" r:id="rId75"/>
        </w:object>
      </w:r>
      <w:r w:rsidRPr="005D01BF">
        <w:rPr>
          <w:rFonts w:ascii="楷体" w:eastAsia="楷体" w:hAnsi="楷体" w:hint="eastAsia"/>
        </w:rPr>
        <w:t>，它不是严格的带限信号，则可根据实际计算的精度要求来确定一个适当的频率</w:t>
      </w:r>
      <w:r w:rsidRPr="005D01BF">
        <w:rPr>
          <w:rFonts w:ascii="楷体" w:eastAsia="楷体" w:hAnsi="楷体"/>
          <w:position w:val="-12"/>
        </w:rPr>
        <w:object w:dxaOrig="279" w:dyaOrig="360">
          <v:shape id="_x0000_i1057" type="#_x0000_t75" style="width:14pt;height:17.5pt" o:ole="">
            <v:imagedata r:id="rId76" o:title=""/>
          </v:shape>
          <o:OLEObject Type="Embed" ProgID="Equation.3" ShapeID="_x0000_i1057" DrawAspect="Content" ObjectID="_1616933350" r:id="rId77"/>
        </w:object>
      </w:r>
      <w:r w:rsidRPr="005D01BF">
        <w:rPr>
          <w:rFonts w:ascii="楷体" w:eastAsia="楷体" w:hAnsi="楷体" w:hint="eastAsia"/>
        </w:rPr>
        <w:t>为信号的带宽。</w:t>
      </w:r>
    </w:p>
    <w:p w:rsidR="00B007FA" w:rsidRDefault="00B007FA" w:rsidP="00B007FA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验证：</w:t>
      </w:r>
    </w:p>
    <w:p w:rsidR="003D2730" w:rsidRPr="003D2730" w:rsidRDefault="003D2730" w:rsidP="003D2730">
      <w:pPr>
        <w:pStyle w:val="a7"/>
        <w:ind w:left="1200" w:firstLineChars="0" w:firstLine="0"/>
        <w:rPr>
          <w:rFonts w:ascii="楷体" w:eastAsia="楷体" w:hAnsi="楷体"/>
        </w:rPr>
      </w:pPr>
    </w:p>
    <w:p w:rsidR="00B007FA" w:rsidRPr="00B007FA" w:rsidRDefault="00B007FA" w:rsidP="00B007FA">
      <w:pPr>
        <w:rPr>
          <w:rFonts w:ascii="楷体" w:eastAsia="楷体" w:hAnsi="楷体"/>
        </w:rPr>
      </w:pPr>
    </w:p>
    <w:p w:rsidR="00B007FA" w:rsidRPr="005D01BF" w:rsidRDefault="00B007FA" w:rsidP="0000143F">
      <w:pPr>
        <w:ind w:firstLine="480"/>
        <w:rPr>
          <w:rFonts w:ascii="楷体" w:eastAsia="楷体" w:hAnsi="楷体"/>
        </w:rPr>
      </w:pPr>
    </w:p>
    <w:sectPr w:rsidR="00B007FA" w:rsidRPr="005D0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519" w:rsidRDefault="00242519" w:rsidP="007F237A">
      <w:r>
        <w:separator/>
      </w:r>
    </w:p>
  </w:endnote>
  <w:endnote w:type="continuationSeparator" w:id="0">
    <w:p w:rsidR="00242519" w:rsidRDefault="00242519" w:rsidP="007F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519" w:rsidRDefault="00242519" w:rsidP="007F237A">
      <w:r>
        <w:separator/>
      </w:r>
    </w:p>
  </w:footnote>
  <w:footnote w:type="continuationSeparator" w:id="0">
    <w:p w:rsidR="00242519" w:rsidRDefault="00242519" w:rsidP="007F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B57"/>
    <w:multiLevelType w:val="hybridMultilevel"/>
    <w:tmpl w:val="8D00A24A"/>
    <w:lvl w:ilvl="0" w:tplc="0F42C7CC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C289C"/>
    <w:multiLevelType w:val="hybridMultilevel"/>
    <w:tmpl w:val="10C6FFE4"/>
    <w:lvl w:ilvl="0" w:tplc="7F185C5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B551C76"/>
    <w:multiLevelType w:val="hybridMultilevel"/>
    <w:tmpl w:val="66BCD3E6"/>
    <w:lvl w:ilvl="0" w:tplc="72800A5A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EF94A6A"/>
    <w:multiLevelType w:val="multilevel"/>
    <w:tmpl w:val="1A4E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58"/>
    <w:rsid w:val="0000143F"/>
    <w:rsid w:val="000137D9"/>
    <w:rsid w:val="0002450F"/>
    <w:rsid w:val="00102414"/>
    <w:rsid w:val="0011061C"/>
    <w:rsid w:val="00140F94"/>
    <w:rsid w:val="001418DF"/>
    <w:rsid w:val="00150ADB"/>
    <w:rsid w:val="00164AD7"/>
    <w:rsid w:val="00177264"/>
    <w:rsid w:val="001C0E1C"/>
    <w:rsid w:val="001C1D5A"/>
    <w:rsid w:val="00223BA9"/>
    <w:rsid w:val="00235999"/>
    <w:rsid w:val="00237551"/>
    <w:rsid w:val="00242519"/>
    <w:rsid w:val="00272031"/>
    <w:rsid w:val="002A2E97"/>
    <w:rsid w:val="002B085E"/>
    <w:rsid w:val="002B4E19"/>
    <w:rsid w:val="002F1C0A"/>
    <w:rsid w:val="002F4CDD"/>
    <w:rsid w:val="00313FEF"/>
    <w:rsid w:val="00363292"/>
    <w:rsid w:val="003A3166"/>
    <w:rsid w:val="003C351A"/>
    <w:rsid w:val="003D2730"/>
    <w:rsid w:val="003E726E"/>
    <w:rsid w:val="003F2953"/>
    <w:rsid w:val="004103AF"/>
    <w:rsid w:val="004A225B"/>
    <w:rsid w:val="004A7E16"/>
    <w:rsid w:val="004E1BED"/>
    <w:rsid w:val="00531D58"/>
    <w:rsid w:val="0056389E"/>
    <w:rsid w:val="005D01BF"/>
    <w:rsid w:val="005D245C"/>
    <w:rsid w:val="005E5CAA"/>
    <w:rsid w:val="00620656"/>
    <w:rsid w:val="00644F3F"/>
    <w:rsid w:val="00646D44"/>
    <w:rsid w:val="0067316D"/>
    <w:rsid w:val="006A69D7"/>
    <w:rsid w:val="006C5E61"/>
    <w:rsid w:val="006D68C4"/>
    <w:rsid w:val="006E355D"/>
    <w:rsid w:val="00706C73"/>
    <w:rsid w:val="00715B98"/>
    <w:rsid w:val="00747208"/>
    <w:rsid w:val="007A73C9"/>
    <w:rsid w:val="007B401E"/>
    <w:rsid w:val="007D1033"/>
    <w:rsid w:val="007F237A"/>
    <w:rsid w:val="007F6908"/>
    <w:rsid w:val="008017DF"/>
    <w:rsid w:val="00850250"/>
    <w:rsid w:val="00865656"/>
    <w:rsid w:val="008659AA"/>
    <w:rsid w:val="00893B77"/>
    <w:rsid w:val="008D12B1"/>
    <w:rsid w:val="008D38B4"/>
    <w:rsid w:val="008F7079"/>
    <w:rsid w:val="0091381D"/>
    <w:rsid w:val="0093232C"/>
    <w:rsid w:val="00965804"/>
    <w:rsid w:val="00993BD6"/>
    <w:rsid w:val="009A62A4"/>
    <w:rsid w:val="009A7CCF"/>
    <w:rsid w:val="00A46268"/>
    <w:rsid w:val="00A67233"/>
    <w:rsid w:val="00AD745D"/>
    <w:rsid w:val="00AE6B9E"/>
    <w:rsid w:val="00B007FA"/>
    <w:rsid w:val="00B12B6E"/>
    <w:rsid w:val="00B41D1F"/>
    <w:rsid w:val="00B779DD"/>
    <w:rsid w:val="00B908A2"/>
    <w:rsid w:val="00B94E68"/>
    <w:rsid w:val="00BB6B3F"/>
    <w:rsid w:val="00BC2E64"/>
    <w:rsid w:val="00BC448D"/>
    <w:rsid w:val="00BF081F"/>
    <w:rsid w:val="00C15470"/>
    <w:rsid w:val="00C905DE"/>
    <w:rsid w:val="00D61C94"/>
    <w:rsid w:val="00D7016A"/>
    <w:rsid w:val="00D8129F"/>
    <w:rsid w:val="00E137EB"/>
    <w:rsid w:val="00E3412F"/>
    <w:rsid w:val="00E6327B"/>
    <w:rsid w:val="00EA117F"/>
    <w:rsid w:val="00EB7C36"/>
    <w:rsid w:val="00F06689"/>
    <w:rsid w:val="00F26214"/>
    <w:rsid w:val="00F72CC7"/>
    <w:rsid w:val="00FA12B1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D897A"/>
  <w15:chartTrackingRefBased/>
  <w15:docId w15:val="{7859E6F2-2B6E-4C4C-AED0-3ACB8AF4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F2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237A"/>
    <w:rPr>
      <w:kern w:val="2"/>
      <w:sz w:val="18"/>
      <w:szCs w:val="18"/>
    </w:rPr>
  </w:style>
  <w:style w:type="paragraph" w:styleId="a5">
    <w:name w:val="footer"/>
    <w:basedOn w:val="a"/>
    <w:link w:val="a6"/>
    <w:rsid w:val="007F2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F237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46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media/image8.wmf"/><Relationship Id="rId42" Type="http://schemas.openxmlformats.org/officeDocument/2006/relationships/image" Target="media/image22.png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8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5.bin"/><Relationship Id="rId53" Type="http://schemas.openxmlformats.org/officeDocument/2006/relationships/image" Target="media/image28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3.png"/><Relationship Id="rId48" Type="http://schemas.openxmlformats.org/officeDocument/2006/relationships/image" Target="media/image26.wmf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5.wmf"/><Relationship Id="rId77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5.wmf"/><Relationship Id="rId59" Type="http://schemas.openxmlformats.org/officeDocument/2006/relationships/image" Target="media/image31.wmf"/><Relationship Id="rId67" Type="http://schemas.openxmlformats.org/officeDocument/2006/relationships/image" Target="media/image34.wmf"/><Relationship Id="rId20" Type="http://schemas.openxmlformats.org/officeDocument/2006/relationships/oleObject" Target="embeddings/oleObject7.bin"/><Relationship Id="rId41" Type="http://schemas.openxmlformats.org/officeDocument/2006/relationships/image" Target="media/image21.png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7.png"/><Relationship Id="rId49" Type="http://schemas.openxmlformats.org/officeDocument/2006/relationships/oleObject" Target="embeddings/oleObject17.bin"/><Relationship Id="rId57" Type="http://schemas.openxmlformats.org/officeDocument/2006/relationships/image" Target="media/image3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44" Type="http://schemas.openxmlformats.org/officeDocument/2006/relationships/image" Target="media/image24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20.emf"/><Relationship Id="rId34" Type="http://schemas.openxmlformats.org/officeDocument/2006/relationships/image" Target="media/image15.png"/><Relationship Id="rId50" Type="http://schemas.openxmlformats.org/officeDocument/2006/relationships/image" Target="media/image27.wmf"/><Relationship Id="rId55" Type="http://schemas.openxmlformats.org/officeDocument/2006/relationships/image" Target="media/image29.wmf"/><Relationship Id="rId76" Type="http://schemas.openxmlformats.org/officeDocument/2006/relationships/image" Target="media/image38.wmf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9</Pages>
  <Words>683</Words>
  <Characters>3895</Characters>
  <Application>Microsoft Office Word</Application>
  <DocSecurity>0</DocSecurity>
  <Lines>32</Lines>
  <Paragraphs>9</Paragraphs>
  <ScaleCrop>false</ScaleCrop>
  <Company>zsu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chinawinners</dc:creator>
  <cp:keywords/>
  <cp:lastModifiedBy>zheng xianqi</cp:lastModifiedBy>
  <cp:revision>15</cp:revision>
  <dcterms:created xsi:type="dcterms:W3CDTF">2019-04-12T00:27:00Z</dcterms:created>
  <dcterms:modified xsi:type="dcterms:W3CDTF">2019-04-16T07:21:00Z</dcterms:modified>
</cp:coreProperties>
</file>